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3" w:rsidRDefault="00EC07D3" w:rsidP="00EC07D3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3484880</wp:posOffset>
            </wp:positionH>
            <wp:positionV relativeFrom="paragraph">
              <wp:posOffset>-294640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D3" w:rsidRDefault="00EC07D3" w:rsidP="00EC07D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C07D3" w:rsidRPr="00D611D8" w:rsidRDefault="00EC07D3" w:rsidP="00EC07D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EC07D3" w:rsidRPr="00D611D8" w:rsidRDefault="00EC07D3" w:rsidP="00EC07D3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EC07D3" w:rsidRPr="00D611D8" w:rsidRDefault="00EC07D3" w:rsidP="00EC07D3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66439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35pt" to="47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NpXgIAAHQ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MJKkhhG1nzbvNuv2W/t5s0ab9+2P9mv7pb1tv7e3mw9g320+gu2d7V13&#10;vEYD38lG2xQAx/LC+F4US3mpz1VxbZFU44rIOQsVXa00fCb2GdGDFL+xGvjMmueKQgy5cSq0dVma&#10;GpWC69c+0YND69AyzHG1nyNbOlTA4TCO40EC4y52voikHsInamPdM6Zq5I0MCy59i0lKFufWeUq/&#10;QvyxVFMuRJCJkKjJ8OFRfOihaw1NcyCb66uqG75VglMf7hOtmc/GwqAF8dILT6gYPPfDjLqRNMBX&#10;jNBJZzvCxdYGOkJ6PCgOCHbWVltvTvonk+PJcdJLBsNJL+nnee/pdJz0htP46DB/ko/HefzWVxcn&#10;acUpZdKz2+k8Tv5OR92N2yp0r/R9Y6KH6KGDQHb3DqTDnP1otyKZKbq6MLv5g7RDcHcN/d25vwf7&#10;/s9i9BMAAP//AwBQSwMEFAAGAAgAAAAhAO2DYGLeAAAACAEAAA8AAABkcnMvZG93bnJldi54bWxM&#10;j81OwzAQhO9IvIO1SNxapyl/SeNUERKiJ0pDxXkbb5OIeB1itw08PUYc6HF2VjPfZMvRdOJIg2st&#10;K5hNIxDEldUt1wq2b0+TBxDOI2vsLJOCL3KwzC8vMky1PfGGjqWvRQhhl6KCxvs+ldJVDRl0U9sT&#10;B29vB4M+yKGWesBTCDedjKPoThpsOTQ02NNjQ9VHeTAKyojX78V8u0rw8/W5eJlZ921XSl1fjcUC&#10;hKfR/z/DL35Ahzww7eyBtROdgkkSpngFcXwPIvjJ7fwGxO7vIPNMng/IfwAAAP//AwBQSwECLQAU&#10;AAYACAAAACEAtoM4kv4AAADhAQAAEwAAAAAAAAAAAAAAAAAAAAAAW0NvbnRlbnRfVHlwZXNdLnht&#10;bFBLAQItABQABgAIAAAAIQA4/SH/1gAAAJQBAAALAAAAAAAAAAAAAAAAAC8BAABfcmVscy8ucmVs&#10;c1BLAQItABQABgAIAAAAIQBJqRNpXgIAAHQEAAAOAAAAAAAAAAAAAAAAAC4CAABkcnMvZTJvRG9j&#10;LnhtbFBLAQItABQABgAIAAAAIQDtg2Bi3gAAAAg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07D3" w:rsidRPr="00E749B3" w:rsidRDefault="00E749B3" w:rsidP="00EC07D3">
      <w:pPr>
        <w:rPr>
          <w:rFonts w:ascii="Liberation Serif" w:hAnsi="Liberation Serif"/>
          <w:b/>
          <w:sz w:val="24"/>
          <w:szCs w:val="24"/>
          <w:u w:val="single"/>
        </w:rPr>
      </w:pPr>
      <w:r w:rsidRPr="00E749B3">
        <w:rPr>
          <w:rFonts w:ascii="Liberation Serif" w:hAnsi="Liberation Serif"/>
          <w:b/>
          <w:sz w:val="24"/>
          <w:szCs w:val="24"/>
          <w:u w:val="single"/>
        </w:rPr>
        <w:t>23.10.2020</w:t>
      </w:r>
      <w:r w:rsidR="00EC07D3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</w:t>
      </w:r>
      <w:r w:rsidR="00EC07D3">
        <w:rPr>
          <w:rFonts w:ascii="Liberation Serif" w:hAnsi="Liberation Serif"/>
          <w:b/>
          <w:sz w:val="24"/>
          <w:szCs w:val="24"/>
        </w:rPr>
        <w:t xml:space="preserve">                 </w:t>
      </w:r>
      <w:r w:rsidRPr="00E749B3">
        <w:rPr>
          <w:rFonts w:ascii="Liberation Serif" w:hAnsi="Liberation Serif"/>
          <w:b/>
          <w:sz w:val="24"/>
          <w:szCs w:val="24"/>
        </w:rPr>
        <w:t xml:space="preserve">   </w:t>
      </w:r>
      <w:r>
        <w:rPr>
          <w:rFonts w:ascii="Liberation Serif" w:hAnsi="Liberation Serif"/>
          <w:b/>
          <w:sz w:val="24"/>
          <w:szCs w:val="24"/>
        </w:rPr>
        <w:t xml:space="preserve">               </w:t>
      </w:r>
      <w:r w:rsidRPr="00E749B3">
        <w:rPr>
          <w:rFonts w:ascii="Liberation Serif" w:hAnsi="Liberation Serif"/>
          <w:b/>
          <w:sz w:val="24"/>
          <w:szCs w:val="24"/>
        </w:rPr>
        <w:t xml:space="preserve">  </w:t>
      </w:r>
      <w:r w:rsidRPr="00E749B3">
        <w:rPr>
          <w:rFonts w:ascii="Liberation Serif" w:hAnsi="Liberation Serif"/>
          <w:b/>
          <w:sz w:val="24"/>
          <w:szCs w:val="24"/>
          <w:u w:val="single"/>
        </w:rPr>
        <w:t xml:space="preserve">1430 </w:t>
      </w:r>
      <w:r w:rsidR="00EC07D3" w:rsidRPr="00E749B3">
        <w:rPr>
          <w:rFonts w:ascii="Liberation Serif" w:hAnsi="Liberation Serif"/>
          <w:b/>
          <w:sz w:val="26"/>
          <w:szCs w:val="26"/>
          <w:u w:val="single"/>
        </w:rPr>
        <w:t>-</w:t>
      </w:r>
      <w:r w:rsidRPr="00E749B3">
        <w:rPr>
          <w:rFonts w:ascii="Liberation Serif" w:hAnsi="Liberation Serif"/>
          <w:b/>
          <w:sz w:val="26"/>
          <w:szCs w:val="26"/>
          <w:u w:val="single"/>
        </w:rPr>
        <w:t xml:space="preserve"> </w:t>
      </w:r>
      <w:r w:rsidR="00EC07D3" w:rsidRPr="00E749B3">
        <w:rPr>
          <w:rFonts w:ascii="Liberation Serif" w:hAnsi="Liberation Serif"/>
          <w:b/>
          <w:sz w:val="26"/>
          <w:szCs w:val="26"/>
          <w:u w:val="single"/>
        </w:rPr>
        <w:t>п</w:t>
      </w:r>
    </w:p>
    <w:p w:rsidR="00EC07D3" w:rsidRPr="00AA760A" w:rsidRDefault="00EC07D3" w:rsidP="00EC07D3">
      <w:pPr>
        <w:jc w:val="center"/>
        <w:rPr>
          <w:rFonts w:ascii="Liberation Serif" w:hAnsi="Liberation Serif"/>
          <w:sz w:val="26"/>
          <w:szCs w:val="26"/>
        </w:rPr>
      </w:pPr>
      <w:r w:rsidRPr="00AA760A">
        <w:rPr>
          <w:rFonts w:ascii="Liberation Serif" w:hAnsi="Liberation Serif"/>
          <w:sz w:val="26"/>
          <w:szCs w:val="26"/>
        </w:rPr>
        <w:t>г. Невьянск</w:t>
      </w:r>
    </w:p>
    <w:p w:rsidR="00EC07D3" w:rsidRPr="000A4B31" w:rsidRDefault="000A4B31" w:rsidP="00EC07D3">
      <w:pPr>
        <w:suppressAutoHyphens/>
        <w:spacing w:after="0" w:line="240" w:lineRule="auto"/>
        <w:ind w:firstLine="709"/>
        <w:jc w:val="center"/>
        <w:rPr>
          <w:rFonts w:ascii="Liberation Serif" w:eastAsia="Times New Roman CYR" w:hAnsi="Liberation Serif" w:cs="Times New Roman CYR"/>
          <w:b/>
          <w:bCs/>
          <w:iCs/>
          <w:sz w:val="26"/>
          <w:szCs w:val="26"/>
          <w:lang w:eastAsia="ar-SA"/>
        </w:rPr>
      </w:pPr>
      <w:r w:rsidRPr="000A4B31">
        <w:rPr>
          <w:rFonts w:ascii="Liberation Serif" w:eastAsia="Times New Roman CYR" w:hAnsi="Liberation Serif" w:cs="Times New Roman CYR"/>
          <w:b/>
          <w:bCs/>
          <w:iCs/>
          <w:sz w:val="26"/>
          <w:szCs w:val="26"/>
          <w:lang w:eastAsia="ar-SA"/>
        </w:rPr>
        <w:t>Об утверждении технологической схемы предоставления муниципальной услуги «Оказание материальной помощи отдельным категориям граждан Невьянского городского округ</w:t>
      </w:r>
      <w:r w:rsidR="00E612AD">
        <w:rPr>
          <w:rFonts w:ascii="Liberation Serif" w:eastAsia="Times New Roman CYR" w:hAnsi="Liberation Serif" w:cs="Times New Roman CYR"/>
          <w:b/>
          <w:bCs/>
          <w:iCs/>
          <w:sz w:val="26"/>
          <w:szCs w:val="26"/>
          <w:lang w:eastAsia="ar-SA"/>
        </w:rPr>
        <w:t>а</w:t>
      </w:r>
      <w:r>
        <w:rPr>
          <w:rFonts w:ascii="Liberation Serif" w:eastAsia="Times New Roman CYR" w:hAnsi="Liberation Serif" w:cs="Times New Roman CYR"/>
          <w:b/>
          <w:bCs/>
          <w:iCs/>
          <w:sz w:val="26"/>
          <w:szCs w:val="26"/>
          <w:lang w:eastAsia="ar-SA"/>
        </w:rPr>
        <w:t>»</w:t>
      </w:r>
    </w:p>
    <w:p w:rsidR="000A4B31" w:rsidRDefault="000A4B31" w:rsidP="00EC07D3">
      <w:pPr>
        <w:suppressAutoHyphens/>
        <w:spacing w:after="0" w:line="240" w:lineRule="auto"/>
        <w:ind w:firstLine="709"/>
        <w:jc w:val="center"/>
        <w:rPr>
          <w:rFonts w:ascii="Liberation Serif" w:eastAsia="Times New Roman CYR" w:hAnsi="Liberation Serif" w:cs="Times New Roman CYR"/>
          <w:b/>
          <w:bCs/>
          <w:iCs/>
          <w:sz w:val="26"/>
          <w:szCs w:val="26"/>
          <w:lang w:eastAsia="ar-SA"/>
        </w:rPr>
      </w:pPr>
    </w:p>
    <w:p w:rsidR="00EC07D3" w:rsidRPr="00AA760A" w:rsidRDefault="00EC07D3" w:rsidP="00AA760A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В соответствии с Федеральным законом от 27 июля 2010 года № 210-ФЗ                   </w:t>
      </w:r>
      <w:proofErr w:type="gramStart"/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 «</w:t>
      </w:r>
      <w:proofErr w:type="gramEnd"/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Об организации предоставления государственных и муниципальных услуг», протоколом заседания комиссии по повышению качества услуг  от 27.10.2016 № 73 «Порядок разработки  и утверждения технологических схем», во исполнение пункта 7.1 раздела </w:t>
      </w:r>
      <w:r w:rsidRPr="00AA760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III</w:t>
      </w:r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Протокола заседания комиссии по повышению качества услуг в Свердловской области от 06.12.2016  № 82</w:t>
      </w:r>
    </w:p>
    <w:p w:rsidR="00AA760A" w:rsidRPr="00AA760A" w:rsidRDefault="00AA760A" w:rsidP="00AA760A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</w:p>
    <w:p w:rsidR="00AA760A" w:rsidRPr="00AA760A" w:rsidRDefault="00AA760A" w:rsidP="00AA760A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aps/>
          <w:sz w:val="26"/>
          <w:szCs w:val="26"/>
          <w:lang w:eastAsia="ar-SA"/>
        </w:rPr>
      </w:pPr>
    </w:p>
    <w:p w:rsidR="00EC07D3" w:rsidRPr="00AA760A" w:rsidRDefault="00EC07D3" w:rsidP="00AA760A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ar-SA"/>
        </w:rPr>
      </w:pPr>
      <w:r w:rsidRPr="00AA760A">
        <w:rPr>
          <w:rFonts w:ascii="Liberation Serif" w:eastAsia="Times New Roman" w:hAnsi="Liberation Serif" w:cs="Times New Roman"/>
          <w:b/>
          <w:bCs/>
          <w:caps/>
          <w:sz w:val="26"/>
          <w:szCs w:val="26"/>
          <w:lang w:eastAsia="ar-SA"/>
        </w:rPr>
        <w:t>Постановляет</w:t>
      </w:r>
      <w:r w:rsidRPr="00AA760A">
        <w:rPr>
          <w:rFonts w:ascii="Liberation Serif" w:eastAsia="Times New Roman" w:hAnsi="Liberation Serif" w:cs="Times New Roman"/>
          <w:b/>
          <w:bCs/>
          <w:sz w:val="26"/>
          <w:szCs w:val="26"/>
          <w:lang w:eastAsia="ar-SA"/>
        </w:rPr>
        <w:t>:</w:t>
      </w:r>
    </w:p>
    <w:p w:rsidR="00AA760A" w:rsidRPr="00AA760A" w:rsidRDefault="00AA760A" w:rsidP="00AA760A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ar-SA"/>
        </w:rPr>
      </w:pPr>
    </w:p>
    <w:p w:rsidR="000A4B31" w:rsidRPr="000A4B31" w:rsidRDefault="006638BA" w:rsidP="00373B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AA760A">
        <w:rPr>
          <w:rFonts w:ascii="Liberation Serif" w:hAnsi="Liberation Serif"/>
          <w:sz w:val="26"/>
          <w:szCs w:val="26"/>
        </w:rPr>
        <w:t xml:space="preserve">1. </w:t>
      </w:r>
      <w:r w:rsidR="000A4B31" w:rsidRPr="000A4B31">
        <w:rPr>
          <w:rFonts w:ascii="Liberation Serif" w:hAnsi="Liberation Serif"/>
          <w:sz w:val="26"/>
          <w:szCs w:val="26"/>
        </w:rPr>
        <w:t xml:space="preserve">Утвердить технологическую схему предоставления муниципальной услуги      </w:t>
      </w:r>
      <w:proofErr w:type="gramStart"/>
      <w:r w:rsidR="000A4B31" w:rsidRPr="000A4B31">
        <w:rPr>
          <w:rFonts w:ascii="Liberation Serif" w:hAnsi="Liberation Serif"/>
          <w:sz w:val="26"/>
          <w:szCs w:val="26"/>
        </w:rPr>
        <w:t xml:space="preserve">   «</w:t>
      </w:r>
      <w:proofErr w:type="gramEnd"/>
      <w:r w:rsidR="000A4B31" w:rsidRPr="000A4B31">
        <w:rPr>
          <w:rFonts w:ascii="Liberation Serif" w:hAnsi="Liberation Serif"/>
          <w:sz w:val="26"/>
          <w:szCs w:val="26"/>
        </w:rPr>
        <w:t>Оказание материальной помощи отдельным категориям граждан Невьянского городского округа» (прилагается).</w:t>
      </w:r>
    </w:p>
    <w:p w:rsidR="000A4B31" w:rsidRPr="000A4B31" w:rsidRDefault="000A4B31" w:rsidP="00373B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0A4B31">
        <w:rPr>
          <w:rFonts w:ascii="Liberation Serif" w:hAnsi="Liberation Serif"/>
          <w:sz w:val="26"/>
          <w:szCs w:val="26"/>
        </w:rPr>
        <w:t xml:space="preserve">2. Признать утратившим силу постановление администрации Невьянского городского округа от </w:t>
      </w:r>
      <w:r>
        <w:rPr>
          <w:rFonts w:ascii="Liberation Serif" w:hAnsi="Liberation Serif"/>
          <w:sz w:val="26"/>
          <w:szCs w:val="26"/>
        </w:rPr>
        <w:t>17.06.2020</w:t>
      </w:r>
      <w:r w:rsidRPr="000A4B31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 xml:space="preserve">770 </w:t>
      </w:r>
      <w:r w:rsidRPr="000A4B31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4B31">
        <w:rPr>
          <w:rFonts w:ascii="Liberation Serif" w:hAnsi="Liberation Serif"/>
          <w:sz w:val="26"/>
          <w:szCs w:val="26"/>
        </w:rPr>
        <w:t>п «Об утверждении технологической схемы предоставления муниципальной услуги «Оказание материальной помощи отдельным категориям граждан Невьянского городского округа».</w:t>
      </w:r>
    </w:p>
    <w:p w:rsidR="000A4B31" w:rsidRDefault="000A4B31" w:rsidP="00373B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0A4B31">
        <w:rPr>
          <w:rFonts w:ascii="Liberation Serif" w:hAnsi="Liberation Serif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              С.Л. </w:t>
      </w:r>
      <w:proofErr w:type="spellStart"/>
      <w:r w:rsidRPr="000A4B31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0A4B31">
        <w:rPr>
          <w:rFonts w:ascii="Liberation Serif" w:hAnsi="Liberation Serif"/>
          <w:sz w:val="26"/>
          <w:szCs w:val="26"/>
        </w:rPr>
        <w:t>.</w:t>
      </w:r>
    </w:p>
    <w:p w:rsidR="006638BA" w:rsidRPr="00AA760A" w:rsidRDefault="000A4B31" w:rsidP="00373B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ar-SA"/>
        </w:rPr>
        <w:t>4</w:t>
      </w:r>
      <w:r w:rsidR="006638BA" w:rsidRPr="00AA760A">
        <w:rPr>
          <w:rFonts w:ascii="Liberation Serif" w:eastAsia="Times New Roman" w:hAnsi="Liberation Serif" w:cs="Times New Roman"/>
          <w:bCs/>
          <w:sz w:val="26"/>
          <w:szCs w:val="26"/>
          <w:lang w:eastAsia="ar-SA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6638BA" w:rsidRPr="00AA760A" w:rsidRDefault="006638BA" w:rsidP="00373B2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b/>
          <w:sz w:val="26"/>
          <w:szCs w:val="26"/>
        </w:rPr>
      </w:pPr>
    </w:p>
    <w:p w:rsidR="006638BA" w:rsidRPr="00AA760A" w:rsidRDefault="006638BA" w:rsidP="006638B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Глава Невьянского </w:t>
      </w:r>
    </w:p>
    <w:p w:rsidR="006638BA" w:rsidRPr="00AA760A" w:rsidRDefault="006638BA" w:rsidP="006638B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городского округа                                                                                           </w:t>
      </w:r>
      <w:r w:rsidR="00301B78"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        </w:t>
      </w:r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А.А. </w:t>
      </w:r>
      <w:proofErr w:type="spellStart"/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>Берчук</w:t>
      </w:r>
      <w:proofErr w:type="spellEnd"/>
      <w:r w:rsidRPr="00AA760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 </w:t>
      </w:r>
      <w:r w:rsidRPr="00AA76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EC07D3" w:rsidRPr="00AA760A" w:rsidRDefault="006638BA" w:rsidP="006638B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AA76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FD589E" w:rsidRPr="006638BA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7D3" w:rsidRDefault="00EC07D3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38BA" w:rsidRDefault="006638BA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09B4" w:rsidRPr="006638BA" w:rsidRDefault="00FD589E" w:rsidP="00301B78">
      <w:pPr>
        <w:spacing w:after="0" w:line="240" w:lineRule="auto"/>
        <w:jc w:val="right"/>
        <w:rPr>
          <w:rFonts w:ascii="Liberation Serif" w:hAnsi="Liberation Serif"/>
          <w:iCs/>
          <w:sz w:val="26"/>
          <w:szCs w:val="26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</w:t>
      </w:r>
      <w:r w:rsidR="009A27DE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</w:t>
      </w:r>
      <w:r w:rsidR="006638BA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F7E3D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="00301B78">
        <w:rPr>
          <w:rFonts w:ascii="Times New Roman" w:hAnsi="Times New Roman"/>
          <w:iCs/>
          <w:sz w:val="24"/>
          <w:szCs w:val="24"/>
        </w:rPr>
        <w:t xml:space="preserve">         </w:t>
      </w:r>
      <w:proofErr w:type="spellStart"/>
      <w:r w:rsidR="001A09B4" w:rsidRPr="006638BA">
        <w:rPr>
          <w:rFonts w:ascii="Liberation Serif" w:hAnsi="Liberation Serif"/>
          <w:iCs/>
          <w:sz w:val="26"/>
          <w:szCs w:val="26"/>
        </w:rPr>
        <w:t>У</w:t>
      </w:r>
      <w:r w:rsidR="005E6E05" w:rsidRPr="006638BA">
        <w:rPr>
          <w:rFonts w:ascii="Liberation Serif" w:hAnsi="Liberation Serif"/>
          <w:iCs/>
          <w:sz w:val="26"/>
          <w:szCs w:val="26"/>
        </w:rPr>
        <w:t>ТВЕРЖДЕНА</w:t>
      </w:r>
      <w:r w:rsidR="00301B78" w:rsidRPr="00301B78">
        <w:rPr>
          <w:rFonts w:ascii="Liberation Serif" w:hAnsi="Liberation Serif"/>
          <w:iCs/>
          <w:color w:val="FFFFFF" w:themeColor="background1"/>
          <w:sz w:val="26"/>
          <w:szCs w:val="26"/>
        </w:rPr>
        <w:t>жжжжжжжжжж</w:t>
      </w:r>
      <w:proofErr w:type="spellEnd"/>
      <w:r w:rsidR="001A09B4" w:rsidRPr="00301B78">
        <w:rPr>
          <w:rFonts w:ascii="Liberation Serif" w:hAnsi="Liberation Serif"/>
          <w:iCs/>
          <w:color w:val="FFFFFF" w:themeColor="background1"/>
          <w:sz w:val="26"/>
          <w:szCs w:val="26"/>
        </w:rPr>
        <w:t xml:space="preserve"> </w:t>
      </w:r>
    </w:p>
    <w:p w:rsidR="001A09B4" w:rsidRPr="006638BA" w:rsidRDefault="005E6E05" w:rsidP="001A09B4">
      <w:pPr>
        <w:spacing w:after="0" w:line="240" w:lineRule="auto"/>
        <w:jc w:val="right"/>
        <w:rPr>
          <w:rFonts w:ascii="Liberation Serif" w:hAnsi="Liberation Serif"/>
          <w:iCs/>
          <w:sz w:val="26"/>
          <w:szCs w:val="26"/>
        </w:rPr>
      </w:pPr>
      <w:r w:rsidRPr="006638BA">
        <w:rPr>
          <w:rFonts w:ascii="Liberation Serif" w:hAnsi="Liberation Serif"/>
          <w:iCs/>
          <w:sz w:val="26"/>
          <w:szCs w:val="26"/>
        </w:rPr>
        <w:t>п</w:t>
      </w:r>
      <w:r w:rsidR="001A09B4" w:rsidRPr="006638BA">
        <w:rPr>
          <w:rFonts w:ascii="Liberation Serif" w:hAnsi="Liberation Serif"/>
          <w:iCs/>
          <w:sz w:val="26"/>
          <w:szCs w:val="26"/>
        </w:rPr>
        <w:t>остановлением администрации</w:t>
      </w:r>
    </w:p>
    <w:p w:rsidR="001A09B4" w:rsidRPr="006638BA" w:rsidRDefault="00D318D9" w:rsidP="00D318D9">
      <w:pPr>
        <w:spacing w:after="0" w:line="240" w:lineRule="auto"/>
        <w:rPr>
          <w:rFonts w:ascii="Liberation Serif" w:hAnsi="Liberation Serif"/>
          <w:iCs/>
          <w:sz w:val="26"/>
          <w:szCs w:val="26"/>
        </w:rPr>
      </w:pPr>
      <w:r w:rsidRPr="006638BA">
        <w:rPr>
          <w:rFonts w:ascii="Liberation Serif" w:hAnsi="Liberation Serif"/>
          <w:iCs/>
          <w:sz w:val="26"/>
          <w:szCs w:val="26"/>
        </w:rPr>
        <w:t xml:space="preserve">                                                                                                 </w:t>
      </w:r>
      <w:r w:rsidR="001A09B4" w:rsidRPr="006638BA">
        <w:rPr>
          <w:rFonts w:ascii="Liberation Serif" w:hAnsi="Liberation Serif"/>
          <w:iCs/>
          <w:sz w:val="26"/>
          <w:szCs w:val="26"/>
        </w:rPr>
        <w:t>Невьянского городского округа</w:t>
      </w:r>
    </w:p>
    <w:p w:rsidR="001A09B4" w:rsidRPr="006638BA" w:rsidRDefault="00D318D9" w:rsidP="00D318D9">
      <w:pPr>
        <w:spacing w:after="0" w:line="240" w:lineRule="auto"/>
        <w:rPr>
          <w:rFonts w:ascii="Liberation Serif" w:hAnsi="Liberation Serif"/>
          <w:iCs/>
          <w:sz w:val="26"/>
          <w:szCs w:val="26"/>
        </w:rPr>
      </w:pPr>
      <w:r w:rsidRPr="006638BA">
        <w:rPr>
          <w:rFonts w:ascii="Liberation Serif" w:hAnsi="Liberation Serif"/>
          <w:iCs/>
          <w:sz w:val="26"/>
          <w:szCs w:val="26"/>
        </w:rPr>
        <w:t xml:space="preserve">                                                                                                 </w:t>
      </w:r>
      <w:r w:rsidR="005E6E05" w:rsidRPr="006638BA">
        <w:rPr>
          <w:rFonts w:ascii="Liberation Serif" w:hAnsi="Liberation Serif"/>
          <w:iCs/>
          <w:sz w:val="26"/>
          <w:szCs w:val="26"/>
        </w:rPr>
        <w:t>о</w:t>
      </w:r>
      <w:r w:rsidR="001A09B4" w:rsidRPr="006638BA">
        <w:rPr>
          <w:rFonts w:ascii="Liberation Serif" w:hAnsi="Liberation Serif"/>
          <w:iCs/>
          <w:sz w:val="26"/>
          <w:szCs w:val="26"/>
        </w:rPr>
        <w:t xml:space="preserve">т </w:t>
      </w:r>
      <w:r w:rsidR="00E749B3">
        <w:rPr>
          <w:rFonts w:ascii="Liberation Serif" w:hAnsi="Liberation Serif"/>
          <w:iCs/>
          <w:sz w:val="26"/>
          <w:szCs w:val="26"/>
        </w:rPr>
        <w:t xml:space="preserve">23.10.2020 </w:t>
      </w:r>
      <w:r w:rsidR="001A09B4" w:rsidRPr="006638BA">
        <w:rPr>
          <w:rFonts w:ascii="Liberation Serif" w:hAnsi="Liberation Serif"/>
          <w:iCs/>
          <w:sz w:val="26"/>
          <w:szCs w:val="26"/>
        </w:rPr>
        <w:t xml:space="preserve"> № </w:t>
      </w:r>
      <w:bookmarkStart w:id="0" w:name="_GoBack"/>
      <w:bookmarkEnd w:id="0"/>
      <w:r w:rsidR="00E749B3">
        <w:rPr>
          <w:rFonts w:ascii="Liberation Serif" w:hAnsi="Liberation Serif"/>
          <w:iCs/>
          <w:sz w:val="26"/>
          <w:szCs w:val="26"/>
        </w:rPr>
        <w:t>1430</w:t>
      </w:r>
      <w:r w:rsidR="006638BA" w:rsidRPr="006638BA">
        <w:rPr>
          <w:rFonts w:ascii="Liberation Serif" w:hAnsi="Liberation Serif"/>
          <w:iCs/>
          <w:sz w:val="26"/>
          <w:szCs w:val="26"/>
        </w:rPr>
        <w:t xml:space="preserve"> </w:t>
      </w:r>
      <w:r w:rsidRPr="006638BA">
        <w:rPr>
          <w:rFonts w:ascii="Liberation Serif" w:hAnsi="Liberation Serif"/>
          <w:iCs/>
          <w:sz w:val="26"/>
          <w:szCs w:val="26"/>
        </w:rPr>
        <w:t xml:space="preserve"> -</w:t>
      </w:r>
      <w:r w:rsidR="00716DB8" w:rsidRPr="006638BA">
        <w:rPr>
          <w:rFonts w:ascii="Liberation Serif" w:hAnsi="Liberation Serif"/>
          <w:iCs/>
          <w:sz w:val="26"/>
          <w:szCs w:val="26"/>
        </w:rPr>
        <w:t xml:space="preserve"> </w:t>
      </w:r>
      <w:r w:rsidR="001A09B4" w:rsidRPr="006638BA">
        <w:rPr>
          <w:rFonts w:ascii="Liberation Serif" w:hAnsi="Liberation Serif"/>
          <w:iCs/>
          <w:sz w:val="26"/>
          <w:szCs w:val="26"/>
        </w:rPr>
        <w:t>п</w:t>
      </w:r>
    </w:p>
    <w:p w:rsidR="009A27DE" w:rsidRPr="006638BA" w:rsidRDefault="009A27DE" w:rsidP="001A09B4">
      <w:pPr>
        <w:spacing w:after="0" w:line="240" w:lineRule="auto"/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9A27DE" w:rsidRPr="006638BA" w:rsidRDefault="009A27DE" w:rsidP="001A09B4">
      <w:pPr>
        <w:spacing w:after="0" w:line="240" w:lineRule="auto"/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1A09B4" w:rsidRPr="006638B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iCs/>
          <w:sz w:val="26"/>
          <w:szCs w:val="26"/>
        </w:rPr>
      </w:pPr>
      <w:r w:rsidRPr="006638BA">
        <w:rPr>
          <w:rFonts w:ascii="Liberation Serif" w:hAnsi="Liberation Serif"/>
          <w:b/>
          <w:iCs/>
          <w:sz w:val="26"/>
          <w:szCs w:val="26"/>
        </w:rPr>
        <w:t>Технологическая схема</w:t>
      </w:r>
    </w:p>
    <w:p w:rsidR="001A09B4" w:rsidRPr="006638B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iCs/>
          <w:sz w:val="26"/>
          <w:szCs w:val="26"/>
        </w:rPr>
      </w:pPr>
      <w:r w:rsidRPr="006638BA">
        <w:rPr>
          <w:rFonts w:ascii="Liberation Serif" w:hAnsi="Liberation Serif"/>
          <w:b/>
          <w:iCs/>
          <w:sz w:val="26"/>
          <w:szCs w:val="26"/>
        </w:rPr>
        <w:t xml:space="preserve">предоставления муниципальной услуги </w:t>
      </w:r>
      <w:r w:rsidR="00A410D8" w:rsidRPr="006638BA">
        <w:rPr>
          <w:rFonts w:ascii="Liberation Serif" w:hAnsi="Liberation Serif"/>
          <w:b/>
          <w:iCs/>
          <w:sz w:val="26"/>
          <w:szCs w:val="26"/>
        </w:rPr>
        <w:t>«О</w:t>
      </w:r>
      <w:r w:rsidRPr="006638BA">
        <w:rPr>
          <w:rFonts w:ascii="Liberation Serif" w:hAnsi="Liberation Serif"/>
          <w:b/>
          <w:iCs/>
          <w:sz w:val="26"/>
          <w:szCs w:val="26"/>
        </w:rPr>
        <w:t>казани</w:t>
      </w:r>
      <w:r w:rsidR="00A410D8" w:rsidRPr="006638BA">
        <w:rPr>
          <w:rFonts w:ascii="Liberation Serif" w:hAnsi="Liberation Serif"/>
          <w:b/>
          <w:iCs/>
          <w:sz w:val="26"/>
          <w:szCs w:val="26"/>
        </w:rPr>
        <w:t>е</w:t>
      </w:r>
      <w:r w:rsidRPr="006638BA">
        <w:rPr>
          <w:rFonts w:ascii="Liberation Serif" w:hAnsi="Liberation Serif"/>
          <w:b/>
          <w:iCs/>
          <w:sz w:val="26"/>
          <w:szCs w:val="26"/>
        </w:rPr>
        <w:t xml:space="preserve"> материальной помощи отдельным категориям граждан Невьянского городского округа</w:t>
      </w:r>
      <w:r w:rsidR="00A410D8" w:rsidRPr="006638BA">
        <w:rPr>
          <w:rFonts w:ascii="Liberation Serif" w:hAnsi="Liberation Serif"/>
          <w:b/>
          <w:iCs/>
          <w:sz w:val="26"/>
          <w:szCs w:val="26"/>
        </w:rPr>
        <w:t>»</w:t>
      </w:r>
    </w:p>
    <w:p w:rsidR="001A09B4" w:rsidRPr="006638BA" w:rsidRDefault="001A09B4" w:rsidP="001A09B4">
      <w:pPr>
        <w:spacing w:after="0" w:line="240" w:lineRule="auto"/>
        <w:rPr>
          <w:rFonts w:ascii="Liberation Serif" w:hAnsi="Liberation Serif"/>
          <w:b/>
          <w:iCs/>
          <w:sz w:val="26"/>
          <w:szCs w:val="26"/>
        </w:rPr>
      </w:pPr>
    </w:p>
    <w:p w:rsidR="001A09B4" w:rsidRPr="006638BA" w:rsidRDefault="001A09B4" w:rsidP="001A09B4">
      <w:pPr>
        <w:spacing w:after="0" w:line="240" w:lineRule="auto"/>
        <w:ind w:firstLine="709"/>
        <w:rPr>
          <w:rFonts w:ascii="Liberation Serif" w:hAnsi="Liberation Serif"/>
          <w:iCs/>
          <w:sz w:val="26"/>
          <w:szCs w:val="26"/>
        </w:rPr>
      </w:pPr>
      <w:r w:rsidRPr="006638BA">
        <w:rPr>
          <w:rFonts w:ascii="Liberation Serif" w:hAnsi="Liberation Serif"/>
          <w:iCs/>
          <w:sz w:val="26"/>
          <w:szCs w:val="26"/>
        </w:rPr>
        <w:t>Раздел 1. Общие сведения о муниципальной услуге</w:t>
      </w:r>
    </w:p>
    <w:p w:rsidR="001A09B4" w:rsidRPr="006638BA" w:rsidRDefault="001A09B4" w:rsidP="001A09B4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1A09B4" w:rsidRPr="006638BA" w:rsidTr="00716546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Значение параметра/ состояние</w:t>
            </w:r>
          </w:p>
        </w:tc>
      </w:tr>
      <w:tr w:rsidR="001A09B4" w:rsidRPr="006638BA" w:rsidTr="00716546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</w:p>
        </w:tc>
      </w:tr>
      <w:tr w:rsidR="001A09B4" w:rsidRPr="006638BA" w:rsidTr="0071654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iCs/>
                <w:sz w:val="26"/>
                <w:szCs w:val="26"/>
              </w:rPr>
              <w:t>Администрация Невьянского городского округа (далее – администрация)</w:t>
            </w:r>
          </w:p>
        </w:tc>
      </w:tr>
      <w:tr w:rsidR="001A09B4" w:rsidRPr="006638BA" w:rsidTr="00716546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>6600000010000699723</w:t>
            </w:r>
            <w:r w:rsidR="006638BA" w:rsidRPr="006638BA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</w:tc>
      </w:tr>
      <w:tr w:rsidR="001A09B4" w:rsidRPr="006638BA" w:rsidTr="00716546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>Оказание материальной помощи отдельным категориям гражда</w:t>
            </w:r>
            <w:r w:rsidR="007717FD" w:rsidRPr="006638BA">
              <w:rPr>
                <w:rFonts w:ascii="Liberation Serif" w:hAnsi="Liberation Serif"/>
                <w:sz w:val="26"/>
                <w:szCs w:val="26"/>
              </w:rPr>
              <w:t>н Невьянского городского округа</w:t>
            </w:r>
          </w:p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A09B4" w:rsidRPr="006638BA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>Оказание материальной помощи отдельным категориям граждан</w:t>
            </w:r>
            <w:r w:rsidR="00023C15" w:rsidRPr="006638BA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7717FD" w:rsidRPr="006638BA">
              <w:rPr>
                <w:rFonts w:ascii="Liberation Serif" w:hAnsi="Liberation Serif"/>
                <w:sz w:val="26"/>
                <w:szCs w:val="26"/>
              </w:rPr>
              <w:t xml:space="preserve"> Невьянского городского округа</w:t>
            </w:r>
          </w:p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A09B4" w:rsidRPr="006638BA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8BA" w:rsidRPr="006638BA" w:rsidRDefault="001A09B4" w:rsidP="006638B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6638BA" w:rsidRPr="006638BA">
              <w:rPr>
                <w:rFonts w:ascii="Liberation Serif" w:hAnsi="Liberation Serif"/>
                <w:sz w:val="26"/>
                <w:szCs w:val="26"/>
              </w:rPr>
              <w:t>19.10.</w:t>
            </w:r>
            <w:r w:rsidR="002F7714" w:rsidRPr="006638BA">
              <w:rPr>
                <w:rFonts w:ascii="Liberation Serif" w:hAnsi="Liberation Serif"/>
                <w:sz w:val="26"/>
                <w:szCs w:val="26"/>
              </w:rPr>
              <w:t>20</w:t>
            </w:r>
            <w:r w:rsidR="00D318D9" w:rsidRPr="006638BA">
              <w:rPr>
                <w:rFonts w:ascii="Liberation Serif" w:hAnsi="Liberation Serif"/>
                <w:sz w:val="26"/>
                <w:szCs w:val="26"/>
              </w:rPr>
              <w:t>20</w:t>
            </w:r>
            <w:r w:rsidRPr="006638BA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6638BA" w:rsidRPr="006638BA">
              <w:rPr>
                <w:rFonts w:ascii="Liberation Serif" w:hAnsi="Liberation Serif"/>
                <w:sz w:val="26"/>
                <w:szCs w:val="26"/>
              </w:rPr>
              <w:t>1381</w:t>
            </w:r>
            <w:r w:rsidRPr="006638BA">
              <w:rPr>
                <w:rFonts w:ascii="Liberation Serif" w:hAnsi="Liberation Serif"/>
                <w:sz w:val="26"/>
                <w:szCs w:val="26"/>
              </w:rPr>
              <w:t xml:space="preserve">-п </w:t>
            </w:r>
            <w:r w:rsidR="006638BA" w:rsidRPr="006638BA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gramStart"/>
            <w:r w:rsidR="006638BA" w:rsidRPr="006638BA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Pr="006638BA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gramEnd"/>
            <w:r w:rsidR="006638BA" w:rsidRPr="006638BA">
              <w:rPr>
                <w:rFonts w:ascii="Liberation Serif" w:hAnsi="Liberation Serif"/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</w:t>
            </w:r>
          </w:p>
          <w:p w:rsidR="001A09B4" w:rsidRPr="006638BA" w:rsidRDefault="006638BA" w:rsidP="006638B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 xml:space="preserve"> от 08.06.2020 № 730-п</w:t>
            </w:r>
          </w:p>
        </w:tc>
      </w:tr>
      <w:tr w:rsidR="001A09B4" w:rsidRPr="006638BA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Перечень «</w:t>
            </w:r>
            <w:proofErr w:type="spellStart"/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подуслуг</w:t>
            </w:r>
            <w:proofErr w:type="spellEnd"/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>нет</w:t>
            </w:r>
          </w:p>
        </w:tc>
      </w:tr>
      <w:tr w:rsidR="001A09B4" w:rsidRPr="006638BA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6638BA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bCs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6638BA" w:rsidRDefault="001A09B4" w:rsidP="0071654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6638BA">
              <w:rPr>
                <w:rFonts w:ascii="Liberation Serif" w:hAnsi="Liberation Serif"/>
                <w:sz w:val="26"/>
                <w:szCs w:val="26"/>
              </w:rPr>
              <w:t>Портал государственных и муниципальных услуг</w:t>
            </w:r>
          </w:p>
        </w:tc>
      </w:tr>
    </w:tbl>
    <w:p w:rsidR="001A09B4" w:rsidRPr="006638BA" w:rsidRDefault="001A09B4" w:rsidP="001A09B4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09B4" w:rsidRPr="00BD59B8" w:rsidSect="00EC07D3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8898" w:type="dxa"/>
        <w:tblLayout w:type="fixed"/>
        <w:tblLook w:val="04A0" w:firstRow="1" w:lastRow="0" w:firstColumn="1" w:lastColumn="0" w:noHBand="0" w:noVBand="1"/>
      </w:tblPr>
      <w:tblGrid>
        <w:gridCol w:w="8898"/>
      </w:tblGrid>
      <w:tr w:rsidR="001A09B4" w:rsidRPr="00F91455" w:rsidTr="00716546">
        <w:trPr>
          <w:trHeight w:val="300"/>
        </w:trPr>
        <w:tc>
          <w:tcPr>
            <w:tcW w:w="8898" w:type="dxa"/>
            <w:tcBorders>
              <w:top w:val="nil"/>
              <w:left w:val="nil"/>
              <w:bottom w:val="nil"/>
            </w:tcBorders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9B4" w:rsidRPr="00AA760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A760A">
        <w:rPr>
          <w:rFonts w:ascii="Liberation Serif" w:hAnsi="Liberation Serif"/>
          <w:b/>
          <w:sz w:val="26"/>
          <w:szCs w:val="26"/>
        </w:rPr>
        <w:t>Раздел 2. «Общие сведения об услуге»</w:t>
      </w:r>
    </w:p>
    <w:p w:rsidR="001A09B4" w:rsidRPr="00301B78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"/>
        <w:gridCol w:w="1407"/>
        <w:gridCol w:w="1606"/>
        <w:gridCol w:w="961"/>
        <w:gridCol w:w="15"/>
        <w:gridCol w:w="1686"/>
        <w:gridCol w:w="15"/>
        <w:gridCol w:w="1544"/>
        <w:gridCol w:w="15"/>
        <w:gridCol w:w="836"/>
        <w:gridCol w:w="15"/>
        <w:gridCol w:w="835"/>
        <w:gridCol w:w="15"/>
        <w:gridCol w:w="795"/>
        <w:gridCol w:w="182"/>
        <w:gridCol w:w="1276"/>
        <w:gridCol w:w="851"/>
        <w:gridCol w:w="15"/>
        <w:gridCol w:w="1686"/>
        <w:gridCol w:w="15"/>
        <w:gridCol w:w="1450"/>
        <w:gridCol w:w="15"/>
      </w:tblGrid>
      <w:tr w:rsidR="001A09B4" w:rsidRPr="00301B78" w:rsidTr="00107815">
        <w:trPr>
          <w:trHeight w:val="66"/>
        </w:trPr>
        <w:tc>
          <w:tcPr>
            <w:tcW w:w="384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2582" w:type="dxa"/>
            <w:gridSpan w:val="3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 xml:space="preserve">Срок предоставления </w:t>
            </w:r>
          </w:p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70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85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Основания приостановления предоставления</w:t>
            </w:r>
          </w:p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«услуги»</w:t>
            </w:r>
          </w:p>
        </w:tc>
        <w:tc>
          <w:tcPr>
            <w:tcW w:w="850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Срок приостановления</w:t>
            </w:r>
          </w:p>
        </w:tc>
        <w:tc>
          <w:tcPr>
            <w:tcW w:w="3119" w:type="dxa"/>
            <w:gridSpan w:val="5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Плата за предоставление «услуги»</w:t>
            </w:r>
          </w:p>
        </w:tc>
        <w:tc>
          <w:tcPr>
            <w:tcW w:w="170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 xml:space="preserve">Способ обращения за получением «услуги» (орган, МФЦ, портал </w:t>
            </w:r>
            <w:proofErr w:type="spellStart"/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госуслуг</w:t>
            </w:r>
            <w:proofErr w:type="spellEnd"/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, официальный сайт, почтовая связь)</w:t>
            </w:r>
          </w:p>
        </w:tc>
        <w:tc>
          <w:tcPr>
            <w:tcW w:w="1465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 xml:space="preserve">Способ получения результата «услуги» (орган, МФЦ, портал </w:t>
            </w:r>
            <w:proofErr w:type="spellStart"/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госуслуг</w:t>
            </w:r>
            <w:proofErr w:type="spellEnd"/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, официальный сайт, почтовая связь)</w:t>
            </w:r>
          </w:p>
        </w:tc>
      </w:tr>
      <w:tr w:rsidR="001A09B4" w:rsidRPr="00301B78" w:rsidTr="00107815">
        <w:trPr>
          <w:gridAfter w:val="1"/>
          <w:wAfter w:w="15" w:type="dxa"/>
        </w:trPr>
        <w:tc>
          <w:tcPr>
            <w:tcW w:w="384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юрлица</w:t>
            </w:r>
            <w:proofErr w:type="spellEnd"/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 xml:space="preserve">При подаче заявления </w:t>
            </w:r>
          </w:p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 xml:space="preserve">не по месту жительства </w:t>
            </w:r>
          </w:p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170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85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1A09B4" w:rsidRPr="00301B78" w:rsidTr="00107815">
        <w:trPr>
          <w:gridAfter w:val="1"/>
          <w:wAfter w:w="15" w:type="dxa"/>
        </w:trPr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606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1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146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1A09B4" w:rsidRPr="00301B78" w:rsidTr="00107815">
        <w:trPr>
          <w:gridAfter w:val="1"/>
          <w:wAfter w:w="15" w:type="dxa"/>
        </w:trPr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Оказание материальной помощи отдельным категориям граждан Невьянского городского округа.</w:t>
            </w:r>
          </w:p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301B78" w:rsidRDefault="00D2582C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В соответствии с Федеральным законом от 02 мая 2006 года № 59-ФЗ «О порядке рассмотрения обращений граждан Российской Федерации» заявление на оказание материальной помощи рассматривается в течение 30 дней со дня регистрации заявления. При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>принятии положительного решения после рассмотрения в течение пяти рабочих дней оформляется постановление администрации Невьянского городского округа. Выдача материальной помощи осуществляется в течение 30 календарных дней со дня издания постановления администрации Невьянского городского округа.</w:t>
            </w:r>
          </w:p>
          <w:p w:rsidR="00D2582C" w:rsidRPr="00301B78" w:rsidRDefault="00D2582C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срок</w:t>
            </w:r>
            <w:r w:rsidR="00107815" w:rsidRPr="00301B78">
              <w:rPr>
                <w:rFonts w:ascii="Liberation Serif" w:hAnsi="Liberation Serif"/>
                <w:sz w:val="18"/>
                <w:szCs w:val="18"/>
              </w:rPr>
              <w:t xml:space="preserve"> предоставления муниципальной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услуги исчисляется с момента регистрации в органе, предоставляющим </w:t>
            </w:r>
            <w:r w:rsidR="00107815" w:rsidRPr="00301B78">
              <w:rPr>
                <w:rFonts w:ascii="Liberation Serif" w:hAnsi="Liberation Serif"/>
                <w:sz w:val="18"/>
                <w:szCs w:val="18"/>
              </w:rPr>
              <w:t xml:space="preserve">муниципальную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t>услугу.</w:t>
            </w:r>
          </w:p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318D9" w:rsidRPr="00301B78" w:rsidRDefault="00D318D9" w:rsidP="00D318D9">
            <w:pPr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Оснований для отказа в приеме документов, необходимых для предоставления муниципальной услуги, не имеется.</w:t>
            </w:r>
          </w:p>
          <w:p w:rsidR="001A09B4" w:rsidRPr="00301B78" w:rsidRDefault="001A09B4" w:rsidP="00D318D9">
            <w:pPr>
              <w:spacing w:after="0" w:line="240" w:lineRule="auto"/>
              <w:ind w:left="-57" w:right="-113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318D9" w:rsidRPr="00301B78" w:rsidRDefault="00D318D9" w:rsidP="00D318D9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Основаниями для отказа в предоставлении муниципальной услуги являются:</w:t>
            </w:r>
          </w:p>
          <w:p w:rsidR="00D318D9" w:rsidRPr="00301B78" w:rsidRDefault="00D318D9" w:rsidP="00D318D9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1) предоставление документов, указанных в пункте 20 настоящего Регламента не в полном объеме, за исключением документов, которые могут быть запрошены в рамках межведомственно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>го взаимодействия (пункт 23 Регламента);</w:t>
            </w:r>
          </w:p>
          <w:p w:rsidR="00D318D9" w:rsidRPr="00301B78" w:rsidRDefault="00D318D9" w:rsidP="00D318D9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2) обстоятельства, являющиеся причиной обращения за материальной помощью, возникшие более шести месяцев назад до подачи заявления;</w:t>
            </w:r>
          </w:p>
          <w:p w:rsidR="00D318D9" w:rsidRPr="00301B78" w:rsidRDefault="00D318D9" w:rsidP="00D318D9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3) заявитель уже получал материальную помощь в соответствующем календарном году;</w:t>
            </w:r>
          </w:p>
          <w:p w:rsidR="00D318D9" w:rsidRPr="00301B78" w:rsidRDefault="00D318D9" w:rsidP="00D318D9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4) отсутствие денежных средств в местном бюджете Невьянского городского округа, предусмотренных на мероприятия по дополнительной социальной поддержке населения;</w:t>
            </w:r>
          </w:p>
          <w:p w:rsidR="001A09B4" w:rsidRPr="00301B78" w:rsidRDefault="00D318D9" w:rsidP="00D318D9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5) отсутствие в письменном заявлении ФИО гражданина, почтового адреса, либо текст письменного обращения не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>поддается прочтению.</w:t>
            </w:r>
          </w:p>
        </w:tc>
        <w:tc>
          <w:tcPr>
            <w:tcW w:w="85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Нет </w:t>
            </w:r>
          </w:p>
        </w:tc>
        <w:tc>
          <w:tcPr>
            <w:tcW w:w="81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301B78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2582C" w:rsidRPr="00301B78" w:rsidRDefault="00D2582C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Информирование заявителей о порядке предоставления муниципальной услуги осуществляется непосредственно специалистом управления делами при личном приеме и по телефону</w:t>
            </w:r>
            <w:r w:rsidR="007717FD" w:rsidRPr="00301B78">
              <w:rPr>
                <w:rFonts w:ascii="Liberation Serif" w:hAnsi="Liberation Serif"/>
                <w:sz w:val="18"/>
                <w:szCs w:val="18"/>
              </w:rPr>
              <w:t>,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 также через Государственное бюджетное учреждение Свердловской области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>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 муниципальных услуг) и его филиалы.</w:t>
            </w:r>
          </w:p>
          <w:p w:rsidR="001A09B4" w:rsidRPr="00301B78" w:rsidRDefault="00D2582C" w:rsidP="00D3288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t>9. Информация о месте нахождения, графиках (режиме) работы, номерах контактных телефонов, адресах электр</w:t>
            </w:r>
            <w:r w:rsidR="00AA760A">
              <w:rPr>
                <w:rFonts w:ascii="Liberation Serif" w:hAnsi="Liberation Serif"/>
                <w:sz w:val="18"/>
                <w:szCs w:val="18"/>
              </w:rPr>
              <w:t xml:space="preserve">онной почты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 управления делами,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Единый портал) по адресу https://www.gosuslugi.ru/179375/1/info/, </w:t>
            </w:r>
            <w:r w:rsidR="007717FD" w:rsidRPr="00301B78">
              <w:rPr>
                <w:rFonts w:ascii="Liberation Serif" w:hAnsi="Liberation Serif"/>
                <w:sz w:val="18"/>
                <w:szCs w:val="18"/>
              </w:rPr>
              <w:t xml:space="preserve">                         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t>на</w:t>
            </w:r>
            <w:r w:rsidR="00AA760A">
              <w:rPr>
                <w:rFonts w:ascii="Liberation Serif" w:hAnsi="Liberation Serif"/>
                <w:sz w:val="18"/>
                <w:szCs w:val="18"/>
              </w:rPr>
              <w:t xml:space="preserve"> официальном сайте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Невьянского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городского округа: </w:t>
            </w:r>
            <w:hyperlink r:id="rId11" w:history="1">
              <w:r w:rsidRPr="00301B78">
                <w:rPr>
                  <w:rFonts w:ascii="Liberation Serif" w:hAnsi="Liberation Serif"/>
                  <w:sz w:val="18"/>
                  <w:szCs w:val="18"/>
                </w:rPr>
                <w:t>http://nevyansk66.ru/</w:t>
              </w:r>
            </w:hyperlink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, на официальных сайтах в сети Интернет и информационных стендах администрации Невьянского городского округа, на официальном сайте </w:t>
            </w:r>
            <w:proofErr w:type="spellStart"/>
            <w:r w:rsidRPr="00301B78">
              <w:rPr>
                <w:rFonts w:ascii="Liberation Serif" w:hAnsi="Liberation Serif"/>
                <w:sz w:val="18"/>
                <w:szCs w:val="18"/>
              </w:rPr>
              <w:t>многофункционал</w:t>
            </w:r>
            <w:r w:rsidR="00CB22AB" w:rsidRPr="00301B78">
              <w:rPr>
                <w:rFonts w:ascii="Liberation Serif" w:hAnsi="Liberation Serif"/>
                <w:sz w:val="18"/>
                <w:szCs w:val="18"/>
              </w:rPr>
              <w:t>ь</w:t>
            </w:r>
            <w:proofErr w:type="spellEnd"/>
            <w:r w:rsidR="00CB22AB" w:rsidRPr="00301B78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proofErr w:type="spellStart"/>
            <w:r w:rsidRPr="00301B78">
              <w:rPr>
                <w:rFonts w:ascii="Liberation Serif" w:hAnsi="Liberation Serif"/>
                <w:sz w:val="18"/>
                <w:szCs w:val="18"/>
              </w:rPr>
              <w:t>ного</w:t>
            </w:r>
            <w:proofErr w:type="spellEnd"/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 центра предоставления государственных и муниципальных услуг (www.mfc66.ru) (далее официальный сайт), а также предоставляется непосредственно специалистом управления делами при личном приеме, а также по телефону.</w:t>
            </w:r>
            <w:r w:rsidR="00D3288E" w:rsidRPr="00301B7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D3288E" w:rsidRPr="00301B78">
              <w:rPr>
                <w:rFonts w:ascii="Liberation Serif" w:hAnsi="Liberation Serif"/>
                <w:color w:val="FFFFFF"/>
                <w:sz w:val="18"/>
                <w:szCs w:val="18"/>
              </w:rPr>
              <w:t xml:space="preserve">почты </w:t>
            </w:r>
            <w:r w:rsidR="001A09B4" w:rsidRPr="00301B78">
              <w:rPr>
                <w:rFonts w:ascii="Liberation Serif" w:hAnsi="Liberation Serif"/>
                <w:color w:val="FFFFFF"/>
                <w:sz w:val="18"/>
                <w:szCs w:val="18"/>
              </w:rPr>
              <w:t>округа;</w:t>
            </w:r>
          </w:p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color w:val="FFFFF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color w:val="FFFFFF"/>
                <w:sz w:val="18"/>
                <w:szCs w:val="18"/>
              </w:rPr>
              <w:t>2.14.4. получение услуги заявителем посредством МФЦ.</w:t>
            </w:r>
          </w:p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color w:val="FFFFFF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FB2447" w:rsidRPr="00301B78" w:rsidRDefault="001A09B4" w:rsidP="00FB2447">
            <w:pPr>
              <w:rPr>
                <w:rFonts w:ascii="Liberation Serif" w:hAnsi="Liberation Serif"/>
                <w:sz w:val="18"/>
                <w:szCs w:val="18"/>
              </w:rPr>
            </w:pP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Материальная помощь выделяется наличными денежными средствами заявителям, либо их </w:t>
            </w:r>
            <w:proofErr w:type="spellStart"/>
            <w:r w:rsidRPr="00301B78">
              <w:rPr>
                <w:rFonts w:ascii="Liberation Serif" w:hAnsi="Liberation Serif"/>
                <w:sz w:val="18"/>
                <w:szCs w:val="18"/>
              </w:rPr>
              <w:t>представителямчерез</w:t>
            </w:r>
            <w:proofErr w:type="spellEnd"/>
            <w:r w:rsidRPr="00301B78">
              <w:rPr>
                <w:rFonts w:ascii="Liberation Serif" w:hAnsi="Liberation Serif"/>
                <w:sz w:val="18"/>
                <w:szCs w:val="18"/>
              </w:rPr>
              <w:t xml:space="preserve"> «Фонд социального развития территории Невьянского городского округа», </w:t>
            </w:r>
            <w:r w:rsidRPr="00301B78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расположенный по адресу: г. Невьянск, ул. </w:t>
            </w:r>
            <w:proofErr w:type="spellStart"/>
            <w:r w:rsidRPr="00301B78">
              <w:rPr>
                <w:rFonts w:ascii="Liberation Serif" w:hAnsi="Liberation Serif"/>
                <w:sz w:val="18"/>
                <w:szCs w:val="18"/>
              </w:rPr>
              <w:t>К.Маркса</w:t>
            </w:r>
            <w:proofErr w:type="spellEnd"/>
            <w:r w:rsidRPr="00301B78">
              <w:rPr>
                <w:rFonts w:ascii="Liberation Serif" w:hAnsi="Liberation Serif"/>
                <w:sz w:val="18"/>
                <w:szCs w:val="18"/>
              </w:rPr>
              <w:t>, д. 18, тел. (34356)2-22-91</w:t>
            </w:r>
            <w:r w:rsidR="00FB2447" w:rsidRPr="00301B78">
              <w:rPr>
                <w:rFonts w:ascii="Liberation Serif" w:hAnsi="Liberation Serif"/>
                <w:sz w:val="18"/>
                <w:szCs w:val="18"/>
              </w:rPr>
              <w:t>, либо отказ в оказании материальной помощи в виде письменного уведомления заявителя.</w:t>
            </w:r>
          </w:p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  <w:p w:rsidR="001A09B4" w:rsidRPr="00301B78" w:rsidRDefault="001A09B4" w:rsidP="009A27DE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EC07D3" w:rsidRPr="002F7E3D" w:rsidRDefault="00EC07D3" w:rsidP="00EC07D3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AA760A" w:rsidRDefault="00AA760A" w:rsidP="00EC07D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A760A" w:rsidRDefault="00AA760A" w:rsidP="00EC07D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A760A" w:rsidRDefault="00AA760A" w:rsidP="00EC07D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C07D3" w:rsidRPr="00AA760A" w:rsidRDefault="00EC07D3" w:rsidP="00EC07D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 </w:t>
      </w:r>
      <w:r w:rsidRPr="00AA760A">
        <w:rPr>
          <w:rFonts w:ascii="Liberation Serif" w:hAnsi="Liberation Serif"/>
          <w:b/>
          <w:sz w:val="26"/>
          <w:szCs w:val="26"/>
        </w:rPr>
        <w:t>3. «Сведения о заявителях услуги»</w:t>
      </w:r>
    </w:p>
    <w:p w:rsidR="00EC07D3" w:rsidRPr="002F7E3D" w:rsidRDefault="00EC07D3" w:rsidP="00EC07D3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tbl>
      <w:tblPr>
        <w:tblW w:w="4922" w:type="pct"/>
        <w:tblInd w:w="46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9"/>
        <w:gridCol w:w="2284"/>
        <w:gridCol w:w="2423"/>
        <w:gridCol w:w="2157"/>
        <w:gridCol w:w="1587"/>
        <w:gridCol w:w="2288"/>
        <w:gridCol w:w="1666"/>
        <w:gridCol w:w="1747"/>
      </w:tblGrid>
      <w:tr w:rsidR="00EC07D3" w:rsidRPr="002F7E3D" w:rsidTr="00A44F74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Категории лиц, имеющих право на получение «услуги»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C07D3" w:rsidRPr="002F7E3D" w:rsidRDefault="00EC07D3" w:rsidP="00EC07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4F74" w:rsidRPr="002F7E3D" w:rsidTr="00A44F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Default="00A44F74" w:rsidP="00EC07D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A44F74" w:rsidRDefault="00A44F74" w:rsidP="00EC07D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44F74">
              <w:rPr>
                <w:rFonts w:ascii="Liberation Serif" w:hAnsi="Liberation Serif"/>
                <w:sz w:val="18"/>
                <w:szCs w:val="18"/>
              </w:rPr>
              <w:t>Оказание материальной помощи отдельным категориям граждан Невьянского городского округа</w:t>
            </w:r>
          </w:p>
          <w:p w:rsidR="00A44F74" w:rsidRPr="00A44F74" w:rsidRDefault="00A44F74" w:rsidP="00EC07D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44F74" w:rsidRPr="002F7E3D" w:rsidTr="00A44F74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</w:t>
            </w:r>
            <w:r w:rsidRPr="002F7E3D">
              <w:rPr>
                <w:rFonts w:ascii="Liberation Serif" w:hAnsi="Liberation Serif"/>
                <w:sz w:val="18"/>
                <w:szCs w:val="18"/>
              </w:rPr>
              <w:t>изические лица, обращающиеся на законных основаниях, нуждающиеся в дополнительной поддержке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F74" w:rsidRPr="00F01F2A" w:rsidRDefault="00A44F74" w:rsidP="00A4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color w:val="000000"/>
                <w:sz w:val="18"/>
                <w:szCs w:val="18"/>
              </w:rPr>
            </w:pPr>
            <w:r w:rsidRPr="00F01F2A">
              <w:rPr>
                <w:rFonts w:ascii="Liberation Serif" w:hAnsi="Liberation Serif"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F74" w:rsidRPr="00F01F2A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iCs/>
                <w:color w:val="000000"/>
                <w:sz w:val="18"/>
                <w:szCs w:val="18"/>
              </w:rPr>
            </w:pPr>
            <w:bookmarkStart w:id="1" w:name="P115"/>
            <w:bookmarkEnd w:id="1"/>
            <w:r w:rsidRPr="00F01F2A">
              <w:rPr>
                <w:rFonts w:ascii="Liberation Serif" w:hAnsi="Liberation Serif"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sz w:val="18"/>
                <w:szCs w:val="18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Законный представитель заявителя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4F74" w:rsidRPr="002F7E3D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F7E3D">
              <w:rPr>
                <w:rFonts w:ascii="Liberation Serif" w:hAnsi="Liberation Serif"/>
                <w:sz w:val="18"/>
                <w:szCs w:val="18"/>
              </w:rPr>
              <w:t xml:space="preserve">Выданная в порядке, предусмотренном Гражданским Кодексом РФ (простая письменная и (или) нотариально заверенная) </w:t>
            </w:r>
          </w:p>
        </w:tc>
      </w:tr>
    </w:tbl>
    <w:p w:rsidR="00EC07D3" w:rsidRPr="00CC6A4F" w:rsidRDefault="00EC07D3" w:rsidP="003B329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44F74" w:rsidRDefault="00A44F7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A760A" w:rsidRDefault="00AA760A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1A09B4" w:rsidRPr="00AA760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A760A">
        <w:rPr>
          <w:rFonts w:ascii="Liberation Serif" w:hAnsi="Liberation Serif"/>
          <w:b/>
          <w:sz w:val="26"/>
          <w:szCs w:val="26"/>
        </w:rPr>
        <w:lastRenderedPageBreak/>
        <w:t>Раздел 4. «Документы, предоставляемые заявителем для получения услуги»</w:t>
      </w:r>
    </w:p>
    <w:p w:rsidR="001A09B4" w:rsidRPr="0039576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749"/>
        <w:gridCol w:w="2758"/>
        <w:gridCol w:w="2019"/>
        <w:gridCol w:w="1683"/>
        <w:gridCol w:w="2001"/>
        <w:gridCol w:w="2001"/>
        <w:gridCol w:w="1158"/>
      </w:tblGrid>
      <w:tr w:rsidR="001A09B4" w:rsidRPr="0039576A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1A09B4" w:rsidRPr="0039576A" w:rsidTr="0071654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4F74" w:rsidRPr="0039576A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A09B4" w:rsidRPr="0039576A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Оказание материальной помощи отдельным категориям граждан Невьянского городского округа</w:t>
            </w:r>
          </w:p>
          <w:p w:rsidR="00A44F74" w:rsidRPr="0039576A" w:rsidRDefault="00A44F7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A09B4" w:rsidRPr="0039576A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 Заявление об оказании материальной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CB22AB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AA760A" w:rsidRDefault="001A09B4" w:rsidP="00A44F74">
            <w:pPr>
              <w:spacing w:after="0" w:line="240" w:lineRule="auto"/>
              <w:rPr>
                <w:rFonts w:ascii="Liberation Serif" w:hAnsi="Liberation Serif"/>
                <w:color w:val="FFFFF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Форма заявления содержится в приложении к административному регламенту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A44F7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Форма заявления содержится в приложении к административному регламенту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1A09B4" w:rsidRPr="0039576A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CB22AB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установление личности,</w:t>
            </w:r>
          </w:p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снятие копии,</w:t>
            </w:r>
          </w:p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1A09B4" w:rsidRPr="0039576A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Справка об освобождении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Справка об освобождении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CB22AB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снятие копии,</w:t>
            </w:r>
          </w:p>
          <w:p w:rsidR="001A09B4" w:rsidRPr="00AA760A" w:rsidRDefault="001A09B4" w:rsidP="00A44F7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A760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E651CC" w:rsidRPr="0039576A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39576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Свидетельство о рождении ребенка</w:t>
            </w:r>
          </w:p>
          <w:p w:rsidR="00E651CC" w:rsidRPr="00AA760A" w:rsidRDefault="00E651CC" w:rsidP="00E651C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Свидетельство о рождении ребенка</w:t>
            </w:r>
          </w:p>
          <w:p w:rsidR="00E651CC" w:rsidRPr="00AA760A" w:rsidRDefault="00E651CC" w:rsidP="00E651C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0A4B31" w:rsidRDefault="000A4B31" w:rsidP="000A4B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снятие копии,</w:t>
            </w:r>
          </w:p>
          <w:p w:rsidR="00E651CC" w:rsidRPr="00AA760A" w:rsidRDefault="000A4B31" w:rsidP="000A4B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E651CC" w:rsidRPr="0039576A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39576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Домовая книга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Домовая книга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0A4B31" w:rsidRDefault="000A4B31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выписка из домовой книги,</w:t>
            </w:r>
          </w:p>
          <w:p w:rsidR="00E651CC" w:rsidRPr="00AA760A" w:rsidRDefault="000A4B31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возврат 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E651CC" w:rsidRPr="0039576A" w:rsidTr="0087504C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39576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Справка из Управления социальной политики Министерства социальной политики № 13, подтверждающая, что заявитель </w:t>
            </w:r>
            <w:r w:rsidRPr="00AA760A">
              <w:rPr>
                <w:rFonts w:ascii="Liberation Serif" w:hAnsi="Liberation Serif"/>
                <w:sz w:val="18"/>
                <w:szCs w:val="18"/>
              </w:rPr>
              <w:lastRenderedPageBreak/>
              <w:t>является получателем государственного социального пособия малоимущей семье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Справка из Управления социальной политики Министерства социальной политики № 13, подтверждающая, что заявитель </w:t>
            </w:r>
            <w:r w:rsidRPr="00AA760A">
              <w:rPr>
                <w:rFonts w:ascii="Liberation Serif" w:hAnsi="Liberation Serif"/>
                <w:sz w:val="18"/>
                <w:szCs w:val="18"/>
              </w:rPr>
              <w:lastRenderedPageBreak/>
              <w:t>является получателем государственного социального пособия малоимущей семье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1/0 </w:t>
            </w:r>
          </w:p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E651CC" w:rsidRPr="00353244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353244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3244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Рецепты,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рецепты,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51CC" w:rsidRPr="00AA760A" w:rsidRDefault="00E651CC" w:rsidP="00E651C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A760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</w:tbl>
    <w:p w:rsidR="00375951" w:rsidRPr="00353244" w:rsidRDefault="00375951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1A09B4" w:rsidRPr="00353244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1A09B4" w:rsidRPr="00AA760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A760A">
        <w:rPr>
          <w:rFonts w:ascii="Liberation Serif" w:hAnsi="Liberation Serif"/>
          <w:b/>
          <w:sz w:val="26"/>
          <w:szCs w:val="26"/>
        </w:rPr>
        <w:t>Раздел 5. Документы и сведения, получаемые посредством межведомственного взаимодействия</w:t>
      </w:r>
    </w:p>
    <w:p w:rsidR="001A09B4" w:rsidRPr="00AA760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7"/>
        <w:gridCol w:w="1891"/>
        <w:gridCol w:w="1582"/>
        <w:gridCol w:w="1891"/>
        <w:gridCol w:w="2045"/>
        <w:gridCol w:w="1306"/>
        <w:gridCol w:w="1870"/>
        <w:gridCol w:w="1891"/>
        <w:gridCol w:w="1900"/>
      </w:tblGrid>
      <w:tr w:rsidR="001A09B4" w:rsidRPr="0039576A" w:rsidTr="00716546">
        <w:trPr>
          <w:trHeight w:val="14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SID электронного сервиса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Срок осуществления межведомственного взаимодействия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1A09B4" w:rsidRPr="0039576A" w:rsidTr="00716546">
        <w:trPr>
          <w:trHeight w:val="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3244" w:rsidRPr="0039576A" w:rsidRDefault="0035324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Оказание материальной помо</w:t>
            </w:r>
            <w:r w:rsidR="00353244" w:rsidRPr="0039576A">
              <w:rPr>
                <w:rFonts w:ascii="Liberation Serif" w:hAnsi="Liberation Serif"/>
                <w:sz w:val="18"/>
                <w:szCs w:val="18"/>
              </w:rPr>
              <w:t xml:space="preserve">щи отдельным категориям граждан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Невьянского городского округа.</w:t>
            </w:r>
          </w:p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A09B4" w:rsidRPr="0039576A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35324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СНИЛС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СНИЛС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Пенсионный фонд Российской Федерации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2F2531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2F2531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 течение 5 рабочих дней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2F2531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Электронный запрос</w:t>
            </w:r>
            <w:r w:rsidRPr="0039576A">
              <w:rPr>
                <w:rFonts w:ascii="Liberation Serif" w:hAnsi="Liberation Serif"/>
              </w:rPr>
              <w:t xml:space="preserve">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через систему исполнения регламентов (СИР)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2F2531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2F2531" w:rsidRPr="0039576A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Выписка сведений об инвалиде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Выписка сведений об инвалиде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Федеральная государственная информационная система «Федеральный реестр инвалидов»         (ФГИС ФРИ)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 течение 5 рабочих дней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Электронный запрос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2F2531" w:rsidRPr="0039576A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Сведения о регистрации по месту жительства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Запрос сведений о регистрации по месту жительства, если заявитель проживает в многоквартирном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доме и не предоставил соответствующий документ для получения муниципальной услуги.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Муниципальное бюджетное учреждение «Управление хозяйством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Невьянского городского округа»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 течение 5 рабочих дней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Электронный запрос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2531" w:rsidRPr="0039576A" w:rsidRDefault="002F2531" w:rsidP="002F253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301B78" w:rsidRPr="0039576A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Справка, подтверждающая факт возникновения пожара в отношении определенного вида объекта пожара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Получения сведений о справке, подтверждающей факт возникновения пожара в отношении определенного вида объекта пожара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 течение 5 рабочих дней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Электронный запрос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</w:tbl>
    <w:p w:rsidR="001A09B4" w:rsidRPr="0039576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375951" w:rsidRPr="0039576A" w:rsidRDefault="00375951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1A09B4" w:rsidRPr="00AA760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A760A">
        <w:rPr>
          <w:rFonts w:ascii="Liberation Serif" w:hAnsi="Liberation Serif"/>
          <w:b/>
          <w:sz w:val="26"/>
          <w:szCs w:val="26"/>
        </w:rPr>
        <w:t>Раздел 6. «Результат услуги»</w:t>
      </w:r>
    </w:p>
    <w:p w:rsidR="001A09B4" w:rsidRPr="0039576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1947"/>
        <w:gridCol w:w="2176"/>
        <w:gridCol w:w="1772"/>
        <w:gridCol w:w="2577"/>
        <w:gridCol w:w="2212"/>
        <w:gridCol w:w="1841"/>
        <w:gridCol w:w="923"/>
        <w:gridCol w:w="920"/>
      </w:tblGrid>
      <w:tr w:rsidR="001A09B4" w:rsidRPr="0039576A" w:rsidTr="00716546">
        <w:trPr>
          <w:trHeight w:val="901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Документ/ документы, являющиеся результатом</w:t>
            </w:r>
          </w:p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«услуги»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Форма документа/документов, являющимся результатом «услуги»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Образец документа/документов, являющихся результатом «услуги»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A09B4" w:rsidRPr="0039576A" w:rsidTr="00716546">
        <w:trPr>
          <w:trHeight w:val="38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в органе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в МФЦ</w:t>
            </w:r>
          </w:p>
        </w:tc>
      </w:tr>
      <w:tr w:rsidR="001A09B4" w:rsidRPr="0039576A" w:rsidTr="00716546">
        <w:trPr>
          <w:trHeight w:val="26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1A09B4" w:rsidP="00353244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Оказание материальной помощ</w:t>
            </w:r>
            <w:r w:rsidR="00353244" w:rsidRPr="0039576A">
              <w:rPr>
                <w:rFonts w:ascii="Liberation Serif" w:hAnsi="Liberation Serif"/>
                <w:sz w:val="18"/>
                <w:szCs w:val="18"/>
              </w:rPr>
              <w:t xml:space="preserve">и отдельным категориям граждан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Невьянского городского округа.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A09B4" w:rsidRPr="0039576A" w:rsidTr="00716546">
        <w:trPr>
          <w:trHeight w:val="3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301B78" w:rsidP="00301B7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Постановление администрации Невьянского городского округа о назначении выплаты материальной помощи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Положительный 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 отдела управления делами готовит постановление об оказании</w:t>
            </w:r>
            <w:r w:rsidR="00301B78" w:rsidRPr="0039576A">
              <w:rPr>
                <w:rFonts w:ascii="Liberation Serif" w:hAnsi="Liberation Serif"/>
                <w:sz w:val="18"/>
                <w:szCs w:val="18"/>
              </w:rPr>
              <w:t xml:space="preserve"> материальной помощи гражданам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Невьянского городского округа.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Материальная помощь выделяется наличными денежными средствами заявителям, либо их представителям, через «Фонд социального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развития территории Невьянского городского округа», расположенный по адресу: г. Невьянск, ул. К.</w:t>
            </w:r>
            <w:r w:rsidR="00301B78" w:rsidRPr="0039576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Маркса, д. 18, тел. (34356)</w:t>
            </w:r>
            <w:r w:rsidR="00301B78" w:rsidRPr="0039576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2-22-91.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1A09B4" w:rsidRPr="0039576A" w:rsidTr="00716546">
        <w:trPr>
          <w:trHeight w:val="59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Мотивированный отказ об оказании материальной помощи гражданам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Отрицательный 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 отдела управления делами готовит мотивированный отказ об оказании материальной помощи гражданам, зарегистрированным на территории Невьянского городского округа.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Письменно, посредством отправки через Почту России</w:t>
            </w:r>
            <w:r w:rsidR="00FB2447" w:rsidRPr="0039576A">
              <w:rPr>
                <w:rFonts w:ascii="Liberation Serif" w:hAnsi="Liberation Serif"/>
                <w:sz w:val="18"/>
                <w:szCs w:val="18"/>
              </w:rPr>
              <w:t>, либо электронную почту</w:t>
            </w:r>
          </w:p>
          <w:p w:rsidR="001A09B4" w:rsidRPr="0039576A" w:rsidRDefault="001A09B4" w:rsidP="007165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</w:tbl>
    <w:p w:rsidR="001A09B4" w:rsidRPr="0039576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39576A" w:rsidRDefault="0039576A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p w:rsidR="001A09B4" w:rsidRPr="00AA760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A760A">
        <w:rPr>
          <w:rFonts w:ascii="Liberation Serif" w:hAnsi="Liberation Serif"/>
          <w:b/>
          <w:sz w:val="26"/>
          <w:szCs w:val="26"/>
        </w:rPr>
        <w:t>Раздел 7. «Технологические процессы предоставления услуги»</w:t>
      </w:r>
    </w:p>
    <w:p w:rsidR="001A09B4" w:rsidRPr="0039576A" w:rsidRDefault="001A09B4" w:rsidP="001A09B4">
      <w:pPr>
        <w:spacing w:after="0" w:line="240" w:lineRule="auto"/>
        <w:jc w:val="center"/>
        <w:rPr>
          <w:rFonts w:ascii="Liberation Serif" w:hAnsi="Liberation Serif"/>
          <w:b/>
          <w:sz w:val="28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3"/>
        <w:gridCol w:w="1763"/>
        <w:gridCol w:w="3503"/>
        <w:gridCol w:w="1107"/>
        <w:gridCol w:w="2734"/>
        <w:gridCol w:w="3527"/>
        <w:gridCol w:w="1656"/>
      </w:tblGrid>
      <w:tr w:rsidR="001A09B4" w:rsidRPr="0039576A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Формы документов, необходимые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sz w:val="18"/>
                <w:szCs w:val="18"/>
              </w:rPr>
              <w:t>для выполнения процедуры процесса</w:t>
            </w:r>
          </w:p>
        </w:tc>
      </w:tr>
      <w:tr w:rsidR="001A09B4" w:rsidRPr="0039576A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1A09B4" w:rsidRPr="0039576A" w:rsidTr="007165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Оказание материальной помощи отдельным категориям граждан</w:t>
            </w:r>
            <w:r w:rsidR="00353244" w:rsidRPr="0039576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Невьянского городского округа.</w:t>
            </w:r>
          </w:p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A09B4" w:rsidRPr="0039576A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Прием заявления на оказание материальной помощи осуществляется в порядке живой очереди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Специалист управления делами принимает заявление от граждан, 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при обращении в МФЦ – специалист МФЦ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Срок ожидания в очереди – не более 15 минут. Получение результата после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рассмотрения заявления осуществляется в течение 30 дней со дня регистрации заявления.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FB2447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>Специалист управления делами администрации Невьянского городского округа (</w:t>
            </w:r>
            <w:proofErr w:type="spellStart"/>
            <w:r w:rsidRPr="0039576A">
              <w:rPr>
                <w:rFonts w:ascii="Liberation Serif" w:hAnsi="Liberation Serif"/>
                <w:sz w:val="18"/>
                <w:szCs w:val="18"/>
              </w:rPr>
              <w:t>каб</w:t>
            </w:r>
            <w:proofErr w:type="spellEnd"/>
            <w:r w:rsidRPr="0039576A">
              <w:rPr>
                <w:rFonts w:ascii="Liberation Serif" w:hAnsi="Liberation Serif"/>
                <w:sz w:val="18"/>
                <w:szCs w:val="18"/>
              </w:rPr>
              <w:t>. № 20</w:t>
            </w:r>
            <w:r w:rsidR="00FB2447" w:rsidRPr="0039576A">
              <w:rPr>
                <w:rFonts w:ascii="Liberation Serif" w:hAnsi="Liberation Serif"/>
                <w:sz w:val="18"/>
                <w:szCs w:val="18"/>
              </w:rPr>
              <w:t>1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), 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0170D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Рабочее место специалиста </w:t>
            </w:r>
            <w:r w:rsidR="00637C99" w:rsidRPr="0039576A">
              <w:rPr>
                <w:rFonts w:ascii="Liberation Serif" w:hAnsi="Liberation Serif"/>
                <w:sz w:val="18"/>
                <w:szCs w:val="18"/>
              </w:rPr>
              <w:t>должно быть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FB2447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Форма з</w:t>
            </w:r>
            <w:r w:rsidR="007E423B" w:rsidRPr="0039576A">
              <w:rPr>
                <w:rFonts w:ascii="Liberation Serif" w:hAnsi="Liberation Serif"/>
                <w:sz w:val="18"/>
                <w:szCs w:val="18"/>
              </w:rPr>
              <w:t>аявления содержится в приложени</w:t>
            </w:r>
            <w:r w:rsidR="000B7CC4" w:rsidRPr="0039576A">
              <w:rPr>
                <w:rFonts w:ascii="Liberation Serif" w:hAnsi="Liberation Serif"/>
                <w:sz w:val="18"/>
                <w:szCs w:val="18"/>
              </w:rPr>
              <w:t>и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1A09B4" w:rsidRPr="0039576A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Оригиналы всех необходимых документов предоставляются в управление делами администрации Невьянского городского округа либо в МФЦ в момент непосредственного обращения, в момент подачи заявления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 управления делами проверяет документы, идентифицирующие личность заявителя,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при обращении в МФЦ – специалист МФЦ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FB2447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 управления делами администрации Невьянского городского округа (</w:t>
            </w:r>
            <w:proofErr w:type="spellStart"/>
            <w:r w:rsidRPr="0039576A">
              <w:rPr>
                <w:rFonts w:ascii="Liberation Serif" w:hAnsi="Liberation Serif"/>
                <w:sz w:val="18"/>
                <w:szCs w:val="18"/>
              </w:rPr>
              <w:t>каб</w:t>
            </w:r>
            <w:proofErr w:type="spellEnd"/>
            <w:r w:rsidRPr="0039576A">
              <w:rPr>
                <w:rFonts w:ascii="Liberation Serif" w:hAnsi="Liberation Serif"/>
                <w:sz w:val="18"/>
                <w:szCs w:val="18"/>
              </w:rPr>
              <w:t>.  20</w:t>
            </w:r>
            <w:r w:rsidR="00FB2447" w:rsidRPr="0039576A">
              <w:rPr>
                <w:rFonts w:ascii="Liberation Serif" w:hAnsi="Liberation Serif"/>
                <w:sz w:val="18"/>
                <w:szCs w:val="18"/>
              </w:rPr>
              <w:t>1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), 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0170D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Рабочее место специалиста</w:t>
            </w:r>
            <w:r w:rsidR="00637C99" w:rsidRPr="0039576A">
              <w:rPr>
                <w:rFonts w:ascii="Liberation Serif" w:hAnsi="Liberation Serif"/>
                <w:sz w:val="18"/>
                <w:szCs w:val="18"/>
              </w:rPr>
              <w:t xml:space="preserve"> должно быть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1A09B4" w:rsidRPr="0039576A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Снятие и заверение копий с представленных документов (подлинники возвращаются заявителю)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301B78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Специалистом</w:t>
            </w:r>
            <w:r w:rsidR="001A09B4" w:rsidRPr="0039576A">
              <w:rPr>
                <w:rFonts w:ascii="Liberation Serif" w:hAnsi="Liberation Serif"/>
                <w:sz w:val="18"/>
                <w:szCs w:val="18"/>
              </w:rPr>
              <w:t>, ответственным за оказание муниципальной услуги, изготавливаются копии с необходимых документов и заверяются своей подписью с проставлением даты и расшифровки подписи,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при обращении в МФЦ – специалист МФЦ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FB2447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 управления делами администрации Невьянского городского округа (</w:t>
            </w:r>
            <w:proofErr w:type="spellStart"/>
            <w:r w:rsidRPr="0039576A">
              <w:rPr>
                <w:rFonts w:ascii="Liberation Serif" w:hAnsi="Liberation Serif"/>
                <w:sz w:val="18"/>
                <w:szCs w:val="18"/>
              </w:rPr>
              <w:t>каб</w:t>
            </w:r>
            <w:proofErr w:type="spellEnd"/>
            <w:r w:rsidRPr="0039576A">
              <w:rPr>
                <w:rFonts w:ascii="Liberation Serif" w:hAnsi="Liberation Serif"/>
                <w:sz w:val="18"/>
                <w:szCs w:val="18"/>
              </w:rPr>
              <w:t>. № 20</w:t>
            </w:r>
            <w:r w:rsidR="00FB2447" w:rsidRPr="0039576A">
              <w:rPr>
                <w:rFonts w:ascii="Liberation Serif" w:hAnsi="Liberation Serif"/>
                <w:sz w:val="18"/>
                <w:szCs w:val="18"/>
              </w:rPr>
              <w:t>1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), 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0170D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Рабочее место специалиста </w:t>
            </w:r>
            <w:r w:rsidR="00D47584" w:rsidRPr="0039576A">
              <w:rPr>
                <w:rFonts w:ascii="Liberation Serif" w:hAnsi="Liberation Serif"/>
                <w:sz w:val="18"/>
                <w:szCs w:val="18"/>
              </w:rPr>
              <w:t>должно быть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оборудовано телефоном,</w:t>
            </w:r>
            <w:r w:rsidR="0070170D" w:rsidRPr="0039576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1A09B4" w:rsidRPr="0039576A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Заявления граждан об оказании материальной помощи передаются на рассмотрение главе Невьянского городского округа по мере необходимости, но не реже 1 раза в месяц.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D47584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Специалист управления делами передает документы </w:t>
            </w:r>
            <w:r w:rsidR="00D47584" w:rsidRPr="0039576A">
              <w:rPr>
                <w:rFonts w:ascii="Liberation Serif" w:hAnsi="Liberation Serif"/>
                <w:sz w:val="18"/>
                <w:szCs w:val="18"/>
              </w:rPr>
              <w:t>г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лаве Невьянского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По мере необходимости, но не реже 1 раза в месяц.</w:t>
            </w:r>
          </w:p>
          <w:p w:rsidR="001A09B4" w:rsidRPr="0039576A" w:rsidRDefault="001A09B4" w:rsidP="00716546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FB2447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Специалист управления делами администрации Невьянского городского округа (</w:t>
            </w:r>
            <w:proofErr w:type="spellStart"/>
            <w:r w:rsidRPr="0039576A">
              <w:rPr>
                <w:rFonts w:ascii="Liberation Serif" w:hAnsi="Liberation Serif"/>
                <w:sz w:val="18"/>
                <w:szCs w:val="18"/>
              </w:rPr>
              <w:t>каб</w:t>
            </w:r>
            <w:proofErr w:type="spellEnd"/>
            <w:r w:rsidRPr="0039576A">
              <w:rPr>
                <w:rFonts w:ascii="Liberation Serif" w:hAnsi="Liberation Serif"/>
                <w:sz w:val="18"/>
                <w:szCs w:val="18"/>
              </w:rPr>
              <w:t>. № 20</w:t>
            </w:r>
            <w:r w:rsidR="00FB2447" w:rsidRPr="0039576A">
              <w:rPr>
                <w:rFonts w:ascii="Liberation Serif" w:hAnsi="Liberation Serif"/>
                <w:sz w:val="18"/>
                <w:szCs w:val="18"/>
              </w:rPr>
              <w:t>1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70170D">
            <w:pPr>
              <w:spacing w:after="0" w:line="240" w:lineRule="auto"/>
              <w:ind w:left="-57" w:right="-57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Рабочее место специалиста </w:t>
            </w:r>
            <w:r w:rsidR="00D47584" w:rsidRPr="0039576A">
              <w:rPr>
                <w:rFonts w:ascii="Liberation Serif" w:hAnsi="Liberation Serif"/>
                <w:sz w:val="18"/>
                <w:szCs w:val="18"/>
              </w:rPr>
              <w:t>должно быть</w:t>
            </w: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39576A" w:rsidRDefault="001A09B4" w:rsidP="00FB2447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Форма заявления содержится в приложении</w:t>
            </w:r>
          </w:p>
        </w:tc>
      </w:tr>
    </w:tbl>
    <w:p w:rsidR="001A09B4" w:rsidRPr="00AA760A" w:rsidRDefault="001A09B4" w:rsidP="001A09B4">
      <w:pPr>
        <w:spacing w:after="0" w:line="240" w:lineRule="auto"/>
        <w:ind w:right="-82" w:firstLine="567"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AA760A">
        <w:rPr>
          <w:rFonts w:ascii="Liberation Serif" w:eastAsia="Calibri" w:hAnsi="Liberation Serif"/>
          <w:b/>
          <w:sz w:val="26"/>
          <w:szCs w:val="26"/>
        </w:rPr>
        <w:t>Раздел 8. «Особенности предоставления услуги в электронной форме»</w:t>
      </w:r>
    </w:p>
    <w:p w:rsidR="001A09B4" w:rsidRPr="0039576A" w:rsidRDefault="001A09B4" w:rsidP="001A09B4">
      <w:pPr>
        <w:spacing w:after="0" w:line="240" w:lineRule="auto"/>
        <w:ind w:right="-82" w:firstLine="567"/>
        <w:jc w:val="center"/>
        <w:rPr>
          <w:rFonts w:ascii="Liberation Serif" w:eastAsia="Calibri" w:hAnsi="Liberation Serif"/>
          <w:b/>
          <w:sz w:val="28"/>
          <w:szCs w:val="28"/>
        </w:rPr>
      </w:pPr>
    </w:p>
    <w:tbl>
      <w:tblPr>
        <w:tblW w:w="149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507"/>
        <w:gridCol w:w="1864"/>
        <w:gridCol w:w="2189"/>
        <w:gridCol w:w="2133"/>
        <w:gridCol w:w="2117"/>
        <w:gridCol w:w="2354"/>
      </w:tblGrid>
      <w:tr w:rsidR="001A09B4" w:rsidRPr="0039576A" w:rsidTr="00301B78">
        <w:tc>
          <w:tcPr>
            <w:tcW w:w="1768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7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64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33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17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Способ получение сведений о ходе выполнения запроса о предоставлении «услуги»</w:t>
            </w:r>
          </w:p>
        </w:tc>
        <w:tc>
          <w:tcPr>
            <w:tcW w:w="2354" w:type="dxa"/>
            <w:shd w:val="clear" w:color="auto" w:fill="FBE4D5"/>
          </w:tcPr>
          <w:p w:rsidR="001A09B4" w:rsidRPr="0039576A" w:rsidRDefault="001A09B4" w:rsidP="0071654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301B78" w:rsidRPr="0039576A" w:rsidTr="00301B78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Оказание материальной помощи отдельным категориям граждан Невьянского городского округа.</w:t>
            </w:r>
          </w:p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01B78" w:rsidRPr="0039576A" w:rsidTr="00301B78">
        <w:tc>
          <w:tcPr>
            <w:tcW w:w="1768" w:type="dxa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576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301B78" w:rsidRPr="0039576A" w:rsidRDefault="00301B78" w:rsidP="00301B7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 xml:space="preserve">Официальный сайт </w:t>
            </w:r>
            <w:r w:rsidR="00C51CD7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Невьянского городского округа,</w:t>
            </w:r>
          </w:p>
          <w:p w:rsidR="00301B78" w:rsidRPr="0039576A" w:rsidRDefault="00C51CD7" w:rsidP="00301B7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О</w:t>
            </w:r>
            <w:r w:rsidR="00301B78"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фициальный сайт МФЦ</w:t>
            </w:r>
          </w:p>
          <w:p w:rsidR="00301B78" w:rsidRPr="0039576A" w:rsidRDefault="00301B78" w:rsidP="00301B78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C51CD7" w:rsidRDefault="00301B78" w:rsidP="00C51CD7">
            <w:pPr>
              <w:spacing w:after="0"/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 xml:space="preserve">Официальный сайт </w:t>
            </w:r>
            <w:r w:rsidR="00C51CD7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Невьянского городского округа</w:t>
            </w: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, телефон</w:t>
            </w:r>
            <w:r w:rsidR="00C51CD7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 xml:space="preserve"> </w:t>
            </w:r>
          </w:p>
          <w:p w:rsidR="00301B78" w:rsidRPr="0039576A" w:rsidRDefault="00301B78" w:rsidP="00C51CD7">
            <w:pPr>
              <w:spacing w:after="0"/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 xml:space="preserve"> 8 (34356) 4-25-12, </w:t>
            </w:r>
            <w:r w:rsidR="00C51CD7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(</w:t>
            </w: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доб. 2011</w:t>
            </w:r>
            <w:r w:rsidR="00C51CD7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9" w:type="dxa"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3" w:type="dxa"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6"/>
                <w:szCs w:val="16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6"/>
                <w:szCs w:val="16"/>
              </w:rPr>
              <w:t>-</w:t>
            </w:r>
          </w:p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:rsidR="00301B78" w:rsidRPr="0039576A" w:rsidRDefault="00301B78" w:rsidP="00301B7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Электронная почта,</w:t>
            </w:r>
          </w:p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личный кабинет заявителя на официальном сайте ОМС, телефон 8 (34356) 4-25-12, доб. 2011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C51CD7" w:rsidRDefault="00301B78" w:rsidP="00301B7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Жалоба подаётся в адрес исполнителя муниципальной услуги, предоставляющего муниципальную услугу через:</w:t>
            </w:r>
          </w:p>
          <w:p w:rsidR="00301B78" w:rsidRPr="0039576A" w:rsidRDefault="00301B78" w:rsidP="00301B78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 -</w:t>
            </w:r>
            <w:r w:rsidRPr="0039576A">
              <w:rPr>
                <w:rFonts w:ascii="Liberation Serif" w:eastAsia="Calibri" w:hAnsi="Liberation Serif"/>
                <w:sz w:val="18"/>
                <w:szCs w:val="18"/>
              </w:rPr>
              <w:t xml:space="preserve">Официальный сайт </w:t>
            </w:r>
            <w:r w:rsidR="00C51CD7">
              <w:rPr>
                <w:rFonts w:ascii="Liberation Serif" w:eastAsia="Calibri" w:hAnsi="Liberation Serif"/>
                <w:sz w:val="18"/>
                <w:szCs w:val="18"/>
              </w:rPr>
              <w:t>Невьянского городского округа;</w:t>
            </w:r>
          </w:p>
          <w:p w:rsidR="00301B78" w:rsidRPr="0039576A" w:rsidRDefault="00301B78" w:rsidP="00301B78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sz w:val="18"/>
                <w:szCs w:val="18"/>
              </w:rPr>
              <w:t>-Единый портал государственных и муниципальных услуг;</w:t>
            </w:r>
          </w:p>
          <w:p w:rsidR="00301B78" w:rsidRPr="0039576A" w:rsidRDefault="00301B78" w:rsidP="00301B78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sz w:val="18"/>
                <w:szCs w:val="18"/>
              </w:rPr>
              <w:t>-Региональный портал государственных                   и муниципальных услуг;</w:t>
            </w:r>
          </w:p>
          <w:p w:rsidR="00301B78" w:rsidRPr="0039576A" w:rsidRDefault="00301B78" w:rsidP="00301B78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39576A">
              <w:rPr>
                <w:rFonts w:ascii="Liberation Serif" w:eastAsia="Calibri" w:hAnsi="Liberation Serif"/>
                <w:sz w:val="18"/>
                <w:szCs w:val="18"/>
              </w:rPr>
              <w:t>-официальный сайт МФЦ</w:t>
            </w:r>
          </w:p>
        </w:tc>
      </w:tr>
      <w:tr w:rsidR="00301B78" w:rsidRPr="0039576A" w:rsidTr="00301B78">
        <w:tc>
          <w:tcPr>
            <w:tcW w:w="1768" w:type="dxa"/>
          </w:tcPr>
          <w:p w:rsidR="00301B78" w:rsidRPr="0039576A" w:rsidRDefault="00301B78" w:rsidP="00301B78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576A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 </w:t>
            </w: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  <w:lang w:val="en-US"/>
              </w:rPr>
              <w:t>www.</w:t>
            </w: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6"/>
                <w:szCs w:val="16"/>
              </w:rPr>
            </w:pPr>
            <w:r w:rsidRPr="0039576A">
              <w:rPr>
                <w:rFonts w:ascii="Liberation Serif" w:eastAsia="Calibri" w:hAnsi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301B78" w:rsidRPr="0039576A" w:rsidRDefault="00301B78" w:rsidP="00301B7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>Электронная почта,</w:t>
            </w:r>
          </w:p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39576A">
              <w:rPr>
                <w:rFonts w:ascii="Liberation Serif" w:hAnsi="Liberation Serif"/>
                <w:sz w:val="18"/>
                <w:szCs w:val="18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301B78" w:rsidRPr="0039576A" w:rsidRDefault="00301B78" w:rsidP="00301B78">
            <w:pPr>
              <w:rPr>
                <w:rFonts w:ascii="Liberation Serif" w:eastAsia="Calibri" w:hAnsi="Liberation Serif"/>
                <w:color w:val="000000"/>
                <w:sz w:val="16"/>
                <w:szCs w:val="16"/>
              </w:rPr>
            </w:pPr>
          </w:p>
        </w:tc>
      </w:tr>
    </w:tbl>
    <w:p w:rsidR="001A09B4" w:rsidRPr="0039576A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4"/>
          <w:szCs w:val="24"/>
        </w:rPr>
      </w:pPr>
      <w:r w:rsidRPr="0039576A">
        <w:rPr>
          <w:rFonts w:ascii="Liberation Serif" w:hAnsi="Liberation Serif"/>
          <w:sz w:val="24"/>
          <w:szCs w:val="24"/>
        </w:rPr>
        <w:t xml:space="preserve">      </w:t>
      </w:r>
    </w:p>
    <w:p w:rsidR="001A09B4" w:rsidRPr="0039576A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4"/>
          <w:szCs w:val="24"/>
        </w:rPr>
        <w:sectPr w:rsidR="001A09B4" w:rsidRPr="0039576A" w:rsidSect="00E81799">
          <w:pgSz w:w="16838" w:h="11906" w:orient="landscape" w:code="9"/>
          <w:pgMar w:top="709" w:right="1418" w:bottom="1843" w:left="567" w:header="720" w:footer="720" w:gutter="0"/>
          <w:cols w:space="708"/>
          <w:docGrid w:linePitch="381"/>
        </w:sectPr>
      </w:pPr>
    </w:p>
    <w:p w:rsidR="009F5287" w:rsidRPr="0039576A" w:rsidRDefault="001A09B4" w:rsidP="007E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576A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</w:t>
      </w:r>
    </w:p>
    <w:p w:rsidR="00FB2447" w:rsidRPr="0039576A" w:rsidRDefault="007E423B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</w:t>
      </w:r>
      <w:r w:rsidR="00FB2447" w:rsidRPr="003957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</w:t>
      </w:r>
      <w:r w:rsidR="00FB2447"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к административному регламенту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предоставления муниципальной       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услуги «Оказание материальной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помощи отдельным категориям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граждан Невьянского городского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округа» 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B2447" w:rsidRPr="0039576A" w:rsidTr="00EC07D3">
        <w:trPr>
          <w:trHeight w:val="1026"/>
        </w:trPr>
        <w:tc>
          <w:tcPr>
            <w:tcW w:w="4644" w:type="dxa"/>
            <w:shd w:val="clear" w:color="auto" w:fill="auto"/>
          </w:tcPr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Главе Невьянского городского округа</w:t>
            </w:r>
          </w:p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  _</w:t>
            </w:r>
            <w:proofErr w:type="gramEnd"/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зарегистрирован(а) по </w:t>
            </w:r>
            <w:proofErr w:type="gramStart"/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адресу:_</w:t>
            </w:r>
            <w:proofErr w:type="gramEnd"/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______                                      </w:t>
            </w:r>
          </w:p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проживающего(ей) по </w:t>
            </w:r>
            <w:proofErr w:type="gramStart"/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адресу:_</w:t>
            </w:r>
            <w:proofErr w:type="gramEnd"/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                                    телефон:_________________________</w:t>
            </w:r>
          </w:p>
          <w:p w:rsidR="00FB2447" w:rsidRPr="0039576A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957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СНИЛС_______________________________</w:t>
            </w:r>
          </w:p>
        </w:tc>
      </w:tr>
    </w:tbl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ЗАЯВЛЕНИЕ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оказать материальную помощь в связи с ________________________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_______________________________________________________________________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Приложение: 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Подпись заявителя _________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 «__</w:t>
      </w:r>
      <w:proofErr w:type="gramStart"/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_»   </w:t>
      </w:r>
      <w:proofErr w:type="gramEnd"/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 20__ г.</w:t>
      </w: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                </w:t>
      </w:r>
      <w:proofErr w:type="gramStart"/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«</w:t>
      </w:r>
      <w:proofErr w:type="gramEnd"/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B2447" w:rsidRPr="0039576A" w:rsidRDefault="00FB2447" w:rsidP="00FB244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Я бессрочно согласен(а) на обработку персональных данных моих и несовершеннолетних членов моей семьи.</w:t>
      </w:r>
    </w:p>
    <w:p w:rsidR="00FB2447" w:rsidRPr="0039576A" w:rsidRDefault="00FB2447" w:rsidP="00FB244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Мое согласие действует до даты подачи мною заявления об отзыве настоящего согласия.</w:t>
      </w:r>
    </w:p>
    <w:p w:rsidR="00FB2447" w:rsidRPr="0039576A" w:rsidRDefault="00FB2447" w:rsidP="00FB244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 Подпись заявителя _________</w:t>
      </w:r>
    </w:p>
    <w:p w:rsidR="00FB2447" w:rsidRPr="0039576A" w:rsidRDefault="00FB2447" w:rsidP="0039576A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 «__</w:t>
      </w:r>
      <w:proofErr w:type="gramStart"/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_»   </w:t>
      </w:r>
      <w:proofErr w:type="gramEnd"/>
      <w:r w:rsidRPr="0039576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 20__ г.</w:t>
      </w:r>
    </w:p>
    <w:p w:rsidR="00FB2447" w:rsidRPr="0039576A" w:rsidRDefault="00FB2447" w:rsidP="00FB244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B2447" w:rsidRPr="0039576A" w:rsidRDefault="00FB2447" w:rsidP="00FB244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B7CC4" w:rsidRPr="0039576A" w:rsidRDefault="007E423B" w:rsidP="00FB244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57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</w:p>
    <w:p w:rsidR="0039576A" w:rsidRPr="0039576A" w:rsidRDefault="0039576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39576A" w:rsidRPr="0039576A" w:rsidSect="00F879AF">
      <w:headerReference w:type="default" r:id="rId12"/>
      <w:footerReference w:type="default" r:id="rId13"/>
      <w:type w:val="continuous"/>
      <w:pgSz w:w="11906" w:h="16838"/>
      <w:pgMar w:top="1135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D3" w:rsidRDefault="00EC07D3">
      <w:pPr>
        <w:spacing w:after="0" w:line="240" w:lineRule="auto"/>
      </w:pPr>
      <w:r>
        <w:separator/>
      </w:r>
    </w:p>
  </w:endnote>
  <w:endnote w:type="continuationSeparator" w:id="0">
    <w:p w:rsidR="00EC07D3" w:rsidRDefault="00EC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D3" w:rsidRPr="00F91455" w:rsidRDefault="00EC07D3">
    <w:pPr>
      <w:pStyle w:val="a9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E749B3">
      <w:rPr>
        <w:noProof/>
        <w:color w:val="FFFFFF"/>
      </w:rPr>
      <w:t>1</w:t>
    </w:r>
    <w:r w:rsidRPr="00F91455">
      <w:rPr>
        <w:color w:val="FFFFFF"/>
      </w:rPr>
      <w:fldChar w:fldCharType="end"/>
    </w:r>
  </w:p>
  <w:p w:rsidR="00EC07D3" w:rsidRDefault="00EC07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D3" w:rsidRDefault="00EC07D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D3" w:rsidRDefault="00EC07D3">
      <w:pPr>
        <w:spacing w:after="0" w:line="240" w:lineRule="auto"/>
      </w:pPr>
      <w:r>
        <w:separator/>
      </w:r>
    </w:p>
  </w:footnote>
  <w:footnote w:type="continuationSeparator" w:id="0">
    <w:p w:rsidR="00EC07D3" w:rsidRDefault="00EC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D3" w:rsidRDefault="00EC07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9B3">
      <w:rPr>
        <w:noProof/>
      </w:rPr>
      <w:t>4</w:t>
    </w:r>
    <w:r>
      <w:fldChar w:fldCharType="end"/>
    </w:r>
  </w:p>
  <w:p w:rsidR="00EC07D3" w:rsidRDefault="00EC07D3">
    <w:pPr>
      <w:pStyle w:val="a3"/>
    </w:pPr>
  </w:p>
  <w:p w:rsidR="00EC07D3" w:rsidRDefault="00EC07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D3" w:rsidRDefault="00EC07D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C07D3" w:rsidRDefault="00EC07D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C07D3" w:rsidRDefault="00EC07D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23C15"/>
    <w:rsid w:val="00061092"/>
    <w:rsid w:val="000A4B31"/>
    <w:rsid w:val="000B23E4"/>
    <w:rsid w:val="000B7CC4"/>
    <w:rsid w:val="00105740"/>
    <w:rsid w:val="00107815"/>
    <w:rsid w:val="001479B2"/>
    <w:rsid w:val="00157C80"/>
    <w:rsid w:val="00173B83"/>
    <w:rsid w:val="00190A06"/>
    <w:rsid w:val="001A09B4"/>
    <w:rsid w:val="001B6714"/>
    <w:rsid w:val="001C1CFD"/>
    <w:rsid w:val="001D2FF3"/>
    <w:rsid w:val="001E0DEA"/>
    <w:rsid w:val="001F1DB5"/>
    <w:rsid w:val="00241436"/>
    <w:rsid w:val="00255B45"/>
    <w:rsid w:val="00274EF1"/>
    <w:rsid w:val="00275FD7"/>
    <w:rsid w:val="00281F9D"/>
    <w:rsid w:val="002A0DBE"/>
    <w:rsid w:val="002F05BA"/>
    <w:rsid w:val="002F2531"/>
    <w:rsid w:val="002F7714"/>
    <w:rsid w:val="002F7E3D"/>
    <w:rsid w:val="00301B78"/>
    <w:rsid w:val="003021A5"/>
    <w:rsid w:val="00316D69"/>
    <w:rsid w:val="00323B77"/>
    <w:rsid w:val="00344AFC"/>
    <w:rsid w:val="0034760F"/>
    <w:rsid w:val="00353244"/>
    <w:rsid w:val="0035498D"/>
    <w:rsid w:val="00373B2A"/>
    <w:rsid w:val="00375951"/>
    <w:rsid w:val="0039576A"/>
    <w:rsid w:val="003A0901"/>
    <w:rsid w:val="003B329E"/>
    <w:rsid w:val="003B50DD"/>
    <w:rsid w:val="003D5CC1"/>
    <w:rsid w:val="003E6A26"/>
    <w:rsid w:val="003F3B66"/>
    <w:rsid w:val="00405710"/>
    <w:rsid w:val="00420714"/>
    <w:rsid w:val="00452846"/>
    <w:rsid w:val="00455CE0"/>
    <w:rsid w:val="00464D38"/>
    <w:rsid w:val="00472F80"/>
    <w:rsid w:val="005142DB"/>
    <w:rsid w:val="00526413"/>
    <w:rsid w:val="0052677B"/>
    <w:rsid w:val="0056065B"/>
    <w:rsid w:val="005A1C6D"/>
    <w:rsid w:val="005B611B"/>
    <w:rsid w:val="005E3122"/>
    <w:rsid w:val="005E6E05"/>
    <w:rsid w:val="005F009D"/>
    <w:rsid w:val="00637C99"/>
    <w:rsid w:val="006638BA"/>
    <w:rsid w:val="00681A81"/>
    <w:rsid w:val="006829B9"/>
    <w:rsid w:val="00682B4A"/>
    <w:rsid w:val="006B43EF"/>
    <w:rsid w:val="006C26BD"/>
    <w:rsid w:val="006C316F"/>
    <w:rsid w:val="006E65A1"/>
    <w:rsid w:val="006F6238"/>
    <w:rsid w:val="0070170D"/>
    <w:rsid w:val="00716546"/>
    <w:rsid w:val="00716DB8"/>
    <w:rsid w:val="00754214"/>
    <w:rsid w:val="007717FD"/>
    <w:rsid w:val="00774676"/>
    <w:rsid w:val="007978C5"/>
    <w:rsid w:val="007D0947"/>
    <w:rsid w:val="007E423B"/>
    <w:rsid w:val="00802B4F"/>
    <w:rsid w:val="00804CF1"/>
    <w:rsid w:val="0081308B"/>
    <w:rsid w:val="00827DB8"/>
    <w:rsid w:val="00841A28"/>
    <w:rsid w:val="0086296E"/>
    <w:rsid w:val="0088155F"/>
    <w:rsid w:val="008A23CF"/>
    <w:rsid w:val="008C155C"/>
    <w:rsid w:val="008D7AEB"/>
    <w:rsid w:val="008F394D"/>
    <w:rsid w:val="009218EA"/>
    <w:rsid w:val="0095066E"/>
    <w:rsid w:val="00952C94"/>
    <w:rsid w:val="00974838"/>
    <w:rsid w:val="009A27DE"/>
    <w:rsid w:val="009C1A71"/>
    <w:rsid w:val="009E0150"/>
    <w:rsid w:val="009F217A"/>
    <w:rsid w:val="009F5287"/>
    <w:rsid w:val="009F5653"/>
    <w:rsid w:val="00A175E6"/>
    <w:rsid w:val="00A201D5"/>
    <w:rsid w:val="00A410D8"/>
    <w:rsid w:val="00A43ACD"/>
    <w:rsid w:val="00A44F74"/>
    <w:rsid w:val="00A53C55"/>
    <w:rsid w:val="00A63114"/>
    <w:rsid w:val="00A67859"/>
    <w:rsid w:val="00A930AC"/>
    <w:rsid w:val="00A96125"/>
    <w:rsid w:val="00AA601C"/>
    <w:rsid w:val="00AA760A"/>
    <w:rsid w:val="00AB6104"/>
    <w:rsid w:val="00AD0013"/>
    <w:rsid w:val="00AD6F44"/>
    <w:rsid w:val="00AE73F8"/>
    <w:rsid w:val="00B02B65"/>
    <w:rsid w:val="00B36DD7"/>
    <w:rsid w:val="00C51CD7"/>
    <w:rsid w:val="00C84D77"/>
    <w:rsid w:val="00CB22AB"/>
    <w:rsid w:val="00CC7493"/>
    <w:rsid w:val="00D134B7"/>
    <w:rsid w:val="00D2582C"/>
    <w:rsid w:val="00D26F13"/>
    <w:rsid w:val="00D318D9"/>
    <w:rsid w:val="00D3288E"/>
    <w:rsid w:val="00D47584"/>
    <w:rsid w:val="00D90AB0"/>
    <w:rsid w:val="00D97535"/>
    <w:rsid w:val="00DF4F27"/>
    <w:rsid w:val="00DF6380"/>
    <w:rsid w:val="00E22E85"/>
    <w:rsid w:val="00E43322"/>
    <w:rsid w:val="00E440E2"/>
    <w:rsid w:val="00E612AD"/>
    <w:rsid w:val="00E651CC"/>
    <w:rsid w:val="00E746FF"/>
    <w:rsid w:val="00E749B3"/>
    <w:rsid w:val="00E81799"/>
    <w:rsid w:val="00EA263F"/>
    <w:rsid w:val="00EA4FB5"/>
    <w:rsid w:val="00EB4C6A"/>
    <w:rsid w:val="00EC07D3"/>
    <w:rsid w:val="00F11FDC"/>
    <w:rsid w:val="00F47D64"/>
    <w:rsid w:val="00F57151"/>
    <w:rsid w:val="00F72CDB"/>
    <w:rsid w:val="00F879AF"/>
    <w:rsid w:val="00FB2185"/>
    <w:rsid w:val="00FB2447"/>
    <w:rsid w:val="00FB4BAC"/>
    <w:rsid w:val="00FC0F26"/>
    <w:rsid w:val="00FC5F8B"/>
    <w:rsid w:val="00FD589E"/>
    <w:rsid w:val="00FD6122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799BA8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F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09D"/>
  </w:style>
  <w:style w:type="paragraph" w:customStyle="1" w:styleId="ab">
    <w:name w:val="Стиль"/>
    <w:basedOn w:val="a"/>
    <w:rsid w:val="00E651C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vyansk66.ru/msu/structure/organyi-mestnogo-samoupravleniya-nevyanskogo-gorodskogo-okruga/glava-nevyanskogo-gorodskogo-okruga-1/upravlyayuschij-delami/upravlenie-delami/normativnyie-akty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EC81-9327-41D8-A85F-0A1C2600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Natalya A. Bayanova</cp:lastModifiedBy>
  <cp:revision>8</cp:revision>
  <cp:lastPrinted>2020-10-22T08:48:00Z</cp:lastPrinted>
  <dcterms:created xsi:type="dcterms:W3CDTF">2020-10-20T05:17:00Z</dcterms:created>
  <dcterms:modified xsi:type="dcterms:W3CDTF">2020-10-26T06:39:00Z</dcterms:modified>
</cp:coreProperties>
</file>