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>УТВЕРЖДАЮ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>Председатель антитеррористической комиссии Невьянского городского округа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96DD7" w:rsidRPr="00AF3575" w:rsidRDefault="00696DD7" w:rsidP="00696DD7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«_____» __________________20</w:t>
      </w:r>
      <w:r w:rsidRPr="00AF3575">
        <w:rPr>
          <w:rFonts w:ascii="Liberation Serif" w:hAnsi="Liberation Serif" w:cs="Times New Roman"/>
          <w:sz w:val="24"/>
          <w:szCs w:val="24"/>
        </w:rPr>
        <w:t>20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г. </w:t>
      </w:r>
    </w:p>
    <w:p w:rsidR="0064428A" w:rsidRDefault="0064428A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ind w:left="-284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>ПО</w:t>
      </w:r>
      <w:r w:rsidRPr="00AF3575">
        <w:rPr>
          <w:rFonts w:ascii="Liberation Serif" w:hAnsi="Liberation Serif" w:cs="Times New Roman"/>
          <w:b/>
          <w:sz w:val="24"/>
          <w:szCs w:val="24"/>
        </w:rPr>
        <w:t>РЯДОК</w:t>
      </w: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 xml:space="preserve"> </w:t>
      </w:r>
    </w:p>
    <w:p w:rsidR="00696DD7" w:rsidRPr="00AF3575" w:rsidRDefault="00696DD7" w:rsidP="00696DD7">
      <w:pPr>
        <w:pStyle w:val="a3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</w:rPr>
        <w:t>совместного заседания антитеррористической комиссии Невьянского городского округа   и оперативной группы в Невьянском городском округе, городском округе Верх-Нейвинский</w:t>
      </w:r>
    </w:p>
    <w:p w:rsidR="00696DD7" w:rsidRPr="00AF3575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</w:rPr>
        <w:t>18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>.</w:t>
      </w:r>
      <w:r w:rsidRPr="00AF3575">
        <w:rPr>
          <w:rFonts w:ascii="Liberation Serif" w:hAnsi="Liberation Serif" w:cs="Times New Roman"/>
          <w:sz w:val="24"/>
          <w:szCs w:val="24"/>
        </w:rPr>
        <w:t>12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>.20</w:t>
      </w:r>
      <w:r w:rsidRPr="00AF3575">
        <w:rPr>
          <w:rFonts w:ascii="Liberation Serif" w:hAnsi="Liberation Serif" w:cs="Times New Roman"/>
          <w:sz w:val="24"/>
          <w:szCs w:val="24"/>
        </w:rPr>
        <w:t>20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года                                                                                                     Конференц-зал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ab/>
      </w:r>
      <w:r w:rsidRPr="00AF3575">
        <w:rPr>
          <w:rFonts w:ascii="Liberation Serif" w:hAnsi="Liberation Serif" w:cs="Times New Roman"/>
          <w:color w:val="FF0000"/>
          <w:sz w:val="24"/>
          <w:szCs w:val="24"/>
          <w:lang w:val="ru"/>
        </w:rPr>
        <w:t xml:space="preserve">                                               </w:t>
      </w:r>
    </w:p>
    <w:p w:rsidR="00696DD7" w:rsidRPr="00AF3575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>10.</w:t>
      </w:r>
      <w:r w:rsidR="0054411A" w:rsidRPr="00AF3575">
        <w:rPr>
          <w:rFonts w:ascii="Liberation Serif" w:hAnsi="Liberation Serif" w:cs="Times New Roman"/>
          <w:sz w:val="24"/>
          <w:szCs w:val="24"/>
          <w:lang w:val="ru"/>
        </w:rPr>
        <w:t>15</w:t>
      </w: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 -12.</w:t>
      </w:r>
      <w:r w:rsidR="00516095">
        <w:rPr>
          <w:rFonts w:ascii="Liberation Serif" w:hAnsi="Liberation Serif" w:cs="Times New Roman"/>
          <w:sz w:val="24"/>
          <w:szCs w:val="24"/>
          <w:lang w:val="ru"/>
        </w:rPr>
        <w:t>1</w:t>
      </w:r>
      <w:r w:rsidR="00BE1192">
        <w:rPr>
          <w:rFonts w:ascii="Liberation Serif" w:hAnsi="Liberation Serif" w:cs="Times New Roman"/>
          <w:sz w:val="24"/>
          <w:szCs w:val="24"/>
          <w:lang w:val="ru"/>
        </w:rPr>
        <w:t>5</w:t>
      </w:r>
    </w:p>
    <w:p w:rsidR="00696DD7" w:rsidRPr="00696DD7" w:rsidRDefault="00696DD7" w:rsidP="00696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696DD7" w:rsidRPr="00AF3575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b/>
          <w:sz w:val="24"/>
          <w:szCs w:val="24"/>
          <w:lang w:val="ru"/>
        </w:rPr>
        <w:t xml:space="preserve">ПОВЕСТКА ДНЯ  </w:t>
      </w:r>
    </w:p>
    <w:p w:rsidR="00696DD7" w:rsidRPr="00AF3575" w:rsidRDefault="00696DD7" w:rsidP="00696D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"/>
        </w:rPr>
      </w:pPr>
    </w:p>
    <w:p w:rsidR="00696DD7" w:rsidRPr="00AF3575" w:rsidRDefault="00696DD7" w:rsidP="00B7741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AF3575">
        <w:rPr>
          <w:rFonts w:ascii="Liberation Serif" w:hAnsi="Liberation Serif" w:cs="Times New Roman"/>
          <w:sz w:val="24"/>
          <w:szCs w:val="24"/>
          <w:lang w:val="ru"/>
        </w:rPr>
        <w:t xml:space="preserve">Об утверждении повестки заседания антитеррористической комиссии.  </w:t>
      </w:r>
    </w:p>
    <w:p w:rsidR="00696DD7" w:rsidRPr="00AF3575" w:rsidRDefault="00111785" w:rsidP="00B77417">
      <w:pPr>
        <w:pStyle w:val="a3"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F3575">
        <w:rPr>
          <w:rFonts w:ascii="Liberation Serif" w:hAnsi="Liberation Serif"/>
          <w:sz w:val="24"/>
          <w:szCs w:val="24"/>
        </w:rPr>
        <w:t>О мерах по предотвращению террористических угроз на территории Невьянского городского округа, при проведении массовых мероприятий, усиление антитеррористической защищенности критически важных объектов, объектов жизнеобеспечения в период проведения новогодних пр</w:t>
      </w:r>
      <w:r w:rsidR="00E471AE" w:rsidRPr="00AF3575">
        <w:rPr>
          <w:rFonts w:ascii="Liberation Serif" w:hAnsi="Liberation Serif"/>
          <w:sz w:val="24"/>
          <w:szCs w:val="24"/>
        </w:rPr>
        <w:t xml:space="preserve">аздников и Рождества Христово. </w:t>
      </w:r>
    </w:p>
    <w:p w:rsidR="00E471AE" w:rsidRPr="00AF3575" w:rsidRDefault="00D92659" w:rsidP="00B7741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3575">
        <w:rPr>
          <w:rFonts w:ascii="Liberation Serif" w:hAnsi="Liberation Serif"/>
          <w:sz w:val="24"/>
          <w:szCs w:val="24"/>
        </w:rPr>
        <w:t xml:space="preserve"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 </w:t>
      </w:r>
    </w:p>
    <w:p w:rsidR="00D92659" w:rsidRPr="00AF3575" w:rsidRDefault="00D92659" w:rsidP="00B7741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F3575">
        <w:rPr>
          <w:rFonts w:ascii="Liberation Serif" w:hAnsi="Liberation Serif"/>
          <w:sz w:val="24"/>
          <w:szCs w:val="24"/>
        </w:rPr>
        <w:t xml:space="preserve"> О состоянии АТЗ объектов (территорий) и МППЛ, в том </w:t>
      </w:r>
      <w:r w:rsidR="004B6C84" w:rsidRPr="00AF3575">
        <w:rPr>
          <w:rFonts w:ascii="Liberation Serif" w:hAnsi="Liberation Serif"/>
          <w:sz w:val="24"/>
          <w:szCs w:val="24"/>
        </w:rPr>
        <w:t>числе, находящихся</w:t>
      </w:r>
      <w:r w:rsidRPr="00AF3575">
        <w:rPr>
          <w:rFonts w:ascii="Liberation Serif" w:hAnsi="Liberation Serif"/>
          <w:sz w:val="24"/>
          <w:szCs w:val="24"/>
        </w:rPr>
        <w:t xml:space="preserve"> в муниципальной собственности и принимаемых мерах по устранению имеющихся недостатков в защищенности объектов (территорий),</w:t>
      </w:r>
    </w:p>
    <w:p w:rsidR="001E5F5B" w:rsidRPr="00AF3575" w:rsidRDefault="001E5F5B" w:rsidP="00B77417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AF3575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5.  </w:t>
      </w:r>
      <w:r w:rsidRPr="00AF3575">
        <w:rPr>
          <w:rFonts w:ascii="Liberation Serif" w:eastAsia="Times New Roman" w:hAnsi="Liberation Serif"/>
          <w:sz w:val="24"/>
          <w:szCs w:val="24"/>
          <w:lang w:eastAsia="ru-RU"/>
        </w:rPr>
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совершенствованию.</w:t>
      </w:r>
    </w:p>
    <w:p w:rsidR="0064428A" w:rsidRPr="0064428A" w:rsidRDefault="009D5E8F" w:rsidP="00B774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64428A">
        <w:rPr>
          <w:rFonts w:ascii="Liberation Serif" w:hAnsi="Liberation Serif"/>
          <w:sz w:val="24"/>
          <w:szCs w:val="24"/>
        </w:rPr>
        <w:t>О реализации Комплексного плана мероприятий по противодействию идеологии терроризма в Российской Федерации</w:t>
      </w:r>
      <w:r w:rsidR="0064428A" w:rsidRPr="0064428A">
        <w:rPr>
          <w:rFonts w:ascii="Liberation Serif" w:hAnsi="Liberation Serif"/>
          <w:sz w:val="24"/>
          <w:szCs w:val="24"/>
        </w:rPr>
        <w:t>.</w:t>
      </w:r>
    </w:p>
    <w:p w:rsidR="001D007C" w:rsidRPr="0064428A" w:rsidRDefault="001D007C" w:rsidP="00B774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64428A">
        <w:rPr>
          <w:rFonts w:ascii="Liberation Serif" w:hAnsi="Liberation Serif"/>
          <w:sz w:val="24"/>
          <w:szCs w:val="24"/>
        </w:rPr>
        <w:t>О ходе исполнения решений НАК, АТК и ОШ, АТК Невьянского городского округа.</w:t>
      </w:r>
    </w:p>
    <w:p w:rsidR="00BA66B8" w:rsidRPr="00AF3575" w:rsidRDefault="00BA66B8" w:rsidP="00B774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AF3575">
        <w:rPr>
          <w:rFonts w:ascii="Liberation Serif" w:eastAsia="Times New Roman" w:hAnsi="Liberation Serif"/>
          <w:bCs/>
          <w:sz w:val="24"/>
          <w:szCs w:val="24"/>
          <w:lang w:eastAsia="ru-RU"/>
        </w:rPr>
        <w:t>Профилактика правонарушений в местах массовой регистрации иностранных граждан,</w:t>
      </w:r>
      <w:r w:rsidR="000776A9" w:rsidRPr="00AF3575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с проведением анализа состояния иммиграционных процессов на территории НГО, </w:t>
      </w:r>
      <w:r w:rsidRPr="00AF3575">
        <w:rPr>
          <w:rFonts w:ascii="Liberation Serif" w:eastAsia="Times New Roman" w:hAnsi="Liberation Serif"/>
          <w:bCs/>
          <w:sz w:val="24"/>
          <w:szCs w:val="24"/>
          <w:lang w:eastAsia="ru-RU"/>
        </w:rPr>
        <w:t>принимаемые меры по недопущению использования иммиграционных каналов для распространения идеологии терроризма.</w:t>
      </w:r>
    </w:p>
    <w:p w:rsidR="00AF3575" w:rsidRPr="0064428A" w:rsidRDefault="001D007C" w:rsidP="00B774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AF3575">
        <w:rPr>
          <w:rFonts w:ascii="Liberation Serif" w:hAnsi="Liberation Serif"/>
          <w:sz w:val="24"/>
          <w:szCs w:val="24"/>
        </w:rPr>
        <w:t>Доведение поступающей по линии ФСБ, МВД, Оперативного штаба информация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МО.</w:t>
      </w:r>
    </w:p>
    <w:p w:rsidR="0064428A" w:rsidRPr="00AF3575" w:rsidRDefault="0064428A" w:rsidP="00B774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результатах деятельности АТК в 2020 году, основных </w:t>
      </w:r>
      <w:r w:rsidR="00251D17">
        <w:rPr>
          <w:rFonts w:ascii="Liberation Serif" w:hAnsi="Liberation Serif"/>
          <w:sz w:val="24"/>
          <w:szCs w:val="24"/>
        </w:rPr>
        <w:t>задачах и утверждении плана работы Комиссии на 2021 год.</w:t>
      </w:r>
    </w:p>
    <w:p w:rsidR="00AD40E9" w:rsidRPr="00AF3575" w:rsidRDefault="00AD40E9" w:rsidP="00AF3575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ПЕРВЫЙ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11204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10.</w:t>
            </w:r>
            <w:r w:rsidR="00112044" w:rsidRPr="00490ED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– 10.</w:t>
            </w:r>
            <w:r w:rsidR="00112044" w:rsidRPr="00490ED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Об утверждении повестки заседания антитеррористической комиссии -  </w:t>
            </w: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11204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10.</w:t>
            </w:r>
            <w:r w:rsidR="00112044" w:rsidRPr="00490ED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17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-10.</w:t>
            </w:r>
            <w:r w:rsidR="00112044" w:rsidRPr="00490ED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первому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ВТОРОЙ ВОПРОС</w:t>
            </w:r>
          </w:p>
        </w:tc>
      </w:tr>
      <w:tr w:rsidR="00696DD7" w:rsidRPr="00490ED3" w:rsidTr="00B77417">
        <w:trPr>
          <w:trHeight w:val="557"/>
        </w:trPr>
        <w:tc>
          <w:tcPr>
            <w:tcW w:w="1555" w:type="dxa"/>
          </w:tcPr>
          <w:p w:rsidR="00696DD7" w:rsidRPr="00490ED3" w:rsidRDefault="00112044" w:rsidP="00D42C50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10.20</w:t>
            </w:r>
            <w:r w:rsidR="00D42C50" w:rsidRPr="00490ED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10.25</w:t>
            </w:r>
          </w:p>
        </w:tc>
        <w:tc>
          <w:tcPr>
            <w:tcW w:w="8079" w:type="dxa"/>
          </w:tcPr>
          <w:p w:rsidR="0054411A" w:rsidRPr="00490ED3" w:rsidRDefault="0054411A" w:rsidP="0054411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6DD7" w:rsidRPr="00490E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О мерах по предотвращению террористических угроз на территории Невьянского городского округа, при проведении массовых мероприятий, усиление антитеррористической защищенности критически важных </w:t>
            </w:r>
            <w:r w:rsidRPr="00490ED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объектов, объектов жизнеобеспечения в период проведения новогодних праздников и Рождества Христово. </w:t>
            </w:r>
          </w:p>
          <w:p w:rsidR="00696DD7" w:rsidRPr="00490ED3" w:rsidRDefault="00696DD7" w:rsidP="009171F4">
            <w:pPr>
              <w:pStyle w:val="a3"/>
              <w:jc w:val="both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Исмагилов Рафаэль Гелимханович,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зам. начальника полиции МО МВД России «Невьянский»</w:t>
            </w:r>
          </w:p>
        </w:tc>
      </w:tr>
      <w:tr w:rsidR="00696DD7" w:rsidRPr="00490ED3" w:rsidTr="00B77417">
        <w:trPr>
          <w:trHeight w:val="268"/>
        </w:trPr>
        <w:tc>
          <w:tcPr>
            <w:tcW w:w="1555" w:type="dxa"/>
          </w:tcPr>
          <w:p w:rsidR="00696DD7" w:rsidRPr="00490ED3" w:rsidRDefault="00696DD7" w:rsidP="00BE119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lastRenderedPageBreak/>
              <w:t>10.</w:t>
            </w:r>
            <w:r w:rsidR="00D42C50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25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– 10.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>О мерах по предотвращению террористических угроз в период подготовки и проведения массовых мероприятий на объектах культуры</w:t>
            </w:r>
            <w:r w:rsidR="00EF44BA" w:rsidRPr="00490ED3">
              <w:rPr>
                <w:rFonts w:ascii="Liberation Serif" w:hAnsi="Liberation Serif"/>
                <w:sz w:val="24"/>
                <w:szCs w:val="24"/>
              </w:rPr>
              <w:t xml:space="preserve">, образования, спорта.  </w:t>
            </w:r>
          </w:p>
          <w:p w:rsidR="00696DD7" w:rsidRPr="00490ED3" w:rsidRDefault="00EF44BA" w:rsidP="009B63CE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Головнева Надежда Викторовна,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186B12" w:rsidRPr="00490ED3">
              <w:rPr>
                <w:rFonts w:ascii="Liberation Serif" w:hAnsi="Liberation Serif" w:cs="Times New Roman"/>
                <w:sz w:val="24"/>
                <w:szCs w:val="24"/>
              </w:rPr>
              <w:t>УО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  <w:p w:rsidR="00696DD7" w:rsidRPr="00490ED3" w:rsidRDefault="00696DD7" w:rsidP="009B63CE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Сергеева Людмила Александровна,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директор МКУ «УК НГО»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EF44BA" w:rsidRPr="00490ED3" w:rsidRDefault="00EF44BA" w:rsidP="009B63CE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Ступин Виктор Петрович, заведующий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ОФКиМП администрации</w:t>
            </w:r>
            <w:r w:rsidR="0043703B"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</w:tc>
      </w:tr>
      <w:tr w:rsidR="00696DD7" w:rsidRPr="00490ED3" w:rsidTr="00B77417">
        <w:trPr>
          <w:trHeight w:val="274"/>
        </w:trPr>
        <w:tc>
          <w:tcPr>
            <w:tcW w:w="1555" w:type="dxa"/>
          </w:tcPr>
          <w:p w:rsidR="00696DD7" w:rsidRPr="00490ED3" w:rsidRDefault="00696DD7" w:rsidP="00BE119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</w:t>
            </w:r>
            <w:r w:rsidR="00D42C50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-10.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="00D42C50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второму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ТРЕТИЙ ВОПРОС</w:t>
            </w:r>
          </w:p>
        </w:tc>
      </w:tr>
      <w:tr w:rsidR="00696DD7" w:rsidRPr="00490ED3" w:rsidTr="00B77417">
        <w:trPr>
          <w:trHeight w:val="1686"/>
        </w:trPr>
        <w:tc>
          <w:tcPr>
            <w:tcW w:w="1555" w:type="dxa"/>
          </w:tcPr>
          <w:p w:rsidR="00696DD7" w:rsidRPr="00490ED3" w:rsidRDefault="00696DD7" w:rsidP="00BE119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="00D42C50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– 1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0A6AB4" w:rsidRPr="00490ED3" w:rsidRDefault="00696DD7" w:rsidP="000A6AB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A6AB4" w:rsidRPr="00490ED3">
              <w:rPr>
                <w:rFonts w:ascii="Liberation Serif" w:hAnsi="Liberation Serif"/>
                <w:sz w:val="24"/>
                <w:szCs w:val="24"/>
              </w:rPr>
              <w:t xml:space="preserve">О реализации муниципальных планов и программ в области профилактики терроризма, а также минимизации и (или) ликвидации последствий его проявления на территории Невьянского городского округа </w:t>
            </w:r>
          </w:p>
          <w:p w:rsidR="00AC0A27" w:rsidRPr="00490ED3" w:rsidRDefault="00AC0A27" w:rsidP="00AC0A27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Головнева Надежда Викторовна,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начальник УО НГО</w:t>
            </w:r>
          </w:p>
          <w:p w:rsidR="00AC0A27" w:rsidRPr="00490ED3" w:rsidRDefault="00AC0A27" w:rsidP="00AC0A27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Сергеева Людмила Александровна,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директор МКУ «УК НГО»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696DD7" w:rsidRPr="00490ED3" w:rsidRDefault="00AC0A27" w:rsidP="00AC0A27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Ступин Виктор Петрович,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заведующий ОФКиМП администрации</w:t>
            </w:r>
            <w:r w:rsidR="0043703B"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</w:tc>
      </w:tr>
      <w:tr w:rsidR="00696DD7" w:rsidRPr="00490ED3" w:rsidTr="00B77417">
        <w:trPr>
          <w:trHeight w:val="305"/>
        </w:trPr>
        <w:tc>
          <w:tcPr>
            <w:tcW w:w="1555" w:type="dxa"/>
          </w:tcPr>
          <w:p w:rsidR="00696DD7" w:rsidRPr="00490ED3" w:rsidRDefault="00696DD7" w:rsidP="00BE119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0 -1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третьему вопросу</w:t>
            </w:r>
          </w:p>
        </w:tc>
      </w:tr>
      <w:tr w:rsidR="00696DD7" w:rsidRPr="00490ED3" w:rsidTr="00B77417">
        <w:trPr>
          <w:trHeight w:val="305"/>
        </w:trPr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ЧЕТВЕРТЫЙ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BE119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5 -11.</w:t>
            </w:r>
            <w:r w:rsidR="00BE1192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457AC1" w:rsidRPr="00490ED3" w:rsidRDefault="00457AC1" w:rsidP="00457AC1">
            <w:pPr>
              <w:pStyle w:val="a3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>О состоянии АТЗ объектов (территорий) и МППЛ, в том числе, находящихся в муниципальной собственности и принимаемых мерах по устранению имеющихся недостатков в защищенности объектов (территорий),</w:t>
            </w:r>
          </w:p>
          <w:p w:rsidR="00696DD7" w:rsidRPr="00490ED3" w:rsidRDefault="00696DD7" w:rsidP="009B63CE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696DD7" w:rsidRPr="00490ED3" w:rsidRDefault="00457AC1" w:rsidP="00457AC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b/>
                <w:sz w:val="24"/>
                <w:szCs w:val="24"/>
              </w:rPr>
              <w:t>Пьянков Евгений Валерьевич</w:t>
            </w:r>
            <w:r w:rsidR="00696DD7" w:rsidRPr="00490ED3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="00696DD7" w:rsidRPr="00490ED3">
              <w:rPr>
                <w:rFonts w:ascii="Liberation Serif" w:hAnsi="Liberation Serif"/>
                <w:sz w:val="24"/>
                <w:szCs w:val="24"/>
              </w:rPr>
              <w:t>секретарь антитеррористической комиссии НГО</w:t>
            </w:r>
            <w:r w:rsidR="00696DD7"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6672C" w:rsidRPr="00490ED3" w:rsidRDefault="00A6672C" w:rsidP="00457AC1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Хионин Ярослав Юрьевич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-11.0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четвертому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ПЯТЫЙ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11.0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8079" w:type="dxa"/>
          </w:tcPr>
          <w:p w:rsidR="00EE0159" w:rsidRPr="00490ED3" w:rsidRDefault="00EE0159" w:rsidP="00EE0159">
            <w:pPr>
              <w:pStyle w:val="a3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совершенствованию.</w:t>
            </w:r>
          </w:p>
          <w:p w:rsidR="00EE0159" w:rsidRPr="00490ED3" w:rsidRDefault="00EE0159" w:rsidP="00EE015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Панов Евгений Евгеньевич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оперуполномоченный отдела УФСБ России по </w:t>
            </w:r>
            <w:proofErr w:type="spellStart"/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г.Новоуральску</w:t>
            </w:r>
            <w:proofErr w:type="spellEnd"/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EE0159" w:rsidRPr="00490ED3" w:rsidRDefault="00696DD7" w:rsidP="00AD40E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Хионин Ярослав Юрьевич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начальник ПЦО Невьянского ОВО – филиала ФГКУ «УВО ВНГ России по Свердловской области» 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0-11.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пятому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pStyle w:val="a3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ШЕСТОЙ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 – 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8079" w:type="dxa"/>
          </w:tcPr>
          <w:p w:rsidR="005E7DDB" w:rsidRPr="00490ED3" w:rsidRDefault="005E7DDB" w:rsidP="005E7DD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 xml:space="preserve">О реализации Комплексного плана мероприятий по противодействию идеологии терроризма в Российской Федерации </w:t>
            </w:r>
          </w:p>
          <w:p w:rsidR="005E7DDB" w:rsidRPr="00490ED3" w:rsidRDefault="005E7DDB" w:rsidP="005E7DD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Головнева Надежда Викторовна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, начальник УО НГО</w:t>
            </w:r>
          </w:p>
          <w:p w:rsidR="005E7DDB" w:rsidRPr="00490ED3" w:rsidRDefault="005E7DDB" w:rsidP="005E7DDB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Сергеева Людмила Александровна,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МКУ «УК НГО» </w:t>
            </w:r>
          </w:p>
          <w:p w:rsidR="00172193" w:rsidRPr="00490ED3" w:rsidRDefault="005E7DDB" w:rsidP="005E7DD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Ступин Виктор Петрович, заведующий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ОФКиМП администрации</w:t>
            </w:r>
            <w:r w:rsidR="0043703B">
              <w:rPr>
                <w:rFonts w:ascii="Liberation Serif" w:hAnsi="Liberation Serif" w:cs="Times New Roman"/>
                <w:sz w:val="24"/>
                <w:szCs w:val="24"/>
              </w:rPr>
              <w:t xml:space="preserve"> НГО</w:t>
            </w:r>
          </w:p>
          <w:p w:rsidR="00696DD7" w:rsidRPr="00490ED3" w:rsidRDefault="005E7DDB" w:rsidP="0043703B">
            <w:pPr>
              <w:pStyle w:val="a3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9171F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МО МВД России «Невьянский» 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0617A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25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8079" w:type="dxa"/>
          </w:tcPr>
          <w:p w:rsidR="00AD40E9" w:rsidRPr="00490ED3" w:rsidRDefault="00696DD7" w:rsidP="00FC6E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шестому вопросу</w:t>
            </w:r>
          </w:p>
        </w:tc>
      </w:tr>
      <w:tr w:rsidR="00696DD7" w:rsidRPr="00490ED3" w:rsidTr="00B77417">
        <w:tc>
          <w:tcPr>
            <w:tcW w:w="9634" w:type="dxa"/>
            <w:gridSpan w:val="2"/>
          </w:tcPr>
          <w:p w:rsidR="00696DD7" w:rsidRPr="00490ED3" w:rsidRDefault="00696DD7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СЕДЬМОЙ ВОПРОС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11.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0617A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8079" w:type="dxa"/>
          </w:tcPr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О ходе исполнения решений НАК, АТК и ОШ, АТК Невьянского городского округа -</w:t>
            </w:r>
          </w:p>
          <w:p w:rsidR="00696DD7" w:rsidRPr="00490ED3" w:rsidRDefault="00696DD7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Секретарь и члены антитеррористической комиссии</w:t>
            </w:r>
          </w:p>
        </w:tc>
      </w:tr>
      <w:tr w:rsidR="00696DD7" w:rsidRPr="00490ED3" w:rsidTr="00B77417">
        <w:tc>
          <w:tcPr>
            <w:tcW w:w="1555" w:type="dxa"/>
          </w:tcPr>
          <w:p w:rsidR="00696DD7" w:rsidRPr="00490ED3" w:rsidRDefault="00696DD7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35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43703B" w:rsidRPr="00490ED3" w:rsidRDefault="00696DD7" w:rsidP="005160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седьмому вопросу</w:t>
            </w:r>
          </w:p>
        </w:tc>
      </w:tr>
      <w:tr w:rsidR="000B01BA" w:rsidRPr="00490ED3" w:rsidTr="00B77417">
        <w:tc>
          <w:tcPr>
            <w:tcW w:w="9634" w:type="dxa"/>
            <w:gridSpan w:val="2"/>
          </w:tcPr>
          <w:p w:rsidR="000B01BA" w:rsidRPr="00490ED3" w:rsidRDefault="0083527C" w:rsidP="009B63C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ВОСЬМОЙ ВОПРОС</w:t>
            </w:r>
          </w:p>
        </w:tc>
      </w:tr>
      <w:tr w:rsidR="000B01BA" w:rsidRPr="00490ED3" w:rsidTr="00B77417">
        <w:tc>
          <w:tcPr>
            <w:tcW w:w="1555" w:type="dxa"/>
          </w:tcPr>
          <w:p w:rsidR="000B01BA" w:rsidRPr="00490ED3" w:rsidRDefault="000B01BA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="00A60BD1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="00A60BD1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8079" w:type="dxa"/>
          </w:tcPr>
          <w:p w:rsidR="000B01BA" w:rsidRPr="00490ED3" w:rsidRDefault="000B01BA" w:rsidP="000B01BA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Профилактика правонарушений в местах массовой регистрации иностранных граждан, с проведением анализа состояния иммиграционных </w:t>
            </w:r>
            <w:r w:rsidRPr="00490ED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процессов на территории НГО, принимаемые меры по недопущению использования иммиграционных каналов для распространения идеологии терроризма.</w:t>
            </w:r>
          </w:p>
          <w:p w:rsidR="00B61694" w:rsidRPr="00490ED3" w:rsidRDefault="00B61694" w:rsidP="000B01BA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Гроссу Анна Суреновна,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начальника ОВМ МО МВД России «Невьянский»</w:t>
            </w: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</w:t>
            </w:r>
          </w:p>
          <w:p w:rsidR="000B01BA" w:rsidRPr="00490ED3" w:rsidRDefault="000B01BA" w:rsidP="009B63C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Панов Евгений Евгеньевич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, оперуполномоченный отдела УФСБ России по г.</w:t>
            </w:r>
            <w:r w:rsidR="00490ED3"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Новоуральску  </w:t>
            </w:r>
          </w:p>
          <w:p w:rsidR="000B01BA" w:rsidRPr="00490ED3" w:rsidRDefault="000B01BA" w:rsidP="00B61694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830" w:rsidRPr="00490ED3" w:rsidTr="00B77417">
        <w:tc>
          <w:tcPr>
            <w:tcW w:w="1555" w:type="dxa"/>
          </w:tcPr>
          <w:p w:rsidR="00092830" w:rsidRPr="00490ED3" w:rsidRDefault="00092830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lastRenderedPageBreak/>
              <w:t>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4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8079" w:type="dxa"/>
          </w:tcPr>
          <w:p w:rsidR="00092830" w:rsidRPr="00490ED3" w:rsidRDefault="00092830" w:rsidP="000928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восьмому вопросу</w:t>
            </w:r>
          </w:p>
        </w:tc>
      </w:tr>
      <w:tr w:rsidR="0074614B" w:rsidRPr="00490ED3" w:rsidTr="00B77417">
        <w:tc>
          <w:tcPr>
            <w:tcW w:w="9634" w:type="dxa"/>
            <w:gridSpan w:val="2"/>
          </w:tcPr>
          <w:p w:rsidR="0074614B" w:rsidRPr="00490ED3" w:rsidRDefault="0083527C" w:rsidP="0083527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ДЕВЯТЫЙ ВОПРОС</w:t>
            </w:r>
          </w:p>
        </w:tc>
      </w:tr>
      <w:tr w:rsidR="0074614B" w:rsidRPr="00490ED3" w:rsidTr="00B77417">
        <w:tc>
          <w:tcPr>
            <w:tcW w:w="1555" w:type="dxa"/>
          </w:tcPr>
          <w:p w:rsidR="0074614B" w:rsidRPr="00490ED3" w:rsidRDefault="0074614B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A60BD1"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8079" w:type="dxa"/>
          </w:tcPr>
          <w:p w:rsidR="00687DBD" w:rsidRPr="00490ED3" w:rsidRDefault="00687DBD" w:rsidP="00687DB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90ED3">
              <w:rPr>
                <w:rFonts w:ascii="Liberation Serif" w:hAnsi="Liberation Serif"/>
                <w:sz w:val="24"/>
                <w:szCs w:val="24"/>
              </w:rPr>
              <w:t>Доведение поступающей по линии ФСБ, МВД, Оперативного штаба информация об угрозах террористической направленности. Уточнение расчетов сил и средств ОГ в МО Невьянский ГО, ГО Верх-Нейвинский, схемы оповещения руководителей и членов ОГ в МО.</w:t>
            </w:r>
          </w:p>
          <w:p w:rsidR="00687DBD" w:rsidRPr="00490ED3" w:rsidRDefault="00687DBD" w:rsidP="009B63CE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74614B" w:rsidRPr="00490ED3" w:rsidRDefault="0074614B" w:rsidP="009B63C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</w:rPr>
              <w:t>Панов Евгений Евгеньевич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, оперуполномоченный отдела УФСБ России </w:t>
            </w:r>
            <w:proofErr w:type="gramStart"/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r w:rsidR="00490E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3703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proofErr w:type="gramEnd"/>
            <w:r w:rsidR="00490ED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 xml:space="preserve">Новоуральску  </w:t>
            </w:r>
          </w:p>
          <w:p w:rsidR="0074614B" w:rsidRPr="0043703B" w:rsidRDefault="00687DBD" w:rsidP="00490ED3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3703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МО МВД России «Невьянский»  </w:t>
            </w:r>
          </w:p>
        </w:tc>
      </w:tr>
      <w:tr w:rsidR="007D31F4" w:rsidRPr="00490ED3" w:rsidTr="00B77417">
        <w:tc>
          <w:tcPr>
            <w:tcW w:w="1555" w:type="dxa"/>
          </w:tcPr>
          <w:p w:rsidR="007D31F4" w:rsidRPr="00490ED3" w:rsidRDefault="007D31F4" w:rsidP="00D83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55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2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.</w:t>
            </w:r>
            <w:r w:rsidR="00D833A9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00</w:t>
            </w:r>
          </w:p>
        </w:tc>
        <w:tc>
          <w:tcPr>
            <w:tcW w:w="8079" w:type="dxa"/>
          </w:tcPr>
          <w:p w:rsidR="007D31F4" w:rsidRPr="00490ED3" w:rsidRDefault="007D31F4" w:rsidP="007D31F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седьмому вопросу</w:t>
            </w:r>
          </w:p>
        </w:tc>
      </w:tr>
      <w:tr w:rsidR="007D31F4" w:rsidRPr="00490ED3" w:rsidTr="00976A4C">
        <w:tc>
          <w:tcPr>
            <w:tcW w:w="9634" w:type="dxa"/>
            <w:gridSpan w:val="2"/>
          </w:tcPr>
          <w:p w:rsidR="007D31F4" w:rsidRPr="00490ED3" w:rsidRDefault="007D31F4" w:rsidP="007D31F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ДЕСЯТЫЙ ВОПРОС</w:t>
            </w:r>
          </w:p>
        </w:tc>
      </w:tr>
      <w:tr w:rsidR="007D31F4" w:rsidRPr="00490ED3" w:rsidTr="00976A4C">
        <w:tc>
          <w:tcPr>
            <w:tcW w:w="1555" w:type="dxa"/>
          </w:tcPr>
          <w:p w:rsidR="007D31F4" w:rsidRPr="00490ED3" w:rsidRDefault="007D31F4" w:rsidP="005160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05</w:t>
            </w:r>
          </w:p>
        </w:tc>
        <w:tc>
          <w:tcPr>
            <w:tcW w:w="8079" w:type="dxa"/>
          </w:tcPr>
          <w:p w:rsidR="007D31F4" w:rsidRDefault="00F263C7" w:rsidP="00F263C7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результатах деятельности АТК в 2020 году, основных задачах и утверждении плана работы Комиссии на 2021 год.</w:t>
            </w:r>
          </w:p>
          <w:p w:rsidR="008E12A0" w:rsidRPr="00490ED3" w:rsidRDefault="008E12A0" w:rsidP="00F263C7">
            <w:pPr>
              <w:pStyle w:val="a4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31F4" w:rsidRPr="00490ED3" w:rsidTr="00976A4C">
        <w:tc>
          <w:tcPr>
            <w:tcW w:w="1555" w:type="dxa"/>
          </w:tcPr>
          <w:p w:rsidR="007D31F4" w:rsidRPr="00490ED3" w:rsidRDefault="007D31F4" w:rsidP="005160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05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8079" w:type="dxa"/>
          </w:tcPr>
          <w:p w:rsidR="007D31F4" w:rsidRPr="00490ED3" w:rsidRDefault="007D31F4" w:rsidP="007D31F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Обсуждение и принятие решения по восьмому вопросу</w:t>
            </w:r>
          </w:p>
        </w:tc>
      </w:tr>
      <w:tr w:rsidR="00FC6E28" w:rsidRPr="00490ED3" w:rsidTr="00FC6E28">
        <w:tc>
          <w:tcPr>
            <w:tcW w:w="1555" w:type="dxa"/>
          </w:tcPr>
          <w:p w:rsidR="00FC6E28" w:rsidRPr="00490ED3" w:rsidRDefault="00FC6E28" w:rsidP="005160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val="ru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10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 -12.</w:t>
            </w:r>
            <w:r w:rsidR="00516095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8079" w:type="dxa"/>
          </w:tcPr>
          <w:p w:rsidR="00FC6E28" w:rsidRPr="00490ED3" w:rsidRDefault="00FC6E28" w:rsidP="00976A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0ED3">
              <w:rPr>
                <w:rFonts w:ascii="Liberation Serif" w:hAnsi="Liberation Serif" w:cs="Times New Roman"/>
                <w:sz w:val="24"/>
                <w:szCs w:val="24"/>
              </w:rPr>
              <w:t>Подведение итогов заседания</w:t>
            </w:r>
          </w:p>
          <w:p w:rsidR="00FC6E28" w:rsidRPr="00490ED3" w:rsidRDefault="00490ED3" w:rsidP="00976A4C">
            <w:pPr>
              <w:pStyle w:val="a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90ED3">
              <w:rPr>
                <w:rFonts w:ascii="Liberation Serif" w:hAnsi="Liberation Serif" w:cs="Times New Roman"/>
                <w:b/>
                <w:sz w:val="24"/>
                <w:szCs w:val="24"/>
                <w:lang w:val="ru"/>
              </w:rPr>
              <w:t>Берчук Александр Александрович</w:t>
            </w:r>
            <w:r w:rsidRPr="00490ED3">
              <w:rPr>
                <w:rFonts w:ascii="Liberation Serif" w:hAnsi="Liberation Serif" w:cs="Times New Roman"/>
                <w:sz w:val="24"/>
                <w:szCs w:val="24"/>
                <w:lang w:val="ru"/>
              </w:rPr>
              <w:t xml:space="preserve">, глава Невьянского городского округа, председатель антитеррористической комиссии   </w:t>
            </w:r>
          </w:p>
        </w:tc>
      </w:tr>
    </w:tbl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490ED3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С</w:t>
      </w:r>
      <w:r w:rsidR="00696DD7" w:rsidRPr="00490ED3">
        <w:rPr>
          <w:rFonts w:ascii="Liberation Serif" w:hAnsi="Liberation Serif" w:cs="Times New Roman"/>
          <w:sz w:val="24"/>
          <w:szCs w:val="24"/>
          <w:lang w:val="ru"/>
        </w:rPr>
        <w:t>екретарь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>антитеррористической комиссии</w:t>
      </w:r>
    </w:p>
    <w:p w:rsidR="00696DD7" w:rsidRPr="00490ED3" w:rsidRDefault="00696DD7" w:rsidP="00696D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"/>
        </w:rPr>
      </w:pP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Невьянского городского округа                                                                              </w:t>
      </w:r>
      <w:r w:rsidR="00F263C7">
        <w:rPr>
          <w:rFonts w:ascii="Liberation Serif" w:hAnsi="Liberation Serif" w:cs="Times New Roman"/>
          <w:sz w:val="24"/>
          <w:szCs w:val="24"/>
          <w:lang w:val="ru"/>
        </w:rPr>
        <w:t xml:space="preserve">    </w:t>
      </w:r>
      <w:r w:rsidRPr="00490ED3">
        <w:rPr>
          <w:rFonts w:ascii="Liberation Serif" w:hAnsi="Liberation Serif" w:cs="Times New Roman"/>
          <w:sz w:val="24"/>
          <w:szCs w:val="24"/>
          <w:lang w:val="ru"/>
        </w:rPr>
        <w:t xml:space="preserve"> </w:t>
      </w:r>
      <w:r w:rsidR="00D03045" w:rsidRPr="00490ED3">
        <w:rPr>
          <w:rFonts w:ascii="Liberation Serif" w:hAnsi="Liberation Serif" w:cs="Times New Roman"/>
          <w:sz w:val="24"/>
          <w:szCs w:val="24"/>
          <w:lang w:val="ru"/>
        </w:rPr>
        <w:t>Е.В. Пьянков</w:t>
      </w: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Pr="00490ED3" w:rsidRDefault="00696DD7" w:rsidP="00696DD7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696DD7" w:rsidRDefault="00696DD7" w:rsidP="00696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40AD9" w:rsidRDefault="00C40AD9" w:rsidP="00CD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D9" w:rsidRDefault="00C40AD9" w:rsidP="00CD6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95" w:rsidRDefault="00516095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6095" w:rsidRDefault="00516095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021C" w:rsidRDefault="00D5021C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D6C5A" w:rsidRPr="00C40AD9" w:rsidRDefault="00CD6C5A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0AD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</w:t>
      </w:r>
    </w:p>
    <w:p w:rsidR="00CD6C5A" w:rsidRPr="00C40AD9" w:rsidRDefault="00CD6C5A" w:rsidP="00C40A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0AD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антитеррористической комиссии Невьянского городского округа</w:t>
      </w:r>
    </w:p>
    <w:p w:rsidR="00CD6C5A" w:rsidRPr="00C40AD9" w:rsidRDefault="00CD6C5A" w:rsidP="00C40AD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778" w:type="dxa"/>
        <w:tblLook w:val="0600" w:firstRow="0" w:lastRow="0" w:firstColumn="0" w:lastColumn="0" w:noHBand="1" w:noVBand="1"/>
      </w:tblPr>
      <w:tblGrid>
        <w:gridCol w:w="2376"/>
        <w:gridCol w:w="7402"/>
      </w:tblGrid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глава  Невьянского городского округа  - председатель Комиссии; </w:t>
            </w:r>
          </w:p>
        </w:tc>
      </w:tr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Пьянков Е.В.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CD6C5A" w:rsidRPr="00C40AD9" w:rsidTr="009B63CE">
        <w:tc>
          <w:tcPr>
            <w:tcW w:w="9778" w:type="dxa"/>
            <w:gridSpan w:val="2"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Заместители председателя комиссии:</w:t>
            </w:r>
          </w:p>
        </w:tc>
      </w:tr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Балашов А.М.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заместитель главы администрации Невьянского городского округа  по вопросам промышленности,  экономики и финансов - начальник финансового управления Невьянского городского округа;</w:t>
            </w:r>
          </w:p>
        </w:tc>
      </w:tr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32" w:hanging="3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 заместитель главы администрации Невьянского городского округа  по социальным вопросам;</w:t>
            </w:r>
          </w:p>
        </w:tc>
      </w:tr>
      <w:tr w:rsidR="00CD6C5A" w:rsidRPr="00C40AD9" w:rsidTr="009B63CE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Сурков А.В.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имуществом.</w:t>
            </w:r>
          </w:p>
        </w:tc>
      </w:tr>
      <w:tr w:rsidR="00CD6C5A" w:rsidRPr="00C40AD9" w:rsidTr="00D5021C">
        <w:tc>
          <w:tcPr>
            <w:tcW w:w="9778" w:type="dxa"/>
            <w:gridSpan w:val="2"/>
            <w:hideMark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Бармин   Ю.Я.        </w:t>
            </w:r>
          </w:p>
        </w:tc>
        <w:tc>
          <w:tcPr>
            <w:tcW w:w="7402" w:type="dxa"/>
            <w:hideMark/>
          </w:tcPr>
          <w:p w:rsidR="008C3B62" w:rsidRPr="00C40AD9" w:rsidRDefault="00CD6C5A" w:rsidP="00F403EF">
            <w:pPr>
              <w:spacing w:after="0" w:line="256" w:lineRule="auto"/>
              <w:ind w:firstLine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</w:t>
            </w:r>
            <w:r w:rsidRPr="00C40AD9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территориального отдела Управления Роспотребнадзора по Свердловской области в г.Нижний Тагил, Пригородном, Верхнесалдинском районах, г.Нижняя Салда, г.Кировград и Невьянском районе (по согласованию);</w:t>
            </w:r>
          </w:p>
        </w:tc>
      </w:tr>
      <w:tr w:rsidR="00CD6C5A" w:rsidRPr="00C40AD9" w:rsidTr="00D5021C">
        <w:trPr>
          <w:trHeight w:val="1176"/>
        </w:trPr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арахоев А.В.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02" w:type="dxa"/>
            <w:hideMark/>
          </w:tcPr>
          <w:p w:rsidR="008C3B62" w:rsidRPr="00C40AD9" w:rsidRDefault="00CD6C5A" w:rsidP="0057794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ОНД и ПР по Невьянскому городскому округу, городскому округу Верх-Нейвинск</w:t>
            </w:r>
            <w:bookmarkStart w:id="0" w:name="_GoBack"/>
            <w:bookmarkEnd w:id="0"/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, Кировградскому городскому округу, Верхне-</w:t>
            </w:r>
            <w:r w:rsidR="00180D7D">
              <w:rPr>
                <w:rFonts w:ascii="Liberation Serif" w:eastAsia="Times New Roman" w:hAnsi="Liberation Serif" w:cs="Times New Roman"/>
                <w:sz w:val="24"/>
                <w:szCs w:val="24"/>
              </w:rPr>
              <w:t>Таги</w:t>
            </w:r>
            <w:r w:rsidR="00180D7D"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льскому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городскому округу УНДиПР ГУ МЧС России (по согласованию);</w:t>
            </w:r>
          </w:p>
        </w:tc>
      </w:tr>
      <w:tr w:rsidR="008C3B62" w:rsidRPr="00C40AD9" w:rsidTr="00D5021C">
        <w:trPr>
          <w:trHeight w:val="720"/>
        </w:trPr>
        <w:tc>
          <w:tcPr>
            <w:tcW w:w="2376" w:type="dxa"/>
          </w:tcPr>
          <w:p w:rsidR="008C3B62" w:rsidRPr="00C40AD9" w:rsidRDefault="008C3B62" w:rsidP="00F403EF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Панов Е</w:t>
            </w:r>
            <w:r w:rsidR="00F403E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="00F403EF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02" w:type="dxa"/>
          </w:tcPr>
          <w:p w:rsidR="00577949" w:rsidRPr="00C40AD9" w:rsidRDefault="001F5DA8" w:rsidP="001F5DA8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о</w:t>
            </w:r>
            <w:r w:rsidR="009A08D9">
              <w:rPr>
                <w:rFonts w:ascii="Liberation Serif" w:eastAsia="Times New Roman" w:hAnsi="Liberation Serif" w:cs="Times New Roman"/>
                <w:sz w:val="24"/>
                <w:szCs w:val="24"/>
              </w:rPr>
              <w:t>перуполномоченный отдела УФСБ России по г. Новоуральску</w:t>
            </w:r>
            <w:r w:rsidR="005779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Свердловской области.</w:t>
            </w:r>
            <w:r w:rsidR="00105B73">
              <w:rPr>
                <w:rFonts w:ascii="Liberation Serif" w:eastAsia="Times New Roman" w:hAnsi="Liberation Serif" w:cs="Times New Roman"/>
                <w:sz w:val="24"/>
                <w:szCs w:val="24"/>
              </w:rPr>
              <w:t>( по согласованию)</w:t>
            </w:r>
          </w:p>
        </w:tc>
      </w:tr>
      <w:tr w:rsidR="00577949" w:rsidRPr="00C40AD9" w:rsidTr="00D5021C">
        <w:trPr>
          <w:trHeight w:val="672"/>
        </w:trPr>
        <w:tc>
          <w:tcPr>
            <w:tcW w:w="2376" w:type="dxa"/>
          </w:tcPr>
          <w:p w:rsidR="00577949" w:rsidRDefault="00577949" w:rsidP="00F403EF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Жигалин </w:t>
            </w:r>
            <w:r w:rsidR="00F403E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А. Е. </w:t>
            </w:r>
          </w:p>
        </w:tc>
        <w:tc>
          <w:tcPr>
            <w:tcW w:w="7402" w:type="dxa"/>
          </w:tcPr>
          <w:p w:rsidR="001F5DA8" w:rsidRDefault="001F5DA8" w:rsidP="00F403EF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н</w:t>
            </w:r>
            <w:r w:rsidR="00577949">
              <w:rPr>
                <w:rFonts w:ascii="Liberation Serif" w:eastAsia="Times New Roman" w:hAnsi="Liberation Serif" w:cs="Times New Roman"/>
                <w:sz w:val="24"/>
                <w:szCs w:val="24"/>
              </w:rPr>
              <w:t>ачальник Невьянского ОВО – филиала ФГКУ «УВО ВНГ России по Свердловской области»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5DA8" w:rsidRPr="00C40AD9" w:rsidTr="00D5021C">
        <w:trPr>
          <w:trHeight w:val="494"/>
        </w:trPr>
        <w:tc>
          <w:tcPr>
            <w:tcW w:w="2376" w:type="dxa"/>
          </w:tcPr>
          <w:p w:rsidR="001F5DA8" w:rsidRDefault="00D5021C" w:rsidP="00F403EF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Хазов Д</w:t>
            </w:r>
            <w:r w:rsidR="00F403EF">
              <w:rPr>
                <w:rFonts w:ascii="Liberation Serif" w:eastAsia="Times New Roman" w:hAnsi="Liberation Serif" w:cs="Times New Roman"/>
                <w:sz w:val="24"/>
                <w:szCs w:val="24"/>
              </w:rPr>
              <w:t>.А.</w:t>
            </w:r>
          </w:p>
        </w:tc>
        <w:tc>
          <w:tcPr>
            <w:tcW w:w="7402" w:type="dxa"/>
          </w:tcPr>
          <w:p w:rsidR="001F5DA8" w:rsidRDefault="001F5DA8" w:rsidP="00105B73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E51E4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</w:t>
            </w:r>
            <w:r w:rsidR="00E51E4B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ФКУ ИК 46 ГУФСИН России по Свердловской области.</w:t>
            </w:r>
            <w:r w:rsidR="00F403EF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Берчук Н.А. 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firstLine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руководитель ГБУ СО «Невьянская ветстанция» (по согласованию).    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Воробьев С.А.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МУП «Невьянский водоканал»;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МО МВД России  «Невьянский»  (по согласованию);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Долгих А.Ю.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</w:t>
            </w:r>
            <w:proofErr w:type="spellStart"/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врио</w:t>
            </w:r>
            <w:proofErr w:type="spellEnd"/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начальника 46 ПСЧ 9 ПСО  ГУ МЧС России по Свердловской области (по согласованию);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Дедюхина Н.М.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председатель Невьянского районного отделения ООО ВДПО                                          (по согласованию);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Елфимов А.С.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главный врач ГБУЗ СО « Невьянская ЦРБ» (по согласованию);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3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Середкин Е.М.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ind w:left="2340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МБУ «ЕДДС НГО»</w:t>
            </w: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Коновалов С.В.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производственного отделения Нижнетагильских электрических сетей филиала ОАО «МРСК Урала» «Свердловэнерго» (по согласованию);</w:t>
            </w:r>
          </w:p>
        </w:tc>
      </w:tr>
      <w:tr w:rsidR="00CD6C5A" w:rsidRPr="00C40AD9" w:rsidTr="00D5021C">
        <w:tc>
          <w:tcPr>
            <w:tcW w:w="2376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402" w:type="dxa"/>
            <w:hideMark/>
          </w:tcPr>
          <w:p w:rsidR="00CD6C5A" w:rsidRPr="00C40AD9" w:rsidRDefault="00CD6C5A" w:rsidP="00C40AD9">
            <w:pPr>
              <w:spacing w:after="0" w:line="25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0AD9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МБУ «Управление хозяйством Невьянского городского</w:t>
            </w:r>
            <w:r w:rsidRPr="00C40AD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округа».</w:t>
            </w:r>
          </w:p>
        </w:tc>
      </w:tr>
    </w:tbl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40AD9">
        <w:rPr>
          <w:rFonts w:ascii="Liberation Serif" w:hAnsi="Liberation Serif" w:cs="Times New Roman"/>
          <w:b/>
          <w:sz w:val="24"/>
          <w:szCs w:val="24"/>
        </w:rPr>
        <w:lastRenderedPageBreak/>
        <w:t>Приглашенные: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Хионин Я.Ю.  – начальник </w:t>
      </w:r>
      <w:r w:rsidR="00C40AD9">
        <w:rPr>
          <w:rFonts w:ascii="Liberation Serif" w:hAnsi="Liberation Serif" w:cs="Times New Roman"/>
          <w:sz w:val="24"/>
          <w:szCs w:val="24"/>
        </w:rPr>
        <w:t xml:space="preserve">ПЦО </w:t>
      </w:r>
      <w:r w:rsidRPr="00C40AD9">
        <w:rPr>
          <w:rFonts w:ascii="Liberation Serif" w:hAnsi="Liberation Serif" w:cs="Times New Roman"/>
          <w:sz w:val="24"/>
          <w:szCs w:val="24"/>
        </w:rPr>
        <w:t xml:space="preserve">Невьянского ОВО – филиала ФГКУ «УВО ВНГ России по 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 xml:space="preserve">                             Свердловской области»,  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Исмагилов Р.Г. – заместитель начальника полиции МО МВД России «Невьянский»,</w:t>
      </w:r>
    </w:p>
    <w:p w:rsidR="002A3F9E" w:rsidRPr="00C40AD9" w:rsidRDefault="002A3F9E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Гроссу Анна Суреновна</w:t>
      </w:r>
      <w:r w:rsidR="00C40AD9">
        <w:rPr>
          <w:rFonts w:ascii="Liberation Serif" w:hAnsi="Liberation Serif" w:cs="Times New Roman"/>
          <w:sz w:val="24"/>
          <w:szCs w:val="24"/>
        </w:rPr>
        <w:t xml:space="preserve"> -</w:t>
      </w:r>
      <w:r w:rsidRPr="00C40AD9">
        <w:rPr>
          <w:rFonts w:ascii="Liberation Serif" w:hAnsi="Liberation Serif" w:cs="Times New Roman"/>
          <w:sz w:val="24"/>
          <w:szCs w:val="24"/>
        </w:rPr>
        <w:t xml:space="preserve"> начальник ОВМ МО МВД России «Невьянский»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Сергеева Л.А.  – директор МКУ «УК НГО»,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Головнева Н.В. – начальник управления образования Невьянского городского округа,</w:t>
      </w:r>
    </w:p>
    <w:p w:rsidR="00CD6C5A" w:rsidRPr="00C40AD9" w:rsidRDefault="00CD6C5A" w:rsidP="00C40AD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C40AD9">
        <w:rPr>
          <w:rFonts w:ascii="Liberation Serif" w:hAnsi="Liberation Serif" w:cs="Times New Roman"/>
          <w:sz w:val="24"/>
          <w:szCs w:val="24"/>
        </w:rPr>
        <w:t>Ступин В.П. – заведующий ОФКиМП администрации Невьянского городского округа,</w:t>
      </w:r>
    </w:p>
    <w:p w:rsidR="00CD6C5A" w:rsidRPr="00CD6C5A" w:rsidRDefault="00CD6C5A" w:rsidP="00CD6C5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D6C5A">
        <w:rPr>
          <w:rFonts w:ascii="Times New Roman" w:hAnsi="Times New Roman" w:cs="Times New Roman"/>
          <w:color w:val="FF0000"/>
          <w:sz w:val="24"/>
          <w:szCs w:val="24"/>
        </w:rPr>
        <w:t>представитель Невьянской городской прокуратуры,</w:t>
      </w:r>
    </w:p>
    <w:sectPr w:rsidR="00CD6C5A" w:rsidRPr="00CD6C5A" w:rsidSect="00C40AD9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89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4E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0DD7"/>
    <w:multiLevelType w:val="hybridMultilevel"/>
    <w:tmpl w:val="1CD0DFD6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C5191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2962"/>
    <w:multiLevelType w:val="multilevel"/>
    <w:tmpl w:val="97924E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32D300D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3928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11A9"/>
    <w:multiLevelType w:val="hybridMultilevel"/>
    <w:tmpl w:val="58A05E6C"/>
    <w:lvl w:ilvl="0" w:tplc="CD48E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F3DE1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4024E"/>
    <w:multiLevelType w:val="hybridMultilevel"/>
    <w:tmpl w:val="B81CBD44"/>
    <w:lvl w:ilvl="0" w:tplc="D658AA3E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120B8"/>
    <w:rsid w:val="000617A3"/>
    <w:rsid w:val="000776A9"/>
    <w:rsid w:val="00092830"/>
    <w:rsid w:val="000A6AB4"/>
    <w:rsid w:val="000B01BA"/>
    <w:rsid w:val="00102BDB"/>
    <w:rsid w:val="00104D2A"/>
    <w:rsid w:val="00105B73"/>
    <w:rsid w:val="00111785"/>
    <w:rsid w:val="00112044"/>
    <w:rsid w:val="00172193"/>
    <w:rsid w:val="00180D7D"/>
    <w:rsid w:val="00186B12"/>
    <w:rsid w:val="00191744"/>
    <w:rsid w:val="001D007C"/>
    <w:rsid w:val="001E5F5B"/>
    <w:rsid w:val="001F23E8"/>
    <w:rsid w:val="001F5DA8"/>
    <w:rsid w:val="00251D17"/>
    <w:rsid w:val="00281413"/>
    <w:rsid w:val="002A3F9E"/>
    <w:rsid w:val="003859C8"/>
    <w:rsid w:val="0043703B"/>
    <w:rsid w:val="00457AC1"/>
    <w:rsid w:val="00487AB1"/>
    <w:rsid w:val="00490ED3"/>
    <w:rsid w:val="004B6C84"/>
    <w:rsid w:val="004C3AD8"/>
    <w:rsid w:val="004C47CF"/>
    <w:rsid w:val="00516095"/>
    <w:rsid w:val="005336C0"/>
    <w:rsid w:val="0054411A"/>
    <w:rsid w:val="00577949"/>
    <w:rsid w:val="005E7DDB"/>
    <w:rsid w:val="0064428A"/>
    <w:rsid w:val="00654591"/>
    <w:rsid w:val="00655BBB"/>
    <w:rsid w:val="00687DBD"/>
    <w:rsid w:val="0069252A"/>
    <w:rsid w:val="00696DD7"/>
    <w:rsid w:val="006E4BCE"/>
    <w:rsid w:val="0074614B"/>
    <w:rsid w:val="007A7F62"/>
    <w:rsid w:val="007D31F4"/>
    <w:rsid w:val="0083527C"/>
    <w:rsid w:val="008C3B62"/>
    <w:rsid w:val="008E12A0"/>
    <w:rsid w:val="009171F4"/>
    <w:rsid w:val="0092272A"/>
    <w:rsid w:val="00925ACF"/>
    <w:rsid w:val="009A08D9"/>
    <w:rsid w:val="009D5E8F"/>
    <w:rsid w:val="00A60BD1"/>
    <w:rsid w:val="00A6672C"/>
    <w:rsid w:val="00AC0A27"/>
    <w:rsid w:val="00AC53E0"/>
    <w:rsid w:val="00AD40E9"/>
    <w:rsid w:val="00AF3575"/>
    <w:rsid w:val="00B61694"/>
    <w:rsid w:val="00B77417"/>
    <w:rsid w:val="00BA66B8"/>
    <w:rsid w:val="00BA6C2E"/>
    <w:rsid w:val="00BE1192"/>
    <w:rsid w:val="00C40AD9"/>
    <w:rsid w:val="00CD6C5A"/>
    <w:rsid w:val="00D03045"/>
    <w:rsid w:val="00D07A41"/>
    <w:rsid w:val="00D42C50"/>
    <w:rsid w:val="00D5021C"/>
    <w:rsid w:val="00D56FF0"/>
    <w:rsid w:val="00D833A9"/>
    <w:rsid w:val="00D92659"/>
    <w:rsid w:val="00E471AE"/>
    <w:rsid w:val="00E51E4B"/>
    <w:rsid w:val="00EE0159"/>
    <w:rsid w:val="00EF44BA"/>
    <w:rsid w:val="00F263C7"/>
    <w:rsid w:val="00F403EF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8B6B"/>
  <w15:chartTrackingRefBased/>
  <w15:docId w15:val="{F6CAEE53-9096-472E-9011-3068BE4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DD7"/>
    <w:pPr>
      <w:ind w:left="720"/>
      <w:contextualSpacing/>
    </w:pPr>
  </w:style>
  <w:style w:type="table" w:styleId="a5">
    <w:name w:val="Table Grid"/>
    <w:basedOn w:val="a1"/>
    <w:uiPriority w:val="39"/>
    <w:rsid w:val="0069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7</cp:revision>
  <cp:lastPrinted>2020-12-15T04:33:00Z</cp:lastPrinted>
  <dcterms:created xsi:type="dcterms:W3CDTF">2020-12-14T05:56:00Z</dcterms:created>
  <dcterms:modified xsi:type="dcterms:W3CDTF">2020-12-15T05:52:00Z</dcterms:modified>
</cp:coreProperties>
</file>