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9E" w:rsidRPr="004A6D9E" w:rsidRDefault="00FA12C0" w:rsidP="004A6D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FA12C0">
        <w:rPr>
          <w:rFonts w:ascii="Liberation Serif" w:hAnsi="Liberation Serif"/>
          <w:b/>
          <w:sz w:val="24"/>
          <w:szCs w:val="24"/>
        </w:rPr>
        <w:t xml:space="preserve">Перечень нормативных правовых актов, регулирующих предоставление муниципальной </w:t>
      </w:r>
      <w:r w:rsidR="005036C6" w:rsidRPr="005036C6">
        <w:rPr>
          <w:rFonts w:ascii="Liberation Serif" w:hAnsi="Liberation Serif"/>
          <w:b/>
          <w:sz w:val="24"/>
          <w:szCs w:val="24"/>
        </w:rPr>
        <w:t xml:space="preserve">услуги </w:t>
      </w:r>
      <w:r w:rsidR="004A6D9E" w:rsidRPr="004A6D9E">
        <w:rPr>
          <w:rFonts w:ascii="Liberation Serif" w:hAnsi="Liberation Serif"/>
          <w:b/>
          <w:sz w:val="24"/>
          <w:szCs w:val="24"/>
        </w:rPr>
        <w:t>«Предоставление сведений, документов и материалов, содержащихся</w:t>
      </w:r>
    </w:p>
    <w:p w:rsidR="004A6D9E" w:rsidRDefault="004A6D9E" w:rsidP="004A6D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A6D9E">
        <w:rPr>
          <w:rFonts w:ascii="Liberation Serif" w:hAnsi="Liberation Serif"/>
          <w:b/>
          <w:sz w:val="24"/>
          <w:szCs w:val="24"/>
        </w:rPr>
        <w:t>в государственной информационной системе обеспечения градостроительной деятельности Свердловской области»</w:t>
      </w:r>
    </w:p>
    <w:p w:rsidR="004A6D9E" w:rsidRPr="004A6D9E" w:rsidRDefault="004A6D9E" w:rsidP="004A6D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A6D9E" w:rsidRDefault="002B629C" w:rsidP="008D56F2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/>
          <w:sz w:val="24"/>
          <w:szCs w:val="24"/>
        </w:rPr>
        <w:t xml:space="preserve">1. </w:t>
      </w:r>
      <w:r w:rsidR="00B96657">
        <w:rPr>
          <w:rFonts w:ascii="Liberation Serif" w:hAnsi="Liberation Serif" w:cs="Liberation Serif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08.10.2003).</w:t>
      </w:r>
    </w:p>
    <w:p w:rsidR="008D48D2" w:rsidRPr="004A6D9E" w:rsidRDefault="004A6D9E" w:rsidP="008D56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2. 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Федеральный закон от 27.07.2010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 210-ФЗ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="008D48D2" w:rsidRPr="00D90A75">
        <w:rPr>
          <w:rFonts w:ascii="Liberation Serif" w:hAnsi="Liberation Serif" w:cs="Calibri"/>
          <w:sz w:val="24"/>
          <w:szCs w:val="24"/>
        </w:rPr>
        <w:t>Об организации предоставления государственных и муниципальных услуг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 (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="008D48D2" w:rsidRPr="00D90A75">
        <w:rPr>
          <w:rFonts w:ascii="Liberation Serif" w:hAnsi="Liberation Serif" w:cs="Calibri"/>
          <w:sz w:val="24"/>
          <w:szCs w:val="24"/>
        </w:rPr>
        <w:t>Российская газета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 168, 30.07.2010,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="008D48D2" w:rsidRPr="00D90A75">
        <w:rPr>
          <w:rFonts w:ascii="Liberation Serif" w:hAnsi="Liberation Serif" w:cs="Calibri"/>
          <w:sz w:val="24"/>
          <w:szCs w:val="24"/>
        </w:rPr>
        <w:t>Собрание законодательства РФ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, 02.08.2010,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="008D48D2" w:rsidRPr="00D90A75">
        <w:rPr>
          <w:rFonts w:ascii="Liberation Serif" w:hAnsi="Liberation Serif" w:cs="Calibri"/>
          <w:sz w:val="24"/>
          <w:szCs w:val="24"/>
        </w:rPr>
        <w:t xml:space="preserve"> 31, ст. 4179).</w:t>
      </w:r>
    </w:p>
    <w:p w:rsidR="00AE440C" w:rsidRDefault="00AE440C" w:rsidP="008D56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3. Градостроительный кодекс</w:t>
      </w:r>
      <w:r w:rsidRPr="00AE440C">
        <w:rPr>
          <w:rFonts w:ascii="Liberation Serif" w:hAnsi="Liberation Serif" w:cs="Calibri"/>
          <w:sz w:val="24"/>
          <w:szCs w:val="24"/>
        </w:rPr>
        <w:t xml:space="preserve"> Российской Фе</w:t>
      </w:r>
      <w:r>
        <w:rPr>
          <w:rFonts w:ascii="Liberation Serif" w:hAnsi="Liberation Serif" w:cs="Calibri"/>
          <w:sz w:val="24"/>
          <w:szCs w:val="24"/>
        </w:rPr>
        <w:t xml:space="preserve">дерации от 29 декабря 2004 г.                                       № </w:t>
      </w:r>
      <w:r w:rsidR="003B6DEC">
        <w:rPr>
          <w:rFonts w:ascii="Liberation Serif" w:hAnsi="Liberation Serif" w:cs="Calibri"/>
          <w:sz w:val="24"/>
          <w:szCs w:val="24"/>
        </w:rPr>
        <w:t xml:space="preserve">190-ФЗ </w:t>
      </w:r>
      <w:r w:rsidR="003B6DEC" w:rsidRPr="003B6DEC">
        <w:rPr>
          <w:rFonts w:ascii="Liberation Serif" w:hAnsi="Liberation Serif" w:cs="Calibri"/>
          <w:sz w:val="24"/>
          <w:szCs w:val="24"/>
        </w:rPr>
        <w:t>(ред. от 02.07.2021) (с изм. и доп., вступ. в силу с 01.10.2021).</w:t>
      </w:r>
    </w:p>
    <w:p w:rsidR="003B6DEC" w:rsidRDefault="003B6DEC" w:rsidP="008D56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4.</w:t>
      </w:r>
      <w:r w:rsidRPr="003B6DEC">
        <w:t xml:space="preserve"> </w:t>
      </w:r>
      <w:r w:rsidRPr="003B6DEC">
        <w:rPr>
          <w:rFonts w:ascii="Liberation Serif" w:hAnsi="Liberation Serif" w:cs="Calibri"/>
          <w:sz w:val="24"/>
          <w:szCs w:val="24"/>
        </w:rPr>
        <w:t>Постановление П</w:t>
      </w:r>
      <w:r>
        <w:rPr>
          <w:rFonts w:ascii="Liberation Serif" w:hAnsi="Liberation Serif" w:cs="Calibri"/>
          <w:sz w:val="24"/>
          <w:szCs w:val="24"/>
        </w:rPr>
        <w:t>равительства РФ от 13.03.2020 № 279 «</w:t>
      </w:r>
      <w:r w:rsidRPr="003B6DEC">
        <w:rPr>
          <w:rFonts w:ascii="Liberation Serif" w:hAnsi="Liberation Serif" w:cs="Calibri"/>
          <w:sz w:val="24"/>
          <w:szCs w:val="24"/>
        </w:rPr>
        <w:t>Об информационном обеспечении градостроит</w:t>
      </w:r>
      <w:r w:rsidR="0014343D">
        <w:rPr>
          <w:rFonts w:ascii="Liberation Serif" w:hAnsi="Liberation Serif" w:cs="Calibri"/>
          <w:sz w:val="24"/>
          <w:szCs w:val="24"/>
        </w:rPr>
        <w:t>ельной деятельности" (вместе с «</w:t>
      </w:r>
      <w:r w:rsidRPr="003B6DEC">
        <w:rPr>
          <w:rFonts w:ascii="Liberation Serif" w:hAnsi="Liberation Serif" w:cs="Calibri"/>
          <w:sz w:val="24"/>
          <w:szCs w:val="24"/>
        </w:rPr>
        <w:t>Правилами ведения государственных информационных систем обеспечения</w:t>
      </w:r>
      <w:r w:rsidR="0014343D">
        <w:rPr>
          <w:rFonts w:ascii="Liberation Serif" w:hAnsi="Liberation Serif" w:cs="Calibri"/>
          <w:sz w:val="24"/>
          <w:szCs w:val="24"/>
        </w:rPr>
        <w:t xml:space="preserve"> градостроительной деятельности»</w:t>
      </w:r>
      <w:r w:rsidRPr="003B6DEC">
        <w:rPr>
          <w:rFonts w:ascii="Liberation Serif" w:hAnsi="Liberation Serif" w:cs="Calibri"/>
          <w:sz w:val="24"/>
          <w:szCs w:val="24"/>
        </w:rPr>
        <w:t>, "Правилами предоставления сведений, документов, материалов, содержащихся в государственных информационных системах обеспечения</w:t>
      </w:r>
      <w:r w:rsidR="0014343D">
        <w:rPr>
          <w:rFonts w:ascii="Liberation Serif" w:hAnsi="Liberation Serif" w:cs="Calibri"/>
          <w:sz w:val="24"/>
          <w:szCs w:val="24"/>
        </w:rPr>
        <w:t xml:space="preserve"> градостроительной деятельности»</w:t>
      </w:r>
      <w:r w:rsidRPr="003B6DEC">
        <w:rPr>
          <w:rFonts w:ascii="Liberation Serif" w:hAnsi="Liberation Serif" w:cs="Calibri"/>
          <w:sz w:val="24"/>
          <w:szCs w:val="24"/>
        </w:rPr>
        <w:t>)</w:t>
      </w:r>
      <w:r>
        <w:rPr>
          <w:rFonts w:ascii="Liberation Serif" w:hAnsi="Liberation Serif" w:cs="Calibri"/>
          <w:sz w:val="24"/>
          <w:szCs w:val="24"/>
        </w:rPr>
        <w:t>.</w:t>
      </w:r>
    </w:p>
    <w:p w:rsidR="004A6D9E" w:rsidRDefault="004A6D9E" w:rsidP="008D56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5.</w:t>
      </w:r>
      <w:r w:rsidRPr="004A6D9E">
        <w:t xml:space="preserve"> </w:t>
      </w:r>
      <w:r w:rsidRPr="004A6D9E">
        <w:rPr>
          <w:rFonts w:ascii="Liberation Serif" w:hAnsi="Liberation Serif" w:cs="Calibri"/>
          <w:sz w:val="24"/>
          <w:szCs w:val="24"/>
        </w:rPr>
        <w:t>Приказ Министерства строительства и жилищно-коммунального хозяйства Российской Фе</w:t>
      </w:r>
      <w:r w:rsidR="0014343D">
        <w:rPr>
          <w:rFonts w:ascii="Liberation Serif" w:hAnsi="Liberation Serif" w:cs="Calibri"/>
          <w:sz w:val="24"/>
          <w:szCs w:val="24"/>
        </w:rPr>
        <w:t>дерации от 06.08.2020 № 433/</w:t>
      </w:r>
      <w:proofErr w:type="spellStart"/>
      <w:r w:rsidR="0014343D">
        <w:rPr>
          <w:rFonts w:ascii="Liberation Serif" w:hAnsi="Liberation Serif" w:cs="Calibri"/>
          <w:sz w:val="24"/>
          <w:szCs w:val="24"/>
        </w:rPr>
        <w:t>пр</w:t>
      </w:r>
      <w:proofErr w:type="spellEnd"/>
      <w:r w:rsidR="0014343D">
        <w:rPr>
          <w:rFonts w:ascii="Liberation Serif" w:hAnsi="Liberation Serif" w:cs="Calibri"/>
          <w:sz w:val="24"/>
          <w:szCs w:val="24"/>
        </w:rPr>
        <w:t xml:space="preserve"> «</w:t>
      </w:r>
      <w:r w:rsidRPr="004A6D9E">
        <w:rPr>
          <w:rFonts w:ascii="Liberation Serif" w:hAnsi="Liberation Serif" w:cs="Calibri"/>
          <w:sz w:val="24"/>
          <w:szCs w:val="24"/>
        </w:rPr>
        <w:t>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</w:t>
      </w:r>
      <w:r w:rsidR="0014343D">
        <w:rPr>
          <w:rFonts w:ascii="Liberation Serif" w:hAnsi="Liberation Serif" w:cs="Calibri"/>
          <w:sz w:val="24"/>
          <w:szCs w:val="24"/>
        </w:rPr>
        <w:t xml:space="preserve"> градостроительной деятельности»</w:t>
      </w:r>
      <w:r>
        <w:rPr>
          <w:rFonts w:ascii="Liberation Serif" w:hAnsi="Liberation Serif" w:cs="Calibri"/>
          <w:sz w:val="24"/>
          <w:szCs w:val="24"/>
        </w:rPr>
        <w:t>.</w:t>
      </w:r>
    </w:p>
    <w:p w:rsidR="004A6D9E" w:rsidRDefault="004A6D9E" w:rsidP="008D56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6.</w:t>
      </w:r>
      <w:r w:rsidRPr="004A6D9E">
        <w:t xml:space="preserve"> </w:t>
      </w:r>
      <w:r w:rsidRPr="004A6D9E">
        <w:rPr>
          <w:rFonts w:ascii="Liberation Serif" w:hAnsi="Liberation Serif" w:cs="Calibri"/>
          <w:sz w:val="24"/>
          <w:szCs w:val="24"/>
        </w:rPr>
        <w:t>Федеральны</w:t>
      </w:r>
      <w:r w:rsidR="0014343D">
        <w:rPr>
          <w:rFonts w:ascii="Liberation Serif" w:hAnsi="Liberation Serif" w:cs="Calibri"/>
          <w:sz w:val="24"/>
          <w:szCs w:val="24"/>
        </w:rPr>
        <w:t>й закон «О персональных данных»</w:t>
      </w:r>
      <w:r w:rsidRPr="004A6D9E">
        <w:rPr>
          <w:rFonts w:ascii="Liberation Serif" w:hAnsi="Liberation Serif" w:cs="Calibri"/>
          <w:sz w:val="24"/>
          <w:szCs w:val="24"/>
        </w:rPr>
        <w:t xml:space="preserve"> от 27.07.20</w:t>
      </w:r>
      <w:r>
        <w:rPr>
          <w:rFonts w:ascii="Liberation Serif" w:hAnsi="Liberation Serif" w:cs="Calibri"/>
          <w:sz w:val="24"/>
          <w:szCs w:val="24"/>
        </w:rPr>
        <w:t>06 № 152-ФЗ.</w:t>
      </w:r>
    </w:p>
    <w:p w:rsidR="001E7673" w:rsidRPr="004A6D9E" w:rsidRDefault="004A6D9E" w:rsidP="008D56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7. </w:t>
      </w:r>
      <w:r w:rsidR="004C76E1">
        <w:rPr>
          <w:rFonts w:ascii="Liberation Serif" w:hAnsi="Liberation Serif" w:cs="Liberation Serif"/>
          <w:sz w:val="24"/>
          <w:szCs w:val="24"/>
        </w:rPr>
        <w:t>Постановление а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дминистрации Невьянского городского округа от 25.07.2019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1180-п 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="001E7673" w:rsidRPr="00D90A75">
        <w:rPr>
          <w:rFonts w:ascii="Liberation Serif" w:hAnsi="Liberation Serif" w:cs="Liberation Serif"/>
          <w:sz w:val="24"/>
          <w:szCs w:val="24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(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="001E7673" w:rsidRPr="00D90A75">
        <w:rPr>
          <w:rFonts w:ascii="Liberation Serif" w:hAnsi="Liberation Serif" w:cs="Liberation Serif"/>
          <w:sz w:val="24"/>
          <w:szCs w:val="24"/>
        </w:rPr>
        <w:t>Муниципальный вестник Невьянского городского округа</w:t>
      </w:r>
      <w:proofErr w:type="gramStart"/>
      <w:r w:rsidR="00335E8D">
        <w:rPr>
          <w:rFonts w:ascii="Liberation Serif" w:hAnsi="Liberation Serif" w:cs="Liberation Serif"/>
          <w:sz w:val="24"/>
          <w:szCs w:val="24"/>
        </w:rPr>
        <w:t>»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29, 02.08.2019).</w:t>
      </w:r>
    </w:p>
    <w:p w:rsidR="004C76E1" w:rsidRDefault="004C76E1" w:rsidP="008D56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Default="001E7673" w:rsidP="00F623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</w:p>
    <w:p w:rsidR="008D48D2" w:rsidRDefault="008D48D2" w:rsidP="008D48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48D2" w:rsidRDefault="008D48D2"/>
    <w:sectPr w:rsidR="008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C"/>
    <w:rsid w:val="0014343D"/>
    <w:rsid w:val="001635C8"/>
    <w:rsid w:val="00192C14"/>
    <w:rsid w:val="001E7673"/>
    <w:rsid w:val="002B629C"/>
    <w:rsid w:val="00335E8D"/>
    <w:rsid w:val="003B6DEC"/>
    <w:rsid w:val="003C628F"/>
    <w:rsid w:val="00476D47"/>
    <w:rsid w:val="004A6D9E"/>
    <w:rsid w:val="004C76E1"/>
    <w:rsid w:val="005036C6"/>
    <w:rsid w:val="005454BC"/>
    <w:rsid w:val="00745647"/>
    <w:rsid w:val="00833315"/>
    <w:rsid w:val="008D48D2"/>
    <w:rsid w:val="008D56F2"/>
    <w:rsid w:val="00955EAF"/>
    <w:rsid w:val="00A235C6"/>
    <w:rsid w:val="00AE440C"/>
    <w:rsid w:val="00B636C0"/>
    <w:rsid w:val="00B96657"/>
    <w:rsid w:val="00BB2B60"/>
    <w:rsid w:val="00D36A29"/>
    <w:rsid w:val="00D611D2"/>
    <w:rsid w:val="00D90A75"/>
    <w:rsid w:val="00EF2906"/>
    <w:rsid w:val="00F54EEA"/>
    <w:rsid w:val="00F623B0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354D-C078-4044-9F43-C140DF63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Olga B. Korukova</cp:lastModifiedBy>
  <cp:revision>2</cp:revision>
  <dcterms:created xsi:type="dcterms:W3CDTF">2021-10-18T08:33:00Z</dcterms:created>
  <dcterms:modified xsi:type="dcterms:W3CDTF">2021-10-18T08:33:00Z</dcterms:modified>
</cp:coreProperties>
</file>