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FC" w:rsidRPr="00B61BAF" w:rsidRDefault="008B00EF" w:rsidP="0083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F">
        <w:rPr>
          <w:rFonts w:ascii="Times New Roman" w:hAnsi="Times New Roman" w:cs="Times New Roman"/>
          <w:sz w:val="28"/>
          <w:szCs w:val="28"/>
        </w:rPr>
        <w:t xml:space="preserve">Информация </w:t>
      </w:r>
      <w:bookmarkStart w:id="0" w:name="_GoBack"/>
      <w:bookmarkEnd w:id="0"/>
    </w:p>
    <w:p w:rsidR="008325FC" w:rsidRPr="00B61BAF" w:rsidRDefault="008B00EF" w:rsidP="0083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F">
        <w:rPr>
          <w:rFonts w:ascii="Times New Roman" w:hAnsi="Times New Roman" w:cs="Times New Roman"/>
          <w:sz w:val="28"/>
          <w:szCs w:val="28"/>
        </w:rPr>
        <w:t>администрации Невьянского городского округа о результатах проверок</w:t>
      </w:r>
    </w:p>
    <w:p w:rsidR="001726AF" w:rsidRPr="00B61BAF" w:rsidRDefault="008B00EF" w:rsidP="00832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BAF">
        <w:rPr>
          <w:rFonts w:ascii="Times New Roman" w:hAnsi="Times New Roman" w:cs="Times New Roman"/>
          <w:sz w:val="28"/>
          <w:szCs w:val="28"/>
        </w:rPr>
        <w:t xml:space="preserve"> проведенных Счетной комиссией Невьянского городского округа</w:t>
      </w:r>
    </w:p>
    <w:p w:rsidR="008325FC" w:rsidRPr="00B61BAF" w:rsidRDefault="008325FC" w:rsidP="008325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FC" w:rsidRPr="005E340A" w:rsidRDefault="008325FC" w:rsidP="005E340A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5E340A">
        <w:rPr>
          <w:rFonts w:ascii="Times New Roman" w:hAnsi="Times New Roman" w:cs="Times New Roman"/>
          <w:sz w:val="28"/>
          <w:szCs w:val="28"/>
        </w:rPr>
        <w:t xml:space="preserve">Счетной комиссией Невьянского городского округа </w:t>
      </w:r>
      <w:r w:rsidR="00B61BAF" w:rsidRPr="005E340A">
        <w:rPr>
          <w:rFonts w:ascii="Times New Roman" w:hAnsi="Times New Roman" w:cs="Times New Roman"/>
          <w:sz w:val="28"/>
          <w:szCs w:val="28"/>
        </w:rPr>
        <w:t xml:space="preserve">в </w:t>
      </w:r>
      <w:r w:rsidR="00B020FE" w:rsidRPr="005E340A">
        <w:rPr>
          <w:rFonts w:ascii="Times New Roman" w:hAnsi="Times New Roman" w:cs="Times New Roman"/>
          <w:sz w:val="28"/>
          <w:szCs w:val="28"/>
        </w:rPr>
        <w:t xml:space="preserve">июле-августе 2018 года проведена проверка в отношении </w:t>
      </w:r>
      <w:r w:rsidR="00C62EB7" w:rsidRPr="005E340A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имуществом администрации Невьянского городского округа </w:t>
      </w:r>
      <w:r w:rsidR="001E087B" w:rsidRPr="005E340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FB2D16" w:rsidRPr="005E340A">
        <w:rPr>
          <w:rFonts w:ascii="Times New Roman" w:hAnsi="Times New Roman" w:cs="Times New Roman"/>
          <w:sz w:val="28"/>
          <w:szCs w:val="28"/>
        </w:rPr>
        <w:t>полноты и своевременности поступления в бюджет Невьянского городского округа доходов, получаемых в виде арендной платы за пользование земельными участками и доходов от продажи земельных участков, в том числе земельных участков, государственная собственность на которые не разграничена и которые расположены в границах городского округа, а также правомерности предоставления права аренды на земельные участки Невьянского городского округа</w:t>
      </w:r>
      <w:r w:rsidR="001E087B" w:rsidRPr="005E340A">
        <w:rPr>
          <w:rFonts w:ascii="Times New Roman" w:hAnsi="Times New Roman" w:cs="Times New Roman"/>
          <w:sz w:val="28"/>
          <w:szCs w:val="28"/>
        </w:rPr>
        <w:t xml:space="preserve">, </w:t>
      </w:r>
      <w:r w:rsidR="00BF231D" w:rsidRPr="005E340A">
        <w:rPr>
          <w:rFonts w:ascii="Times New Roman" w:hAnsi="Times New Roman" w:cs="Times New Roman"/>
          <w:sz w:val="28"/>
          <w:szCs w:val="28"/>
        </w:rPr>
        <w:t>за период 01.01.2016 по 30.06.2018 включительно.</w:t>
      </w:r>
    </w:p>
    <w:p w:rsidR="00E1586D" w:rsidRDefault="00BC7D2A" w:rsidP="000C0D61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D61">
        <w:rPr>
          <w:rFonts w:ascii="Times New Roman" w:hAnsi="Times New Roman" w:cs="Times New Roman"/>
          <w:sz w:val="28"/>
          <w:szCs w:val="28"/>
        </w:rPr>
        <w:t>По результатам проверки в адрес комитета по управлению муниципальным имуществом администрации</w:t>
      </w:r>
      <w:r w:rsidR="00B324C4" w:rsidRPr="000C0D61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был</w:t>
      </w:r>
      <w:r w:rsidR="00EC4406" w:rsidRPr="000C0D61">
        <w:rPr>
          <w:rFonts w:ascii="Times New Roman" w:hAnsi="Times New Roman" w:cs="Times New Roman"/>
          <w:sz w:val="28"/>
          <w:szCs w:val="28"/>
        </w:rPr>
        <w:t>о</w:t>
      </w:r>
      <w:r w:rsidR="00B324C4" w:rsidRPr="000C0D6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C0D61" w:rsidRPr="000C0D61">
        <w:rPr>
          <w:rFonts w:ascii="Times New Roman" w:hAnsi="Times New Roman" w:cs="Times New Roman"/>
          <w:sz w:val="28"/>
          <w:szCs w:val="28"/>
        </w:rPr>
        <w:t xml:space="preserve"> акт внешней проверки</w:t>
      </w:r>
      <w:r w:rsidR="000C0D61">
        <w:rPr>
          <w:rFonts w:ascii="Times New Roman" w:hAnsi="Times New Roman" w:cs="Times New Roman"/>
          <w:sz w:val="28"/>
          <w:szCs w:val="28"/>
        </w:rPr>
        <w:t xml:space="preserve"> </w:t>
      </w:r>
      <w:r w:rsidR="000C0D61" w:rsidRPr="000C0D61">
        <w:rPr>
          <w:rFonts w:ascii="Times New Roman" w:hAnsi="Times New Roman" w:cs="Times New Roman"/>
          <w:sz w:val="28"/>
          <w:szCs w:val="28"/>
        </w:rPr>
        <w:t>№12 от10.08.2018</w:t>
      </w:r>
      <w:r w:rsidR="00E1586D" w:rsidRPr="000C0D61">
        <w:rPr>
          <w:rFonts w:ascii="Times New Roman" w:hAnsi="Times New Roman" w:cs="Times New Roman"/>
          <w:sz w:val="28"/>
          <w:szCs w:val="28"/>
        </w:rPr>
        <w:t xml:space="preserve"> </w:t>
      </w:r>
      <w:r w:rsidR="005E340A" w:rsidRPr="000C0D61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="00E1586D" w:rsidRPr="000C0D61">
        <w:rPr>
          <w:rFonts w:ascii="Times New Roman" w:hAnsi="Times New Roman" w:cs="Times New Roman"/>
          <w:sz w:val="28"/>
          <w:szCs w:val="28"/>
        </w:rPr>
        <w:t>.</w:t>
      </w:r>
    </w:p>
    <w:p w:rsidR="00BC7D2A" w:rsidRDefault="00E1586D" w:rsidP="005E340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4492D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44492D">
        <w:rPr>
          <w:rFonts w:ascii="Times New Roman" w:hAnsi="Times New Roman" w:cs="Times New Roman"/>
          <w:sz w:val="28"/>
          <w:szCs w:val="28"/>
        </w:rPr>
        <w:t>акта</w:t>
      </w:r>
      <w:r w:rsidR="000C0D61">
        <w:rPr>
          <w:rFonts w:ascii="Times New Roman" w:hAnsi="Times New Roman" w:cs="Times New Roman"/>
          <w:sz w:val="28"/>
          <w:szCs w:val="28"/>
        </w:rPr>
        <w:t xml:space="preserve"> приняты следующие решения: </w:t>
      </w:r>
      <w:r w:rsidR="00ED62C5">
        <w:rPr>
          <w:rFonts w:ascii="Times New Roman" w:hAnsi="Times New Roman" w:cs="Times New Roman"/>
          <w:sz w:val="28"/>
          <w:szCs w:val="28"/>
        </w:rPr>
        <w:t>ус</w:t>
      </w:r>
      <w:r w:rsidR="00491FBF">
        <w:rPr>
          <w:rFonts w:ascii="Times New Roman" w:hAnsi="Times New Roman" w:cs="Times New Roman"/>
          <w:sz w:val="28"/>
          <w:szCs w:val="28"/>
        </w:rPr>
        <w:t xml:space="preserve">транены недостатки </w:t>
      </w:r>
      <w:r w:rsidR="00ED62C5">
        <w:rPr>
          <w:rFonts w:ascii="Times New Roman" w:hAnsi="Times New Roman" w:cs="Times New Roman"/>
          <w:sz w:val="28"/>
          <w:szCs w:val="28"/>
        </w:rPr>
        <w:t xml:space="preserve">договоров аренды земельных участков, расчетов и начислений арендной платы, </w:t>
      </w:r>
      <w:r w:rsidR="00491FBF">
        <w:rPr>
          <w:rFonts w:ascii="Times New Roman" w:hAnsi="Times New Roman" w:cs="Times New Roman"/>
          <w:sz w:val="28"/>
          <w:szCs w:val="28"/>
        </w:rPr>
        <w:t>составления бюджетной отчетности.</w:t>
      </w:r>
    </w:p>
    <w:p w:rsidR="00130028" w:rsidRPr="008325FC" w:rsidRDefault="00130028" w:rsidP="005E340A">
      <w:pPr>
        <w:pStyle w:val="a3"/>
        <w:spacing w:after="0"/>
        <w:ind w:left="0" w:firstLine="426"/>
        <w:jc w:val="both"/>
        <w:rPr>
          <w:rFonts w:ascii="Times New Roman" w:hAnsi="Times New Roman" w:cs="Times New Roman"/>
        </w:rPr>
      </w:pPr>
    </w:p>
    <w:sectPr w:rsidR="00130028" w:rsidRPr="0083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36877"/>
    <w:multiLevelType w:val="hybridMultilevel"/>
    <w:tmpl w:val="1D64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EF"/>
    <w:rsid w:val="000C0D61"/>
    <w:rsid w:val="00130028"/>
    <w:rsid w:val="001726AF"/>
    <w:rsid w:val="001E087B"/>
    <w:rsid w:val="0044492D"/>
    <w:rsid w:val="00491FBF"/>
    <w:rsid w:val="005E340A"/>
    <w:rsid w:val="006B5F0B"/>
    <w:rsid w:val="007A693A"/>
    <w:rsid w:val="008325FC"/>
    <w:rsid w:val="008B00EF"/>
    <w:rsid w:val="009C3244"/>
    <w:rsid w:val="00B020FE"/>
    <w:rsid w:val="00B324C4"/>
    <w:rsid w:val="00B61BAF"/>
    <w:rsid w:val="00BC7D2A"/>
    <w:rsid w:val="00BF231D"/>
    <w:rsid w:val="00C62EB7"/>
    <w:rsid w:val="00E1586D"/>
    <w:rsid w:val="00EC4406"/>
    <w:rsid w:val="00ED62C5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14F5"/>
  <w15:chartTrackingRefBased/>
  <w15:docId w15:val="{7C21105A-52A3-4DD5-B302-41983050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Myagkova</dc:creator>
  <cp:keywords/>
  <dc:description/>
  <cp:lastModifiedBy>Olga B. Konovalova</cp:lastModifiedBy>
  <cp:revision>3</cp:revision>
  <cp:lastPrinted>2019-01-11T04:50:00Z</cp:lastPrinted>
  <dcterms:created xsi:type="dcterms:W3CDTF">2019-01-11T04:22:00Z</dcterms:created>
  <dcterms:modified xsi:type="dcterms:W3CDTF">2019-01-14T06:34:00Z</dcterms:modified>
</cp:coreProperties>
</file>