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3"/>
        <w:gridCol w:w="2400"/>
        <w:gridCol w:w="514"/>
        <w:gridCol w:w="1384"/>
        <w:gridCol w:w="538"/>
      </w:tblGrid>
      <w:tr w:rsidR="00124EEF" w:rsidTr="00EA217E">
        <w:tc>
          <w:tcPr>
            <w:tcW w:w="9933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EA217E">
        <w:trPr>
          <w:trHeight w:val="836"/>
        </w:trPr>
        <w:tc>
          <w:tcPr>
            <w:tcW w:w="9933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EA217E">
        <w:tc>
          <w:tcPr>
            <w:tcW w:w="2694" w:type="dxa"/>
            <w:tcBorders>
              <w:bottom w:val="single" w:sz="4" w:space="0" w:color="auto"/>
            </w:tcBorders>
          </w:tcPr>
          <w:p w:rsidR="0009583E" w:rsidRDefault="00EA217E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25.07.2022</w:t>
            </w:r>
          </w:p>
        </w:tc>
        <w:tc>
          <w:tcPr>
            <w:tcW w:w="2403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0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EA217E">
              <w:rPr>
                <w:rFonts w:ascii="Liberation Serif" w:hAnsi="Liberation Serif"/>
              </w:rPr>
              <w:t>1276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EA217E">
        <w:tc>
          <w:tcPr>
            <w:tcW w:w="2694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31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7877BE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76225" cy="257175"/>
                <wp:effectExtent l="9525" t="10795" r="9525" b="825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41819" id="Rectangle 7" o:spid="_x0000_s1026" style="position:absolute;margin-left:229.95pt;margin-top:-190.3pt;width:21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3020" r="30480" b="336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9BD3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d2iOJ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03187E" w:rsidRDefault="005B6EEB" w:rsidP="007975AA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</w:t>
      </w:r>
      <w:r w:rsidR="00156EBA" w:rsidRPr="00156EBA">
        <w:rPr>
          <w:rFonts w:ascii="Liberation Serif" w:hAnsi="Liberation Serif"/>
          <w:b/>
        </w:rPr>
        <w:t xml:space="preserve">проекта межевания территории </w:t>
      </w:r>
    </w:p>
    <w:p w:rsidR="0029265D" w:rsidRPr="007975AA" w:rsidRDefault="00156EBA" w:rsidP="00F211D9">
      <w:pPr>
        <w:jc w:val="center"/>
        <w:rPr>
          <w:rFonts w:ascii="Liberation Serif" w:hAnsi="Liberation Serif"/>
          <w:b/>
        </w:rPr>
      </w:pPr>
      <w:r w:rsidRPr="00156EBA">
        <w:rPr>
          <w:rFonts w:ascii="Liberation Serif" w:hAnsi="Liberation Serif"/>
          <w:b/>
        </w:rPr>
        <w:t>«</w:t>
      </w:r>
      <w:r w:rsidR="008F1E83" w:rsidRPr="008F1E83">
        <w:rPr>
          <w:rFonts w:ascii="Liberation Serif" w:hAnsi="Liberation Serif"/>
          <w:b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Pr="00156EBA">
        <w:rPr>
          <w:rFonts w:ascii="Liberation Serif" w:hAnsi="Liberation Serif"/>
          <w:b/>
        </w:rPr>
        <w:t>»</w:t>
      </w:r>
    </w:p>
    <w:p w:rsidR="007975AA" w:rsidRPr="00D611D8" w:rsidRDefault="007975AA" w:rsidP="007975AA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156EBA">
        <w:rPr>
          <w:rFonts w:ascii="Liberation Serif" w:hAnsi="Liberation Serif"/>
        </w:rPr>
        <w:t xml:space="preserve"> </w:t>
      </w:r>
      <w:r w:rsidR="00901B4E">
        <w:rPr>
          <w:rFonts w:ascii="Liberation Serif" w:hAnsi="Liberation Serif"/>
        </w:rPr>
        <w:t>проект</w:t>
      </w:r>
      <w:r w:rsidR="00901B4E" w:rsidRPr="00901B4E">
        <w:rPr>
          <w:rFonts w:ascii="Liberation Serif" w:hAnsi="Liberation Serif"/>
        </w:rPr>
        <w:t xml:space="preserve"> </w:t>
      </w:r>
      <w:r w:rsidR="00901B4E" w:rsidRPr="007975AA">
        <w:rPr>
          <w:rFonts w:ascii="Liberation Serif" w:hAnsi="Liberation Serif"/>
        </w:rPr>
        <w:t>межевания территории</w:t>
      </w:r>
      <w:r w:rsidR="001448D6">
        <w:rPr>
          <w:rFonts w:ascii="Liberation Serif" w:hAnsi="Liberation Serif"/>
        </w:rPr>
        <w:t xml:space="preserve"> </w:t>
      </w:r>
      <w:r w:rsidR="00B32870" w:rsidRPr="00B32870">
        <w:rPr>
          <w:rFonts w:ascii="Liberation Serif" w:hAnsi="Liberation Serif"/>
        </w:rPr>
        <w:t>«</w:t>
      </w:r>
      <w:r w:rsidR="008F1E83" w:rsidRPr="008F1E83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B32870" w:rsidRPr="00B32870">
        <w:rPr>
          <w:rFonts w:ascii="Liberation Serif" w:hAnsi="Liberation Serif"/>
        </w:rPr>
        <w:t>»</w:t>
      </w:r>
      <w:r w:rsidR="005B65D5">
        <w:rPr>
          <w:rFonts w:ascii="Liberation Serif" w:hAnsi="Liberation Serif"/>
        </w:rPr>
        <w:t>,</w:t>
      </w:r>
      <w:r w:rsidR="004A4F56">
        <w:rPr>
          <w:rFonts w:ascii="Liberation Serif" w:hAnsi="Liberation Serif"/>
        </w:rPr>
        <w:t xml:space="preserve"> </w:t>
      </w:r>
      <w:r w:rsidR="005B65D5" w:rsidRPr="005B65D5">
        <w:rPr>
          <w:rFonts w:ascii="Liberation Serif" w:hAnsi="Liberation Serif"/>
        </w:rPr>
        <w:t>разр</w:t>
      </w:r>
      <w:r w:rsidR="008F1E83">
        <w:rPr>
          <w:rFonts w:ascii="Liberation Serif" w:hAnsi="Liberation Serif"/>
        </w:rPr>
        <w:t xml:space="preserve">аботанный </w:t>
      </w:r>
      <w:r w:rsidR="003D6156">
        <w:rPr>
          <w:rFonts w:ascii="Liberation Serif" w:hAnsi="Liberation Serif"/>
        </w:rPr>
        <w:t>ООО</w:t>
      </w:r>
      <w:r w:rsidR="008F1E83" w:rsidRPr="008F1E83">
        <w:rPr>
          <w:rFonts w:ascii="Liberation Serif" w:hAnsi="Liberation Serif"/>
        </w:rPr>
        <w:t xml:space="preserve"> «Центр геодезии и землеустройства»</w:t>
      </w:r>
      <w:r w:rsidRPr="005B6EEB">
        <w:rPr>
          <w:rFonts w:ascii="Liberation Serif" w:hAnsi="Liberation Serif"/>
        </w:rPr>
        <w:t xml:space="preserve"> в рамках выполнени</w:t>
      </w:r>
      <w:r w:rsidR="00EA217E">
        <w:rPr>
          <w:rFonts w:ascii="Liberation Serif" w:hAnsi="Liberation Serif"/>
        </w:rPr>
        <w:t xml:space="preserve">я муниципального контракта </w:t>
      </w:r>
      <w:r w:rsidR="00BF1160">
        <w:rPr>
          <w:rFonts w:ascii="Liberation Serif" w:hAnsi="Liberation Serif"/>
        </w:rPr>
        <w:t xml:space="preserve">от </w:t>
      </w:r>
      <w:r w:rsidR="003D6156">
        <w:rPr>
          <w:rFonts w:ascii="Liberation Serif" w:hAnsi="Liberation Serif"/>
        </w:rPr>
        <w:t>14</w:t>
      </w:r>
      <w:r w:rsidR="00011CF4">
        <w:rPr>
          <w:rFonts w:ascii="Liberation Serif" w:hAnsi="Liberation Serif"/>
        </w:rPr>
        <w:t>.03.2022</w:t>
      </w:r>
      <w:r w:rsidR="00E65E13">
        <w:rPr>
          <w:rFonts w:ascii="Liberation Serif" w:hAnsi="Liberation Serif"/>
        </w:rPr>
        <w:t xml:space="preserve"> № </w:t>
      </w:r>
      <w:r w:rsidR="003D6156" w:rsidRPr="003D6156">
        <w:rPr>
          <w:rFonts w:ascii="Liberation Serif" w:hAnsi="Liberation Serif"/>
        </w:rPr>
        <w:t>14-ЭА-22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="00654135">
        <w:rPr>
          <w:rFonts w:ascii="Liberation Serif" w:hAnsi="Liberation Serif"/>
        </w:rPr>
        <w:t xml:space="preserve">на основании статей </w:t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 xml:space="preserve">ьянского городского округа от </w:t>
      </w:r>
      <w:r w:rsidR="00C46362">
        <w:rPr>
          <w:rFonts w:ascii="Liberation Serif" w:hAnsi="Liberation Serif"/>
        </w:rPr>
        <w:t>19.01.2022 № 11</w:t>
      </w:r>
      <w:r w:rsidR="0085001B">
        <w:rPr>
          <w:rFonts w:ascii="Liberation Serif" w:hAnsi="Liberation Serif"/>
        </w:rPr>
        <w:t>-гп «О принятии решения о подготовке</w:t>
      </w:r>
      <w:r w:rsidR="00880C90">
        <w:rPr>
          <w:rFonts w:ascii="Liberation Serif" w:hAnsi="Liberation Serif"/>
        </w:rPr>
        <w:t xml:space="preserve"> проекта </w:t>
      </w:r>
      <w:r w:rsidR="00B866D7" w:rsidRPr="00B866D7">
        <w:rPr>
          <w:rFonts w:ascii="Liberation Serif" w:hAnsi="Liberation Serif"/>
        </w:rPr>
        <w:t>межевания территории</w:t>
      </w:r>
      <w:r w:rsidR="00880C90">
        <w:rPr>
          <w:rFonts w:ascii="Liberation Serif" w:hAnsi="Liberation Serif"/>
        </w:rPr>
        <w:t xml:space="preserve"> </w:t>
      </w:r>
      <w:r w:rsidR="00880C90" w:rsidRPr="00880C90">
        <w:rPr>
          <w:rFonts w:ascii="Liberation Serif" w:hAnsi="Liberation Serif"/>
        </w:rPr>
        <w:t>«</w:t>
      </w:r>
      <w:r w:rsidR="00C46362" w:rsidRPr="00C46362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B866D7" w:rsidRPr="00B866D7">
        <w:rPr>
          <w:rFonts w:ascii="Liberation Serif" w:hAnsi="Liberation Serif"/>
        </w:rPr>
        <w:t>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 xml:space="preserve">личных слушаний, состоявшихся </w:t>
      </w:r>
      <w:r w:rsidR="00C46362">
        <w:rPr>
          <w:rFonts w:ascii="Liberation Serif" w:hAnsi="Liberation Serif"/>
        </w:rPr>
        <w:t>19.07</w:t>
      </w:r>
      <w:r w:rsidR="0085001B">
        <w:rPr>
          <w:rFonts w:ascii="Liberation Serif" w:hAnsi="Liberation Serif"/>
        </w:rPr>
        <w:t>.2022</w:t>
      </w:r>
    </w:p>
    <w:p w:rsidR="0003187E" w:rsidRDefault="0003187E" w:rsidP="0029265D">
      <w:pPr>
        <w:rPr>
          <w:rFonts w:ascii="Liberation Serif" w:hAnsi="Liberation Serif"/>
          <w:b/>
        </w:rPr>
      </w:pPr>
    </w:p>
    <w:p w:rsidR="006C1943" w:rsidRDefault="006C1943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5B6EEB" w:rsidP="0003187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>Утвердить основную часть проекта межевания</w:t>
      </w:r>
      <w:r w:rsidR="00830A27">
        <w:rPr>
          <w:rFonts w:ascii="Liberation Serif" w:hAnsi="Liberation Serif"/>
        </w:rPr>
        <w:t xml:space="preserve"> территории </w:t>
      </w:r>
      <w:r w:rsidR="00880C90" w:rsidRPr="00880C90">
        <w:rPr>
          <w:rFonts w:ascii="Liberation Serif" w:hAnsi="Liberation Serif"/>
        </w:rPr>
        <w:t>«</w:t>
      </w:r>
      <w:r w:rsidR="00C46362" w:rsidRPr="00C46362">
        <w:rPr>
          <w:rFonts w:ascii="Liberation Serif" w:hAnsi="Liberation Serif"/>
        </w:rPr>
        <w:t>Комплексное благоустройство дворовой территории многоквартирных домов № 9, № 9а по улице Малышева, № 22, № 24, № 26 по улице Чапаева в городе Невьянске Свердловской области</w:t>
      </w:r>
      <w:r w:rsidR="0003187E">
        <w:rPr>
          <w:rFonts w:ascii="Liberation Serif" w:hAnsi="Liberation Serif"/>
        </w:rPr>
        <w:t>»</w:t>
      </w:r>
      <w:r w:rsidR="003D44A4">
        <w:rPr>
          <w:rFonts w:ascii="Liberation Serif" w:hAnsi="Liberation Serif"/>
        </w:rPr>
        <w:t xml:space="preserve">, </w:t>
      </w:r>
      <w:r w:rsidR="005167F3">
        <w:rPr>
          <w:rFonts w:ascii="Liberation Serif" w:hAnsi="Liberation Serif"/>
        </w:rPr>
        <w:t>разработанную</w:t>
      </w:r>
      <w:r w:rsidR="0085001B">
        <w:rPr>
          <w:rFonts w:ascii="Liberation Serif" w:hAnsi="Liberation Serif"/>
        </w:rPr>
        <w:t xml:space="preserve"> </w:t>
      </w:r>
      <w:r w:rsidR="00966257">
        <w:rPr>
          <w:rFonts w:ascii="Liberation Serif" w:hAnsi="Liberation Serif"/>
        </w:rPr>
        <w:t>ООО «</w:t>
      </w:r>
      <w:r w:rsidR="000B16EE" w:rsidRPr="000B16EE">
        <w:rPr>
          <w:rFonts w:ascii="Liberation Serif" w:hAnsi="Liberation Serif"/>
        </w:rPr>
        <w:t>Центр геодезии и землеустройства</w:t>
      </w:r>
      <w:r w:rsidR="0085001B">
        <w:rPr>
          <w:rFonts w:ascii="Liberation Serif" w:hAnsi="Liberation Serif"/>
        </w:rPr>
        <w:t>»</w:t>
      </w:r>
      <w:r w:rsidR="0003187E">
        <w:rPr>
          <w:rFonts w:ascii="Liberation Serif" w:hAnsi="Liberation Serif"/>
        </w:rPr>
        <w:t xml:space="preserve"> (прилагается).</w:t>
      </w:r>
    </w:p>
    <w:p w:rsidR="0029265D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9265D" w:rsidRPr="00D611D8">
        <w:rPr>
          <w:rFonts w:ascii="Liberation Serif" w:hAnsi="Liberation Serif"/>
        </w:rPr>
        <w:t>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</w:t>
      </w:r>
      <w:r w:rsidR="00574E15">
        <w:rPr>
          <w:rFonts w:ascii="Liberation Serif" w:hAnsi="Liberation Serif"/>
        </w:rPr>
        <w:t xml:space="preserve">твоваться </w:t>
      </w:r>
      <w:r w:rsidR="00685596" w:rsidRPr="00685596">
        <w:rPr>
          <w:rFonts w:ascii="Liberation Serif" w:hAnsi="Liberation Serif"/>
        </w:rPr>
        <w:t>проектом межевания территории, ут</w:t>
      </w:r>
      <w:r w:rsidR="00E44623">
        <w:rPr>
          <w:rFonts w:ascii="Liberation Serif" w:hAnsi="Liberation Serif"/>
        </w:rPr>
        <w:t>вержденным</w:t>
      </w:r>
      <w:r w:rsidR="00685596" w:rsidRPr="00685596">
        <w:rPr>
          <w:rFonts w:ascii="Liberation Serif" w:hAnsi="Liberation Serif"/>
        </w:rPr>
        <w:t xml:space="preserve">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="0029265D" w:rsidRPr="00D611D8">
        <w:rPr>
          <w:rFonts w:ascii="Liberation Serif" w:hAnsi="Liberation Serif"/>
        </w:rPr>
        <w:t>.</w:t>
      </w:r>
    </w:p>
    <w:p w:rsidR="0003187E" w:rsidRDefault="0003187E" w:rsidP="0029265D">
      <w:pPr>
        <w:ind w:firstLine="709"/>
        <w:jc w:val="both"/>
        <w:rPr>
          <w:rFonts w:ascii="Liberation Serif" w:hAnsi="Liberation Serif"/>
        </w:rPr>
      </w:pPr>
    </w:p>
    <w:p w:rsidR="00F211D9" w:rsidRPr="00D611D8" w:rsidRDefault="00F211D9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29265D" w:rsidRPr="00D611D8">
        <w:rPr>
          <w:rFonts w:ascii="Liberation Serif" w:hAnsi="Liberation Serif"/>
        </w:rPr>
        <w:t xml:space="preserve">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85596">
        <w:rPr>
          <w:rFonts w:ascii="Liberation Serif" w:hAnsi="Liberation Serif"/>
        </w:rPr>
        <w:t xml:space="preserve">.  </w:t>
      </w:r>
      <w:r w:rsidR="00685596" w:rsidRPr="00685596">
        <w:rPr>
          <w:rFonts w:ascii="Liberation Serif" w:hAnsi="Liberation Serif"/>
        </w:rPr>
        <w:t>Опубликовать настоящее п</w:t>
      </w:r>
      <w:r w:rsidR="00EB0016">
        <w:rPr>
          <w:rFonts w:ascii="Liberation Serif" w:hAnsi="Liberation Serif"/>
        </w:rPr>
        <w:t xml:space="preserve">остановление и </w:t>
      </w:r>
      <w:r w:rsidR="00EB0016" w:rsidRPr="00EB0016">
        <w:rPr>
          <w:rFonts w:ascii="Liberation Serif" w:hAnsi="Liberation Serif"/>
        </w:rPr>
        <w:t>утвержденную основную часть проект</w:t>
      </w:r>
      <w:r w:rsidR="00EB0016">
        <w:rPr>
          <w:rFonts w:ascii="Liberation Serif" w:hAnsi="Liberation Serif"/>
        </w:rPr>
        <w:t>а</w:t>
      </w:r>
      <w:r w:rsidR="00EB0016" w:rsidRPr="00EB0016">
        <w:rPr>
          <w:rFonts w:ascii="Liberation Serif" w:hAnsi="Liberation Serif"/>
        </w:rPr>
        <w:t xml:space="preserve"> ме</w:t>
      </w:r>
      <w:r w:rsidR="00EB0016">
        <w:rPr>
          <w:rFonts w:ascii="Liberation Serif" w:hAnsi="Liberation Serif"/>
        </w:rPr>
        <w:t>жевания территории</w:t>
      </w:r>
      <w:r w:rsidR="00AA14F1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695005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29265D" w:rsidRPr="00D611D8">
        <w:rPr>
          <w:rFonts w:ascii="Liberation Serif" w:hAnsi="Liberation Serif"/>
        </w:rPr>
        <w:t>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</w:t>
      </w:r>
      <w:r w:rsidR="00876188">
        <w:rPr>
          <w:rFonts w:ascii="Liberation Serif" w:hAnsi="Liberation Serif"/>
        </w:rPr>
        <w:t xml:space="preserve">вную часть </w:t>
      </w:r>
      <w:r w:rsidR="006B75C1" w:rsidRPr="006B75C1">
        <w:rPr>
          <w:rFonts w:ascii="Liberation Serif" w:hAnsi="Liberation Serif"/>
        </w:rPr>
        <w:t>проекта межевания</w:t>
      </w:r>
      <w:r w:rsidR="00AA14F1">
        <w:rPr>
          <w:rFonts w:ascii="Liberation Serif" w:hAnsi="Liberation Serif"/>
        </w:rPr>
        <w:t xml:space="preserve"> территории </w:t>
      </w:r>
      <w:r w:rsidR="006B75C1" w:rsidRPr="006B75C1">
        <w:rPr>
          <w:rFonts w:ascii="Liberation Serif" w:hAnsi="Liberation Serif"/>
        </w:rPr>
        <w:t>на официальном сайте Невьянского городского округа в информационно-телекоммуникационной сети «Интернет»</w:t>
      </w:r>
      <w:r w:rsidR="0029265D" w:rsidRPr="00D611D8">
        <w:rPr>
          <w:rFonts w:ascii="Liberation Serif" w:hAnsi="Liberation Serif"/>
        </w:rPr>
        <w:t>.</w:t>
      </w:r>
    </w:p>
    <w:p w:rsidR="0029265D" w:rsidRDefault="0029265D" w:rsidP="0029265D">
      <w:pPr>
        <w:rPr>
          <w:rFonts w:ascii="Liberation Serif" w:hAnsi="Liberation Serif"/>
        </w:rPr>
      </w:pPr>
    </w:p>
    <w:p w:rsidR="00513118" w:rsidRPr="00D611D8" w:rsidRDefault="00513118" w:rsidP="0029265D">
      <w:pPr>
        <w:rPr>
          <w:rFonts w:ascii="Liberation Serif" w:hAnsi="Liberation Serif"/>
        </w:rPr>
      </w:pPr>
    </w:p>
    <w:p w:rsidR="00574E15" w:rsidRPr="00B60885" w:rsidRDefault="000B16EE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>
        <w:rPr>
          <w:rFonts w:ascii="Liberation Serif" w:hAnsi="Liberation Serif"/>
        </w:rPr>
        <w:t>Глава</w:t>
      </w:r>
      <w:r w:rsidR="00574E15" w:rsidRPr="00B60885">
        <w:rPr>
          <w:rFonts w:ascii="Liberation Serif" w:hAnsi="Liberation Serif"/>
        </w:rPr>
        <w:t xml:space="preserve"> Невьянского</w:t>
      </w:r>
    </w:p>
    <w:p w:rsidR="00574E15" w:rsidRPr="002F601F" w:rsidRDefault="00574E15" w:rsidP="00574E15">
      <w:pPr>
        <w:widowControl w:val="0"/>
        <w:tabs>
          <w:tab w:val="left" w:pos="5812"/>
          <w:tab w:val="left" w:pos="5856"/>
          <w:tab w:val="right" w:pos="9639"/>
        </w:tabs>
        <w:autoSpaceDE w:val="0"/>
        <w:autoSpaceDN w:val="0"/>
        <w:adjustRightInd w:val="0"/>
        <w:rPr>
          <w:rFonts w:ascii="Liberation Serif" w:hAnsi="Liberation Serif"/>
        </w:rPr>
      </w:pPr>
      <w:r w:rsidRPr="00B60885">
        <w:rPr>
          <w:rFonts w:ascii="Liberation Serif" w:hAnsi="Liberation Serif"/>
        </w:rPr>
        <w:t xml:space="preserve">городского округа                                                                                  </w:t>
      </w:r>
      <w:r w:rsidR="000B16EE">
        <w:rPr>
          <w:rFonts w:ascii="Liberation Serif" w:hAnsi="Liberation Serif"/>
        </w:rPr>
        <w:t xml:space="preserve">  </w:t>
      </w:r>
      <w:r w:rsidRPr="00B60885">
        <w:rPr>
          <w:rFonts w:ascii="Liberation Serif" w:hAnsi="Liberation Serif"/>
        </w:rPr>
        <w:t xml:space="preserve"> </w:t>
      </w:r>
      <w:r w:rsidR="000B16EE">
        <w:rPr>
          <w:rFonts w:ascii="Liberation Serif" w:hAnsi="Liberation Serif"/>
        </w:rPr>
        <w:t xml:space="preserve">А.А. </w:t>
      </w:r>
      <w:proofErr w:type="spellStart"/>
      <w:r w:rsidR="000B16EE">
        <w:rPr>
          <w:rFonts w:ascii="Liberation Serif" w:hAnsi="Liberation Serif"/>
        </w:rPr>
        <w:t>Берчук</w:t>
      </w:r>
      <w:proofErr w:type="spellEnd"/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32775B" w:rsidRDefault="0032775B" w:rsidP="002C555F">
      <w:pPr>
        <w:jc w:val="center"/>
        <w:rPr>
          <w:rFonts w:ascii="Liberation Serif" w:hAnsi="Liberation Serif"/>
          <w:b/>
          <w:color w:val="000000"/>
        </w:rPr>
      </w:pPr>
    </w:p>
    <w:p w:rsidR="00AA14F1" w:rsidRDefault="00AA14F1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F211D9" w:rsidRDefault="00F211D9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F62D7A" w:rsidRDefault="00F62D7A" w:rsidP="002748A1">
      <w:pPr>
        <w:rPr>
          <w:rFonts w:ascii="Liberation Serif" w:hAnsi="Liberation Serif"/>
          <w:b/>
          <w:color w:val="000000"/>
        </w:rPr>
      </w:pPr>
    </w:p>
    <w:p w:rsidR="004531C1" w:rsidRDefault="004531C1" w:rsidP="004531C1">
      <w:pPr>
        <w:jc w:val="right"/>
      </w:pPr>
      <w:bookmarkStart w:id="0" w:name="_GoBack"/>
      <w:bookmarkEnd w:id="0"/>
    </w:p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CD1" w:rsidRDefault="00D81CD1" w:rsidP="00D81CD1">
      <w:r>
        <w:separator/>
      </w:r>
    </w:p>
  </w:endnote>
  <w:endnote w:type="continuationSeparator" w:id="0">
    <w:p w:rsidR="00D81CD1" w:rsidRDefault="00D81CD1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CD1" w:rsidRDefault="00D81CD1" w:rsidP="00D81CD1">
      <w:r>
        <w:separator/>
      </w:r>
    </w:p>
  </w:footnote>
  <w:footnote w:type="continuationSeparator" w:id="0">
    <w:p w:rsidR="00D81CD1" w:rsidRDefault="00D81CD1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17E">
          <w:rPr>
            <w:noProof/>
          </w:rPr>
          <w:t>2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CF4"/>
    <w:rsid w:val="00017032"/>
    <w:rsid w:val="000259CF"/>
    <w:rsid w:val="0003187E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8571D"/>
    <w:rsid w:val="0009583E"/>
    <w:rsid w:val="00096951"/>
    <w:rsid w:val="00097C6B"/>
    <w:rsid w:val="000B16EE"/>
    <w:rsid w:val="000F5520"/>
    <w:rsid w:val="001034C0"/>
    <w:rsid w:val="00103A17"/>
    <w:rsid w:val="00104FB9"/>
    <w:rsid w:val="00111177"/>
    <w:rsid w:val="00113256"/>
    <w:rsid w:val="00114F54"/>
    <w:rsid w:val="00124EEF"/>
    <w:rsid w:val="001448D6"/>
    <w:rsid w:val="00146583"/>
    <w:rsid w:val="001473E4"/>
    <w:rsid w:val="00156EBA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47898"/>
    <w:rsid w:val="00254FAB"/>
    <w:rsid w:val="00264DBF"/>
    <w:rsid w:val="00273117"/>
    <w:rsid w:val="002748A1"/>
    <w:rsid w:val="00287840"/>
    <w:rsid w:val="0029265D"/>
    <w:rsid w:val="002A33E1"/>
    <w:rsid w:val="002A61D0"/>
    <w:rsid w:val="002B1236"/>
    <w:rsid w:val="002C182D"/>
    <w:rsid w:val="002C4D61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2775B"/>
    <w:rsid w:val="0033333D"/>
    <w:rsid w:val="00356325"/>
    <w:rsid w:val="00363587"/>
    <w:rsid w:val="003832BB"/>
    <w:rsid w:val="00383F07"/>
    <w:rsid w:val="00391293"/>
    <w:rsid w:val="003A4E43"/>
    <w:rsid w:val="003B077D"/>
    <w:rsid w:val="003D44A4"/>
    <w:rsid w:val="003D6156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56702"/>
    <w:rsid w:val="00456D80"/>
    <w:rsid w:val="00464CB7"/>
    <w:rsid w:val="004665FF"/>
    <w:rsid w:val="00467C82"/>
    <w:rsid w:val="00473BEC"/>
    <w:rsid w:val="00474E12"/>
    <w:rsid w:val="00477AE5"/>
    <w:rsid w:val="00490132"/>
    <w:rsid w:val="00495238"/>
    <w:rsid w:val="004A4F56"/>
    <w:rsid w:val="004B20DC"/>
    <w:rsid w:val="004B271E"/>
    <w:rsid w:val="004B32BE"/>
    <w:rsid w:val="004B33B5"/>
    <w:rsid w:val="004B7E40"/>
    <w:rsid w:val="004C723E"/>
    <w:rsid w:val="004D5528"/>
    <w:rsid w:val="00513118"/>
    <w:rsid w:val="005167F3"/>
    <w:rsid w:val="00536D53"/>
    <w:rsid w:val="00540920"/>
    <w:rsid w:val="005518FF"/>
    <w:rsid w:val="0055560D"/>
    <w:rsid w:val="00556388"/>
    <w:rsid w:val="00557EBB"/>
    <w:rsid w:val="005645BC"/>
    <w:rsid w:val="00571102"/>
    <w:rsid w:val="005729F2"/>
    <w:rsid w:val="00574E15"/>
    <w:rsid w:val="0057644B"/>
    <w:rsid w:val="00580853"/>
    <w:rsid w:val="005912F4"/>
    <w:rsid w:val="005A4A0C"/>
    <w:rsid w:val="005B65D5"/>
    <w:rsid w:val="005B6EEB"/>
    <w:rsid w:val="005B761F"/>
    <w:rsid w:val="005C4AA8"/>
    <w:rsid w:val="005C51BB"/>
    <w:rsid w:val="005D780D"/>
    <w:rsid w:val="005F339B"/>
    <w:rsid w:val="00612FFC"/>
    <w:rsid w:val="00621E7C"/>
    <w:rsid w:val="00654135"/>
    <w:rsid w:val="00666D47"/>
    <w:rsid w:val="00667E28"/>
    <w:rsid w:val="00684EC2"/>
    <w:rsid w:val="006854DC"/>
    <w:rsid w:val="00685596"/>
    <w:rsid w:val="00695005"/>
    <w:rsid w:val="006A7DCE"/>
    <w:rsid w:val="006B75C1"/>
    <w:rsid w:val="006C1943"/>
    <w:rsid w:val="006C2BE3"/>
    <w:rsid w:val="006E1975"/>
    <w:rsid w:val="006E4975"/>
    <w:rsid w:val="00700840"/>
    <w:rsid w:val="00705123"/>
    <w:rsid w:val="00740037"/>
    <w:rsid w:val="007463D2"/>
    <w:rsid w:val="00764A6F"/>
    <w:rsid w:val="007759EE"/>
    <w:rsid w:val="00775DC7"/>
    <w:rsid w:val="00785114"/>
    <w:rsid w:val="007877BE"/>
    <w:rsid w:val="00796DA4"/>
    <w:rsid w:val="007975AA"/>
    <w:rsid w:val="007A72FD"/>
    <w:rsid w:val="007B1122"/>
    <w:rsid w:val="007C5376"/>
    <w:rsid w:val="007E6976"/>
    <w:rsid w:val="007E75EB"/>
    <w:rsid w:val="007F72F5"/>
    <w:rsid w:val="007F75B7"/>
    <w:rsid w:val="00811ACC"/>
    <w:rsid w:val="00813938"/>
    <w:rsid w:val="00823170"/>
    <w:rsid w:val="00830A27"/>
    <w:rsid w:val="00830C8D"/>
    <w:rsid w:val="00834A6B"/>
    <w:rsid w:val="008475E7"/>
    <w:rsid w:val="0085001B"/>
    <w:rsid w:val="00852D26"/>
    <w:rsid w:val="00862F4A"/>
    <w:rsid w:val="008755D2"/>
    <w:rsid w:val="00876188"/>
    <w:rsid w:val="00880C90"/>
    <w:rsid w:val="00891C0A"/>
    <w:rsid w:val="00893A00"/>
    <w:rsid w:val="00897019"/>
    <w:rsid w:val="008A6874"/>
    <w:rsid w:val="008B584D"/>
    <w:rsid w:val="008B63DD"/>
    <w:rsid w:val="008D04FD"/>
    <w:rsid w:val="008F1E83"/>
    <w:rsid w:val="00901B4E"/>
    <w:rsid w:val="00943A4B"/>
    <w:rsid w:val="00966257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91FC7"/>
    <w:rsid w:val="00AA14F1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12F63"/>
    <w:rsid w:val="00B32870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14ED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46362"/>
    <w:rsid w:val="00C66A94"/>
    <w:rsid w:val="00C76CD7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27A94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44623"/>
    <w:rsid w:val="00E51103"/>
    <w:rsid w:val="00E65E13"/>
    <w:rsid w:val="00E6671E"/>
    <w:rsid w:val="00E71B8B"/>
    <w:rsid w:val="00E8779F"/>
    <w:rsid w:val="00EA217E"/>
    <w:rsid w:val="00EB0016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11D9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1749BC5D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1A831-E3DE-4596-8EE3-7678C27D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2022-07-22T06:35:00Z</cp:lastPrinted>
  <dcterms:created xsi:type="dcterms:W3CDTF">2022-07-26T08:32:00Z</dcterms:created>
  <dcterms:modified xsi:type="dcterms:W3CDTF">2022-07-26T08:32:00Z</dcterms:modified>
</cp:coreProperties>
</file>