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6B" w:rsidRDefault="00D40858" w:rsidP="0009786B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0.4pt;margin-top:-.05pt;width:72.05pt;height:62.95pt;z-index:251664384">
            <v:imagedata r:id="rId8" o:title=""/>
          </v:shape>
          <o:OLEObject Type="Embed" ProgID="Word.Picture.8" ShapeID="_x0000_s1028" DrawAspect="Content" ObjectID="_1654320087" r:id="rId9"/>
        </w:object>
      </w:r>
    </w:p>
    <w:p w:rsidR="0009786B" w:rsidRDefault="0009786B" w:rsidP="0009786B">
      <w:pPr>
        <w:jc w:val="right"/>
      </w:pPr>
    </w:p>
    <w:p w:rsidR="0009786B" w:rsidRDefault="0009786B" w:rsidP="0009786B">
      <w:pPr>
        <w:jc w:val="right"/>
      </w:pPr>
    </w:p>
    <w:p w:rsidR="0009786B" w:rsidRDefault="0009786B" w:rsidP="0009786B">
      <w:pPr>
        <w:jc w:val="center"/>
      </w:pPr>
    </w:p>
    <w:p w:rsidR="0009786B" w:rsidRDefault="0009786B" w:rsidP="0009786B">
      <w:pPr>
        <w:jc w:val="center"/>
      </w:pPr>
    </w:p>
    <w:p w:rsidR="0009786B" w:rsidRPr="00D93F2E" w:rsidRDefault="0009786B" w:rsidP="000978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9786B" w:rsidRDefault="00A2102E" w:rsidP="000978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="0009786B" w:rsidRPr="00197463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>НИ</w:t>
      </w:r>
      <w:r w:rsidR="0009786B" w:rsidRPr="00197463">
        <w:rPr>
          <w:b/>
          <w:sz w:val="36"/>
          <w:szCs w:val="36"/>
        </w:rPr>
        <w:t>Е</w:t>
      </w:r>
    </w:p>
    <w:p w:rsidR="0009786B" w:rsidRPr="00912D55" w:rsidRDefault="0009786B" w:rsidP="0009786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93BDB" wp14:editId="563A1D9E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26480" cy="0"/>
                <wp:effectExtent l="32385" t="31115" r="32385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65030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2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09786B" w:rsidRPr="00DA6D59" w:rsidRDefault="0009786B" w:rsidP="0009786B">
      <w:pPr>
        <w:rPr>
          <w:sz w:val="28"/>
          <w:szCs w:val="28"/>
        </w:rPr>
      </w:pPr>
      <w:bookmarkStart w:id="0" w:name="_GoBack"/>
      <w:r w:rsidRPr="00DA6D59">
        <w:rPr>
          <w:sz w:val="28"/>
          <w:szCs w:val="28"/>
        </w:rPr>
        <w:t xml:space="preserve">от </w:t>
      </w:r>
      <w:r w:rsidR="00431EDC">
        <w:rPr>
          <w:sz w:val="28"/>
          <w:szCs w:val="28"/>
        </w:rPr>
        <w:t>19.06.2020</w:t>
      </w:r>
      <w:r w:rsidRPr="00DC5970">
        <w:rPr>
          <w:sz w:val="28"/>
          <w:szCs w:val="28"/>
        </w:rPr>
        <w:t xml:space="preserve">                                                                             </w:t>
      </w:r>
      <w:r w:rsidR="00E36B21">
        <w:rPr>
          <w:sz w:val="28"/>
          <w:szCs w:val="28"/>
        </w:rPr>
        <w:t xml:space="preserve">            </w:t>
      </w:r>
      <w:r w:rsidR="00431EDC">
        <w:rPr>
          <w:sz w:val="28"/>
          <w:szCs w:val="28"/>
        </w:rPr>
        <w:t xml:space="preserve">        </w:t>
      </w:r>
      <w:r w:rsidR="00E36B21">
        <w:rPr>
          <w:sz w:val="28"/>
          <w:szCs w:val="28"/>
        </w:rPr>
        <w:t xml:space="preserve"> </w:t>
      </w:r>
      <w:r w:rsidRPr="00DC5970">
        <w:rPr>
          <w:sz w:val="28"/>
          <w:szCs w:val="28"/>
        </w:rPr>
        <w:t xml:space="preserve">  № </w:t>
      </w:r>
      <w:r w:rsidR="00431EDC">
        <w:rPr>
          <w:sz w:val="28"/>
          <w:szCs w:val="28"/>
        </w:rPr>
        <w:t>774</w:t>
      </w:r>
      <w:r w:rsidRPr="00DC5970">
        <w:rPr>
          <w:sz w:val="28"/>
          <w:szCs w:val="28"/>
        </w:rPr>
        <w:t>-п</w:t>
      </w:r>
    </w:p>
    <w:p w:rsidR="0009786B" w:rsidRPr="00B95E04" w:rsidRDefault="0009786B" w:rsidP="0009786B">
      <w:pPr>
        <w:jc w:val="center"/>
        <w:rPr>
          <w:sz w:val="28"/>
          <w:szCs w:val="28"/>
        </w:rPr>
      </w:pPr>
      <w:r w:rsidRPr="00B95E0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95E04">
        <w:rPr>
          <w:sz w:val="28"/>
          <w:szCs w:val="28"/>
        </w:rPr>
        <w:t>Невьянск</w:t>
      </w:r>
    </w:p>
    <w:p w:rsidR="0009786B" w:rsidRPr="0058535F" w:rsidRDefault="0009786B" w:rsidP="0009786B">
      <w:pPr>
        <w:pStyle w:val="ConsPlusTitle"/>
        <w:jc w:val="center"/>
        <w:rPr>
          <w:b w:val="0"/>
          <w:sz w:val="28"/>
          <w:szCs w:val="28"/>
        </w:rPr>
      </w:pPr>
    </w:p>
    <w:p w:rsidR="0009786B" w:rsidRDefault="005B4D7C" w:rsidP="005B4D7C">
      <w:pPr>
        <w:pStyle w:val="ConsPlusNormal"/>
        <w:widowControl/>
        <w:ind w:firstLine="540"/>
        <w:jc w:val="center"/>
        <w:rPr>
          <w:b/>
          <w:i/>
          <w:sz w:val="28"/>
          <w:szCs w:val="28"/>
          <w:shd w:val="clear" w:color="auto" w:fill="FFFFFF"/>
        </w:rPr>
      </w:pPr>
      <w:r w:rsidRPr="005B4D7C">
        <w:rPr>
          <w:b/>
          <w:i/>
          <w:sz w:val="28"/>
          <w:szCs w:val="28"/>
        </w:rPr>
        <w:t>О внесении изменений в</w:t>
      </w:r>
      <w:r w:rsidRPr="005B4D7C">
        <w:rPr>
          <w:b/>
          <w:bCs/>
          <w:i/>
          <w:color w:val="000000"/>
          <w:sz w:val="28"/>
          <w:szCs w:val="28"/>
        </w:rPr>
        <w:t xml:space="preserve"> </w:t>
      </w:r>
      <w:r w:rsidRPr="005B4D7C">
        <w:rPr>
          <w:b/>
          <w:bCs/>
          <w:i/>
          <w:sz w:val="28"/>
          <w:szCs w:val="28"/>
        </w:rPr>
        <w:t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Невьянского городского округа,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информации», утвержденный постановлением</w:t>
      </w:r>
      <w:r w:rsidRPr="005B4D7C">
        <w:rPr>
          <w:b/>
          <w:i/>
          <w:sz w:val="28"/>
          <w:szCs w:val="28"/>
        </w:rPr>
        <w:t xml:space="preserve"> администрации Невьянского городского округа</w:t>
      </w:r>
      <w:r w:rsidRPr="005B4D7C">
        <w:rPr>
          <w:b/>
          <w:bCs/>
          <w:i/>
          <w:sz w:val="28"/>
          <w:szCs w:val="28"/>
        </w:rPr>
        <w:t xml:space="preserve"> </w:t>
      </w:r>
      <w:r w:rsidRPr="005B4D7C">
        <w:rPr>
          <w:b/>
          <w:i/>
          <w:sz w:val="28"/>
          <w:szCs w:val="28"/>
          <w:shd w:val="clear" w:color="auto" w:fill="FFFFFF"/>
        </w:rPr>
        <w:t>от 30.12.2019 № 2041-п</w:t>
      </w:r>
    </w:p>
    <w:bookmarkEnd w:id="0"/>
    <w:p w:rsidR="00321ECC" w:rsidRPr="00321ECC" w:rsidRDefault="00321ECC" w:rsidP="005B4D7C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09786B" w:rsidRPr="003E4C07" w:rsidRDefault="008F4A4E" w:rsidP="00973A71">
      <w:pPr>
        <w:pStyle w:val="ConsPlusNormal"/>
        <w:ind w:firstLine="567"/>
        <w:jc w:val="both"/>
        <w:rPr>
          <w:sz w:val="28"/>
          <w:szCs w:val="28"/>
        </w:rPr>
      </w:pPr>
      <w:r w:rsidRPr="003E4C07">
        <w:rPr>
          <w:sz w:val="28"/>
          <w:szCs w:val="28"/>
        </w:rPr>
        <w:t>В соответствии с Федеральными правилами использования воздушного пространства,</w:t>
      </w:r>
      <w:r w:rsidR="00767734" w:rsidRPr="003E4C07">
        <w:rPr>
          <w:sz w:val="28"/>
          <w:szCs w:val="28"/>
        </w:rPr>
        <w:t xml:space="preserve"> утвержденны</w:t>
      </w:r>
      <w:r w:rsidR="007525D8">
        <w:rPr>
          <w:sz w:val="28"/>
          <w:szCs w:val="28"/>
        </w:rPr>
        <w:t>ми</w:t>
      </w:r>
      <w:r w:rsidR="00767734" w:rsidRPr="003E4C07">
        <w:rPr>
          <w:sz w:val="28"/>
          <w:szCs w:val="28"/>
        </w:rPr>
        <w:t xml:space="preserve"> </w:t>
      </w:r>
      <w:r w:rsidR="00556507" w:rsidRPr="003E4C07">
        <w:rPr>
          <w:sz w:val="28"/>
          <w:szCs w:val="28"/>
        </w:rPr>
        <w:t>п</w:t>
      </w:r>
      <w:r w:rsidR="00767734" w:rsidRPr="003E4C07">
        <w:rPr>
          <w:sz w:val="28"/>
          <w:szCs w:val="28"/>
        </w:rPr>
        <w:t xml:space="preserve">остановлением Правительства Российской Федерации </w:t>
      </w:r>
      <w:r w:rsidR="00B0454C" w:rsidRPr="003E4C07">
        <w:rPr>
          <w:sz w:val="28"/>
          <w:szCs w:val="28"/>
        </w:rPr>
        <w:t>от 11.03.2010 № 138, Федеральны</w:t>
      </w:r>
      <w:r w:rsidR="007525D8">
        <w:rPr>
          <w:sz w:val="28"/>
          <w:szCs w:val="28"/>
        </w:rPr>
        <w:t>ми</w:t>
      </w:r>
      <w:r w:rsidR="00B0454C" w:rsidRPr="003E4C07">
        <w:rPr>
          <w:sz w:val="28"/>
          <w:szCs w:val="28"/>
        </w:rPr>
        <w:t xml:space="preserve"> авиационны</w:t>
      </w:r>
      <w:r w:rsidR="007525D8">
        <w:rPr>
          <w:sz w:val="28"/>
          <w:szCs w:val="28"/>
        </w:rPr>
        <w:t xml:space="preserve">ми правилами </w:t>
      </w:r>
      <w:r w:rsidR="00B0454C" w:rsidRPr="003E4C07">
        <w:rPr>
          <w:sz w:val="28"/>
          <w:szCs w:val="28"/>
        </w:rPr>
        <w:t>«Организация планирования использования воздушного пространства Российской Федерации», утвержденны</w:t>
      </w:r>
      <w:r w:rsidR="007525D8">
        <w:rPr>
          <w:sz w:val="28"/>
          <w:szCs w:val="28"/>
        </w:rPr>
        <w:t>ми</w:t>
      </w:r>
      <w:r w:rsidR="00B0454C" w:rsidRPr="003E4C07">
        <w:rPr>
          <w:sz w:val="28"/>
          <w:szCs w:val="28"/>
        </w:rPr>
        <w:t xml:space="preserve"> </w:t>
      </w:r>
      <w:r w:rsidR="007525D8">
        <w:rPr>
          <w:sz w:val="28"/>
          <w:szCs w:val="28"/>
        </w:rPr>
        <w:t>п</w:t>
      </w:r>
      <w:r w:rsidR="00B0454C" w:rsidRPr="003E4C07">
        <w:rPr>
          <w:sz w:val="28"/>
          <w:szCs w:val="28"/>
        </w:rPr>
        <w:t>риказом Минтранса России от 16.01.2012 № 6</w:t>
      </w:r>
      <w:r w:rsidR="00556507" w:rsidRPr="003E4C07">
        <w:rPr>
          <w:sz w:val="28"/>
          <w:szCs w:val="28"/>
        </w:rPr>
        <w:t>,</w:t>
      </w:r>
      <w:r w:rsidRPr="003E4C07">
        <w:rPr>
          <w:sz w:val="28"/>
          <w:szCs w:val="28"/>
        </w:rPr>
        <w:t xml:space="preserve"> </w:t>
      </w:r>
      <w:r w:rsidR="00B0454C" w:rsidRPr="003E4C07">
        <w:rPr>
          <w:sz w:val="28"/>
          <w:szCs w:val="28"/>
        </w:rPr>
        <w:t>н</w:t>
      </w:r>
      <w:r w:rsidR="001574A5" w:rsidRPr="003E4C07">
        <w:rPr>
          <w:sz w:val="28"/>
          <w:szCs w:val="28"/>
        </w:rPr>
        <w:t xml:space="preserve">а основании </w:t>
      </w:r>
      <w:r w:rsidR="007525D8">
        <w:rPr>
          <w:sz w:val="28"/>
          <w:szCs w:val="28"/>
        </w:rPr>
        <w:t>п</w:t>
      </w:r>
      <w:r w:rsidR="001574A5" w:rsidRPr="003E4C07">
        <w:rPr>
          <w:sz w:val="28"/>
          <w:szCs w:val="28"/>
        </w:rPr>
        <w:t xml:space="preserve">ротеста Нижнетагильской транспортной прокуратуры </w:t>
      </w:r>
      <w:r w:rsidR="00556507" w:rsidRPr="003E4C07">
        <w:rPr>
          <w:sz w:val="28"/>
          <w:szCs w:val="28"/>
        </w:rPr>
        <w:t xml:space="preserve">от 28.05.2020 № 01-14-20, </w:t>
      </w:r>
      <w:r w:rsidR="006738B5" w:rsidRPr="003E4C07">
        <w:rPr>
          <w:spacing w:val="2"/>
          <w:sz w:val="28"/>
          <w:szCs w:val="28"/>
          <w:shd w:val="clear" w:color="auto" w:fill="FFFFFF"/>
        </w:rPr>
        <w:t>руководству</w:t>
      </w:r>
      <w:r w:rsidR="0061053E" w:rsidRPr="003E4C07">
        <w:rPr>
          <w:spacing w:val="2"/>
          <w:sz w:val="28"/>
          <w:szCs w:val="28"/>
          <w:shd w:val="clear" w:color="auto" w:fill="FFFFFF"/>
        </w:rPr>
        <w:t xml:space="preserve">ясь </w:t>
      </w:r>
      <w:r w:rsidR="0061053E" w:rsidRPr="003E4C07">
        <w:rPr>
          <w:sz w:val="28"/>
          <w:szCs w:val="28"/>
        </w:rPr>
        <w:t>статьями 6, 31 Устава Невьянского городского округа</w:t>
      </w:r>
    </w:p>
    <w:p w:rsidR="006E3D85" w:rsidRPr="00B95E04" w:rsidRDefault="006E3D85" w:rsidP="0009786B">
      <w:pPr>
        <w:pStyle w:val="ConsPlusNormal"/>
        <w:ind w:firstLine="540"/>
        <w:jc w:val="both"/>
        <w:rPr>
          <w:sz w:val="28"/>
          <w:szCs w:val="28"/>
        </w:rPr>
      </w:pPr>
    </w:p>
    <w:p w:rsidR="0009786B" w:rsidRPr="00B95E04" w:rsidRDefault="0009786B" w:rsidP="000978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95E04">
        <w:rPr>
          <w:b/>
          <w:sz w:val="28"/>
          <w:szCs w:val="28"/>
        </w:rPr>
        <w:t>ПОСТАНОВЛЯ</w:t>
      </w:r>
      <w:r w:rsidR="00E052E3">
        <w:rPr>
          <w:b/>
          <w:sz w:val="28"/>
          <w:szCs w:val="28"/>
        </w:rPr>
        <w:t>ЕТ</w:t>
      </w:r>
      <w:r w:rsidRPr="00B95E04">
        <w:rPr>
          <w:b/>
          <w:sz w:val="28"/>
          <w:szCs w:val="28"/>
        </w:rPr>
        <w:t>:</w:t>
      </w:r>
    </w:p>
    <w:p w:rsidR="0009786B" w:rsidRPr="00B95E04" w:rsidRDefault="0009786B" w:rsidP="0009786B">
      <w:pPr>
        <w:pStyle w:val="ConsPlusNormal"/>
        <w:jc w:val="both"/>
        <w:rPr>
          <w:sz w:val="28"/>
          <w:szCs w:val="28"/>
        </w:rPr>
      </w:pPr>
    </w:p>
    <w:p w:rsidR="0009786B" w:rsidRPr="00FB7835" w:rsidRDefault="00CC621A" w:rsidP="00E052E3">
      <w:pPr>
        <w:pStyle w:val="a4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Внести в </w:t>
      </w:r>
      <w:r w:rsidR="00204DDD" w:rsidRPr="00085891">
        <w:rPr>
          <w:rFonts w:cs="Times New Roman"/>
          <w:bCs/>
          <w:sz w:val="28"/>
          <w:szCs w:val="28"/>
        </w:rPr>
        <w:t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Невьянского городского округа,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</w:t>
      </w:r>
      <w:r w:rsidR="00204DDD">
        <w:rPr>
          <w:rFonts w:cs="Times New Roman"/>
          <w:bCs/>
          <w:sz w:val="28"/>
          <w:szCs w:val="28"/>
        </w:rPr>
        <w:t>»,</w:t>
      </w:r>
      <w:r w:rsidR="00204DDD" w:rsidRPr="00085891">
        <w:rPr>
          <w:rFonts w:cs="Times New Roman"/>
          <w:bCs/>
          <w:sz w:val="28"/>
          <w:szCs w:val="28"/>
        </w:rPr>
        <w:t xml:space="preserve"> утвержденный постановлением</w:t>
      </w:r>
      <w:r w:rsidR="00204DDD" w:rsidRPr="00085891">
        <w:rPr>
          <w:rFonts w:cs="Times New Roman"/>
          <w:sz w:val="28"/>
          <w:szCs w:val="28"/>
        </w:rPr>
        <w:t xml:space="preserve"> администрации Невьянского городского округа</w:t>
      </w:r>
      <w:r w:rsidR="00204DDD">
        <w:rPr>
          <w:rFonts w:cs="Times New Roman"/>
          <w:bCs/>
          <w:sz w:val="28"/>
          <w:szCs w:val="28"/>
        </w:rPr>
        <w:t xml:space="preserve"> </w:t>
      </w:r>
      <w:r w:rsidR="00204DDD" w:rsidRPr="00085891">
        <w:rPr>
          <w:rFonts w:cs="Times New Roman"/>
          <w:sz w:val="28"/>
          <w:szCs w:val="28"/>
          <w:shd w:val="clear" w:color="auto" w:fill="FFFFFF"/>
        </w:rPr>
        <w:t>от 30.12.2019 № 2041-п</w:t>
      </w:r>
      <w:r w:rsidR="007525D8">
        <w:rPr>
          <w:rFonts w:cs="Times New Roman"/>
          <w:sz w:val="28"/>
          <w:szCs w:val="28"/>
          <w:shd w:val="clear" w:color="auto" w:fill="FFFFFF"/>
        </w:rPr>
        <w:t>,</w:t>
      </w:r>
      <w:r w:rsidR="002874CC">
        <w:rPr>
          <w:rFonts w:eastAsia="Times New Roman" w:cs="Times New Roman"/>
          <w:sz w:val="28"/>
          <w:szCs w:val="28"/>
        </w:rPr>
        <w:t xml:space="preserve"> следующие изменения</w:t>
      </w:r>
      <w:r>
        <w:rPr>
          <w:rFonts w:eastAsia="Times New Roman" w:cs="Times New Roman"/>
          <w:sz w:val="28"/>
          <w:szCs w:val="28"/>
        </w:rPr>
        <w:t>:</w:t>
      </w:r>
    </w:p>
    <w:p w:rsidR="00FB7835" w:rsidRPr="00773BB0" w:rsidRDefault="00B92CEF" w:rsidP="00B92CEF">
      <w:pPr>
        <w:pStyle w:val="a4"/>
        <w:numPr>
          <w:ilvl w:val="0"/>
          <w:numId w:val="8"/>
        </w:numPr>
        <w:shd w:val="clear" w:color="auto" w:fill="FFFFFF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773BB0">
        <w:rPr>
          <w:sz w:val="28"/>
          <w:szCs w:val="28"/>
        </w:rPr>
        <w:t xml:space="preserve"> </w:t>
      </w:r>
      <w:r w:rsidR="00FB7835" w:rsidRPr="00FB783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FB7835" w:rsidRPr="00FB7835">
        <w:rPr>
          <w:sz w:val="28"/>
          <w:szCs w:val="28"/>
        </w:rPr>
        <w:t xml:space="preserve"> 16 </w:t>
      </w:r>
      <w:r>
        <w:rPr>
          <w:sz w:val="28"/>
          <w:szCs w:val="28"/>
        </w:rPr>
        <w:t>слова</w:t>
      </w:r>
      <w:r w:rsidR="00FB7835" w:rsidRPr="00FB7835">
        <w:rPr>
          <w:sz w:val="28"/>
          <w:szCs w:val="28"/>
        </w:rPr>
        <w:t>:</w:t>
      </w:r>
    </w:p>
    <w:p w:rsidR="008D59E0" w:rsidRDefault="00B92CEF" w:rsidP="008D59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9E0">
        <w:rPr>
          <w:sz w:val="28"/>
          <w:szCs w:val="28"/>
        </w:rPr>
        <w:t>«</w:t>
      </w:r>
      <w:r w:rsidR="00773BB0" w:rsidRPr="008D59E0">
        <w:rPr>
          <w:sz w:val="28"/>
          <w:szCs w:val="28"/>
        </w:rPr>
        <w:t xml:space="preserve">- </w:t>
      </w:r>
      <w:r w:rsidR="00A537C7" w:rsidRPr="008D59E0">
        <w:rPr>
          <w:sz w:val="28"/>
          <w:szCs w:val="28"/>
        </w:rPr>
        <w:t xml:space="preserve">проект порядка выполнения авиационных работ, десантирования парашютистов с указанием времени, места, высоты выброски и количества подъемов воздушного судна, порядка выполнения подъемов привязных аэростатов с указанием времени, места, высоты подъема привязных аэростатов, </w:t>
      </w:r>
    </w:p>
    <w:p w:rsidR="008D59E0" w:rsidRDefault="008D59E0" w:rsidP="008D5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9E0" w:rsidRDefault="008D59E0" w:rsidP="008D59E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537C7" w:rsidRPr="008D59E0" w:rsidRDefault="00A537C7" w:rsidP="00973A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9E0">
        <w:rPr>
          <w:sz w:val="28"/>
          <w:szCs w:val="28"/>
        </w:rPr>
        <w:t>полета беспилотных летательных аппаратов, с указанием места расположения площадки посадки (взлета),</w:t>
      </w:r>
      <w:r w:rsidR="00A300C1">
        <w:rPr>
          <w:sz w:val="28"/>
          <w:szCs w:val="28"/>
        </w:rPr>
        <w:t xml:space="preserve"> </w:t>
      </w:r>
      <w:r w:rsidRPr="008D59E0">
        <w:rPr>
          <w:sz w:val="28"/>
          <w:szCs w:val="28"/>
        </w:rPr>
        <w:t>маршрутов подхода и отхода к месту выполнения авиационной деятельности</w:t>
      </w:r>
      <w:r w:rsidR="00B92CEF" w:rsidRPr="008D59E0">
        <w:rPr>
          <w:sz w:val="28"/>
          <w:szCs w:val="28"/>
        </w:rPr>
        <w:t>» исключить</w:t>
      </w:r>
      <w:r w:rsidRPr="008D59E0">
        <w:rPr>
          <w:sz w:val="28"/>
          <w:szCs w:val="28"/>
        </w:rPr>
        <w:t>;</w:t>
      </w:r>
    </w:p>
    <w:p w:rsidR="00633278" w:rsidRPr="00773BB0" w:rsidRDefault="007525D8" w:rsidP="00A537C7">
      <w:pPr>
        <w:pStyle w:val="a4"/>
        <w:numPr>
          <w:ilvl w:val="0"/>
          <w:numId w:val="8"/>
        </w:numPr>
        <w:shd w:val="clear" w:color="auto" w:fill="FFFFFF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773BB0" w:rsidRPr="00773BB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="00773BB0" w:rsidRPr="00773BB0">
        <w:rPr>
          <w:sz w:val="28"/>
          <w:szCs w:val="28"/>
        </w:rPr>
        <w:t>1 изложить в новой редакции (прилагается)</w:t>
      </w:r>
      <w:r>
        <w:rPr>
          <w:sz w:val="28"/>
          <w:szCs w:val="28"/>
        </w:rPr>
        <w:t>.</w:t>
      </w:r>
    </w:p>
    <w:p w:rsidR="00FB7835" w:rsidRPr="00FB7835" w:rsidRDefault="00FB7835" w:rsidP="00FB7835">
      <w:pPr>
        <w:pStyle w:val="a4"/>
        <w:numPr>
          <w:ilvl w:val="0"/>
          <w:numId w:val="6"/>
        </w:numPr>
        <w:ind w:left="0" w:firstLine="567"/>
        <w:jc w:val="both"/>
        <w:rPr>
          <w:sz w:val="27"/>
          <w:szCs w:val="27"/>
        </w:rPr>
      </w:pPr>
      <w:r w:rsidRPr="00FB7835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09786B" w:rsidRPr="00DB55E0" w:rsidRDefault="0009786B" w:rsidP="00B156FA">
      <w:pPr>
        <w:pStyle w:val="a4"/>
        <w:numPr>
          <w:ilvl w:val="0"/>
          <w:numId w:val="6"/>
        </w:numPr>
        <w:suppressAutoHyphens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DB55E0">
        <w:rPr>
          <w:rFonts w:cs="Times New Roman"/>
          <w:sz w:val="28"/>
          <w:szCs w:val="28"/>
        </w:rPr>
        <w:t>Опублик</w:t>
      </w:r>
      <w:r w:rsidR="005436A0">
        <w:rPr>
          <w:rFonts w:cs="Times New Roman"/>
          <w:sz w:val="28"/>
          <w:szCs w:val="28"/>
        </w:rPr>
        <w:t xml:space="preserve">овать настоящее постановление </w:t>
      </w:r>
      <w:r w:rsidR="00D84EB8">
        <w:rPr>
          <w:rFonts w:cs="Times New Roman"/>
          <w:sz w:val="28"/>
          <w:szCs w:val="28"/>
        </w:rPr>
        <w:t xml:space="preserve">в </w:t>
      </w:r>
      <w:r w:rsidR="00B156FA">
        <w:rPr>
          <w:rFonts w:cs="Times New Roman"/>
          <w:sz w:val="28"/>
          <w:szCs w:val="28"/>
        </w:rPr>
        <w:t>газете «Муниципальный вестник</w:t>
      </w:r>
      <w:r w:rsidR="005436A0">
        <w:rPr>
          <w:rFonts w:cs="Times New Roman"/>
          <w:sz w:val="28"/>
          <w:szCs w:val="28"/>
        </w:rPr>
        <w:t xml:space="preserve"> Невьянского городского округа</w:t>
      </w:r>
      <w:r w:rsidR="00B156FA">
        <w:rPr>
          <w:rFonts w:cs="Times New Roman"/>
          <w:sz w:val="28"/>
          <w:szCs w:val="28"/>
        </w:rPr>
        <w:t>»</w:t>
      </w:r>
      <w:r w:rsidR="005436A0">
        <w:rPr>
          <w:rFonts w:cs="Times New Roman"/>
          <w:sz w:val="28"/>
          <w:szCs w:val="28"/>
        </w:rPr>
        <w:t xml:space="preserve"> </w:t>
      </w:r>
      <w:r w:rsidRPr="00DB55E0">
        <w:rPr>
          <w:rFonts w:cs="Times New Roman"/>
          <w:sz w:val="28"/>
          <w:szCs w:val="28"/>
        </w:rPr>
        <w:t>и разместить на официальном сайте администрации Невьянского городского округа в информационно-телекоммуникационной сети «Интернет»</w:t>
      </w:r>
      <w:r w:rsidR="00B7351B">
        <w:rPr>
          <w:sz w:val="28"/>
          <w:szCs w:val="28"/>
        </w:rPr>
        <w:t>.</w:t>
      </w:r>
    </w:p>
    <w:p w:rsidR="0009786B" w:rsidRPr="00DB55E0" w:rsidRDefault="0009786B" w:rsidP="0009786B">
      <w:pPr>
        <w:pStyle w:val="ConsPlusNormal"/>
        <w:rPr>
          <w:sz w:val="28"/>
          <w:szCs w:val="28"/>
        </w:rPr>
      </w:pPr>
    </w:p>
    <w:p w:rsidR="0009786B" w:rsidRPr="00B95E04" w:rsidRDefault="0009786B" w:rsidP="0009786B">
      <w:pPr>
        <w:pStyle w:val="ConsPlusNormal"/>
        <w:rPr>
          <w:sz w:val="28"/>
          <w:szCs w:val="28"/>
        </w:rPr>
      </w:pPr>
    </w:p>
    <w:p w:rsidR="00243FE5" w:rsidRDefault="0009786B" w:rsidP="0009786B">
      <w:pPr>
        <w:pStyle w:val="ConsPlusNormal"/>
        <w:rPr>
          <w:sz w:val="28"/>
          <w:szCs w:val="28"/>
        </w:rPr>
      </w:pPr>
      <w:r w:rsidRPr="00B95E04">
        <w:rPr>
          <w:sz w:val="28"/>
          <w:szCs w:val="28"/>
        </w:rPr>
        <w:t xml:space="preserve">Глава </w:t>
      </w:r>
      <w:r w:rsidR="00243FE5">
        <w:rPr>
          <w:sz w:val="28"/>
          <w:szCs w:val="28"/>
        </w:rPr>
        <w:t xml:space="preserve">Невьянского </w:t>
      </w:r>
    </w:p>
    <w:p w:rsidR="00FD4A05" w:rsidRDefault="0009786B" w:rsidP="00CD5C12">
      <w:pPr>
        <w:pStyle w:val="ConsPlusNormal"/>
        <w:rPr>
          <w:sz w:val="28"/>
          <w:szCs w:val="28"/>
        </w:rPr>
      </w:pPr>
      <w:r w:rsidRPr="00B95E0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</w:t>
      </w:r>
      <w:r w:rsidRPr="00B95E04">
        <w:rPr>
          <w:sz w:val="28"/>
          <w:szCs w:val="28"/>
        </w:rPr>
        <w:t xml:space="preserve">                                                 </w:t>
      </w:r>
      <w:r w:rsidR="00243FE5">
        <w:rPr>
          <w:sz w:val="28"/>
          <w:szCs w:val="28"/>
        </w:rPr>
        <w:t xml:space="preserve">           </w:t>
      </w:r>
      <w:r w:rsidR="00EC6F80">
        <w:rPr>
          <w:sz w:val="28"/>
          <w:szCs w:val="28"/>
        </w:rPr>
        <w:t xml:space="preserve">                      </w:t>
      </w:r>
      <w:r w:rsidRPr="00B95E04">
        <w:rPr>
          <w:sz w:val="28"/>
          <w:szCs w:val="28"/>
        </w:rPr>
        <w:t xml:space="preserve"> А.А.</w:t>
      </w:r>
      <w:r w:rsidR="00EC6F80">
        <w:rPr>
          <w:sz w:val="28"/>
          <w:szCs w:val="28"/>
        </w:rPr>
        <w:t xml:space="preserve"> </w:t>
      </w:r>
      <w:r w:rsidRPr="00B95E04">
        <w:rPr>
          <w:sz w:val="28"/>
          <w:szCs w:val="28"/>
        </w:rPr>
        <w:t>Берчук</w:t>
      </w:r>
    </w:p>
    <w:p w:rsidR="0058535F" w:rsidRDefault="0058535F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4C49A5" w:rsidRDefault="004C49A5" w:rsidP="00CD5C12">
      <w:pPr>
        <w:pStyle w:val="ConsPlusNormal"/>
        <w:rPr>
          <w:sz w:val="28"/>
          <w:szCs w:val="28"/>
        </w:rPr>
      </w:pPr>
    </w:p>
    <w:p w:rsidR="004C49A5" w:rsidRDefault="004C49A5" w:rsidP="00CD5C12">
      <w:pPr>
        <w:pStyle w:val="ConsPlusNormal"/>
        <w:rPr>
          <w:sz w:val="28"/>
          <w:szCs w:val="28"/>
        </w:rPr>
      </w:pPr>
    </w:p>
    <w:p w:rsidR="00A300C1" w:rsidRDefault="00A300C1" w:rsidP="00CD5C12">
      <w:pPr>
        <w:pStyle w:val="ConsPlusNormal"/>
        <w:rPr>
          <w:sz w:val="28"/>
          <w:szCs w:val="28"/>
        </w:rPr>
      </w:pPr>
    </w:p>
    <w:p w:rsidR="004C49A5" w:rsidRDefault="004C49A5" w:rsidP="00CD5C12">
      <w:pPr>
        <w:pStyle w:val="ConsPlusNormal"/>
        <w:rPr>
          <w:sz w:val="28"/>
          <w:szCs w:val="28"/>
        </w:rPr>
      </w:pPr>
    </w:p>
    <w:p w:rsidR="004C49A5" w:rsidRDefault="004C49A5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A537C7" w:rsidRDefault="00A537C7" w:rsidP="00CD5C12">
      <w:pPr>
        <w:pStyle w:val="ConsPlusNormal"/>
        <w:rPr>
          <w:sz w:val="28"/>
          <w:szCs w:val="28"/>
        </w:rPr>
      </w:pPr>
    </w:p>
    <w:p w:rsidR="004C49A5" w:rsidRDefault="00071040" w:rsidP="00071040">
      <w:pPr>
        <w:pStyle w:val="ConsPlusNormal"/>
        <w:ind w:firstLine="4962"/>
        <w:rPr>
          <w:szCs w:val="24"/>
        </w:rPr>
      </w:pPr>
      <w:r w:rsidRPr="00F34B91">
        <w:rPr>
          <w:szCs w:val="24"/>
        </w:rPr>
        <w:lastRenderedPageBreak/>
        <w:t xml:space="preserve">Приложение </w:t>
      </w:r>
    </w:p>
    <w:p w:rsidR="004C49A5" w:rsidRDefault="00071040" w:rsidP="004C49A5">
      <w:pPr>
        <w:pStyle w:val="ConsPlusNormal"/>
        <w:ind w:firstLine="4962"/>
        <w:rPr>
          <w:szCs w:val="24"/>
        </w:rPr>
      </w:pPr>
      <w:r w:rsidRPr="00F34B91">
        <w:rPr>
          <w:szCs w:val="24"/>
        </w:rPr>
        <w:t>к постановлению</w:t>
      </w:r>
      <w:r w:rsidR="00F34B91" w:rsidRPr="00F34B91">
        <w:rPr>
          <w:szCs w:val="24"/>
        </w:rPr>
        <w:t xml:space="preserve"> администрации </w:t>
      </w:r>
    </w:p>
    <w:p w:rsidR="00A537C7" w:rsidRDefault="00F34B91" w:rsidP="004C49A5">
      <w:pPr>
        <w:pStyle w:val="ConsPlusNormal"/>
        <w:ind w:firstLine="4962"/>
        <w:rPr>
          <w:szCs w:val="24"/>
        </w:rPr>
      </w:pPr>
      <w:r w:rsidRPr="00F34B91">
        <w:rPr>
          <w:szCs w:val="24"/>
        </w:rPr>
        <w:t>Невьянского городского округа</w:t>
      </w:r>
    </w:p>
    <w:p w:rsidR="00F34B91" w:rsidRPr="00F34B91" w:rsidRDefault="00614F28" w:rsidP="00071040">
      <w:pPr>
        <w:pStyle w:val="ConsPlusNormal"/>
        <w:ind w:firstLine="4962"/>
        <w:rPr>
          <w:szCs w:val="24"/>
        </w:rPr>
      </w:pPr>
      <w:r>
        <w:rPr>
          <w:szCs w:val="24"/>
        </w:rPr>
        <w:t xml:space="preserve">от </w:t>
      </w:r>
      <w:r w:rsidR="00431EDC">
        <w:rPr>
          <w:szCs w:val="24"/>
        </w:rPr>
        <w:t>19.06.2020</w:t>
      </w:r>
      <w:r>
        <w:rPr>
          <w:szCs w:val="24"/>
        </w:rPr>
        <w:t xml:space="preserve"> № </w:t>
      </w:r>
      <w:r w:rsidR="00431EDC">
        <w:rPr>
          <w:szCs w:val="24"/>
        </w:rPr>
        <w:t>774-п</w:t>
      </w:r>
    </w:p>
    <w:p w:rsidR="00614F28" w:rsidRDefault="00614F28" w:rsidP="004E601B">
      <w:pPr>
        <w:autoSpaceDE w:val="0"/>
        <w:autoSpaceDN w:val="0"/>
        <w:adjustRightInd w:val="0"/>
        <w:ind w:firstLine="4962"/>
        <w:outlineLvl w:val="0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ind w:firstLine="4962"/>
        <w:outlineLvl w:val="0"/>
        <w:rPr>
          <w:rFonts w:cs="Times New Roman"/>
        </w:rPr>
      </w:pPr>
      <w:r w:rsidRPr="00934EAC">
        <w:rPr>
          <w:rFonts w:cs="Times New Roman"/>
        </w:rPr>
        <w:t xml:space="preserve">Приложение </w:t>
      </w:r>
      <w:r>
        <w:rPr>
          <w:rFonts w:cs="Times New Roman"/>
        </w:rPr>
        <w:t>№</w:t>
      </w:r>
      <w:r w:rsidRPr="00934EAC">
        <w:rPr>
          <w:rFonts w:cs="Times New Roman"/>
        </w:rPr>
        <w:t xml:space="preserve"> 1</w:t>
      </w:r>
    </w:p>
    <w:p w:rsidR="004E601B" w:rsidRPr="00934EAC" w:rsidRDefault="004E601B" w:rsidP="004E601B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к административному регламенту</w:t>
      </w:r>
    </w:p>
    <w:p w:rsidR="004E601B" w:rsidRPr="00934EAC" w:rsidRDefault="004E601B" w:rsidP="004E601B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предоставления муниципальной услуги</w:t>
      </w:r>
    </w:p>
    <w:p w:rsidR="004E601B" w:rsidRPr="00934EAC" w:rsidRDefault="004E601B" w:rsidP="004E601B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"Выдача разрешения на выполнение</w:t>
      </w:r>
    </w:p>
    <w:p w:rsidR="004E601B" w:rsidRPr="00934EAC" w:rsidRDefault="004E601B" w:rsidP="004E601B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авиационных работ, парашютных</w:t>
      </w:r>
    </w:p>
    <w:p w:rsidR="004E601B" w:rsidRPr="00934EAC" w:rsidRDefault="004E601B" w:rsidP="004E601B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прыжков, демонстрационных полетов</w:t>
      </w:r>
    </w:p>
    <w:p w:rsidR="004E601B" w:rsidRPr="00934EAC" w:rsidRDefault="004E601B" w:rsidP="004E601B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воздушных судов, полетов беспилотных</w:t>
      </w:r>
    </w:p>
    <w:p w:rsidR="004E601B" w:rsidRPr="00934EAC" w:rsidRDefault="004E601B" w:rsidP="004E601B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летательных аппаратов, подъем привязных</w:t>
      </w:r>
    </w:p>
    <w:p w:rsidR="004E601B" w:rsidRPr="00934EAC" w:rsidRDefault="004E601B" w:rsidP="004E601B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аэростатов над населенными пунктами</w:t>
      </w:r>
    </w:p>
    <w:p w:rsidR="00930449" w:rsidRDefault="004E601B" w:rsidP="00930449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Невьянского городского округа,</w:t>
      </w:r>
      <w:r w:rsidR="00930449">
        <w:rPr>
          <w:rFonts w:cs="Times New Roman"/>
        </w:rPr>
        <w:t xml:space="preserve"> </w:t>
      </w:r>
      <w:r w:rsidRPr="00934EAC">
        <w:rPr>
          <w:rFonts w:cs="Times New Roman"/>
        </w:rPr>
        <w:t xml:space="preserve">а также на </w:t>
      </w:r>
    </w:p>
    <w:p w:rsidR="004E601B" w:rsidRPr="00934EAC" w:rsidRDefault="004E601B" w:rsidP="00930449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посадку (взлет) на расположенные</w:t>
      </w:r>
    </w:p>
    <w:p w:rsidR="00930449" w:rsidRDefault="004E601B" w:rsidP="00930449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в границах населенных</w:t>
      </w:r>
      <w:r w:rsidR="00930449">
        <w:rPr>
          <w:rFonts w:cs="Times New Roman"/>
        </w:rPr>
        <w:t xml:space="preserve"> </w:t>
      </w:r>
      <w:r w:rsidRPr="00934EAC">
        <w:rPr>
          <w:rFonts w:cs="Times New Roman"/>
        </w:rPr>
        <w:t>пунктов Невьянского</w:t>
      </w:r>
      <w:r>
        <w:rPr>
          <w:rFonts w:cs="Times New Roman"/>
        </w:rPr>
        <w:t xml:space="preserve"> </w:t>
      </w:r>
    </w:p>
    <w:p w:rsidR="00930449" w:rsidRDefault="00930449" w:rsidP="00930449">
      <w:pPr>
        <w:autoSpaceDE w:val="0"/>
        <w:autoSpaceDN w:val="0"/>
        <w:adjustRightInd w:val="0"/>
        <w:ind w:firstLine="4962"/>
        <w:rPr>
          <w:rFonts w:cs="Times New Roman"/>
        </w:rPr>
      </w:pPr>
      <w:r>
        <w:rPr>
          <w:rFonts w:cs="Times New Roman"/>
        </w:rPr>
        <w:t xml:space="preserve">городского округа </w:t>
      </w:r>
      <w:r w:rsidR="004E601B" w:rsidRPr="00934EAC">
        <w:rPr>
          <w:rFonts w:cs="Times New Roman"/>
        </w:rPr>
        <w:t>площадки,</w:t>
      </w:r>
      <w:r w:rsidR="004E601B">
        <w:rPr>
          <w:rFonts w:cs="Times New Roman"/>
        </w:rPr>
        <w:t xml:space="preserve"> </w:t>
      </w:r>
      <w:r w:rsidR="004E601B" w:rsidRPr="00934EAC">
        <w:rPr>
          <w:rFonts w:cs="Times New Roman"/>
        </w:rPr>
        <w:t xml:space="preserve">сведения о </w:t>
      </w:r>
    </w:p>
    <w:p w:rsidR="004E601B" w:rsidRPr="00934EAC" w:rsidRDefault="004E601B" w:rsidP="00930449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которых</w:t>
      </w:r>
      <w:r w:rsidR="00930449">
        <w:rPr>
          <w:rFonts w:cs="Times New Roman"/>
        </w:rPr>
        <w:t xml:space="preserve"> </w:t>
      </w:r>
      <w:r w:rsidRPr="00934EAC">
        <w:rPr>
          <w:rFonts w:cs="Times New Roman"/>
        </w:rPr>
        <w:t>не опубликованы в документах</w:t>
      </w:r>
    </w:p>
    <w:p w:rsidR="004E601B" w:rsidRPr="00934EAC" w:rsidRDefault="004E601B" w:rsidP="004E601B">
      <w:pPr>
        <w:autoSpaceDE w:val="0"/>
        <w:autoSpaceDN w:val="0"/>
        <w:adjustRightInd w:val="0"/>
        <w:ind w:firstLine="4962"/>
        <w:rPr>
          <w:rFonts w:cs="Times New Roman"/>
        </w:rPr>
      </w:pPr>
      <w:r w:rsidRPr="00934EAC">
        <w:rPr>
          <w:rFonts w:cs="Times New Roman"/>
        </w:rPr>
        <w:t>аэронавигационной информации"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>ФОРМА ЗАЯВЛЕНИЯ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               Отдел гражданской защиты и мобилизационной работы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администрации Невьянского городского округа</w:t>
      </w:r>
    </w:p>
    <w:p w:rsidR="004E601B" w:rsidRPr="00934EAC" w:rsidRDefault="004E601B" w:rsidP="004E601B">
      <w:pPr>
        <w:jc w:val="right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от _______________________________________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        (фамилия, имя, отчество заявителя,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           с указанием должности заявителя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при подаче заявления от юридического лица)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__________________________________________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        (данные документа, удостоверяющего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                личность физического лица)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__________________________________________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          (полное наименование с указанием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             организационно-правовой формы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                        юридического лица)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__________________________________________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       (адрес места жительства/нахождения)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телефон: ________________________________,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факс: ___________________________________,</w:t>
      </w:r>
    </w:p>
    <w:p w:rsidR="004E601B" w:rsidRPr="00934EAC" w:rsidRDefault="004E601B" w:rsidP="004E601B">
      <w:pPr>
        <w:autoSpaceDE w:val="0"/>
        <w:autoSpaceDN w:val="0"/>
        <w:adjustRightInd w:val="0"/>
        <w:jc w:val="right"/>
        <w:rPr>
          <w:rFonts w:cs="Times New Roman"/>
        </w:rPr>
      </w:pPr>
      <w:r w:rsidRPr="00934EAC">
        <w:rPr>
          <w:rFonts w:cs="Times New Roman"/>
        </w:rPr>
        <w:t xml:space="preserve">                                 e-mail: _________________________________.</w:t>
      </w:r>
    </w:p>
    <w:p w:rsidR="004E601B" w:rsidRDefault="004E601B" w:rsidP="004E601B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7491" w:rsidRPr="00B57290" w:rsidRDefault="00D67491" w:rsidP="00D67491">
      <w:pPr>
        <w:autoSpaceDE w:val="0"/>
        <w:autoSpaceDN w:val="0"/>
        <w:adjustRightInd w:val="0"/>
        <w:spacing w:after="160"/>
        <w:jc w:val="center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Заявление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о выдаче разрешения на выполнение авиационных работ,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парашютных прыжков, демонстрационных полетов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воздушных судов, полетов беспилотных летательных аппаратов,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подъем привязных аэростатов над населенными пунктами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Невьянского городского округа, а также на посадку (взлет)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на расположенные в границах населенных пунктов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Невьянского городского округа площадки,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сведения о которых не опубликованы в документах аэронавигационной информации</w:t>
      </w:r>
      <w:r>
        <w:rPr>
          <w:rFonts w:eastAsia="Calibri"/>
          <w:lang w:eastAsia="en-US"/>
        </w:rPr>
        <w:t>.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Прошу  выдать  разрешение  на использование воздушного пространства над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населенными пунктами Невьянского городского округа для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___________________________________________________________________________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 xml:space="preserve">        (вид деятельности по использованию воздушного пространства)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с целью: __________________________________________________________________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 xml:space="preserve">            (цель проведения запрашиваемого вида деятельности)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на воздушном судне: _______________________________________________________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тип: ______________________________________________________________________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государственный   (регистрационный)         опознавательный      знак: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___________________________________________________________________________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заводской номер (при наличии): ____________________________________________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Срок  использования  воздушного  пространства  над населенными пунктами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Невьянского городского округа: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начало: __________________________________________________________________,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окончание: _______________________________________________________________.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Место  использования  воздушного  пространства над населенными пунктами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Невьянского городского округа: _____________________________________________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Прилагаю   документы,   необходимые  для  предоставления  муниципальной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услуги: ___________________________________________________________________</w:t>
      </w:r>
    </w:p>
    <w:p w:rsidR="00D67491" w:rsidRPr="00B57290" w:rsidRDefault="00D67491" w:rsidP="006060F1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В целях оказания муниципальной услуги даю согласие на обработку и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проверку указанных мною в заявлении персональных данных</w:t>
      </w:r>
      <w:r>
        <w:rPr>
          <w:rFonts w:eastAsia="Calibri"/>
          <w:lang w:eastAsia="en-US"/>
        </w:rPr>
        <w:t xml:space="preserve"> в соответствии с Федеральным законом от 27 июля 2006 года «О персональных данных»</w:t>
      </w:r>
      <w:r w:rsidRPr="00B57290">
        <w:rPr>
          <w:rFonts w:eastAsia="Calibri"/>
          <w:lang w:eastAsia="en-US"/>
        </w:rPr>
        <w:t>.</w:t>
      </w:r>
    </w:p>
    <w:p w:rsidR="00D67491" w:rsidRDefault="00D67491" w:rsidP="00D67491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Результат  предоставления  муниципальной  услуги  прошу вручить лично в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форме документа на бумажном носителе/направить по электронной почте в форме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электронного   документа/представить   с   использованием   государственной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информационной   системы  портала  государственных  и  муниципальных  услуг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Свердловской  области  в форме электронного документа/уведомить по телефону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(нужное подчеркнуть).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Решение  об  отказе  в  приеме  запроса  и  документов, необходимых для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получения  муниципальной  услуги,  прошу вручить лично в форме документа на</w:t>
      </w:r>
      <w:r>
        <w:rPr>
          <w:rFonts w:eastAsia="Calibri"/>
          <w:lang w:eastAsia="en-US"/>
        </w:rPr>
        <w:t xml:space="preserve"> бумажном </w:t>
      </w:r>
      <w:r w:rsidRPr="00B57290">
        <w:rPr>
          <w:rFonts w:eastAsia="Calibri"/>
          <w:lang w:eastAsia="en-US"/>
        </w:rPr>
        <w:t>носителе/направить  по  электронной  почте  в  форме электронного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документа, уведомить по телефону (нужное подчеркнуть).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Решение  об  отказе в предоставлении муниципальной услуги прошу вручить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лично в форме документа на бумажном носителе/направить по электронной почте</w:t>
      </w:r>
      <w:r>
        <w:rPr>
          <w:rFonts w:eastAsia="Calibri"/>
          <w:lang w:eastAsia="en-US"/>
        </w:rPr>
        <w:t xml:space="preserve"> </w:t>
      </w:r>
      <w:r w:rsidRPr="00B57290">
        <w:rPr>
          <w:rFonts w:eastAsia="Calibri"/>
          <w:lang w:eastAsia="en-US"/>
        </w:rPr>
        <w:t>в форме электронного документа, уведомить по телефону (нужное подчеркнуть).</w:t>
      </w:r>
    </w:p>
    <w:p w:rsidR="00D67491" w:rsidRPr="00B57290" w:rsidRDefault="00D67491" w:rsidP="00D6749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>________________________ _________________ ______________________________</w:t>
      </w:r>
    </w:p>
    <w:p w:rsidR="00D67491" w:rsidRPr="00B57290" w:rsidRDefault="00D67491" w:rsidP="00D67491">
      <w:pPr>
        <w:autoSpaceDE w:val="0"/>
        <w:autoSpaceDN w:val="0"/>
        <w:adjustRightInd w:val="0"/>
        <w:spacing w:after="160" w:line="276" w:lineRule="auto"/>
        <w:jc w:val="both"/>
        <w:rPr>
          <w:rFonts w:eastAsia="Calibri"/>
          <w:lang w:eastAsia="en-US"/>
        </w:rPr>
      </w:pPr>
      <w:r w:rsidRPr="00B57290">
        <w:rPr>
          <w:rFonts w:eastAsia="Calibri"/>
          <w:lang w:eastAsia="en-US"/>
        </w:rPr>
        <w:t xml:space="preserve">   (число, месяц, год)   </w:t>
      </w:r>
      <w:r>
        <w:rPr>
          <w:rFonts w:eastAsia="Calibri"/>
          <w:lang w:eastAsia="en-US"/>
        </w:rPr>
        <w:t xml:space="preserve">           </w:t>
      </w:r>
      <w:r w:rsidRPr="00B57290">
        <w:rPr>
          <w:rFonts w:eastAsia="Calibri"/>
          <w:lang w:eastAsia="en-US"/>
        </w:rPr>
        <w:t xml:space="preserve">    (подпись)      </w:t>
      </w:r>
      <w:r>
        <w:rPr>
          <w:rFonts w:eastAsia="Calibri"/>
          <w:lang w:eastAsia="en-US"/>
        </w:rPr>
        <w:t xml:space="preserve">      </w:t>
      </w:r>
      <w:r w:rsidRPr="00B57290">
        <w:rPr>
          <w:rFonts w:eastAsia="Calibri"/>
          <w:lang w:eastAsia="en-US"/>
        </w:rPr>
        <w:t xml:space="preserve">        (расшифровка)</w:t>
      </w:r>
    </w:p>
    <w:p w:rsidR="00D67491" w:rsidRPr="00484B10" w:rsidRDefault="00D67491" w:rsidP="00D67491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67491" w:rsidRPr="00E7416C" w:rsidTr="00EF32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1" w:rsidRPr="00E7416C" w:rsidRDefault="00D67491" w:rsidP="00EF32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416C">
              <w:rPr>
                <w:rFonts w:eastAsia="Calibri"/>
                <w:lang w:eastAsia="en-US"/>
              </w:rPr>
              <w:t>Служебные отметки</w:t>
            </w:r>
          </w:p>
        </w:tc>
      </w:tr>
      <w:tr w:rsidR="00D67491" w:rsidRPr="00E7416C" w:rsidTr="00EF32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1" w:rsidRPr="00E7416C" w:rsidRDefault="00D67491" w:rsidP="00EF32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416C">
              <w:rPr>
                <w:rFonts w:eastAsia="Calibri"/>
                <w:lang w:eastAsia="en-US"/>
              </w:rPr>
              <w:t>Запрос поступил:</w:t>
            </w:r>
          </w:p>
          <w:p w:rsidR="00D67491" w:rsidRPr="00E7416C" w:rsidRDefault="00D67491" w:rsidP="00EF32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416C">
              <w:rPr>
                <w:rFonts w:eastAsia="Calibri"/>
                <w:lang w:eastAsia="en-US"/>
              </w:rPr>
              <w:t>Дата:</w:t>
            </w:r>
          </w:p>
          <w:p w:rsidR="00D67491" w:rsidRPr="00E7416C" w:rsidRDefault="00D67491" w:rsidP="00EF32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416C">
              <w:rPr>
                <w:rFonts w:eastAsia="Calibri"/>
                <w:lang w:eastAsia="en-US"/>
              </w:rPr>
              <w:t>Вх. №:</w:t>
            </w:r>
          </w:p>
          <w:p w:rsidR="00D67491" w:rsidRPr="00E7416C" w:rsidRDefault="00D67491" w:rsidP="00EF32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416C">
              <w:rPr>
                <w:rFonts w:eastAsia="Calibri"/>
                <w:lang w:eastAsia="en-US"/>
              </w:rPr>
              <w:t>Ф.И.О. и подпись лица, принявшего запрос:</w:t>
            </w:r>
          </w:p>
        </w:tc>
      </w:tr>
      <w:tr w:rsidR="00D67491" w:rsidRPr="00E7416C" w:rsidTr="00EF32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1" w:rsidRPr="00E7416C" w:rsidRDefault="00D67491" w:rsidP="00EF32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416C">
              <w:rPr>
                <w:rFonts w:eastAsia="Calibri"/>
                <w:lang w:eastAsia="en-US"/>
              </w:rPr>
              <w:t>Выдано разрешение:</w:t>
            </w:r>
          </w:p>
          <w:p w:rsidR="00D67491" w:rsidRPr="00E7416C" w:rsidRDefault="00D67491" w:rsidP="00EF32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416C">
              <w:rPr>
                <w:rFonts w:eastAsia="Calibri"/>
                <w:lang w:eastAsia="en-US"/>
              </w:rPr>
              <w:t>Дата:</w:t>
            </w:r>
          </w:p>
        </w:tc>
      </w:tr>
    </w:tbl>
    <w:p w:rsidR="004E601B" w:rsidRPr="00934EAC" w:rsidRDefault="004E601B" w:rsidP="004E601B">
      <w:pPr>
        <w:autoSpaceDE w:val="0"/>
        <w:autoSpaceDN w:val="0"/>
        <w:adjustRightInd w:val="0"/>
        <w:jc w:val="both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both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4E601B" w:rsidRPr="00934EAC" w:rsidRDefault="004E601B" w:rsidP="004E601B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4E601B" w:rsidRDefault="004E601B" w:rsidP="004E601B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43555A" w:rsidRPr="006779CD" w:rsidRDefault="0043555A" w:rsidP="006779CD"/>
    <w:sectPr w:rsidR="0043555A" w:rsidRPr="006779CD" w:rsidSect="005008FF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54" w:rsidRDefault="00F24654" w:rsidP="00995013">
      <w:r>
        <w:separator/>
      </w:r>
    </w:p>
  </w:endnote>
  <w:endnote w:type="continuationSeparator" w:id="0">
    <w:p w:rsidR="00F24654" w:rsidRDefault="00F24654" w:rsidP="0099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54" w:rsidRDefault="00F24654" w:rsidP="00995013">
      <w:r>
        <w:separator/>
      </w:r>
    </w:p>
  </w:footnote>
  <w:footnote w:type="continuationSeparator" w:id="0">
    <w:p w:rsidR="00F24654" w:rsidRDefault="00F24654" w:rsidP="0099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OpenSymbol" w:hAnsi="OpenSymbol"/>
      </w:rPr>
    </w:lvl>
  </w:abstractNum>
  <w:abstractNum w:abstractNumId="3" w15:restartNumberingAfterBreak="0">
    <w:nsid w:val="0757416D"/>
    <w:multiLevelType w:val="hybridMultilevel"/>
    <w:tmpl w:val="E52C4B3E"/>
    <w:lvl w:ilvl="0" w:tplc="589A946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6B42AA"/>
    <w:multiLevelType w:val="hybridMultilevel"/>
    <w:tmpl w:val="A85C767E"/>
    <w:lvl w:ilvl="0" w:tplc="7AE065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7969AE"/>
    <w:multiLevelType w:val="hybridMultilevel"/>
    <w:tmpl w:val="EAFA1FD0"/>
    <w:lvl w:ilvl="0" w:tplc="51AA67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56476E"/>
    <w:multiLevelType w:val="hybridMultilevel"/>
    <w:tmpl w:val="0BE2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05D25"/>
    <w:multiLevelType w:val="multilevel"/>
    <w:tmpl w:val="1B0AB95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A"/>
    <w:rsid w:val="000009F2"/>
    <w:rsid w:val="00011B1B"/>
    <w:rsid w:val="00036F2C"/>
    <w:rsid w:val="00041F06"/>
    <w:rsid w:val="0005125E"/>
    <w:rsid w:val="000553ED"/>
    <w:rsid w:val="00063775"/>
    <w:rsid w:val="00067BE2"/>
    <w:rsid w:val="00070DC8"/>
    <w:rsid w:val="00071040"/>
    <w:rsid w:val="00082937"/>
    <w:rsid w:val="00083EAC"/>
    <w:rsid w:val="0008605D"/>
    <w:rsid w:val="0009786B"/>
    <w:rsid w:val="000B283A"/>
    <w:rsid w:val="000C0B58"/>
    <w:rsid w:val="000C1EA6"/>
    <w:rsid w:val="000C6CCC"/>
    <w:rsid w:val="000D73E3"/>
    <w:rsid w:val="000E2594"/>
    <w:rsid w:val="000E595D"/>
    <w:rsid w:val="000E7B5B"/>
    <w:rsid w:val="0010251B"/>
    <w:rsid w:val="00112C5B"/>
    <w:rsid w:val="00116E9D"/>
    <w:rsid w:val="00123700"/>
    <w:rsid w:val="00123C0D"/>
    <w:rsid w:val="00153C2B"/>
    <w:rsid w:val="001574A5"/>
    <w:rsid w:val="00161946"/>
    <w:rsid w:val="00162998"/>
    <w:rsid w:val="00162B92"/>
    <w:rsid w:val="00170815"/>
    <w:rsid w:val="001721AE"/>
    <w:rsid w:val="00174DE7"/>
    <w:rsid w:val="00184EF0"/>
    <w:rsid w:val="00186233"/>
    <w:rsid w:val="00187CF6"/>
    <w:rsid w:val="001B10C8"/>
    <w:rsid w:val="001D593A"/>
    <w:rsid w:val="001E1B13"/>
    <w:rsid w:val="001E6558"/>
    <w:rsid w:val="002040A0"/>
    <w:rsid w:val="00204B52"/>
    <w:rsid w:val="00204DDD"/>
    <w:rsid w:val="00207365"/>
    <w:rsid w:val="00211162"/>
    <w:rsid w:val="00215558"/>
    <w:rsid w:val="00227353"/>
    <w:rsid w:val="00243FE5"/>
    <w:rsid w:val="00262285"/>
    <w:rsid w:val="00274802"/>
    <w:rsid w:val="00285849"/>
    <w:rsid w:val="002874CC"/>
    <w:rsid w:val="002A51FC"/>
    <w:rsid w:val="002A5C6F"/>
    <w:rsid w:val="002F05A5"/>
    <w:rsid w:val="00310E51"/>
    <w:rsid w:val="003127CD"/>
    <w:rsid w:val="003151E7"/>
    <w:rsid w:val="00320617"/>
    <w:rsid w:val="00321ECC"/>
    <w:rsid w:val="00327F0D"/>
    <w:rsid w:val="00354635"/>
    <w:rsid w:val="00361C2A"/>
    <w:rsid w:val="00375979"/>
    <w:rsid w:val="00375EA1"/>
    <w:rsid w:val="00376F33"/>
    <w:rsid w:val="003807B6"/>
    <w:rsid w:val="003A5014"/>
    <w:rsid w:val="003D040F"/>
    <w:rsid w:val="003D08C7"/>
    <w:rsid w:val="003E4C07"/>
    <w:rsid w:val="003E5984"/>
    <w:rsid w:val="003E715F"/>
    <w:rsid w:val="00431EDC"/>
    <w:rsid w:val="0043555A"/>
    <w:rsid w:val="00446629"/>
    <w:rsid w:val="00462F9E"/>
    <w:rsid w:val="0046312A"/>
    <w:rsid w:val="00477BA6"/>
    <w:rsid w:val="004A3413"/>
    <w:rsid w:val="004A7B89"/>
    <w:rsid w:val="004C49A5"/>
    <w:rsid w:val="004E4D2B"/>
    <w:rsid w:val="004E601B"/>
    <w:rsid w:val="004F356E"/>
    <w:rsid w:val="004F5FB5"/>
    <w:rsid w:val="005008FF"/>
    <w:rsid w:val="00505128"/>
    <w:rsid w:val="00513D0C"/>
    <w:rsid w:val="005361CB"/>
    <w:rsid w:val="00542D13"/>
    <w:rsid w:val="005436A0"/>
    <w:rsid w:val="00552047"/>
    <w:rsid w:val="00556507"/>
    <w:rsid w:val="005815CF"/>
    <w:rsid w:val="0058535F"/>
    <w:rsid w:val="00590870"/>
    <w:rsid w:val="005A4F19"/>
    <w:rsid w:val="005B4D7C"/>
    <w:rsid w:val="005D0F07"/>
    <w:rsid w:val="005E08AA"/>
    <w:rsid w:val="005E0C3A"/>
    <w:rsid w:val="005E5199"/>
    <w:rsid w:val="005F4729"/>
    <w:rsid w:val="00601EBF"/>
    <w:rsid w:val="006060F1"/>
    <w:rsid w:val="0061053E"/>
    <w:rsid w:val="00614F28"/>
    <w:rsid w:val="00633278"/>
    <w:rsid w:val="00633912"/>
    <w:rsid w:val="00644D4B"/>
    <w:rsid w:val="00654F07"/>
    <w:rsid w:val="006738B5"/>
    <w:rsid w:val="006779CD"/>
    <w:rsid w:val="006A2323"/>
    <w:rsid w:val="006A3082"/>
    <w:rsid w:val="006C3A9C"/>
    <w:rsid w:val="006C6071"/>
    <w:rsid w:val="006C7DF1"/>
    <w:rsid w:val="006E3D85"/>
    <w:rsid w:val="0070011A"/>
    <w:rsid w:val="007069E4"/>
    <w:rsid w:val="00707124"/>
    <w:rsid w:val="007074E0"/>
    <w:rsid w:val="007215A6"/>
    <w:rsid w:val="007244BE"/>
    <w:rsid w:val="0074325B"/>
    <w:rsid w:val="007525D8"/>
    <w:rsid w:val="00767734"/>
    <w:rsid w:val="007731E2"/>
    <w:rsid w:val="00773BB0"/>
    <w:rsid w:val="00777FEB"/>
    <w:rsid w:val="00792A0B"/>
    <w:rsid w:val="0079788D"/>
    <w:rsid w:val="007B6D14"/>
    <w:rsid w:val="007C770B"/>
    <w:rsid w:val="007F1113"/>
    <w:rsid w:val="007F4C2E"/>
    <w:rsid w:val="007F4C5C"/>
    <w:rsid w:val="007F654A"/>
    <w:rsid w:val="0080794A"/>
    <w:rsid w:val="008179D2"/>
    <w:rsid w:val="008330A4"/>
    <w:rsid w:val="00834DE9"/>
    <w:rsid w:val="008368A9"/>
    <w:rsid w:val="00851249"/>
    <w:rsid w:val="00866300"/>
    <w:rsid w:val="008664A1"/>
    <w:rsid w:val="00890BF5"/>
    <w:rsid w:val="008B4AE7"/>
    <w:rsid w:val="008B54EF"/>
    <w:rsid w:val="008D1448"/>
    <w:rsid w:val="008D3846"/>
    <w:rsid w:val="008D59E0"/>
    <w:rsid w:val="008D7A9D"/>
    <w:rsid w:val="008F0E88"/>
    <w:rsid w:val="008F419C"/>
    <w:rsid w:val="008F4A4E"/>
    <w:rsid w:val="008F4FF1"/>
    <w:rsid w:val="00913991"/>
    <w:rsid w:val="00920C3B"/>
    <w:rsid w:val="00924798"/>
    <w:rsid w:val="00926BBC"/>
    <w:rsid w:val="00930449"/>
    <w:rsid w:val="009317BC"/>
    <w:rsid w:val="0093216D"/>
    <w:rsid w:val="009333E1"/>
    <w:rsid w:val="00966177"/>
    <w:rsid w:val="00972179"/>
    <w:rsid w:val="00973A71"/>
    <w:rsid w:val="00980C11"/>
    <w:rsid w:val="00990114"/>
    <w:rsid w:val="009908E1"/>
    <w:rsid w:val="00990EDA"/>
    <w:rsid w:val="00992A97"/>
    <w:rsid w:val="00995013"/>
    <w:rsid w:val="009971F2"/>
    <w:rsid w:val="009C0D89"/>
    <w:rsid w:val="009D42C7"/>
    <w:rsid w:val="009F190F"/>
    <w:rsid w:val="00A008EF"/>
    <w:rsid w:val="00A0327F"/>
    <w:rsid w:val="00A2102E"/>
    <w:rsid w:val="00A27756"/>
    <w:rsid w:val="00A300C1"/>
    <w:rsid w:val="00A451E1"/>
    <w:rsid w:val="00A537C7"/>
    <w:rsid w:val="00A723C6"/>
    <w:rsid w:val="00A72B8B"/>
    <w:rsid w:val="00AB4C50"/>
    <w:rsid w:val="00AD4A7D"/>
    <w:rsid w:val="00AE4DFD"/>
    <w:rsid w:val="00AF0479"/>
    <w:rsid w:val="00AF4E64"/>
    <w:rsid w:val="00AF6E9D"/>
    <w:rsid w:val="00B0454C"/>
    <w:rsid w:val="00B156FA"/>
    <w:rsid w:val="00B347FC"/>
    <w:rsid w:val="00B36A5A"/>
    <w:rsid w:val="00B46D37"/>
    <w:rsid w:val="00B52956"/>
    <w:rsid w:val="00B6053C"/>
    <w:rsid w:val="00B7351B"/>
    <w:rsid w:val="00B86FF9"/>
    <w:rsid w:val="00B92CEF"/>
    <w:rsid w:val="00B95E04"/>
    <w:rsid w:val="00BB171F"/>
    <w:rsid w:val="00BB299C"/>
    <w:rsid w:val="00BB49D0"/>
    <w:rsid w:val="00BC555E"/>
    <w:rsid w:val="00BC726A"/>
    <w:rsid w:val="00BD63A7"/>
    <w:rsid w:val="00C05FE9"/>
    <w:rsid w:val="00C12890"/>
    <w:rsid w:val="00C34DEE"/>
    <w:rsid w:val="00C63C2E"/>
    <w:rsid w:val="00C745E9"/>
    <w:rsid w:val="00C760CE"/>
    <w:rsid w:val="00C80153"/>
    <w:rsid w:val="00C82426"/>
    <w:rsid w:val="00C923DE"/>
    <w:rsid w:val="00C96DFE"/>
    <w:rsid w:val="00CB42B0"/>
    <w:rsid w:val="00CC4C08"/>
    <w:rsid w:val="00CC621A"/>
    <w:rsid w:val="00CC7443"/>
    <w:rsid w:val="00CD5C12"/>
    <w:rsid w:val="00CD6A85"/>
    <w:rsid w:val="00D04A00"/>
    <w:rsid w:val="00D40858"/>
    <w:rsid w:val="00D67491"/>
    <w:rsid w:val="00D75A34"/>
    <w:rsid w:val="00D75D96"/>
    <w:rsid w:val="00D84EB8"/>
    <w:rsid w:val="00D86965"/>
    <w:rsid w:val="00DA0866"/>
    <w:rsid w:val="00DA6D59"/>
    <w:rsid w:val="00DB08E9"/>
    <w:rsid w:val="00DB421C"/>
    <w:rsid w:val="00DB44C2"/>
    <w:rsid w:val="00DB55E0"/>
    <w:rsid w:val="00DC5970"/>
    <w:rsid w:val="00DC5E53"/>
    <w:rsid w:val="00DE3763"/>
    <w:rsid w:val="00E0049E"/>
    <w:rsid w:val="00E052E3"/>
    <w:rsid w:val="00E36B21"/>
    <w:rsid w:val="00E52FBB"/>
    <w:rsid w:val="00E54A75"/>
    <w:rsid w:val="00E606A6"/>
    <w:rsid w:val="00E63A10"/>
    <w:rsid w:val="00E73030"/>
    <w:rsid w:val="00E91709"/>
    <w:rsid w:val="00E941EE"/>
    <w:rsid w:val="00E97580"/>
    <w:rsid w:val="00EA50D7"/>
    <w:rsid w:val="00EB6A8E"/>
    <w:rsid w:val="00EC6F80"/>
    <w:rsid w:val="00EF05CB"/>
    <w:rsid w:val="00F02A33"/>
    <w:rsid w:val="00F061E5"/>
    <w:rsid w:val="00F20DD6"/>
    <w:rsid w:val="00F24654"/>
    <w:rsid w:val="00F34832"/>
    <w:rsid w:val="00F34B91"/>
    <w:rsid w:val="00F37485"/>
    <w:rsid w:val="00F42DFF"/>
    <w:rsid w:val="00F55FDA"/>
    <w:rsid w:val="00F56360"/>
    <w:rsid w:val="00F62EC7"/>
    <w:rsid w:val="00F70266"/>
    <w:rsid w:val="00F72BC8"/>
    <w:rsid w:val="00FB39A7"/>
    <w:rsid w:val="00FB7835"/>
    <w:rsid w:val="00FD4A05"/>
    <w:rsid w:val="00FD7D67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E4D82BE-3668-4CBF-BB64-4CC4AD9B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477BA6"/>
    <w:pPr>
      <w:keepNext/>
      <w:widowControl w:val="0"/>
      <w:shd w:val="clear" w:color="auto" w:fill="FFFFFF"/>
      <w:tabs>
        <w:tab w:val="num" w:pos="864"/>
      </w:tabs>
      <w:suppressAutoHyphens/>
      <w:autoSpaceDE w:val="0"/>
      <w:spacing w:before="5" w:line="317" w:lineRule="exact"/>
      <w:ind w:left="672" w:right="72" w:hanging="346"/>
      <w:jc w:val="center"/>
      <w:outlineLvl w:val="3"/>
    </w:pPr>
    <w:rPr>
      <w:rFonts w:ascii="Arial" w:eastAsia="Times New Roman" w:hAnsi="Arial" w:cs="Arial"/>
      <w:color w:val="000000"/>
      <w:spacing w:val="-9"/>
      <w:sz w:val="26"/>
      <w:szCs w:val="2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7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07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807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7BA6"/>
    <w:rPr>
      <w:rFonts w:ascii="Arial" w:eastAsia="Times New Roman" w:hAnsi="Arial" w:cs="Arial"/>
      <w:color w:val="000000"/>
      <w:spacing w:val="-9"/>
      <w:sz w:val="26"/>
      <w:szCs w:val="29"/>
      <w:shd w:val="clear" w:color="auto" w:fill="FFFFFF"/>
      <w:lang w:eastAsia="ar-SA"/>
    </w:rPr>
  </w:style>
  <w:style w:type="paragraph" w:styleId="a4">
    <w:name w:val="List Paragraph"/>
    <w:basedOn w:val="a"/>
    <w:uiPriority w:val="34"/>
    <w:qFormat/>
    <w:rsid w:val="0046312A"/>
    <w:pPr>
      <w:ind w:left="720"/>
      <w:contextualSpacing/>
    </w:pPr>
  </w:style>
  <w:style w:type="paragraph" w:styleId="2">
    <w:name w:val="Body Text Indent 2"/>
    <w:basedOn w:val="a"/>
    <w:link w:val="20"/>
    <w:rsid w:val="002A5C6F"/>
    <w:pPr>
      <w:ind w:firstLine="540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2A5C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75A34"/>
  </w:style>
  <w:style w:type="paragraph" w:styleId="a5">
    <w:name w:val="header"/>
    <w:basedOn w:val="a"/>
    <w:link w:val="a6"/>
    <w:uiPriority w:val="99"/>
    <w:unhideWhenUsed/>
    <w:rsid w:val="00995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5013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5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5013"/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179D2"/>
    <w:rPr>
      <w:color w:val="0000FF"/>
      <w:u w:val="single"/>
    </w:rPr>
  </w:style>
  <w:style w:type="paragraph" w:customStyle="1" w:styleId="Default">
    <w:name w:val="Default"/>
    <w:rsid w:val="00817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29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a">
    <w:name w:val="Emphasis"/>
    <w:basedOn w:val="a0"/>
    <w:uiPriority w:val="20"/>
    <w:qFormat/>
    <w:rsid w:val="0008605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42D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2D13"/>
    <w:rPr>
      <w:rFonts w:ascii="Segoe UI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36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61CB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15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1574A5"/>
    <w:pPr>
      <w:spacing w:after="120"/>
      <w:ind w:left="283"/>
    </w:pPr>
    <w:rPr>
      <w:rFonts w:eastAsia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1574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Стиль"/>
    <w:basedOn w:val="a"/>
    <w:rsid w:val="00A451E1"/>
    <w:pPr>
      <w:spacing w:line="240" w:lineRule="exact"/>
      <w:jc w:val="both"/>
    </w:pPr>
    <w:rPr>
      <w:rFonts w:eastAsia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1EEB-B84F-4EB8-8BB7-EC5AFBD6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7034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U. Zaikin</dc:creator>
  <cp:lastModifiedBy>Anastasia S. Golovneva</cp:lastModifiedBy>
  <cp:revision>2</cp:revision>
  <cp:lastPrinted>2020-06-03T08:26:00Z</cp:lastPrinted>
  <dcterms:created xsi:type="dcterms:W3CDTF">2020-06-22T03:35:00Z</dcterms:created>
  <dcterms:modified xsi:type="dcterms:W3CDTF">2020-06-22T03:35:00Z</dcterms:modified>
</cp:coreProperties>
</file>