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10.01.2023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муниципальную программу «Управление муниципальными финансами Невьянского городского округа</w:t>
      </w:r>
      <w:r w:rsidRPr="001F6886">
        <w:rPr>
          <w:rFonts w:ascii="Liberation Serif" w:hAnsi="Liberation Serif"/>
          <w:b/>
          <w:noProof/>
        </w:rPr>
        <w:br/>
        <w:t xml:space="preserve"> до 2024 года», утвержденную постановлением администрации Невьянского городского округа от 20.10.2014 № 2550-п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441C40" w:rsidRPr="0065398E" w:rsidRDefault="00441C40" w:rsidP="00441C40">
      <w:pPr>
        <w:ind w:firstLine="709"/>
        <w:jc w:val="both"/>
        <w:rPr>
          <w:rFonts w:ascii="Liberation Serif" w:hAnsi="Liberation Serif"/>
          <w:b/>
        </w:rPr>
      </w:pPr>
      <w:r w:rsidRPr="0065398E">
        <w:rPr>
          <w:rFonts w:ascii="Liberation Serif" w:hAnsi="Liberation Serif"/>
        </w:rPr>
        <w:t xml:space="preserve"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</w:t>
      </w:r>
      <w:r>
        <w:rPr>
          <w:rFonts w:ascii="Liberation Serif" w:hAnsi="Liberation Serif"/>
        </w:rPr>
        <w:t>в Российской Федерации», решения</w:t>
      </w:r>
      <w:r w:rsidRPr="0065398E">
        <w:rPr>
          <w:rFonts w:ascii="Liberation Serif" w:hAnsi="Liberation Serif"/>
        </w:rPr>
        <w:t>м</w:t>
      </w:r>
      <w:r>
        <w:rPr>
          <w:rFonts w:ascii="Liberation Serif" w:hAnsi="Liberation Serif"/>
        </w:rPr>
        <w:t>и</w:t>
      </w:r>
      <w:r w:rsidRPr="0065398E">
        <w:rPr>
          <w:rFonts w:ascii="Liberation Serif" w:hAnsi="Liberation Serif"/>
        </w:rPr>
        <w:t xml:space="preserve"> Думы Невьянского городского округа от </w:t>
      </w:r>
      <w:r>
        <w:rPr>
          <w:rFonts w:ascii="Liberation Serif" w:hAnsi="Liberation Serif"/>
        </w:rPr>
        <w:t>14.12</w:t>
      </w:r>
      <w:r w:rsidRPr="0065398E">
        <w:rPr>
          <w:rFonts w:ascii="Liberation Serif" w:hAnsi="Liberation Serif"/>
        </w:rPr>
        <w:t>.2022</w:t>
      </w:r>
      <w:r>
        <w:rPr>
          <w:rFonts w:ascii="Liberation Serif" w:hAnsi="Liberation Serif"/>
        </w:rPr>
        <w:t xml:space="preserve">     № 37 </w:t>
      </w:r>
      <w:r w:rsidRPr="0065398E">
        <w:rPr>
          <w:rFonts w:ascii="Liberation Serif" w:hAnsi="Liberation Serif"/>
        </w:rPr>
        <w:t>«О бюджете Невья</w:t>
      </w:r>
      <w:r>
        <w:rPr>
          <w:rFonts w:ascii="Liberation Serif" w:hAnsi="Liberation Serif"/>
        </w:rPr>
        <w:t xml:space="preserve">нского городского округа на 2023 год и плановый период 2024 и 2025 годов», </w:t>
      </w:r>
      <w:r w:rsidRPr="0065398E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 xml:space="preserve">14.12.2022 № 38 «О внесении изменений              в решение Думы Невьянского городского округа от  15.12.2021 № 120                «О бюджете Невьянского городского округа на 2022 год и плановый период 2023 и 2024 годов», </w:t>
      </w:r>
      <w:r w:rsidRPr="0065398E">
        <w:rPr>
          <w:rFonts w:ascii="Liberation Serif" w:hAnsi="Liberation Serif"/>
        </w:rPr>
        <w:t>постановлением администрации Невьянского городского округа</w:t>
      </w:r>
      <w:r>
        <w:rPr>
          <w:rFonts w:ascii="Liberation Serif" w:hAnsi="Liberation Serif"/>
        </w:rPr>
        <w:t xml:space="preserve">  </w:t>
      </w:r>
      <w:r w:rsidRPr="0065398E">
        <w:rPr>
          <w:rFonts w:ascii="Liberation Serif" w:hAnsi="Liberation Serif"/>
        </w:rPr>
        <w:t>от 23.10.2013 № 3129-п «Об утверждении порядка формирования и реализации муниципальных программ Невьянского городского округа»,</w:t>
      </w:r>
      <w:r w:rsidRPr="0065398E">
        <w:rPr>
          <w:rFonts w:ascii="Liberation Serif" w:hAnsi="Liberation Serif"/>
          <w:color w:val="FF0000"/>
        </w:rPr>
        <w:t xml:space="preserve"> </w:t>
      </w:r>
      <w:r w:rsidRPr="0065398E">
        <w:rPr>
          <w:rFonts w:ascii="Liberation Serif" w:hAnsi="Liberation Serif"/>
        </w:rPr>
        <w:t>руководствуясь</w:t>
      </w:r>
      <w:r>
        <w:rPr>
          <w:rFonts w:ascii="Liberation Serif" w:hAnsi="Liberation Serif"/>
        </w:rPr>
        <w:t xml:space="preserve"> </w:t>
      </w:r>
      <w:r w:rsidRPr="0065398E">
        <w:rPr>
          <w:rFonts w:ascii="Liberation Serif" w:hAnsi="Liberation Serif"/>
        </w:rPr>
        <w:t>статями 31, 46 Устава Невьянского городского округа</w:t>
      </w:r>
    </w:p>
    <w:p w:rsidR="00441C40" w:rsidRPr="0065398E" w:rsidRDefault="00441C40" w:rsidP="00441C40">
      <w:pPr>
        <w:ind w:firstLine="709"/>
        <w:jc w:val="both"/>
        <w:rPr>
          <w:rFonts w:ascii="Liberation Serif" w:hAnsi="Liberation Serif"/>
        </w:rPr>
      </w:pPr>
    </w:p>
    <w:p w:rsidR="00441C40" w:rsidRPr="0065398E" w:rsidRDefault="00441C40" w:rsidP="00441C40">
      <w:pPr>
        <w:rPr>
          <w:rFonts w:ascii="Liberation Serif" w:hAnsi="Liberation Serif"/>
          <w:b/>
        </w:rPr>
      </w:pPr>
      <w:r w:rsidRPr="0065398E">
        <w:rPr>
          <w:rFonts w:ascii="Liberation Serif" w:hAnsi="Liberation Serif"/>
          <w:b/>
        </w:rPr>
        <w:t>ПОСТАНОВЛЯЕТ:</w:t>
      </w:r>
    </w:p>
    <w:p w:rsidR="00441C40" w:rsidRPr="0065398E" w:rsidRDefault="00441C40" w:rsidP="00441C40">
      <w:pPr>
        <w:rPr>
          <w:rFonts w:ascii="Liberation Serif" w:hAnsi="Liberation Serif"/>
          <w:b/>
        </w:rPr>
      </w:pPr>
    </w:p>
    <w:p w:rsidR="00441C40" w:rsidRPr="0065398E" w:rsidRDefault="00441C40" w:rsidP="00441C40">
      <w:pPr>
        <w:numPr>
          <w:ilvl w:val="0"/>
          <w:numId w:val="1"/>
        </w:numPr>
        <w:tabs>
          <w:tab w:val="left" w:pos="1134"/>
        </w:tabs>
        <w:ind w:left="0" w:firstLine="750"/>
        <w:jc w:val="both"/>
        <w:rPr>
          <w:rFonts w:ascii="Liberation Serif" w:hAnsi="Liberation Serif"/>
        </w:rPr>
      </w:pPr>
      <w:r w:rsidRPr="0065398E">
        <w:rPr>
          <w:rFonts w:ascii="Liberation Serif" w:hAnsi="Liberation Serif"/>
        </w:rPr>
        <w:t xml:space="preserve">Внести в муниципальную программу «Управление муниципальными финансами Невьянского </w:t>
      </w:r>
      <w:r>
        <w:rPr>
          <w:rFonts w:ascii="Liberation Serif" w:hAnsi="Liberation Serif"/>
        </w:rPr>
        <w:t>городского округа до 2027</w:t>
      </w:r>
      <w:r w:rsidRPr="0065398E">
        <w:rPr>
          <w:rFonts w:ascii="Liberation Serif" w:hAnsi="Liberation Serif"/>
        </w:rPr>
        <w:t xml:space="preserve"> года», утвержденную постановлением администрации Невьянского городского округа от 20.10.2014            № 2550-п «Об утверждении муниципальной программы «Управление муниципальными финансами Невья</w:t>
      </w:r>
      <w:r>
        <w:rPr>
          <w:rFonts w:ascii="Liberation Serif" w:hAnsi="Liberation Serif"/>
        </w:rPr>
        <w:t>нского городского округа до 2027</w:t>
      </w:r>
      <w:r w:rsidRPr="0065398E">
        <w:rPr>
          <w:rFonts w:ascii="Liberation Serif" w:hAnsi="Liberation Serif"/>
        </w:rPr>
        <w:t xml:space="preserve"> года», следующие изменения:</w:t>
      </w:r>
    </w:p>
    <w:p w:rsidR="00441C40" w:rsidRPr="0065398E" w:rsidRDefault="00441C40" w:rsidP="00441C4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65398E">
        <w:rPr>
          <w:rFonts w:ascii="Liberation Serif" w:hAnsi="Liberation Serif"/>
        </w:rPr>
        <w:t>в паспорте в таблице строку «Объемы финансирования муниципальной программы по годам реализации, тыс. рублей» изложить в следующей редакции:</w:t>
      </w:r>
    </w:p>
    <w:p w:rsidR="00441C40" w:rsidRPr="0065398E" w:rsidRDefault="00441C40" w:rsidP="00441C40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65398E">
        <w:rPr>
          <w:rFonts w:ascii="Liberation Serif" w:hAnsi="Liberation Serif"/>
        </w:rPr>
        <w:t>«</w:t>
      </w: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1"/>
        <w:gridCol w:w="6398"/>
      </w:tblGrid>
      <w:tr w:rsidR="00441C40" w:rsidRPr="0065398E" w:rsidTr="00D11D63">
        <w:trPr>
          <w:trHeight w:val="400"/>
          <w:tblCellSpacing w:w="5" w:type="nil"/>
        </w:trPr>
        <w:tc>
          <w:tcPr>
            <w:tcW w:w="1681" w:type="pct"/>
          </w:tcPr>
          <w:p w:rsidR="00441C40" w:rsidRPr="0065398E" w:rsidRDefault="00441C40" w:rsidP="00D11D63">
            <w:pPr>
              <w:pStyle w:val="ConsPlusCell"/>
              <w:rPr>
                <w:rFonts w:ascii="Liberation Serif" w:hAnsi="Liberation Serif"/>
              </w:rPr>
            </w:pPr>
            <w:r w:rsidRPr="0065398E">
              <w:rPr>
                <w:rFonts w:ascii="Liberation Serif" w:hAnsi="Liberation Serif"/>
              </w:rPr>
              <w:br w:type="page"/>
              <w:t xml:space="preserve">Объемы финансирования муниципальной  программы по годам реализации, тыс. рублей     </w:t>
            </w:r>
          </w:p>
        </w:tc>
        <w:tc>
          <w:tcPr>
            <w:tcW w:w="3319" w:type="pct"/>
          </w:tcPr>
          <w:p w:rsidR="00441C40" w:rsidRPr="0065398E" w:rsidRDefault="00441C40" w:rsidP="00D11D63">
            <w:pPr>
              <w:pStyle w:val="ConsPlusCell"/>
              <w:rPr>
                <w:rFonts w:ascii="Liberation Serif" w:hAnsi="Liberation Serif"/>
              </w:rPr>
            </w:pPr>
            <w:r w:rsidRPr="0065398E">
              <w:rPr>
                <w:rFonts w:ascii="Liberation Serif" w:hAnsi="Liberation Serif"/>
              </w:rPr>
              <w:t xml:space="preserve">ВСЕГО: </w:t>
            </w:r>
          </w:p>
          <w:p w:rsidR="00441C40" w:rsidRPr="004664C0" w:rsidRDefault="00441C40" w:rsidP="00D11D63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162 983,18 тыс. руб.</w:t>
            </w:r>
          </w:p>
          <w:p w:rsidR="00441C40" w:rsidRPr="004664C0" w:rsidRDefault="00441C40" w:rsidP="00D11D63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в том числе:</w:t>
            </w:r>
          </w:p>
          <w:p w:rsidR="00441C40" w:rsidRPr="004664C0" w:rsidRDefault="00441C40" w:rsidP="00D11D63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2020 год – 17 964,97 тыс. руб.</w:t>
            </w:r>
          </w:p>
          <w:p w:rsidR="00441C40" w:rsidRPr="004664C0" w:rsidRDefault="00441C40" w:rsidP="00D11D63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2021 год – 18 009,53 тыс. руб.</w:t>
            </w:r>
          </w:p>
          <w:p w:rsidR="00441C40" w:rsidRPr="004664C0" w:rsidRDefault="00441C40" w:rsidP="00D11D63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2022 год – 19 083,12 тыс. руб.</w:t>
            </w:r>
          </w:p>
          <w:p w:rsidR="00441C40" w:rsidRPr="004664C0" w:rsidRDefault="00441C40" w:rsidP="00D11D63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2023 год – 20 336,18 тыс. руб.</w:t>
            </w:r>
          </w:p>
          <w:p w:rsidR="00441C40" w:rsidRPr="004664C0" w:rsidRDefault="00441C40" w:rsidP="00D11D63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2024 год – 21 757,17 тыс. руб.</w:t>
            </w:r>
          </w:p>
          <w:p w:rsidR="00441C40" w:rsidRPr="004664C0" w:rsidRDefault="00441C40" w:rsidP="00D11D63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lastRenderedPageBreak/>
              <w:t>2025 год – 22 446,13 тыс. руб.</w:t>
            </w:r>
          </w:p>
          <w:p w:rsidR="00441C40" w:rsidRPr="004664C0" w:rsidRDefault="00441C40" w:rsidP="00D11D63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2026 год – 21 693,04 тыс. руб.</w:t>
            </w:r>
          </w:p>
          <w:p w:rsidR="00441C40" w:rsidRPr="004664C0" w:rsidRDefault="00441C40" w:rsidP="00D11D63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2027 год – 21</w:t>
            </w:r>
            <w:r w:rsidRPr="004664C0">
              <w:rPr>
                <w:rFonts w:ascii="Liberation Serif" w:hAnsi="Liberation Serif"/>
                <w:lang w:val="en-US"/>
              </w:rPr>
              <w:t> </w:t>
            </w:r>
            <w:r w:rsidRPr="004664C0">
              <w:rPr>
                <w:rFonts w:ascii="Liberation Serif" w:hAnsi="Liberation Serif"/>
              </w:rPr>
              <w:t>693,04 тыс. руб.</w:t>
            </w:r>
          </w:p>
          <w:p w:rsidR="00441C40" w:rsidRPr="004664C0" w:rsidRDefault="00441C40" w:rsidP="00D11D63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из них:</w:t>
            </w:r>
          </w:p>
          <w:p w:rsidR="00441C40" w:rsidRPr="004664C0" w:rsidRDefault="00441C40" w:rsidP="00D11D63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местный бюджет</w:t>
            </w:r>
          </w:p>
          <w:p w:rsidR="00441C40" w:rsidRPr="004664C0" w:rsidRDefault="00441C40" w:rsidP="00D11D63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162 983,18 тыс. руб.</w:t>
            </w:r>
          </w:p>
          <w:p w:rsidR="00441C40" w:rsidRPr="004664C0" w:rsidRDefault="00441C40" w:rsidP="00D11D63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в том числе:</w:t>
            </w:r>
          </w:p>
          <w:p w:rsidR="00441C40" w:rsidRPr="004664C0" w:rsidRDefault="00441C40" w:rsidP="00D11D63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2020 год – 17 964,97 тыс. руб.</w:t>
            </w:r>
          </w:p>
          <w:p w:rsidR="00441C40" w:rsidRPr="004664C0" w:rsidRDefault="00441C40" w:rsidP="00D11D63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2021 год – 18 009,53 тыс. руб.</w:t>
            </w:r>
          </w:p>
          <w:p w:rsidR="00441C40" w:rsidRPr="004664C0" w:rsidRDefault="00441C40" w:rsidP="00D11D63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2022 год – 19 083,12 тыс. руб.</w:t>
            </w:r>
          </w:p>
          <w:p w:rsidR="00441C40" w:rsidRPr="004664C0" w:rsidRDefault="00441C40" w:rsidP="00D11D63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2023 год – 20 336,18 тыс. руб.</w:t>
            </w:r>
          </w:p>
          <w:p w:rsidR="00441C40" w:rsidRPr="004664C0" w:rsidRDefault="00441C40" w:rsidP="00D11D63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2024 год – 21 757,17 тыс. руб.</w:t>
            </w:r>
          </w:p>
          <w:p w:rsidR="00441C40" w:rsidRPr="004664C0" w:rsidRDefault="00441C40" w:rsidP="00D11D63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2025 год – 22 446,13 тыс. руб.</w:t>
            </w:r>
          </w:p>
          <w:p w:rsidR="00441C40" w:rsidRPr="004664C0" w:rsidRDefault="00441C40" w:rsidP="00D11D63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2026 год – 21</w:t>
            </w:r>
            <w:r w:rsidRPr="004664C0">
              <w:rPr>
                <w:rFonts w:ascii="Liberation Serif" w:hAnsi="Liberation Serif"/>
                <w:lang w:val="en-US"/>
              </w:rPr>
              <w:t> </w:t>
            </w:r>
            <w:r w:rsidRPr="004664C0">
              <w:rPr>
                <w:rFonts w:ascii="Liberation Serif" w:hAnsi="Liberation Serif"/>
              </w:rPr>
              <w:t>693,04 тыс. руб.</w:t>
            </w:r>
          </w:p>
          <w:p w:rsidR="00441C40" w:rsidRPr="0065398E" w:rsidRDefault="00441C40" w:rsidP="00D11D63">
            <w:pPr>
              <w:pStyle w:val="ConsPlusCell"/>
              <w:rPr>
                <w:rFonts w:ascii="Liberation Serif" w:hAnsi="Liberation Serif"/>
              </w:rPr>
            </w:pPr>
            <w:r w:rsidRPr="004664C0">
              <w:rPr>
                <w:rFonts w:ascii="Liberation Serif" w:hAnsi="Liberation Serif"/>
              </w:rPr>
              <w:t>2027 год – 21</w:t>
            </w:r>
            <w:r w:rsidRPr="004664C0">
              <w:rPr>
                <w:rFonts w:ascii="Liberation Serif" w:hAnsi="Liberation Serif"/>
                <w:lang w:val="en-US"/>
              </w:rPr>
              <w:t> </w:t>
            </w:r>
            <w:r w:rsidRPr="004664C0">
              <w:rPr>
                <w:rFonts w:ascii="Liberation Serif" w:hAnsi="Liberation Serif"/>
              </w:rPr>
              <w:t>693,04 тыс. руб.</w:t>
            </w:r>
          </w:p>
        </w:tc>
      </w:tr>
    </w:tbl>
    <w:p w:rsidR="00441C40" w:rsidRPr="0065398E" w:rsidRDefault="00441C40" w:rsidP="00441C40">
      <w:pPr>
        <w:pStyle w:val="1"/>
        <w:tabs>
          <w:tab w:val="left" w:pos="851"/>
        </w:tabs>
        <w:autoSpaceDE w:val="0"/>
        <w:autoSpaceDN w:val="0"/>
        <w:adjustRightInd w:val="0"/>
        <w:ind w:left="360"/>
        <w:jc w:val="right"/>
        <w:rPr>
          <w:rFonts w:ascii="Liberation Serif" w:hAnsi="Liberation Serif"/>
        </w:rPr>
      </w:pPr>
      <w:r w:rsidRPr="0065398E">
        <w:rPr>
          <w:rFonts w:ascii="Liberation Serif" w:hAnsi="Liberation Serif"/>
        </w:rPr>
        <w:lastRenderedPageBreak/>
        <w:t>»;</w:t>
      </w:r>
    </w:p>
    <w:p w:rsidR="00441C40" w:rsidRPr="0065398E" w:rsidRDefault="00441C40" w:rsidP="00441C4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65398E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«Управление муниципальными финансами Невья</w:t>
      </w:r>
      <w:r>
        <w:rPr>
          <w:rFonts w:ascii="Liberation Serif" w:hAnsi="Liberation Serif"/>
        </w:rPr>
        <w:t>нского городского округа до 2027</w:t>
      </w:r>
      <w:r w:rsidRPr="0065398E">
        <w:rPr>
          <w:rFonts w:ascii="Liberation Serif" w:hAnsi="Liberation Serif"/>
        </w:rPr>
        <w:t xml:space="preserve"> года» изложить в новой редакции (прилагается).</w:t>
      </w:r>
    </w:p>
    <w:p w:rsidR="00441C40" w:rsidRPr="0065398E" w:rsidRDefault="00441C40" w:rsidP="00441C40">
      <w:pPr>
        <w:ind w:firstLine="709"/>
        <w:jc w:val="both"/>
        <w:rPr>
          <w:rFonts w:ascii="Liberation Serif" w:hAnsi="Liberation Serif"/>
        </w:rPr>
      </w:pPr>
      <w:r w:rsidRPr="0065398E">
        <w:rPr>
          <w:rFonts w:ascii="Liberation Serif" w:hAnsi="Liberation Serif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441C40">
      <w:pPr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414D7A" w:rsidRPr="006072DD" w:rsidTr="00CD628F">
        <w:tc>
          <w:tcPr>
            <w:tcW w:w="3284" w:type="dxa"/>
          </w:tcPr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:rsidR="00414D7A" w:rsidRPr="00BD48BD" w:rsidRDefault="00414D7A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CD628F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8"/>
      <w:headerReference w:type="first" r:id="rId9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59" w:rsidRDefault="004C4559" w:rsidP="00485EDB">
      <w:r>
        <w:separator/>
      </w:r>
    </w:p>
  </w:endnote>
  <w:endnote w:type="continuationSeparator" w:id="0">
    <w:p w:rsidR="004C4559" w:rsidRDefault="004C4559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59" w:rsidRDefault="004C4559" w:rsidP="00485EDB">
      <w:r>
        <w:separator/>
      </w:r>
    </w:p>
  </w:footnote>
  <w:footnote w:type="continuationSeparator" w:id="0">
    <w:p w:rsidR="004C4559" w:rsidRDefault="004C4559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4742D6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BE6830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1BED"/>
    <w:multiLevelType w:val="hybridMultilevel"/>
    <w:tmpl w:val="A6FCB126"/>
    <w:lvl w:ilvl="0" w:tplc="E606F5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41C40"/>
    <w:rsid w:val="004664C0"/>
    <w:rsid w:val="004742D6"/>
    <w:rsid w:val="00485EDB"/>
    <w:rsid w:val="004C4559"/>
    <w:rsid w:val="004D685F"/>
    <w:rsid w:val="004E2F83"/>
    <w:rsid w:val="004E4860"/>
    <w:rsid w:val="004F1D28"/>
    <w:rsid w:val="004F421D"/>
    <w:rsid w:val="00556C14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A14B0"/>
    <w:rsid w:val="009B7FE3"/>
    <w:rsid w:val="009E0D6B"/>
    <w:rsid w:val="00A00299"/>
    <w:rsid w:val="00A159C1"/>
    <w:rsid w:val="00A766E1"/>
    <w:rsid w:val="00AC1735"/>
    <w:rsid w:val="00AC2102"/>
    <w:rsid w:val="00B50F48"/>
    <w:rsid w:val="00BB0186"/>
    <w:rsid w:val="00C61E34"/>
    <w:rsid w:val="00C64063"/>
    <w:rsid w:val="00C70654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41C40"/>
    <w:pPr>
      <w:ind w:left="720"/>
      <w:contextualSpacing/>
    </w:pPr>
  </w:style>
  <w:style w:type="paragraph" w:customStyle="1" w:styleId="1">
    <w:name w:val="Абзац списка1"/>
    <w:basedOn w:val="a"/>
    <w:rsid w:val="00441C40"/>
    <w:pPr>
      <w:ind w:left="720"/>
      <w:contextualSpacing/>
    </w:pPr>
    <w:rPr>
      <w:rFonts w:eastAsia="Calibri"/>
    </w:rPr>
  </w:style>
  <w:style w:type="paragraph" w:customStyle="1" w:styleId="ConsPlusCell">
    <w:name w:val="ConsPlusCell"/>
    <w:rsid w:val="0044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41C40"/>
    <w:pPr>
      <w:ind w:left="720"/>
      <w:contextualSpacing/>
    </w:pPr>
  </w:style>
  <w:style w:type="paragraph" w:customStyle="1" w:styleId="1">
    <w:name w:val="Абзац списка1"/>
    <w:basedOn w:val="a"/>
    <w:rsid w:val="00441C40"/>
    <w:pPr>
      <w:ind w:left="720"/>
      <w:contextualSpacing/>
    </w:pPr>
    <w:rPr>
      <w:rFonts w:eastAsia="Calibri"/>
    </w:rPr>
  </w:style>
  <w:style w:type="paragraph" w:customStyle="1" w:styleId="ConsPlusCell">
    <w:name w:val="ConsPlusCell"/>
    <w:rsid w:val="0044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Кичигина Наталья</dc:creator>
  <cp:lastModifiedBy>Панова Алёна Владимировна</cp:lastModifiedBy>
  <cp:revision>2</cp:revision>
  <dcterms:created xsi:type="dcterms:W3CDTF">2023-01-11T03:11:00Z</dcterms:created>
  <dcterms:modified xsi:type="dcterms:W3CDTF">2023-01-11T03:11:00Z</dcterms:modified>
</cp:coreProperties>
</file>