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41F" w:rsidRPr="003E141F" w:rsidRDefault="003E141F" w:rsidP="003E141F">
      <w:pPr>
        <w:spacing w:after="0" w:line="240" w:lineRule="auto"/>
        <w:rPr>
          <w:rFonts w:ascii="Liberation Serif" w:eastAsia="Times New Roman" w:hAnsi="Liberation Serif" w:cs="Liberation Serif"/>
          <w:sz w:val="26"/>
          <w:szCs w:val="26"/>
          <w:lang w:eastAsia="ru-RU"/>
        </w:rPr>
      </w:pPr>
      <w:r w:rsidRPr="003E141F">
        <w:rPr>
          <w:rFonts w:ascii="Liberation Serif" w:eastAsia="Times New Roman" w:hAnsi="Liberation Serif" w:cs="Liberation Serif"/>
          <w:sz w:val="26"/>
          <w:szCs w:val="26"/>
          <w:lang w:eastAsia="ru-RU"/>
        </w:rPr>
        <w:t xml:space="preserve">                                                                            Приложение № 1</w:t>
      </w:r>
    </w:p>
    <w:p w:rsidR="003E141F" w:rsidRPr="003E141F" w:rsidRDefault="003E141F" w:rsidP="003E141F">
      <w:pPr>
        <w:spacing w:after="0" w:line="240" w:lineRule="auto"/>
        <w:jc w:val="center"/>
        <w:rPr>
          <w:rFonts w:ascii="Times New Roman" w:eastAsia="Times New Roman" w:hAnsi="Times New Roman" w:cs="Times New Roman"/>
          <w:sz w:val="24"/>
          <w:szCs w:val="24"/>
          <w:lang w:eastAsia="ru-RU"/>
        </w:rPr>
      </w:pPr>
      <w:r w:rsidRPr="003E141F">
        <w:rPr>
          <w:rFonts w:ascii="Liberation Serif" w:eastAsia="Times New Roman" w:hAnsi="Liberation Serif" w:cs="Liberation Serif"/>
          <w:sz w:val="26"/>
          <w:szCs w:val="26"/>
          <w:lang w:eastAsia="ru-RU"/>
        </w:rPr>
        <w:t xml:space="preserve">                                                                 </w:t>
      </w:r>
      <w:r w:rsidRPr="003E141F">
        <w:rPr>
          <w:rFonts w:ascii="Times New Roman" w:eastAsia="Times New Roman" w:hAnsi="Times New Roman" w:cs="Times New Roman"/>
          <w:sz w:val="24"/>
          <w:szCs w:val="24"/>
          <w:lang w:eastAsia="ru-RU"/>
        </w:rPr>
        <w:t xml:space="preserve">к Порядку сообщения представителю </w:t>
      </w:r>
    </w:p>
    <w:p w:rsidR="003E141F" w:rsidRPr="003E141F" w:rsidRDefault="003E141F" w:rsidP="003E141F">
      <w:pPr>
        <w:spacing w:after="0" w:line="240" w:lineRule="auto"/>
        <w:jc w:val="center"/>
        <w:rPr>
          <w:rFonts w:ascii="Times New Roman" w:eastAsia="Times New Roman" w:hAnsi="Times New Roman" w:cs="Times New Roman"/>
          <w:sz w:val="24"/>
          <w:szCs w:val="24"/>
          <w:lang w:eastAsia="ru-RU"/>
        </w:rPr>
      </w:pPr>
      <w:r w:rsidRPr="003E14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E141F">
        <w:rPr>
          <w:rFonts w:ascii="Times New Roman" w:eastAsia="Times New Roman" w:hAnsi="Times New Roman" w:cs="Times New Roman"/>
          <w:sz w:val="24"/>
          <w:szCs w:val="24"/>
          <w:lang w:eastAsia="ru-RU"/>
        </w:rPr>
        <w:t xml:space="preserve"> нанимателя (работодателя) муниципальным </w:t>
      </w:r>
    </w:p>
    <w:p w:rsidR="003E141F" w:rsidRPr="003E141F" w:rsidRDefault="003E141F" w:rsidP="003E141F">
      <w:pPr>
        <w:spacing w:after="0" w:line="240" w:lineRule="auto"/>
        <w:jc w:val="center"/>
        <w:rPr>
          <w:rFonts w:ascii="Times New Roman" w:eastAsia="Times New Roman" w:hAnsi="Times New Roman" w:cs="Times New Roman"/>
          <w:sz w:val="24"/>
          <w:szCs w:val="24"/>
          <w:lang w:eastAsia="ru-RU"/>
        </w:rPr>
      </w:pPr>
      <w:r w:rsidRPr="003E141F">
        <w:rPr>
          <w:rFonts w:ascii="Times New Roman" w:eastAsia="Times New Roman" w:hAnsi="Times New Roman" w:cs="Times New Roman"/>
          <w:sz w:val="24"/>
          <w:szCs w:val="24"/>
          <w:lang w:eastAsia="ru-RU"/>
        </w:rPr>
        <w:t xml:space="preserve">                                                                               служащим Невьянского городского округа </w:t>
      </w:r>
    </w:p>
    <w:p w:rsidR="003E141F" w:rsidRPr="003E141F" w:rsidRDefault="003E141F" w:rsidP="003E141F">
      <w:pPr>
        <w:spacing w:after="0" w:line="240" w:lineRule="auto"/>
        <w:jc w:val="center"/>
        <w:rPr>
          <w:rFonts w:ascii="Times New Roman" w:eastAsia="Times New Roman" w:hAnsi="Times New Roman" w:cs="Times New Roman"/>
          <w:sz w:val="24"/>
          <w:szCs w:val="24"/>
          <w:lang w:eastAsia="ru-RU"/>
        </w:rPr>
      </w:pPr>
      <w:r w:rsidRPr="003E141F">
        <w:rPr>
          <w:rFonts w:ascii="Times New Roman" w:eastAsia="Times New Roman" w:hAnsi="Times New Roman" w:cs="Times New Roman"/>
          <w:sz w:val="24"/>
          <w:szCs w:val="24"/>
          <w:lang w:eastAsia="ru-RU"/>
        </w:rPr>
        <w:t xml:space="preserve">                                                                           о прекращении гражданства Российской </w:t>
      </w:r>
    </w:p>
    <w:p w:rsidR="003E141F" w:rsidRPr="003E141F" w:rsidRDefault="003E141F" w:rsidP="003E141F">
      <w:pPr>
        <w:spacing w:after="0" w:line="240" w:lineRule="auto"/>
        <w:jc w:val="center"/>
        <w:rPr>
          <w:rFonts w:ascii="Times New Roman" w:eastAsia="Times New Roman" w:hAnsi="Times New Roman" w:cs="Times New Roman"/>
          <w:sz w:val="24"/>
          <w:szCs w:val="24"/>
          <w:lang w:eastAsia="ru-RU"/>
        </w:rPr>
      </w:pPr>
      <w:r w:rsidRPr="003E141F">
        <w:rPr>
          <w:rFonts w:ascii="Times New Roman" w:eastAsia="Times New Roman" w:hAnsi="Times New Roman" w:cs="Times New Roman"/>
          <w:sz w:val="24"/>
          <w:szCs w:val="24"/>
          <w:lang w:eastAsia="ru-RU"/>
        </w:rPr>
        <w:t xml:space="preserve">                                                                           Федерации, о приобретении гражданства </w:t>
      </w:r>
    </w:p>
    <w:p w:rsidR="003E141F" w:rsidRPr="003E141F" w:rsidRDefault="003E141F" w:rsidP="003E141F">
      <w:pPr>
        <w:spacing w:after="0" w:line="240" w:lineRule="auto"/>
        <w:jc w:val="center"/>
        <w:rPr>
          <w:rFonts w:ascii="Times New Roman" w:eastAsia="Times New Roman" w:hAnsi="Times New Roman" w:cs="Times New Roman"/>
          <w:sz w:val="24"/>
          <w:szCs w:val="24"/>
          <w:lang w:eastAsia="ru-RU"/>
        </w:rPr>
      </w:pPr>
      <w:r w:rsidRPr="003E141F">
        <w:rPr>
          <w:rFonts w:ascii="Times New Roman" w:eastAsia="Times New Roman" w:hAnsi="Times New Roman" w:cs="Times New Roman"/>
          <w:sz w:val="24"/>
          <w:szCs w:val="24"/>
          <w:lang w:eastAsia="ru-RU"/>
        </w:rPr>
        <w:t xml:space="preserve">                                                                         (подданства) иностранного государства</w:t>
      </w:r>
    </w:p>
    <w:p w:rsidR="003E141F" w:rsidRPr="003E141F" w:rsidRDefault="003E141F" w:rsidP="003E141F">
      <w:pPr>
        <w:spacing w:after="0" w:line="240" w:lineRule="auto"/>
        <w:jc w:val="center"/>
        <w:rPr>
          <w:rFonts w:ascii="Times New Roman" w:eastAsia="Times New Roman" w:hAnsi="Times New Roman" w:cs="Times New Roman"/>
          <w:sz w:val="24"/>
          <w:szCs w:val="24"/>
          <w:lang w:eastAsia="ru-RU"/>
        </w:rPr>
      </w:pPr>
      <w:r w:rsidRPr="003E141F">
        <w:rPr>
          <w:rFonts w:ascii="Times New Roman" w:eastAsia="Times New Roman" w:hAnsi="Times New Roman" w:cs="Times New Roman"/>
          <w:sz w:val="24"/>
          <w:szCs w:val="24"/>
          <w:lang w:eastAsia="ru-RU"/>
        </w:rPr>
        <w:t xml:space="preserve">                                                           </w:t>
      </w:r>
    </w:p>
    <w:p w:rsidR="003E141F" w:rsidRDefault="003E141F" w:rsidP="003E141F">
      <w:pPr>
        <w:autoSpaceDE w:val="0"/>
        <w:autoSpaceDN w:val="0"/>
        <w:adjustRightInd w:val="0"/>
        <w:spacing w:after="0" w:line="240" w:lineRule="auto"/>
        <w:jc w:val="center"/>
        <w:outlineLvl w:val="0"/>
        <w:rPr>
          <w:rFonts w:ascii="Liberation Serif" w:eastAsia="Times New Roman" w:hAnsi="Liberation Serif" w:cs="Courier New"/>
          <w:sz w:val="26"/>
          <w:szCs w:val="26"/>
          <w:lang w:eastAsia="ru-RU"/>
        </w:rPr>
      </w:pPr>
    </w:p>
    <w:p w:rsidR="003E141F" w:rsidRPr="003E141F" w:rsidRDefault="003E141F" w:rsidP="003E141F">
      <w:pPr>
        <w:autoSpaceDE w:val="0"/>
        <w:autoSpaceDN w:val="0"/>
        <w:adjustRightInd w:val="0"/>
        <w:spacing w:after="0" w:line="240" w:lineRule="auto"/>
        <w:jc w:val="center"/>
        <w:outlineLvl w:val="0"/>
        <w:rPr>
          <w:rFonts w:ascii="Liberation Serif" w:eastAsia="Times New Roman" w:hAnsi="Liberation Serif" w:cs="Courier New"/>
          <w:sz w:val="26"/>
          <w:szCs w:val="26"/>
          <w:lang w:eastAsia="ru-RU"/>
        </w:rPr>
      </w:pPr>
      <w:r w:rsidRPr="003E141F">
        <w:rPr>
          <w:rFonts w:ascii="Liberation Serif" w:eastAsia="Times New Roman" w:hAnsi="Liberation Serif" w:cs="Courier New"/>
          <w:sz w:val="26"/>
          <w:szCs w:val="26"/>
          <w:lang w:eastAsia="ru-RU"/>
        </w:rPr>
        <w:t>СООБЩЕНИЕ</w:t>
      </w:r>
    </w:p>
    <w:p w:rsidR="003E141F" w:rsidRPr="003E141F" w:rsidRDefault="003E141F" w:rsidP="003E141F">
      <w:pPr>
        <w:autoSpaceDE w:val="0"/>
        <w:autoSpaceDN w:val="0"/>
        <w:adjustRightInd w:val="0"/>
        <w:spacing w:after="0" w:line="240" w:lineRule="auto"/>
        <w:jc w:val="center"/>
        <w:outlineLvl w:val="0"/>
        <w:rPr>
          <w:rFonts w:ascii="Liberation Serif" w:eastAsia="Times New Roman" w:hAnsi="Liberation Serif" w:cs="Courier New"/>
          <w:sz w:val="26"/>
          <w:szCs w:val="26"/>
          <w:lang w:eastAsia="ru-RU"/>
        </w:rPr>
      </w:pPr>
      <w:r w:rsidRPr="003E141F">
        <w:rPr>
          <w:rFonts w:ascii="Liberation Serif" w:eastAsia="Times New Roman" w:hAnsi="Liberation Serif" w:cs="Courier New"/>
          <w:sz w:val="26"/>
          <w:szCs w:val="26"/>
          <w:lang w:eastAsia="ru-RU"/>
        </w:rPr>
        <w:t>муниципального служащего Невьянского городского округа о прекращении гражданства Российской Федерации, о приобретении гражданства</w:t>
      </w:r>
    </w:p>
    <w:p w:rsidR="003E141F" w:rsidRPr="003E141F" w:rsidRDefault="003E141F" w:rsidP="003E141F">
      <w:pPr>
        <w:autoSpaceDE w:val="0"/>
        <w:autoSpaceDN w:val="0"/>
        <w:adjustRightInd w:val="0"/>
        <w:spacing w:after="0" w:line="240" w:lineRule="auto"/>
        <w:jc w:val="center"/>
        <w:outlineLvl w:val="0"/>
        <w:rPr>
          <w:rFonts w:ascii="Liberation Serif" w:eastAsia="Times New Roman" w:hAnsi="Liberation Serif" w:cs="Courier New"/>
          <w:sz w:val="26"/>
          <w:szCs w:val="26"/>
          <w:lang w:eastAsia="ru-RU"/>
        </w:rPr>
      </w:pPr>
      <w:r w:rsidRPr="003E141F">
        <w:rPr>
          <w:rFonts w:ascii="Liberation Serif" w:eastAsia="Times New Roman" w:hAnsi="Liberation Serif" w:cs="Courier New"/>
          <w:sz w:val="26"/>
          <w:szCs w:val="26"/>
          <w:lang w:eastAsia="ru-RU"/>
        </w:rPr>
        <w:t>(подданства) иностранного государства</w:t>
      </w:r>
    </w:p>
    <w:p w:rsidR="003E141F" w:rsidRPr="003E141F" w:rsidRDefault="003E141F" w:rsidP="003E141F">
      <w:pPr>
        <w:autoSpaceDE w:val="0"/>
        <w:autoSpaceDN w:val="0"/>
        <w:adjustRightInd w:val="0"/>
        <w:spacing w:after="0" w:line="240" w:lineRule="auto"/>
        <w:jc w:val="both"/>
        <w:outlineLvl w:val="0"/>
        <w:rPr>
          <w:rFonts w:ascii="Liberation Serif" w:eastAsia="Times New Roman" w:hAnsi="Liberation Serif" w:cs="Courier New"/>
          <w:sz w:val="26"/>
          <w:szCs w:val="26"/>
          <w:lang w:eastAsia="ru-RU"/>
        </w:rPr>
      </w:pPr>
    </w:p>
    <w:p w:rsidR="003E141F" w:rsidRPr="003E141F" w:rsidRDefault="003E141F" w:rsidP="003E141F">
      <w:pPr>
        <w:autoSpaceDE w:val="0"/>
        <w:autoSpaceDN w:val="0"/>
        <w:adjustRightInd w:val="0"/>
        <w:spacing w:after="0" w:line="240" w:lineRule="auto"/>
        <w:jc w:val="both"/>
        <w:outlineLvl w:val="0"/>
        <w:rPr>
          <w:rFonts w:ascii="Liberation Serif" w:eastAsia="Times New Roman" w:hAnsi="Liberation Serif" w:cs="Courier New"/>
          <w:sz w:val="26"/>
          <w:szCs w:val="26"/>
          <w:lang w:eastAsia="ru-RU"/>
        </w:rPr>
      </w:pPr>
      <w:r w:rsidRPr="003E141F">
        <w:rPr>
          <w:rFonts w:ascii="Liberation Serif" w:eastAsia="Times New Roman" w:hAnsi="Liberation Serif" w:cs="Courier New"/>
          <w:sz w:val="26"/>
          <w:szCs w:val="26"/>
          <w:lang w:eastAsia="ru-RU"/>
        </w:rPr>
        <w:t xml:space="preserve">                                                              Руководителю органа местного самоуправления</w:t>
      </w:r>
    </w:p>
    <w:p w:rsidR="003E141F" w:rsidRPr="003E141F" w:rsidRDefault="003E141F" w:rsidP="003E141F">
      <w:pPr>
        <w:autoSpaceDE w:val="0"/>
        <w:autoSpaceDN w:val="0"/>
        <w:adjustRightInd w:val="0"/>
        <w:spacing w:after="0" w:line="240" w:lineRule="auto"/>
        <w:jc w:val="both"/>
        <w:outlineLvl w:val="0"/>
        <w:rPr>
          <w:rFonts w:ascii="Liberation Serif" w:eastAsia="Times New Roman" w:hAnsi="Liberation Serif" w:cs="Courier New"/>
          <w:sz w:val="26"/>
          <w:szCs w:val="26"/>
          <w:lang w:eastAsia="ru-RU"/>
        </w:rPr>
      </w:pPr>
      <w:r w:rsidRPr="003E141F">
        <w:rPr>
          <w:rFonts w:ascii="Liberation Serif" w:eastAsia="Times New Roman" w:hAnsi="Liberation Serif" w:cs="Courier New"/>
          <w:sz w:val="26"/>
          <w:szCs w:val="26"/>
          <w:lang w:eastAsia="ru-RU"/>
        </w:rPr>
        <w:t xml:space="preserve">                                                              Невьянского городского округа </w:t>
      </w:r>
    </w:p>
    <w:p w:rsidR="003E141F" w:rsidRPr="003E141F" w:rsidRDefault="003E141F" w:rsidP="003E141F">
      <w:pPr>
        <w:autoSpaceDE w:val="0"/>
        <w:autoSpaceDN w:val="0"/>
        <w:adjustRightInd w:val="0"/>
        <w:spacing w:after="0" w:line="240" w:lineRule="auto"/>
        <w:jc w:val="both"/>
        <w:outlineLvl w:val="0"/>
        <w:rPr>
          <w:rFonts w:ascii="Liberation Serif" w:eastAsia="Times New Roman" w:hAnsi="Liberation Serif" w:cs="Courier New"/>
          <w:sz w:val="26"/>
          <w:szCs w:val="26"/>
          <w:lang w:eastAsia="ru-RU"/>
        </w:rPr>
      </w:pPr>
    </w:p>
    <w:p w:rsidR="003E141F" w:rsidRPr="003E141F" w:rsidRDefault="003E141F" w:rsidP="003E141F">
      <w:pPr>
        <w:autoSpaceDE w:val="0"/>
        <w:autoSpaceDN w:val="0"/>
        <w:adjustRightInd w:val="0"/>
        <w:spacing w:after="0" w:line="240" w:lineRule="auto"/>
        <w:ind w:left="3969"/>
        <w:outlineLvl w:val="0"/>
        <w:rPr>
          <w:rFonts w:ascii="Liberation Serif" w:eastAsia="Times New Roman" w:hAnsi="Liberation Serif" w:cs="Courier New"/>
          <w:sz w:val="26"/>
          <w:szCs w:val="26"/>
          <w:lang w:eastAsia="ru-RU"/>
        </w:rPr>
      </w:pPr>
      <w:r>
        <w:rPr>
          <w:rFonts w:ascii="Liberation Serif" w:eastAsia="Times New Roman" w:hAnsi="Liberation Serif" w:cs="Courier New"/>
          <w:sz w:val="26"/>
          <w:szCs w:val="26"/>
          <w:lang w:eastAsia="ru-RU"/>
        </w:rPr>
        <w:t xml:space="preserve"> </w:t>
      </w:r>
      <w:r w:rsidRPr="003E141F">
        <w:rPr>
          <w:rFonts w:ascii="Liberation Serif" w:eastAsia="Times New Roman" w:hAnsi="Liberation Serif" w:cs="Courier New"/>
          <w:sz w:val="26"/>
          <w:szCs w:val="26"/>
          <w:lang w:eastAsia="ru-RU"/>
        </w:rPr>
        <w:t>от _______________________________________</w:t>
      </w:r>
    </w:p>
    <w:p w:rsidR="003E141F" w:rsidRPr="003E141F" w:rsidRDefault="003E141F" w:rsidP="003E141F">
      <w:pPr>
        <w:autoSpaceDE w:val="0"/>
        <w:autoSpaceDN w:val="0"/>
        <w:adjustRightInd w:val="0"/>
        <w:spacing w:after="0" w:line="240" w:lineRule="auto"/>
        <w:ind w:left="3969"/>
        <w:outlineLvl w:val="0"/>
        <w:rPr>
          <w:rFonts w:ascii="Liberation Serif" w:eastAsia="Times New Roman" w:hAnsi="Liberation Serif" w:cs="Courier New"/>
          <w:sz w:val="26"/>
          <w:szCs w:val="26"/>
          <w:lang w:eastAsia="ru-RU"/>
        </w:rPr>
      </w:pPr>
      <w:r w:rsidRPr="003E141F">
        <w:rPr>
          <w:rFonts w:ascii="Liberation Serif" w:eastAsia="Times New Roman" w:hAnsi="Liberation Serif" w:cs="Courier New"/>
          <w:sz w:val="26"/>
          <w:szCs w:val="26"/>
          <w:lang w:eastAsia="ru-RU"/>
        </w:rPr>
        <w:t xml:space="preserve">                                                               _________________________________________</w:t>
      </w:r>
    </w:p>
    <w:p w:rsidR="003E141F" w:rsidRPr="003E141F" w:rsidRDefault="003E141F" w:rsidP="003E141F">
      <w:pPr>
        <w:autoSpaceDE w:val="0"/>
        <w:autoSpaceDN w:val="0"/>
        <w:adjustRightInd w:val="0"/>
        <w:spacing w:after="0" w:line="240" w:lineRule="auto"/>
        <w:ind w:left="3969"/>
        <w:outlineLvl w:val="0"/>
        <w:rPr>
          <w:rFonts w:ascii="Liberation Serif" w:eastAsia="Times New Roman" w:hAnsi="Liberation Serif" w:cs="Courier New"/>
          <w:sz w:val="26"/>
          <w:szCs w:val="26"/>
          <w:lang w:eastAsia="ru-RU"/>
        </w:rPr>
      </w:pPr>
      <w:r w:rsidRPr="003E141F">
        <w:rPr>
          <w:rFonts w:ascii="Liberation Serif" w:eastAsia="Times New Roman" w:hAnsi="Liberation Serif" w:cs="Courier New"/>
          <w:sz w:val="26"/>
          <w:szCs w:val="26"/>
          <w:lang w:eastAsia="ru-RU"/>
        </w:rPr>
        <w:t xml:space="preserve">                                                               _________________________________________</w:t>
      </w:r>
    </w:p>
    <w:p w:rsidR="003E141F" w:rsidRPr="003E141F" w:rsidRDefault="003E141F" w:rsidP="003E141F">
      <w:pPr>
        <w:autoSpaceDE w:val="0"/>
        <w:autoSpaceDN w:val="0"/>
        <w:adjustRightInd w:val="0"/>
        <w:spacing w:after="0" w:line="240" w:lineRule="auto"/>
        <w:jc w:val="both"/>
        <w:outlineLvl w:val="0"/>
        <w:rPr>
          <w:rFonts w:ascii="Liberation Serif" w:eastAsia="Times New Roman" w:hAnsi="Liberation Serif" w:cs="Courier New"/>
          <w:sz w:val="20"/>
          <w:szCs w:val="20"/>
          <w:lang w:eastAsia="ru-RU"/>
        </w:rPr>
      </w:pPr>
      <w:r w:rsidRPr="003E141F">
        <w:rPr>
          <w:rFonts w:ascii="Liberation Serif" w:eastAsia="Times New Roman" w:hAnsi="Liberation Serif" w:cs="Courier New"/>
          <w:sz w:val="26"/>
          <w:szCs w:val="26"/>
          <w:lang w:eastAsia="ru-RU"/>
        </w:rPr>
        <w:t xml:space="preserve">                                                                        </w:t>
      </w:r>
      <w:r w:rsidRPr="003E141F">
        <w:rPr>
          <w:rFonts w:ascii="Liberation Serif" w:eastAsia="Times New Roman" w:hAnsi="Liberation Serif" w:cs="Courier New"/>
          <w:sz w:val="20"/>
          <w:szCs w:val="20"/>
          <w:lang w:eastAsia="ru-RU"/>
        </w:rPr>
        <w:t>(фамилия, имя, отчество (последнее - при наличии)</w:t>
      </w:r>
    </w:p>
    <w:p w:rsidR="003E141F" w:rsidRPr="003E141F" w:rsidRDefault="003E141F" w:rsidP="003E141F">
      <w:pPr>
        <w:autoSpaceDE w:val="0"/>
        <w:autoSpaceDN w:val="0"/>
        <w:adjustRightInd w:val="0"/>
        <w:spacing w:after="0" w:line="240" w:lineRule="auto"/>
        <w:jc w:val="both"/>
        <w:outlineLvl w:val="0"/>
        <w:rPr>
          <w:rFonts w:ascii="Liberation Serif" w:eastAsia="Times New Roman" w:hAnsi="Liberation Serif" w:cs="Courier New"/>
          <w:sz w:val="20"/>
          <w:szCs w:val="20"/>
          <w:lang w:eastAsia="ru-RU"/>
        </w:rPr>
      </w:pPr>
      <w:r w:rsidRPr="003E141F">
        <w:rPr>
          <w:rFonts w:ascii="Liberation Serif" w:eastAsia="Times New Roman" w:hAnsi="Liberation Serif" w:cs="Courier New"/>
          <w:sz w:val="20"/>
          <w:szCs w:val="20"/>
          <w:lang w:eastAsia="ru-RU"/>
        </w:rPr>
        <w:t xml:space="preserve">                                                                                            муниципального служащего, замещаемая должность)</w:t>
      </w:r>
    </w:p>
    <w:p w:rsidR="003E141F" w:rsidRPr="003E141F" w:rsidRDefault="003E141F" w:rsidP="003E141F">
      <w:pPr>
        <w:autoSpaceDE w:val="0"/>
        <w:autoSpaceDN w:val="0"/>
        <w:adjustRightInd w:val="0"/>
        <w:spacing w:after="0" w:line="240" w:lineRule="auto"/>
        <w:jc w:val="both"/>
        <w:outlineLvl w:val="0"/>
        <w:rPr>
          <w:rFonts w:ascii="Liberation Serif" w:eastAsia="Times New Roman" w:hAnsi="Liberation Serif" w:cs="Courier New"/>
          <w:sz w:val="26"/>
          <w:szCs w:val="26"/>
          <w:lang w:eastAsia="ru-RU"/>
        </w:rPr>
      </w:pPr>
    </w:p>
    <w:p w:rsidR="003E141F" w:rsidRPr="003E141F" w:rsidRDefault="003E141F" w:rsidP="003E141F">
      <w:pPr>
        <w:autoSpaceDE w:val="0"/>
        <w:autoSpaceDN w:val="0"/>
        <w:adjustRightInd w:val="0"/>
        <w:spacing w:after="0" w:line="240" w:lineRule="auto"/>
        <w:ind w:firstLine="709"/>
        <w:jc w:val="both"/>
        <w:outlineLvl w:val="0"/>
        <w:rPr>
          <w:rFonts w:ascii="Liberation Serif" w:eastAsia="Times New Roman" w:hAnsi="Liberation Serif" w:cs="Courier New"/>
          <w:sz w:val="26"/>
          <w:szCs w:val="26"/>
          <w:lang w:eastAsia="ru-RU"/>
        </w:rPr>
      </w:pPr>
      <w:r w:rsidRPr="003E141F">
        <w:rPr>
          <w:rFonts w:ascii="Liberation Serif" w:eastAsia="Times New Roman" w:hAnsi="Liberation Serif" w:cs="Courier New"/>
          <w:sz w:val="26"/>
          <w:szCs w:val="26"/>
          <w:lang w:eastAsia="ru-RU"/>
        </w:rPr>
        <w:t xml:space="preserve">В соответствии с </w:t>
      </w:r>
      <w:hyperlink r:id="rId4" w:history="1">
        <w:r w:rsidRPr="003E141F">
          <w:rPr>
            <w:rFonts w:ascii="Liberation Serif" w:eastAsia="Times New Roman" w:hAnsi="Liberation Serif" w:cs="Courier New"/>
            <w:sz w:val="26"/>
            <w:szCs w:val="26"/>
            <w:lang w:eastAsia="ru-RU"/>
          </w:rPr>
          <w:t>пунктами 9</w:t>
        </w:r>
      </w:hyperlink>
      <w:r w:rsidRPr="003E141F">
        <w:rPr>
          <w:rFonts w:ascii="Liberation Serif" w:eastAsia="Times New Roman" w:hAnsi="Liberation Serif" w:cs="Courier New"/>
          <w:sz w:val="26"/>
          <w:szCs w:val="26"/>
          <w:lang w:eastAsia="ru-RU"/>
        </w:rPr>
        <w:t xml:space="preserve"> и </w:t>
      </w:r>
      <w:hyperlink r:id="rId5" w:history="1">
        <w:r w:rsidRPr="003E141F">
          <w:rPr>
            <w:rFonts w:ascii="Liberation Serif" w:eastAsia="Times New Roman" w:hAnsi="Liberation Serif" w:cs="Courier New"/>
            <w:sz w:val="26"/>
            <w:szCs w:val="26"/>
            <w:lang w:eastAsia="ru-RU"/>
          </w:rPr>
          <w:t>9.1 части первой статьи 12</w:t>
        </w:r>
      </w:hyperlink>
      <w:r w:rsidRPr="003E141F">
        <w:rPr>
          <w:rFonts w:ascii="Liberation Serif" w:eastAsia="Times New Roman" w:hAnsi="Liberation Serif" w:cs="Courier New"/>
          <w:sz w:val="26"/>
          <w:szCs w:val="26"/>
          <w:lang w:eastAsia="ru-RU"/>
        </w:rPr>
        <w:t xml:space="preserve"> Федерального закона от 02 марта 2007 года № 25-ФЗ  «О   муниципальной   службе   в   Российской Федерации» сообщаю:</w:t>
      </w:r>
    </w:p>
    <w:p w:rsidR="003E141F" w:rsidRPr="003E141F" w:rsidRDefault="003E141F" w:rsidP="003E141F">
      <w:pPr>
        <w:autoSpaceDE w:val="0"/>
        <w:autoSpaceDN w:val="0"/>
        <w:adjustRightInd w:val="0"/>
        <w:spacing w:after="0" w:line="240" w:lineRule="auto"/>
        <w:jc w:val="both"/>
        <w:outlineLvl w:val="0"/>
        <w:rPr>
          <w:rFonts w:ascii="Liberation Serif" w:eastAsia="Times New Roman" w:hAnsi="Liberation Serif" w:cs="Courier New"/>
          <w:sz w:val="26"/>
          <w:szCs w:val="26"/>
          <w:lang w:eastAsia="ru-RU"/>
        </w:rPr>
      </w:pPr>
      <w:r w:rsidRPr="003E141F">
        <w:rPr>
          <w:rFonts w:ascii="Liberation Serif" w:eastAsia="Times New Roman" w:hAnsi="Liberation Serif" w:cs="Courier New"/>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141F" w:rsidRPr="003E141F" w:rsidRDefault="003E141F" w:rsidP="003E141F">
      <w:pPr>
        <w:autoSpaceDE w:val="0"/>
        <w:autoSpaceDN w:val="0"/>
        <w:adjustRightInd w:val="0"/>
        <w:spacing w:after="0" w:line="240" w:lineRule="auto"/>
        <w:jc w:val="both"/>
        <w:outlineLvl w:val="0"/>
        <w:rPr>
          <w:rFonts w:ascii="Liberation Serif" w:eastAsia="Times New Roman" w:hAnsi="Liberation Serif" w:cs="Courier New"/>
          <w:sz w:val="26"/>
          <w:szCs w:val="26"/>
          <w:lang w:eastAsia="ru-RU"/>
        </w:rPr>
      </w:pPr>
    </w:p>
    <w:p w:rsidR="003E141F" w:rsidRPr="003E141F" w:rsidRDefault="003E141F" w:rsidP="003E141F">
      <w:pPr>
        <w:autoSpaceDE w:val="0"/>
        <w:autoSpaceDN w:val="0"/>
        <w:adjustRightInd w:val="0"/>
        <w:spacing w:after="0" w:line="240" w:lineRule="auto"/>
        <w:jc w:val="both"/>
        <w:outlineLvl w:val="0"/>
        <w:rPr>
          <w:rFonts w:ascii="Liberation Serif" w:eastAsia="Times New Roman" w:hAnsi="Liberation Serif" w:cs="Courier New"/>
          <w:sz w:val="20"/>
          <w:szCs w:val="20"/>
          <w:lang w:eastAsia="ru-RU"/>
        </w:rPr>
      </w:pPr>
      <w:r w:rsidRPr="003E141F">
        <w:rPr>
          <w:rFonts w:ascii="Liberation Serif" w:eastAsia="Times New Roman" w:hAnsi="Liberation Serif" w:cs="Courier New"/>
          <w:sz w:val="20"/>
          <w:szCs w:val="20"/>
          <w:lang w:eastAsia="ru-RU"/>
        </w:rPr>
        <w:t>(указать: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находится на муниципальной службе), дату прекращения гражданства  -  в случае прекращения гражданства (подданства); наименование иностранного государства,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дату приобретения гражданина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E141F" w:rsidRPr="003E141F" w:rsidRDefault="003E141F" w:rsidP="003E141F">
      <w:pPr>
        <w:autoSpaceDE w:val="0"/>
        <w:autoSpaceDN w:val="0"/>
        <w:adjustRightInd w:val="0"/>
        <w:spacing w:after="0" w:line="240" w:lineRule="auto"/>
        <w:jc w:val="both"/>
        <w:outlineLvl w:val="0"/>
        <w:rPr>
          <w:rFonts w:ascii="Liberation Serif" w:eastAsia="Times New Roman" w:hAnsi="Liberation Serif" w:cs="Courier New"/>
          <w:sz w:val="26"/>
          <w:szCs w:val="26"/>
          <w:lang w:eastAsia="ru-RU"/>
        </w:rPr>
      </w:pPr>
    </w:p>
    <w:p w:rsidR="003E141F" w:rsidRPr="003E141F" w:rsidRDefault="003E141F" w:rsidP="003E141F">
      <w:pPr>
        <w:autoSpaceDE w:val="0"/>
        <w:autoSpaceDN w:val="0"/>
        <w:adjustRightInd w:val="0"/>
        <w:spacing w:after="0" w:line="240" w:lineRule="auto"/>
        <w:ind w:firstLine="709"/>
        <w:jc w:val="both"/>
        <w:outlineLvl w:val="0"/>
        <w:rPr>
          <w:rFonts w:ascii="Liberation Serif" w:eastAsia="Times New Roman" w:hAnsi="Liberation Serif" w:cs="Courier New"/>
          <w:sz w:val="26"/>
          <w:szCs w:val="26"/>
          <w:lang w:eastAsia="ru-RU"/>
        </w:rPr>
      </w:pPr>
      <w:r w:rsidRPr="003E141F">
        <w:rPr>
          <w:rFonts w:ascii="Liberation Serif" w:eastAsia="Times New Roman" w:hAnsi="Liberation Serif" w:cs="Courier New"/>
          <w:sz w:val="26"/>
          <w:szCs w:val="26"/>
          <w:lang w:eastAsia="ru-RU"/>
        </w:rPr>
        <w:t>Достоверность сведений, изложенных в настоящем сообщении, подтверждаю.         К сообщению прилагаю следующие документы, подтверждающие прекращение гражданства Российской Федерации/приобретение гражданство (подданство) иностранного государства.</w:t>
      </w:r>
    </w:p>
    <w:p w:rsidR="003E141F" w:rsidRPr="003E141F" w:rsidRDefault="003E141F" w:rsidP="003E141F">
      <w:pPr>
        <w:autoSpaceDE w:val="0"/>
        <w:autoSpaceDN w:val="0"/>
        <w:adjustRightInd w:val="0"/>
        <w:spacing w:after="0" w:line="240" w:lineRule="auto"/>
        <w:ind w:firstLine="709"/>
        <w:jc w:val="both"/>
        <w:outlineLvl w:val="0"/>
        <w:rPr>
          <w:rFonts w:ascii="Liberation Serif" w:eastAsia="Times New Roman" w:hAnsi="Liberation Serif" w:cs="Courier New"/>
          <w:sz w:val="26"/>
          <w:szCs w:val="26"/>
          <w:lang w:eastAsia="ru-RU"/>
        </w:rPr>
      </w:pPr>
    </w:p>
    <w:p w:rsidR="003E141F" w:rsidRPr="003E141F" w:rsidRDefault="003E141F" w:rsidP="003E141F">
      <w:pPr>
        <w:autoSpaceDE w:val="0"/>
        <w:autoSpaceDN w:val="0"/>
        <w:adjustRightInd w:val="0"/>
        <w:spacing w:after="0" w:line="240" w:lineRule="auto"/>
        <w:jc w:val="both"/>
        <w:outlineLvl w:val="0"/>
        <w:rPr>
          <w:rFonts w:ascii="Liberation Serif" w:eastAsia="Times New Roman" w:hAnsi="Liberation Serif" w:cs="Courier New"/>
          <w:sz w:val="26"/>
          <w:szCs w:val="26"/>
          <w:lang w:eastAsia="ru-RU"/>
        </w:rPr>
      </w:pPr>
      <w:r w:rsidRPr="003E141F">
        <w:rPr>
          <w:rFonts w:ascii="Liberation Serif" w:eastAsia="Times New Roman" w:hAnsi="Liberation Serif" w:cs="Courier New"/>
          <w:sz w:val="26"/>
          <w:szCs w:val="26"/>
          <w:lang w:eastAsia="ru-RU"/>
        </w:rPr>
        <w:t>______________                     __________________           ________________________</w:t>
      </w:r>
    </w:p>
    <w:p w:rsidR="00E438FA" w:rsidRPr="003E141F" w:rsidRDefault="003E141F" w:rsidP="003E141F">
      <w:pPr>
        <w:autoSpaceDE w:val="0"/>
        <w:autoSpaceDN w:val="0"/>
        <w:adjustRightInd w:val="0"/>
        <w:spacing w:after="0" w:line="240" w:lineRule="auto"/>
        <w:jc w:val="both"/>
        <w:outlineLvl w:val="0"/>
        <w:rPr>
          <w:rFonts w:ascii="Liberation Serif" w:eastAsia="Times New Roman" w:hAnsi="Liberation Serif" w:cs="Courier New"/>
          <w:sz w:val="20"/>
          <w:szCs w:val="20"/>
          <w:lang w:eastAsia="ru-RU"/>
        </w:rPr>
      </w:pPr>
      <w:r w:rsidRPr="003E141F">
        <w:rPr>
          <w:rFonts w:ascii="Liberation Serif" w:eastAsia="Times New Roman" w:hAnsi="Liberation Serif" w:cs="Courier New"/>
          <w:sz w:val="20"/>
          <w:szCs w:val="20"/>
          <w:lang w:eastAsia="ru-RU"/>
        </w:rPr>
        <w:t xml:space="preserve">           (</w:t>
      </w:r>
      <w:proofErr w:type="gramStart"/>
      <w:r w:rsidRPr="003E141F">
        <w:rPr>
          <w:rFonts w:ascii="Liberation Serif" w:eastAsia="Times New Roman" w:hAnsi="Liberation Serif" w:cs="Courier New"/>
          <w:sz w:val="20"/>
          <w:szCs w:val="20"/>
          <w:lang w:eastAsia="ru-RU"/>
        </w:rPr>
        <w:t xml:space="preserve">дата)   </w:t>
      </w:r>
      <w:proofErr w:type="gramEnd"/>
      <w:r w:rsidRPr="003E141F">
        <w:rPr>
          <w:rFonts w:ascii="Liberation Serif" w:eastAsia="Times New Roman" w:hAnsi="Liberation Serif" w:cs="Courier New"/>
          <w:sz w:val="20"/>
          <w:szCs w:val="20"/>
          <w:lang w:eastAsia="ru-RU"/>
        </w:rPr>
        <w:t xml:space="preserve">                                                         (подпись)                                          (расшифровка подписи)</w:t>
      </w:r>
      <w:bookmarkStart w:id="0" w:name="_GoBack"/>
      <w:bookmarkEnd w:id="0"/>
    </w:p>
    <w:sectPr w:rsidR="00E438FA" w:rsidRPr="003E141F" w:rsidSect="003E141F">
      <w:pgSz w:w="11906" w:h="16838"/>
      <w:pgMar w:top="426"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serif"/>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6D"/>
    <w:rsid w:val="003E141F"/>
    <w:rsid w:val="009D2E6D"/>
    <w:rsid w:val="00E43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4A3F"/>
  <w15:chartTrackingRefBased/>
  <w15:docId w15:val="{CA5C9495-9D4C-4742-B6AC-E16C8D48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313EF20AA8EE1AFF43729A7C0ADBC777D053195308D5F1677C3B0CC14FF4290372B559C224A5826EDBCAE04AE33028638CACFB5C2kAUFJ" TargetMode="External"/><Relationship Id="rId4" Type="http://schemas.openxmlformats.org/officeDocument/2006/relationships/hyperlink" Target="consultantplus://offline/ref=D313EF20AA8EE1AFF43729A7C0ADBC777D053195308D5F1677C3B0CC14FF4290372B559C224B5826EDBCAE04AE33028638CACFB5C2kAU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595</Words>
  <Characters>3393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E. Mahneva</dc:creator>
  <cp:keywords/>
  <dc:description/>
  <cp:lastModifiedBy>Nadegda E. Mahneva</cp:lastModifiedBy>
  <cp:revision>2</cp:revision>
  <dcterms:created xsi:type="dcterms:W3CDTF">2023-03-27T05:22:00Z</dcterms:created>
  <dcterms:modified xsi:type="dcterms:W3CDTF">2023-03-27T05:24:00Z</dcterms:modified>
</cp:coreProperties>
</file>