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0A0" w:firstRow="1" w:lastRow="0" w:firstColumn="1" w:lastColumn="0" w:noHBand="0" w:noVBand="0"/>
      </w:tblPr>
      <w:tblGrid>
        <w:gridCol w:w="2433"/>
        <w:gridCol w:w="2434"/>
        <w:gridCol w:w="2432"/>
        <w:gridCol w:w="484"/>
        <w:gridCol w:w="1396"/>
        <w:gridCol w:w="675"/>
      </w:tblGrid>
      <w:tr w:rsidR="00F44A11" w:rsidRPr="00C02BB4" w:rsidTr="00ED04E7">
        <w:tc>
          <w:tcPr>
            <w:tcW w:w="9855" w:type="dxa"/>
            <w:gridSpan w:val="6"/>
          </w:tcPr>
          <w:p w:rsidR="00F44A11" w:rsidRPr="00C02BB4" w:rsidRDefault="00F44A11" w:rsidP="00ED04E7">
            <w:pPr>
              <w:jc w:val="right"/>
              <w:rPr>
                <w:rFonts w:ascii="Liberation Serif" w:hAnsi="Liberation Serif"/>
              </w:rPr>
            </w:pPr>
          </w:p>
          <w:p w:rsidR="00F44A11" w:rsidRPr="00C02BB4" w:rsidRDefault="00F44A11" w:rsidP="002C5F79">
            <w:pPr>
              <w:rPr>
                <w:rFonts w:ascii="Liberation Serif" w:hAnsi="Liberation Serif"/>
              </w:rPr>
            </w:pPr>
          </w:p>
        </w:tc>
      </w:tr>
      <w:tr w:rsidR="00F44A11" w:rsidRPr="00C02BB4" w:rsidTr="00ED04E7">
        <w:trPr>
          <w:trHeight w:val="951"/>
        </w:trPr>
        <w:tc>
          <w:tcPr>
            <w:tcW w:w="9855" w:type="dxa"/>
            <w:gridSpan w:val="6"/>
          </w:tcPr>
          <w:p w:rsidR="00F44A11" w:rsidRPr="00C02BB4" w:rsidRDefault="00F44A11" w:rsidP="00EA53E6">
            <w:pPr>
              <w:jc w:val="center"/>
              <w:rPr>
                <w:rFonts w:ascii="Liberation Serif" w:hAnsi="Liberation Serif"/>
                <w:b/>
                <w:sz w:val="32"/>
                <w:szCs w:val="32"/>
              </w:rPr>
            </w:pPr>
            <w:r w:rsidRPr="00C02BB4">
              <w:rPr>
                <w:rFonts w:ascii="Liberation Serif" w:hAnsi="Liberation Serif"/>
                <w:b/>
                <w:sz w:val="32"/>
                <w:szCs w:val="32"/>
              </w:rPr>
              <w:t>АДМИНИСТРАЦИЯ НЕВЬЯНСКОГО ГОРОДСКОГО ОКРУГА</w:t>
            </w:r>
          </w:p>
          <w:p w:rsidR="00F44A11" w:rsidRPr="00C02BB4" w:rsidRDefault="00861B87" w:rsidP="00ED04E7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noProof/>
              </w:rPr>
              <w:pict>
                <v:line id="_x0000_s1027" style="position:absolute;left:0;text-align:left;flip:y;z-index:251659264" from="-4.05pt,21.75pt" to="485.2pt,21.75pt" strokeweight="4.5pt">
                  <v:stroke linestyle="thickThin"/>
                </v:line>
              </w:pict>
            </w:r>
            <w:r w:rsidR="00F44A11" w:rsidRPr="00C02BB4">
              <w:rPr>
                <w:rFonts w:ascii="Liberation Serif" w:hAnsi="Liberation Serif"/>
                <w:b/>
                <w:sz w:val="36"/>
                <w:szCs w:val="36"/>
              </w:rPr>
              <w:t>ПОСТАНОВЛЕНИЕ</w:t>
            </w:r>
          </w:p>
        </w:tc>
      </w:tr>
      <w:tr w:rsidR="00F44A11" w:rsidRPr="00C02BB4" w:rsidTr="00ED04E7">
        <w:tc>
          <w:tcPr>
            <w:tcW w:w="2434" w:type="dxa"/>
            <w:tcBorders>
              <w:bottom w:val="single" w:sz="4" w:space="0" w:color="auto"/>
            </w:tcBorders>
          </w:tcPr>
          <w:p w:rsidR="00F44A11" w:rsidRPr="00C02BB4" w:rsidRDefault="001C4087" w:rsidP="0039052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17.05.2022</w:t>
            </w:r>
          </w:p>
        </w:tc>
        <w:tc>
          <w:tcPr>
            <w:tcW w:w="2434" w:type="dxa"/>
          </w:tcPr>
          <w:p w:rsidR="00F44A11" w:rsidRPr="00C02BB4" w:rsidRDefault="00F44A11" w:rsidP="00ED04E7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2432" w:type="dxa"/>
          </w:tcPr>
          <w:p w:rsidR="00F44A11" w:rsidRPr="00C02BB4" w:rsidRDefault="00F44A11" w:rsidP="00ED04E7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484" w:type="dxa"/>
          </w:tcPr>
          <w:p w:rsidR="00F44A11" w:rsidRPr="00C02BB4" w:rsidRDefault="00F44A11" w:rsidP="00D644F4">
            <w:pPr>
              <w:rPr>
                <w:rFonts w:ascii="Liberation Serif" w:hAnsi="Liberation Serif"/>
              </w:rPr>
            </w:pPr>
            <w:r w:rsidRPr="00C02BB4">
              <w:rPr>
                <w:rFonts w:ascii="Liberation Serif" w:hAnsi="Liberation Serif"/>
              </w:rPr>
              <w:t xml:space="preserve">№                      </w:t>
            </w:r>
          </w:p>
        </w:tc>
        <w:tc>
          <w:tcPr>
            <w:tcW w:w="1396" w:type="dxa"/>
            <w:tcBorders>
              <w:bottom w:val="single" w:sz="4" w:space="0" w:color="auto"/>
            </w:tcBorders>
          </w:tcPr>
          <w:p w:rsidR="00F44A11" w:rsidRPr="00C02BB4" w:rsidRDefault="001C4087" w:rsidP="00F305DE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808</w:t>
            </w:r>
          </w:p>
        </w:tc>
        <w:tc>
          <w:tcPr>
            <w:tcW w:w="675" w:type="dxa"/>
            <w:tcBorders>
              <w:bottom w:val="single" w:sz="4" w:space="0" w:color="auto"/>
            </w:tcBorders>
          </w:tcPr>
          <w:p w:rsidR="00F44A11" w:rsidRPr="00C02BB4" w:rsidRDefault="00F44A11" w:rsidP="00D644F4">
            <w:pPr>
              <w:rPr>
                <w:rFonts w:ascii="Liberation Serif" w:hAnsi="Liberation Serif"/>
              </w:rPr>
            </w:pPr>
            <w:r w:rsidRPr="00C02BB4">
              <w:rPr>
                <w:rFonts w:ascii="Liberation Serif" w:hAnsi="Liberation Serif"/>
              </w:rPr>
              <w:t xml:space="preserve">- </w:t>
            </w:r>
            <w:r w:rsidRPr="00857107">
              <w:rPr>
                <w:rFonts w:ascii="Liberation Serif" w:hAnsi="Liberation Serif"/>
              </w:rPr>
              <w:t>п</w:t>
            </w:r>
          </w:p>
        </w:tc>
      </w:tr>
      <w:tr w:rsidR="00F44A11" w:rsidRPr="00C02BB4" w:rsidTr="00ED04E7">
        <w:tc>
          <w:tcPr>
            <w:tcW w:w="2434" w:type="dxa"/>
            <w:tcBorders>
              <w:top w:val="single" w:sz="4" w:space="0" w:color="auto"/>
            </w:tcBorders>
          </w:tcPr>
          <w:p w:rsidR="00F44A11" w:rsidRPr="00C02BB4" w:rsidRDefault="00F44A11" w:rsidP="00ED04E7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4866" w:type="dxa"/>
            <w:gridSpan w:val="2"/>
          </w:tcPr>
          <w:p w:rsidR="00F44A11" w:rsidRPr="00C02BB4" w:rsidRDefault="00F44A11" w:rsidP="00ED04E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02BB4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  <w:tc>
          <w:tcPr>
            <w:tcW w:w="2555" w:type="dxa"/>
            <w:gridSpan w:val="3"/>
          </w:tcPr>
          <w:p w:rsidR="00F44A11" w:rsidRPr="00C02BB4" w:rsidRDefault="00F44A11" w:rsidP="00ED04E7">
            <w:pPr>
              <w:jc w:val="right"/>
              <w:rPr>
                <w:rFonts w:ascii="Liberation Serif" w:hAnsi="Liberation Serif"/>
              </w:rPr>
            </w:pPr>
          </w:p>
        </w:tc>
      </w:tr>
    </w:tbl>
    <w:p w:rsidR="00F44A11" w:rsidRPr="00C02BB4" w:rsidRDefault="00861B87" w:rsidP="00732888">
      <w:pPr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9" type="#_x0000_t75" alt="Описание: герб" style="position:absolute;left:0;text-align:left;margin-left:212.3pt;margin-top:-160.2pt;width:56.3pt;height:68.8pt;z-index:251660288;visibility:visible;mso-position-horizontal-relative:text;mso-position-vertical-relative:text">
            <v:imagedata r:id="rId8" o:title=""/>
          </v:shape>
        </w:pict>
      </w:r>
    </w:p>
    <w:p w:rsidR="00F44A11" w:rsidRPr="009A0843" w:rsidRDefault="00F44A11" w:rsidP="00975463">
      <w:pPr>
        <w:jc w:val="center"/>
        <w:rPr>
          <w:rFonts w:ascii="Liberation Serif" w:hAnsi="Liberation Serif"/>
          <w:b/>
          <w:color w:val="000000"/>
          <w:sz w:val="26"/>
          <w:szCs w:val="26"/>
        </w:rPr>
      </w:pPr>
      <w:r w:rsidRPr="009A0843">
        <w:rPr>
          <w:rFonts w:ascii="Liberation Serif" w:hAnsi="Liberation Serif"/>
          <w:b/>
          <w:sz w:val="26"/>
          <w:szCs w:val="26"/>
        </w:rPr>
        <w:t xml:space="preserve">Об утверждении Плана проведения проверок </w:t>
      </w:r>
      <w:r w:rsidRPr="009A0843">
        <w:rPr>
          <w:rFonts w:ascii="Liberation Serif" w:hAnsi="Liberation Serif"/>
          <w:b/>
          <w:color w:val="000000"/>
          <w:sz w:val="26"/>
          <w:szCs w:val="26"/>
        </w:rPr>
        <w:t>при осуществлении ведомственного контроля за соблюдением законодательства</w:t>
      </w:r>
      <w:r w:rsidR="00894F1B" w:rsidRPr="009A0843">
        <w:rPr>
          <w:rFonts w:ascii="Liberation Serif" w:hAnsi="Liberation Serif"/>
          <w:b/>
          <w:color w:val="000000"/>
          <w:sz w:val="26"/>
          <w:szCs w:val="26"/>
        </w:rPr>
        <w:t xml:space="preserve"> </w:t>
      </w:r>
      <w:r w:rsidR="00894F1B" w:rsidRPr="009A0843">
        <w:rPr>
          <w:rFonts w:ascii="Liberation Serif" w:hAnsi="Liberation Serif"/>
          <w:b/>
          <w:sz w:val="26"/>
          <w:szCs w:val="26"/>
        </w:rPr>
        <w:t xml:space="preserve">в сфере закупок товаров, работ, услуг </w:t>
      </w:r>
      <w:r w:rsidRPr="009A0843">
        <w:rPr>
          <w:rFonts w:ascii="Liberation Serif" w:hAnsi="Liberation Serif"/>
          <w:b/>
          <w:color w:val="000000"/>
          <w:sz w:val="26"/>
          <w:szCs w:val="26"/>
        </w:rPr>
        <w:t>в муниципальных учреждениях</w:t>
      </w:r>
      <w:r w:rsidR="007373B2" w:rsidRPr="009A0843">
        <w:rPr>
          <w:rFonts w:ascii="Liberation Serif" w:hAnsi="Liberation Serif"/>
          <w:sz w:val="26"/>
          <w:szCs w:val="26"/>
        </w:rPr>
        <w:t xml:space="preserve"> </w:t>
      </w:r>
      <w:r w:rsidR="007373B2" w:rsidRPr="009A0843">
        <w:rPr>
          <w:rFonts w:ascii="Liberation Serif" w:hAnsi="Liberation Serif"/>
          <w:b/>
          <w:sz w:val="26"/>
          <w:szCs w:val="26"/>
        </w:rPr>
        <w:t xml:space="preserve">и </w:t>
      </w:r>
      <w:r w:rsidR="007373B2" w:rsidRPr="009A0843">
        <w:rPr>
          <w:rFonts w:ascii="Liberation Serif" w:hAnsi="Liberation Serif"/>
          <w:b/>
          <w:color w:val="000000"/>
          <w:sz w:val="26"/>
          <w:szCs w:val="26"/>
        </w:rPr>
        <w:t>муниципальных унитарных предприятиях</w:t>
      </w:r>
      <w:r w:rsidRPr="009A0843">
        <w:rPr>
          <w:rFonts w:ascii="Liberation Serif" w:hAnsi="Liberation Serif"/>
          <w:b/>
          <w:color w:val="000000"/>
          <w:sz w:val="26"/>
          <w:szCs w:val="26"/>
        </w:rPr>
        <w:t>, подведомственных администрации Невьянского городского округа,</w:t>
      </w:r>
      <w:r w:rsidR="00190835" w:rsidRPr="009A0843">
        <w:rPr>
          <w:rFonts w:ascii="Liberation Serif" w:hAnsi="Liberation Serif"/>
          <w:b/>
          <w:color w:val="000000"/>
          <w:sz w:val="26"/>
          <w:szCs w:val="26"/>
        </w:rPr>
        <w:t xml:space="preserve"> </w:t>
      </w:r>
      <w:r w:rsidRPr="009A0843">
        <w:rPr>
          <w:rFonts w:ascii="Liberation Serif" w:hAnsi="Liberation Serif"/>
          <w:b/>
          <w:color w:val="000000"/>
          <w:sz w:val="26"/>
          <w:szCs w:val="26"/>
        </w:rPr>
        <w:t xml:space="preserve">на </w:t>
      </w:r>
      <w:r w:rsidR="00186A48">
        <w:rPr>
          <w:rFonts w:ascii="Liberation Serif" w:hAnsi="Liberation Serif"/>
          <w:b/>
          <w:color w:val="000000"/>
          <w:sz w:val="26"/>
          <w:szCs w:val="26"/>
        </w:rPr>
        <w:t>2</w:t>
      </w:r>
      <w:r w:rsidR="00FD3513" w:rsidRPr="009A0843">
        <w:rPr>
          <w:rFonts w:ascii="Liberation Serif" w:hAnsi="Liberation Serif"/>
          <w:b/>
          <w:color w:val="000000"/>
          <w:sz w:val="26"/>
          <w:szCs w:val="26"/>
        </w:rPr>
        <w:t xml:space="preserve"> полугодие </w:t>
      </w:r>
      <w:r w:rsidRPr="009A0843">
        <w:rPr>
          <w:rFonts w:ascii="Liberation Serif" w:hAnsi="Liberation Serif"/>
          <w:b/>
          <w:color w:val="000000"/>
          <w:sz w:val="26"/>
          <w:szCs w:val="26"/>
        </w:rPr>
        <w:t>202</w:t>
      </w:r>
      <w:r w:rsidR="002C5F79" w:rsidRPr="009A0843">
        <w:rPr>
          <w:rFonts w:ascii="Liberation Serif" w:hAnsi="Liberation Serif"/>
          <w:b/>
          <w:color w:val="000000"/>
          <w:sz w:val="26"/>
          <w:szCs w:val="26"/>
        </w:rPr>
        <w:t>2</w:t>
      </w:r>
      <w:r w:rsidRPr="009A0843">
        <w:rPr>
          <w:rFonts w:ascii="Liberation Serif" w:hAnsi="Liberation Serif"/>
          <w:b/>
          <w:color w:val="000000"/>
          <w:sz w:val="26"/>
          <w:szCs w:val="26"/>
        </w:rPr>
        <w:t xml:space="preserve"> год</w:t>
      </w:r>
      <w:r w:rsidR="00FD3513" w:rsidRPr="009A0843">
        <w:rPr>
          <w:rFonts w:ascii="Liberation Serif" w:hAnsi="Liberation Serif"/>
          <w:b/>
          <w:color w:val="000000"/>
          <w:sz w:val="26"/>
          <w:szCs w:val="26"/>
        </w:rPr>
        <w:t>а</w:t>
      </w:r>
    </w:p>
    <w:p w:rsidR="00F44A11" w:rsidRPr="009A0843" w:rsidRDefault="00F44A11" w:rsidP="005C0296">
      <w:pPr>
        <w:jc w:val="center"/>
        <w:rPr>
          <w:rFonts w:ascii="Liberation Serif" w:hAnsi="Liberation Serif"/>
          <w:b/>
          <w:sz w:val="26"/>
          <w:szCs w:val="26"/>
          <w:highlight w:val="yellow"/>
        </w:rPr>
      </w:pPr>
    </w:p>
    <w:p w:rsidR="00F44A11" w:rsidRPr="009A0843" w:rsidRDefault="00894F1B" w:rsidP="008329CA">
      <w:pPr>
        <w:ind w:firstLine="720"/>
        <w:jc w:val="both"/>
        <w:rPr>
          <w:rFonts w:ascii="Liberation Serif" w:hAnsi="Liberation Serif"/>
          <w:sz w:val="26"/>
          <w:szCs w:val="26"/>
          <w:highlight w:val="yellow"/>
        </w:rPr>
      </w:pPr>
      <w:r w:rsidRPr="009A0843">
        <w:rPr>
          <w:rFonts w:ascii="Liberation Serif" w:hAnsi="Liberation Serif"/>
          <w:sz w:val="26"/>
          <w:szCs w:val="26"/>
        </w:rPr>
        <w:t>В соответствии со статьей 100 Федерального закона</w:t>
      </w:r>
      <w:r w:rsidR="00190835" w:rsidRPr="009A0843">
        <w:rPr>
          <w:rFonts w:ascii="Liberation Serif" w:hAnsi="Liberation Serif"/>
          <w:sz w:val="26"/>
          <w:szCs w:val="26"/>
        </w:rPr>
        <w:t xml:space="preserve"> </w:t>
      </w:r>
      <w:r w:rsidRPr="009A0843">
        <w:rPr>
          <w:rFonts w:ascii="Liberation Serif" w:hAnsi="Liberation Serif"/>
          <w:sz w:val="26"/>
          <w:szCs w:val="26"/>
        </w:rPr>
        <w:t xml:space="preserve">от 05 апреля 2013 года </w:t>
      </w:r>
      <w:r w:rsidR="00190835" w:rsidRPr="009A0843">
        <w:rPr>
          <w:rFonts w:ascii="Liberation Serif" w:hAnsi="Liberation Serif"/>
          <w:sz w:val="26"/>
          <w:szCs w:val="26"/>
        </w:rPr>
        <w:t xml:space="preserve">            </w:t>
      </w:r>
      <w:r w:rsidRPr="009A0843">
        <w:rPr>
          <w:rFonts w:ascii="Liberation Serif" w:hAnsi="Liberation Serif"/>
          <w:sz w:val="26"/>
          <w:szCs w:val="26"/>
        </w:rPr>
        <w:t xml:space="preserve">№ 44-ФЗ «О контрактной системе в сфере закупок товаров, работ, услуг </w:t>
      </w:r>
      <w:r w:rsidR="00190835" w:rsidRPr="009A0843">
        <w:rPr>
          <w:rFonts w:ascii="Liberation Serif" w:hAnsi="Liberation Serif"/>
          <w:sz w:val="26"/>
          <w:szCs w:val="26"/>
        </w:rPr>
        <w:t xml:space="preserve">                      </w:t>
      </w:r>
      <w:r w:rsidRPr="009A0843">
        <w:rPr>
          <w:rFonts w:ascii="Liberation Serif" w:hAnsi="Liberation Serif"/>
          <w:sz w:val="26"/>
          <w:szCs w:val="26"/>
        </w:rPr>
        <w:t xml:space="preserve">для обеспечения государственных и муниципальных нужд», </w:t>
      </w:r>
      <w:r w:rsidR="009A0843" w:rsidRPr="009A0843">
        <w:rPr>
          <w:rFonts w:ascii="Liberation Serif" w:hAnsi="Liberation Serif"/>
          <w:sz w:val="26"/>
          <w:szCs w:val="26"/>
        </w:rPr>
        <w:t>статьей 6.1 Федерального закона от 18 июля 2011 года № 223-ФЗ</w:t>
      </w:r>
      <w:r w:rsidR="008660B6">
        <w:rPr>
          <w:rFonts w:ascii="Liberation Serif" w:hAnsi="Liberation Serif"/>
          <w:sz w:val="26"/>
          <w:szCs w:val="26"/>
        </w:rPr>
        <w:t xml:space="preserve"> </w:t>
      </w:r>
      <w:r w:rsidR="009A0843" w:rsidRPr="009A0843">
        <w:rPr>
          <w:rFonts w:ascii="Liberation Serif" w:hAnsi="Liberation Serif"/>
          <w:sz w:val="26"/>
          <w:szCs w:val="26"/>
        </w:rPr>
        <w:t xml:space="preserve">«О закупках товаров, работ, услуг отдельными видами юридических лиц», </w:t>
      </w:r>
      <w:r w:rsidRPr="009A0843">
        <w:rPr>
          <w:rFonts w:ascii="Liberation Serif" w:hAnsi="Liberation Serif"/>
          <w:sz w:val="26"/>
          <w:szCs w:val="26"/>
        </w:rPr>
        <w:t>постановлением администрации Невьянского городского округа</w:t>
      </w:r>
      <w:r w:rsidR="00190835" w:rsidRPr="009A0843">
        <w:rPr>
          <w:rFonts w:ascii="Liberation Serif" w:hAnsi="Liberation Serif"/>
          <w:sz w:val="26"/>
          <w:szCs w:val="26"/>
        </w:rPr>
        <w:t xml:space="preserve"> </w:t>
      </w:r>
      <w:r w:rsidRPr="009A0843">
        <w:rPr>
          <w:rFonts w:ascii="Liberation Serif" w:hAnsi="Liberation Serif"/>
          <w:sz w:val="26"/>
          <w:szCs w:val="26"/>
        </w:rPr>
        <w:t>от 22.06.2018 № 1109-п</w:t>
      </w:r>
      <w:r w:rsidR="008660B6">
        <w:rPr>
          <w:rFonts w:ascii="Liberation Serif" w:hAnsi="Liberation Serif"/>
          <w:sz w:val="26"/>
          <w:szCs w:val="26"/>
        </w:rPr>
        <w:t xml:space="preserve"> </w:t>
      </w:r>
      <w:r w:rsidRPr="009A0843">
        <w:rPr>
          <w:rFonts w:ascii="Liberation Serif" w:hAnsi="Liberation Serif"/>
          <w:sz w:val="26"/>
          <w:szCs w:val="26"/>
        </w:rPr>
        <w:t>«Об утверждении порядка осуществления ведомственного контроля в сфере закупок для обеспечения муниципальных нужд Невьянского городского округа»</w:t>
      </w:r>
      <w:r w:rsidR="00F44A11" w:rsidRPr="009A0843">
        <w:rPr>
          <w:rFonts w:ascii="Liberation Serif" w:hAnsi="Liberation Serif"/>
          <w:sz w:val="26"/>
          <w:szCs w:val="26"/>
        </w:rPr>
        <w:t xml:space="preserve">, </w:t>
      </w:r>
      <w:r w:rsidR="00186A48" w:rsidRPr="009A0843">
        <w:rPr>
          <w:rFonts w:ascii="Liberation Serif" w:hAnsi="Liberation Serif"/>
          <w:sz w:val="26"/>
          <w:szCs w:val="26"/>
        </w:rPr>
        <w:t>постановлением главы Невьянского городского округа</w:t>
      </w:r>
      <w:r w:rsidR="00186A48">
        <w:rPr>
          <w:rFonts w:ascii="Liberation Serif" w:hAnsi="Liberation Serif"/>
          <w:sz w:val="26"/>
          <w:szCs w:val="26"/>
        </w:rPr>
        <w:t xml:space="preserve"> </w:t>
      </w:r>
      <w:r w:rsidR="00186A48" w:rsidRPr="009A0843">
        <w:rPr>
          <w:rFonts w:ascii="Liberation Serif" w:hAnsi="Liberation Serif"/>
          <w:sz w:val="26"/>
          <w:szCs w:val="26"/>
        </w:rPr>
        <w:t xml:space="preserve">от 14.12.2021 № 137-гп </w:t>
      </w:r>
      <w:r w:rsidR="00186A48">
        <w:rPr>
          <w:rFonts w:ascii="Liberation Serif" w:hAnsi="Liberation Serif"/>
          <w:sz w:val="26"/>
          <w:szCs w:val="26"/>
        </w:rPr>
        <w:t xml:space="preserve">«Об утверждении </w:t>
      </w:r>
      <w:r w:rsidR="00F44A11" w:rsidRPr="009A0843">
        <w:rPr>
          <w:rFonts w:ascii="Liberation Serif" w:hAnsi="Liberation Serif"/>
          <w:sz w:val="26"/>
          <w:szCs w:val="26"/>
        </w:rPr>
        <w:t>Порядк</w:t>
      </w:r>
      <w:r w:rsidR="00186A48">
        <w:rPr>
          <w:rFonts w:ascii="Liberation Serif" w:hAnsi="Liberation Serif"/>
          <w:sz w:val="26"/>
          <w:szCs w:val="26"/>
        </w:rPr>
        <w:t>а</w:t>
      </w:r>
      <w:r w:rsidR="00F44A11" w:rsidRPr="009A0843">
        <w:rPr>
          <w:rFonts w:ascii="Liberation Serif" w:hAnsi="Liberation Serif"/>
          <w:sz w:val="26"/>
          <w:szCs w:val="26"/>
        </w:rPr>
        <w:t xml:space="preserve"> </w:t>
      </w:r>
      <w:r w:rsidR="00A112BE" w:rsidRPr="009A0843">
        <w:rPr>
          <w:rFonts w:ascii="Liberation Serif" w:hAnsi="Liberation Serif"/>
          <w:sz w:val="26"/>
          <w:szCs w:val="26"/>
        </w:rPr>
        <w:t>организации и проведения плановых и внеплановых проверок муниципальных учреждений и муниципальных унитарных предприятий, подведомственных администрации Невьянского городского округа,</w:t>
      </w:r>
      <w:r w:rsidR="008660B6">
        <w:rPr>
          <w:rFonts w:ascii="Liberation Serif" w:hAnsi="Liberation Serif"/>
          <w:sz w:val="26"/>
          <w:szCs w:val="26"/>
        </w:rPr>
        <w:t xml:space="preserve"> </w:t>
      </w:r>
      <w:r w:rsidR="00A112BE" w:rsidRPr="009A0843">
        <w:rPr>
          <w:rFonts w:ascii="Liberation Serif" w:hAnsi="Liberation Serif"/>
          <w:sz w:val="26"/>
          <w:szCs w:val="26"/>
        </w:rPr>
        <w:t>при осуществлении ведомственного контроля</w:t>
      </w:r>
      <w:r w:rsidR="00186A48">
        <w:rPr>
          <w:rFonts w:ascii="Liberation Serif" w:hAnsi="Liberation Serif"/>
          <w:sz w:val="26"/>
          <w:szCs w:val="26"/>
        </w:rPr>
        <w:t xml:space="preserve"> </w:t>
      </w:r>
      <w:r w:rsidR="00A112BE" w:rsidRPr="009A0843">
        <w:rPr>
          <w:rFonts w:ascii="Liberation Serif" w:hAnsi="Liberation Serif"/>
          <w:sz w:val="26"/>
          <w:szCs w:val="26"/>
        </w:rPr>
        <w:t>в сфере закупок товаров, работ, услуг</w:t>
      </w:r>
      <w:r w:rsidR="00186A48">
        <w:rPr>
          <w:rFonts w:ascii="Liberation Serif" w:hAnsi="Liberation Serif"/>
          <w:sz w:val="26"/>
          <w:szCs w:val="26"/>
        </w:rPr>
        <w:t>»</w:t>
      </w:r>
      <w:r w:rsidR="00A112BE" w:rsidRPr="009A0843">
        <w:rPr>
          <w:rFonts w:ascii="Liberation Serif" w:hAnsi="Liberation Serif"/>
          <w:sz w:val="26"/>
          <w:szCs w:val="26"/>
        </w:rPr>
        <w:t xml:space="preserve">, </w:t>
      </w:r>
      <w:r w:rsidR="00F44A11" w:rsidRPr="009A0843">
        <w:rPr>
          <w:rFonts w:ascii="Liberation Serif" w:hAnsi="Liberation Serif"/>
          <w:sz w:val="26"/>
          <w:szCs w:val="26"/>
        </w:rPr>
        <w:t>руководствуясь стать</w:t>
      </w:r>
      <w:r w:rsidR="002C5F79" w:rsidRPr="009A0843">
        <w:rPr>
          <w:rFonts w:ascii="Liberation Serif" w:hAnsi="Liberation Serif"/>
          <w:sz w:val="26"/>
          <w:szCs w:val="26"/>
        </w:rPr>
        <w:t>ями</w:t>
      </w:r>
      <w:r w:rsidR="00F44A11" w:rsidRPr="009A0843">
        <w:rPr>
          <w:rFonts w:ascii="Liberation Serif" w:hAnsi="Liberation Serif"/>
          <w:sz w:val="26"/>
          <w:szCs w:val="26"/>
        </w:rPr>
        <w:t xml:space="preserve"> 28</w:t>
      </w:r>
      <w:r w:rsidR="002C5F79" w:rsidRPr="009A0843">
        <w:rPr>
          <w:rFonts w:ascii="Liberation Serif" w:hAnsi="Liberation Serif"/>
          <w:sz w:val="26"/>
          <w:szCs w:val="26"/>
        </w:rPr>
        <w:t>,</w:t>
      </w:r>
      <w:r w:rsidR="00186A48">
        <w:rPr>
          <w:rFonts w:ascii="Liberation Serif" w:hAnsi="Liberation Serif"/>
          <w:sz w:val="26"/>
          <w:szCs w:val="26"/>
        </w:rPr>
        <w:t xml:space="preserve"> </w:t>
      </w:r>
      <w:r w:rsidR="002C5F79" w:rsidRPr="009A0843">
        <w:rPr>
          <w:rFonts w:ascii="Liberation Serif" w:hAnsi="Liberation Serif"/>
          <w:sz w:val="26"/>
          <w:szCs w:val="26"/>
        </w:rPr>
        <w:t>46</w:t>
      </w:r>
      <w:r w:rsidR="00F44A11" w:rsidRPr="009A0843">
        <w:rPr>
          <w:rFonts w:ascii="Liberation Serif" w:hAnsi="Liberation Serif"/>
          <w:sz w:val="26"/>
          <w:szCs w:val="26"/>
        </w:rPr>
        <w:t xml:space="preserve"> Устава Невьянского городского округа</w:t>
      </w:r>
    </w:p>
    <w:p w:rsidR="00F44A11" w:rsidRPr="009A0843" w:rsidRDefault="00F44A11" w:rsidP="005C0296">
      <w:pPr>
        <w:jc w:val="both"/>
        <w:rPr>
          <w:rFonts w:ascii="Liberation Serif" w:hAnsi="Liberation Serif"/>
          <w:sz w:val="26"/>
          <w:szCs w:val="26"/>
          <w:highlight w:val="yellow"/>
        </w:rPr>
      </w:pPr>
    </w:p>
    <w:p w:rsidR="00F44A11" w:rsidRPr="009A0843" w:rsidRDefault="00F44A11" w:rsidP="005C0296">
      <w:pPr>
        <w:jc w:val="both"/>
        <w:rPr>
          <w:rFonts w:ascii="Liberation Serif" w:hAnsi="Liberation Serif"/>
          <w:b/>
          <w:sz w:val="26"/>
          <w:szCs w:val="26"/>
        </w:rPr>
      </w:pPr>
      <w:r w:rsidRPr="009A0843">
        <w:rPr>
          <w:rFonts w:ascii="Liberation Serif" w:hAnsi="Liberation Serif"/>
          <w:b/>
          <w:sz w:val="26"/>
          <w:szCs w:val="26"/>
        </w:rPr>
        <w:t>ПОСТАНОВЛЯЕТ:</w:t>
      </w:r>
    </w:p>
    <w:p w:rsidR="00F44A11" w:rsidRPr="009A0843" w:rsidRDefault="00F44A11" w:rsidP="005C0296">
      <w:pPr>
        <w:jc w:val="both"/>
        <w:rPr>
          <w:rFonts w:ascii="Liberation Serif" w:hAnsi="Liberation Serif"/>
          <w:sz w:val="26"/>
          <w:szCs w:val="26"/>
        </w:rPr>
      </w:pPr>
    </w:p>
    <w:p w:rsidR="00F44A11" w:rsidRPr="009A0843" w:rsidRDefault="00F44A11" w:rsidP="00AA278F">
      <w:pPr>
        <w:tabs>
          <w:tab w:val="left" w:pos="1080"/>
        </w:tabs>
        <w:ind w:firstLine="720"/>
        <w:jc w:val="both"/>
        <w:rPr>
          <w:rFonts w:ascii="Liberation Serif" w:hAnsi="Liberation Serif"/>
          <w:sz w:val="26"/>
          <w:szCs w:val="26"/>
        </w:rPr>
      </w:pPr>
      <w:r w:rsidRPr="009A0843">
        <w:rPr>
          <w:rFonts w:ascii="Liberation Serif" w:hAnsi="Liberation Serif"/>
          <w:sz w:val="26"/>
          <w:szCs w:val="26"/>
        </w:rPr>
        <w:t xml:space="preserve">1. Утвердить План </w:t>
      </w:r>
      <w:r w:rsidR="007F5495" w:rsidRPr="009A0843">
        <w:rPr>
          <w:rFonts w:ascii="Liberation Serif" w:hAnsi="Liberation Serif"/>
          <w:sz w:val="26"/>
          <w:szCs w:val="26"/>
        </w:rPr>
        <w:t>проведения проверок при осуществлении ведомственного контроля за соблюдением законодательства в сфере закупок товаров, работ, услуг</w:t>
      </w:r>
      <w:r w:rsidR="00905B05" w:rsidRPr="009A0843">
        <w:rPr>
          <w:rFonts w:ascii="Liberation Serif" w:hAnsi="Liberation Serif"/>
          <w:sz w:val="26"/>
          <w:szCs w:val="26"/>
        </w:rPr>
        <w:t xml:space="preserve"> </w:t>
      </w:r>
      <w:r w:rsidR="008660B6">
        <w:rPr>
          <w:rFonts w:ascii="Liberation Serif" w:hAnsi="Liberation Serif"/>
          <w:sz w:val="26"/>
          <w:szCs w:val="26"/>
        </w:rPr>
        <w:t xml:space="preserve">        </w:t>
      </w:r>
      <w:r w:rsidR="007F5495" w:rsidRPr="009A0843">
        <w:rPr>
          <w:rFonts w:ascii="Liberation Serif" w:hAnsi="Liberation Serif"/>
          <w:sz w:val="26"/>
          <w:szCs w:val="26"/>
        </w:rPr>
        <w:t>в муниципальных учреждениях</w:t>
      </w:r>
      <w:r w:rsidR="007373B2" w:rsidRPr="009A0843">
        <w:rPr>
          <w:sz w:val="26"/>
          <w:szCs w:val="26"/>
        </w:rPr>
        <w:t xml:space="preserve"> </w:t>
      </w:r>
      <w:r w:rsidR="007373B2" w:rsidRPr="009A0843">
        <w:rPr>
          <w:rFonts w:ascii="Liberation Serif" w:hAnsi="Liberation Serif"/>
          <w:sz w:val="26"/>
          <w:szCs w:val="26"/>
        </w:rPr>
        <w:t>и муниципальных унитарных предприятиях</w:t>
      </w:r>
      <w:r w:rsidR="007F5495" w:rsidRPr="009A0843">
        <w:rPr>
          <w:rFonts w:ascii="Liberation Serif" w:hAnsi="Liberation Serif"/>
          <w:sz w:val="26"/>
          <w:szCs w:val="26"/>
        </w:rPr>
        <w:t>, подведомственных администрации Невьянского городского</w:t>
      </w:r>
      <w:r w:rsidR="00B12137">
        <w:rPr>
          <w:rFonts w:ascii="Liberation Serif" w:hAnsi="Liberation Serif"/>
          <w:sz w:val="26"/>
          <w:szCs w:val="26"/>
        </w:rPr>
        <w:t xml:space="preserve"> </w:t>
      </w:r>
      <w:r w:rsidR="007F5495" w:rsidRPr="009A0843">
        <w:rPr>
          <w:rFonts w:ascii="Liberation Serif" w:hAnsi="Liberation Serif"/>
          <w:sz w:val="26"/>
          <w:szCs w:val="26"/>
        </w:rPr>
        <w:t>округа</w:t>
      </w:r>
      <w:r w:rsidRPr="009A0843">
        <w:rPr>
          <w:rFonts w:ascii="Liberation Serif" w:hAnsi="Liberation Serif"/>
          <w:sz w:val="26"/>
          <w:szCs w:val="26"/>
        </w:rPr>
        <w:t xml:space="preserve">, </w:t>
      </w:r>
      <w:r w:rsidR="008660B6">
        <w:rPr>
          <w:rFonts w:ascii="Liberation Serif" w:hAnsi="Liberation Serif"/>
          <w:sz w:val="26"/>
          <w:szCs w:val="26"/>
        </w:rPr>
        <w:t xml:space="preserve">                                </w:t>
      </w:r>
      <w:r w:rsidRPr="009A0843">
        <w:rPr>
          <w:rFonts w:ascii="Liberation Serif" w:hAnsi="Liberation Serif"/>
          <w:sz w:val="26"/>
          <w:szCs w:val="26"/>
        </w:rPr>
        <w:t xml:space="preserve">на </w:t>
      </w:r>
      <w:r w:rsidR="00186A48">
        <w:rPr>
          <w:rFonts w:ascii="Liberation Serif" w:hAnsi="Liberation Serif"/>
          <w:sz w:val="26"/>
          <w:szCs w:val="26"/>
        </w:rPr>
        <w:t>2</w:t>
      </w:r>
      <w:r w:rsidR="00FD3513" w:rsidRPr="009A0843">
        <w:rPr>
          <w:rFonts w:ascii="Liberation Serif" w:hAnsi="Liberation Serif"/>
          <w:sz w:val="26"/>
          <w:szCs w:val="26"/>
        </w:rPr>
        <w:t xml:space="preserve"> полугодие </w:t>
      </w:r>
      <w:r w:rsidRPr="009A0843">
        <w:rPr>
          <w:rFonts w:ascii="Liberation Serif" w:hAnsi="Liberation Serif"/>
          <w:sz w:val="26"/>
          <w:szCs w:val="26"/>
        </w:rPr>
        <w:t>202</w:t>
      </w:r>
      <w:r w:rsidR="006977E5" w:rsidRPr="009A0843">
        <w:rPr>
          <w:rFonts w:ascii="Liberation Serif" w:hAnsi="Liberation Serif"/>
          <w:sz w:val="26"/>
          <w:szCs w:val="26"/>
        </w:rPr>
        <w:t>2</w:t>
      </w:r>
      <w:r w:rsidRPr="009A0843">
        <w:rPr>
          <w:rFonts w:ascii="Liberation Serif" w:hAnsi="Liberation Serif"/>
          <w:sz w:val="26"/>
          <w:szCs w:val="26"/>
        </w:rPr>
        <w:t xml:space="preserve"> год</w:t>
      </w:r>
      <w:r w:rsidR="00FD3513" w:rsidRPr="009A0843">
        <w:rPr>
          <w:rFonts w:ascii="Liberation Serif" w:hAnsi="Liberation Serif"/>
          <w:sz w:val="26"/>
          <w:szCs w:val="26"/>
        </w:rPr>
        <w:t>а</w:t>
      </w:r>
      <w:r w:rsidRPr="009A0843">
        <w:rPr>
          <w:rFonts w:ascii="Liberation Serif" w:hAnsi="Liberation Serif"/>
          <w:sz w:val="26"/>
          <w:szCs w:val="26"/>
        </w:rPr>
        <w:t xml:space="preserve"> (прилагается).</w:t>
      </w:r>
    </w:p>
    <w:p w:rsidR="00F44A11" w:rsidRPr="009A0843" w:rsidRDefault="00F44A11" w:rsidP="005C0296">
      <w:pPr>
        <w:tabs>
          <w:tab w:val="left" w:pos="1080"/>
        </w:tabs>
        <w:ind w:firstLine="720"/>
        <w:jc w:val="both"/>
        <w:rPr>
          <w:rFonts w:ascii="Liberation Serif" w:hAnsi="Liberation Serif"/>
          <w:sz w:val="26"/>
          <w:szCs w:val="26"/>
        </w:rPr>
      </w:pPr>
      <w:r w:rsidRPr="009A0843">
        <w:rPr>
          <w:rFonts w:ascii="Liberation Serif" w:hAnsi="Liberation Serif"/>
          <w:sz w:val="26"/>
          <w:szCs w:val="26"/>
        </w:rPr>
        <w:t>2. Контроль за исполнением настоя</w:t>
      </w:r>
      <w:r w:rsidR="00190835" w:rsidRPr="009A0843">
        <w:rPr>
          <w:rFonts w:ascii="Liberation Serif" w:hAnsi="Liberation Serif"/>
          <w:sz w:val="26"/>
          <w:szCs w:val="26"/>
        </w:rPr>
        <w:t>щего постановления возложить</w:t>
      </w:r>
      <w:r w:rsidR="00C75966" w:rsidRPr="009A0843">
        <w:rPr>
          <w:rFonts w:ascii="Liberation Serif" w:hAnsi="Liberation Serif"/>
          <w:sz w:val="26"/>
          <w:szCs w:val="26"/>
        </w:rPr>
        <w:t xml:space="preserve">                   н</w:t>
      </w:r>
      <w:r w:rsidR="00190835" w:rsidRPr="009A0843">
        <w:rPr>
          <w:rFonts w:ascii="Liberation Serif" w:hAnsi="Liberation Serif"/>
          <w:sz w:val="26"/>
          <w:szCs w:val="26"/>
        </w:rPr>
        <w:t>а заместителя главы администрации Невьянского городского округа</w:t>
      </w:r>
      <w:r w:rsidR="00C75966" w:rsidRPr="009A0843">
        <w:rPr>
          <w:rFonts w:ascii="Liberation Serif" w:hAnsi="Liberation Serif"/>
          <w:sz w:val="26"/>
          <w:szCs w:val="26"/>
        </w:rPr>
        <w:t xml:space="preserve"> </w:t>
      </w:r>
      <w:r w:rsidR="00190835" w:rsidRPr="009A0843">
        <w:rPr>
          <w:rFonts w:ascii="Liberation Serif" w:hAnsi="Liberation Serif"/>
          <w:sz w:val="26"/>
          <w:szCs w:val="26"/>
        </w:rPr>
        <w:t>по вопросам промышленности, экономики и финансов – начальника Финансового управления А.М. Балашова</w:t>
      </w:r>
      <w:r w:rsidRPr="009A0843">
        <w:rPr>
          <w:rFonts w:ascii="Liberation Serif" w:hAnsi="Liberation Serif"/>
          <w:sz w:val="26"/>
          <w:szCs w:val="26"/>
        </w:rPr>
        <w:t>.</w:t>
      </w:r>
    </w:p>
    <w:p w:rsidR="00F44A11" w:rsidRPr="009A0843" w:rsidRDefault="00F44A11" w:rsidP="005C0296">
      <w:pPr>
        <w:tabs>
          <w:tab w:val="left" w:pos="1080"/>
        </w:tabs>
        <w:ind w:firstLine="720"/>
        <w:jc w:val="both"/>
        <w:rPr>
          <w:rFonts w:ascii="Liberation Serif" w:hAnsi="Liberation Serif"/>
          <w:sz w:val="26"/>
          <w:szCs w:val="26"/>
        </w:rPr>
      </w:pPr>
      <w:r w:rsidRPr="009A0843">
        <w:rPr>
          <w:rFonts w:ascii="Liberation Serif" w:hAnsi="Liberation Serif"/>
          <w:sz w:val="26"/>
          <w:szCs w:val="26"/>
        </w:rPr>
        <w:t>3. Настоящее постановление разместить на официальном сайте Невьянского городского округа в информационно-телекоммуникационной сети «Интернет»</w:t>
      </w:r>
      <w:r w:rsidR="00CC645C" w:rsidRPr="009A0843">
        <w:rPr>
          <w:rFonts w:ascii="Liberation Serif" w:hAnsi="Liberation Serif"/>
          <w:sz w:val="26"/>
          <w:szCs w:val="26"/>
        </w:rPr>
        <w:t xml:space="preserve"> </w:t>
      </w:r>
      <w:r w:rsidR="00C75966" w:rsidRPr="009A0843">
        <w:rPr>
          <w:rFonts w:ascii="Liberation Serif" w:hAnsi="Liberation Serif"/>
          <w:sz w:val="26"/>
          <w:szCs w:val="26"/>
        </w:rPr>
        <w:t xml:space="preserve">                </w:t>
      </w:r>
      <w:r w:rsidR="00CC645C" w:rsidRPr="009A0843">
        <w:rPr>
          <w:rFonts w:ascii="Liberation Serif" w:hAnsi="Liberation Serif"/>
          <w:sz w:val="26"/>
          <w:szCs w:val="26"/>
        </w:rPr>
        <w:t>в разделе «Ведомственный контроль»</w:t>
      </w:r>
      <w:r w:rsidRPr="009A0843">
        <w:rPr>
          <w:rFonts w:ascii="Liberation Serif" w:hAnsi="Liberation Serif"/>
          <w:sz w:val="26"/>
          <w:szCs w:val="26"/>
        </w:rPr>
        <w:t>.</w:t>
      </w:r>
    </w:p>
    <w:p w:rsidR="00F44A11" w:rsidRPr="009A0843" w:rsidRDefault="00F44A11" w:rsidP="005C0296">
      <w:pPr>
        <w:jc w:val="both"/>
        <w:rPr>
          <w:rFonts w:ascii="Liberation Serif" w:hAnsi="Liberation Serif"/>
          <w:sz w:val="26"/>
          <w:szCs w:val="26"/>
        </w:rPr>
      </w:pPr>
    </w:p>
    <w:p w:rsidR="00F44A11" w:rsidRPr="009A0843" w:rsidRDefault="00F44A11" w:rsidP="005C0296">
      <w:pPr>
        <w:jc w:val="both"/>
        <w:rPr>
          <w:rFonts w:ascii="Liberation Serif" w:hAnsi="Liberation Serif"/>
          <w:sz w:val="26"/>
          <w:szCs w:val="26"/>
        </w:rPr>
      </w:pPr>
    </w:p>
    <w:p w:rsidR="00F44A11" w:rsidRPr="009A0843" w:rsidRDefault="00F44A11" w:rsidP="005C0296">
      <w:pPr>
        <w:jc w:val="both"/>
        <w:rPr>
          <w:rFonts w:ascii="Liberation Serif" w:hAnsi="Liberation Serif"/>
          <w:sz w:val="26"/>
          <w:szCs w:val="26"/>
        </w:rPr>
      </w:pPr>
      <w:r w:rsidRPr="009A0843">
        <w:rPr>
          <w:rFonts w:ascii="Liberation Serif" w:hAnsi="Liberation Serif"/>
          <w:sz w:val="26"/>
          <w:szCs w:val="26"/>
        </w:rPr>
        <w:t>Глава Невьянского</w:t>
      </w:r>
    </w:p>
    <w:p w:rsidR="00F44A11" w:rsidRPr="009A0843" w:rsidRDefault="00F44A11" w:rsidP="005C0296">
      <w:pPr>
        <w:jc w:val="both"/>
        <w:rPr>
          <w:rFonts w:ascii="Liberation Serif" w:hAnsi="Liberation Serif"/>
          <w:sz w:val="26"/>
          <w:szCs w:val="26"/>
          <w:highlight w:val="yellow"/>
        </w:rPr>
      </w:pPr>
      <w:r w:rsidRPr="009A0843">
        <w:rPr>
          <w:rFonts w:ascii="Liberation Serif" w:hAnsi="Liberation Serif"/>
          <w:sz w:val="26"/>
          <w:szCs w:val="26"/>
        </w:rPr>
        <w:t xml:space="preserve">городского округа                                                                                    </w:t>
      </w:r>
      <w:r w:rsidR="00C75966" w:rsidRPr="009A0843">
        <w:rPr>
          <w:rFonts w:ascii="Liberation Serif" w:hAnsi="Liberation Serif"/>
          <w:sz w:val="26"/>
          <w:szCs w:val="26"/>
        </w:rPr>
        <w:t xml:space="preserve">  </w:t>
      </w:r>
      <w:r w:rsidRPr="009A0843">
        <w:rPr>
          <w:rFonts w:ascii="Liberation Serif" w:hAnsi="Liberation Serif"/>
          <w:sz w:val="26"/>
          <w:szCs w:val="26"/>
        </w:rPr>
        <w:t xml:space="preserve"> </w:t>
      </w:r>
      <w:r w:rsidR="00C02BB4" w:rsidRPr="009A0843">
        <w:rPr>
          <w:rFonts w:ascii="Liberation Serif" w:hAnsi="Liberation Serif"/>
          <w:sz w:val="26"/>
          <w:szCs w:val="26"/>
        </w:rPr>
        <w:t xml:space="preserve">  </w:t>
      </w:r>
      <w:r w:rsidR="008660B6">
        <w:rPr>
          <w:rFonts w:ascii="Liberation Serif" w:hAnsi="Liberation Serif"/>
          <w:sz w:val="26"/>
          <w:szCs w:val="26"/>
        </w:rPr>
        <w:t xml:space="preserve">      </w:t>
      </w:r>
      <w:r w:rsidR="00C02BB4" w:rsidRPr="009A0843">
        <w:rPr>
          <w:rFonts w:ascii="Liberation Serif" w:hAnsi="Liberation Serif"/>
          <w:sz w:val="26"/>
          <w:szCs w:val="26"/>
        </w:rPr>
        <w:t xml:space="preserve"> </w:t>
      </w:r>
      <w:r w:rsidRPr="009A0843">
        <w:rPr>
          <w:rFonts w:ascii="Liberation Serif" w:hAnsi="Liberation Serif"/>
          <w:sz w:val="26"/>
          <w:szCs w:val="26"/>
        </w:rPr>
        <w:t>А.А. Берчук</w:t>
      </w:r>
    </w:p>
    <w:p w:rsidR="0089485C" w:rsidRPr="00C02BB4" w:rsidRDefault="0089485C" w:rsidP="0089485C">
      <w:pPr>
        <w:tabs>
          <w:tab w:val="left" w:pos="5580"/>
        </w:tabs>
        <w:ind w:left="9180"/>
        <w:rPr>
          <w:rFonts w:ascii="Liberation Serif" w:hAnsi="Liberation Serif"/>
          <w:color w:val="000000"/>
          <w:highlight w:val="yellow"/>
        </w:rPr>
        <w:sectPr w:rsidR="0089485C" w:rsidRPr="00C02BB4" w:rsidSect="00962AA0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pgSz w:w="11906" w:h="16838"/>
          <w:pgMar w:top="425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89485C" w:rsidRPr="00C02BB4" w:rsidRDefault="0089485C" w:rsidP="00B5698A">
      <w:pPr>
        <w:tabs>
          <w:tab w:val="left" w:pos="5580"/>
        </w:tabs>
        <w:ind w:left="9781"/>
        <w:rPr>
          <w:rFonts w:ascii="Liberation Serif" w:hAnsi="Liberation Serif"/>
          <w:color w:val="000000"/>
        </w:rPr>
      </w:pPr>
      <w:r w:rsidRPr="00C02BB4">
        <w:rPr>
          <w:rFonts w:ascii="Liberation Serif" w:hAnsi="Liberation Serif"/>
          <w:color w:val="000000"/>
        </w:rPr>
        <w:lastRenderedPageBreak/>
        <w:t xml:space="preserve">УТВЕРЖДЕН </w:t>
      </w:r>
    </w:p>
    <w:p w:rsidR="0089485C" w:rsidRPr="00C02BB4" w:rsidRDefault="0089485C" w:rsidP="00B5698A">
      <w:pPr>
        <w:tabs>
          <w:tab w:val="left" w:pos="5580"/>
        </w:tabs>
        <w:ind w:left="9781"/>
        <w:rPr>
          <w:rFonts w:ascii="Liberation Serif" w:hAnsi="Liberation Serif"/>
          <w:color w:val="000000"/>
        </w:rPr>
      </w:pPr>
      <w:r w:rsidRPr="00C02BB4">
        <w:rPr>
          <w:rFonts w:ascii="Liberation Serif" w:hAnsi="Liberation Serif"/>
          <w:color w:val="000000"/>
        </w:rPr>
        <w:t xml:space="preserve">постановлением администрации </w:t>
      </w:r>
    </w:p>
    <w:p w:rsidR="0089485C" w:rsidRPr="00C02BB4" w:rsidRDefault="0089485C" w:rsidP="00B5698A">
      <w:pPr>
        <w:tabs>
          <w:tab w:val="left" w:pos="5580"/>
        </w:tabs>
        <w:ind w:left="9781"/>
        <w:rPr>
          <w:rFonts w:ascii="Liberation Serif" w:hAnsi="Liberation Serif"/>
          <w:color w:val="000000"/>
        </w:rPr>
      </w:pPr>
      <w:r w:rsidRPr="00C02BB4">
        <w:rPr>
          <w:rFonts w:ascii="Liberation Serif" w:hAnsi="Liberation Serif"/>
          <w:color w:val="000000"/>
        </w:rPr>
        <w:t>Невьянского городского округа</w:t>
      </w:r>
    </w:p>
    <w:p w:rsidR="0089485C" w:rsidRPr="00C02BB4" w:rsidRDefault="001C4087" w:rsidP="00B5698A">
      <w:pPr>
        <w:tabs>
          <w:tab w:val="left" w:pos="5580"/>
          <w:tab w:val="left" w:pos="10620"/>
        </w:tabs>
        <w:ind w:left="9781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  <w:t>17.05.2022</w:t>
      </w:r>
      <w:r w:rsidR="0089485C" w:rsidRPr="00C02BB4">
        <w:rPr>
          <w:rFonts w:ascii="Liberation Serif" w:hAnsi="Liberation Serif"/>
          <w:color w:val="000000"/>
        </w:rPr>
        <w:t xml:space="preserve"> № </w:t>
      </w:r>
      <w:r>
        <w:rPr>
          <w:rFonts w:ascii="Liberation Serif" w:hAnsi="Liberation Serif"/>
          <w:color w:val="000000"/>
        </w:rPr>
        <w:t>808</w:t>
      </w:r>
      <w:r w:rsidR="0039052F">
        <w:rPr>
          <w:rFonts w:ascii="Liberation Serif" w:hAnsi="Liberation Serif"/>
          <w:color w:val="000000"/>
        </w:rPr>
        <w:t xml:space="preserve"> </w:t>
      </w:r>
      <w:r w:rsidR="0089485C" w:rsidRPr="00C02BB4">
        <w:rPr>
          <w:rFonts w:ascii="Liberation Serif" w:hAnsi="Liberation Serif"/>
          <w:color w:val="000000"/>
        </w:rPr>
        <w:t>- п</w:t>
      </w:r>
    </w:p>
    <w:p w:rsidR="00427957" w:rsidRPr="00186A48" w:rsidRDefault="0089485C" w:rsidP="00427957">
      <w:pPr>
        <w:jc w:val="center"/>
        <w:rPr>
          <w:rFonts w:ascii="Liberation Serif" w:hAnsi="Liberation Serif"/>
          <w:bCs/>
          <w:color w:val="000000"/>
        </w:rPr>
      </w:pPr>
      <w:r w:rsidRPr="00186A48">
        <w:rPr>
          <w:rFonts w:ascii="Liberation Serif" w:hAnsi="Liberation Serif"/>
          <w:bCs/>
          <w:color w:val="000000"/>
        </w:rPr>
        <w:t>ПЛАН</w:t>
      </w:r>
      <w:r w:rsidRPr="00186A48">
        <w:rPr>
          <w:rFonts w:ascii="Liberation Serif" w:hAnsi="Liberation Serif"/>
          <w:color w:val="000000"/>
        </w:rPr>
        <w:br/>
      </w:r>
      <w:r w:rsidRPr="00186A48">
        <w:rPr>
          <w:rFonts w:ascii="Liberation Serif" w:hAnsi="Liberation Serif"/>
          <w:bCs/>
          <w:color w:val="000000"/>
        </w:rPr>
        <w:t xml:space="preserve">проведения проверок </w:t>
      </w:r>
      <w:r w:rsidR="00427957" w:rsidRPr="00186A48">
        <w:rPr>
          <w:rFonts w:ascii="Liberation Serif" w:hAnsi="Liberation Serif"/>
          <w:bCs/>
          <w:color w:val="000000"/>
        </w:rPr>
        <w:t xml:space="preserve">при осуществлении ведомственного контроля </w:t>
      </w:r>
    </w:p>
    <w:p w:rsidR="007373B2" w:rsidRPr="00186A48" w:rsidRDefault="00427957" w:rsidP="007373B2">
      <w:pPr>
        <w:jc w:val="center"/>
        <w:rPr>
          <w:rFonts w:ascii="Liberation Serif" w:hAnsi="Liberation Serif"/>
          <w:bCs/>
          <w:color w:val="000000"/>
        </w:rPr>
      </w:pPr>
      <w:r w:rsidRPr="00186A48">
        <w:rPr>
          <w:rFonts w:ascii="Liberation Serif" w:hAnsi="Liberation Serif"/>
          <w:bCs/>
          <w:color w:val="000000"/>
        </w:rPr>
        <w:t>за соблюдением законодательства в сфере закупок товаров, работ, услуг в муниципальных учреждениях</w:t>
      </w:r>
      <w:r w:rsidR="007373B2" w:rsidRPr="00186A48">
        <w:t xml:space="preserve"> </w:t>
      </w:r>
      <w:r w:rsidR="007373B2" w:rsidRPr="00186A48">
        <w:rPr>
          <w:rFonts w:ascii="Liberation Serif" w:hAnsi="Liberation Serif"/>
          <w:bCs/>
          <w:color w:val="000000"/>
        </w:rPr>
        <w:t>и муниципальных унитарных предприятиях</w:t>
      </w:r>
      <w:r w:rsidRPr="00186A48">
        <w:rPr>
          <w:rFonts w:ascii="Liberation Serif" w:hAnsi="Liberation Serif"/>
          <w:bCs/>
          <w:color w:val="000000"/>
        </w:rPr>
        <w:t xml:space="preserve">, подведомственных администрации Невьянского городского округа, </w:t>
      </w:r>
    </w:p>
    <w:p w:rsidR="0089485C" w:rsidRPr="00186A48" w:rsidRDefault="00427957" w:rsidP="007373B2">
      <w:pPr>
        <w:jc w:val="center"/>
        <w:rPr>
          <w:rFonts w:ascii="Liberation Serif" w:hAnsi="Liberation Serif"/>
          <w:bCs/>
          <w:color w:val="000000"/>
        </w:rPr>
      </w:pPr>
      <w:r w:rsidRPr="00186A48">
        <w:rPr>
          <w:rFonts w:ascii="Liberation Serif" w:hAnsi="Liberation Serif"/>
          <w:bCs/>
          <w:color w:val="000000"/>
        </w:rPr>
        <w:t xml:space="preserve">на </w:t>
      </w:r>
      <w:r w:rsidR="00186A48">
        <w:rPr>
          <w:rFonts w:ascii="Liberation Serif" w:hAnsi="Liberation Serif"/>
          <w:bCs/>
          <w:color w:val="000000"/>
        </w:rPr>
        <w:t>2</w:t>
      </w:r>
      <w:r w:rsidR="00FD3513" w:rsidRPr="00186A48">
        <w:rPr>
          <w:rFonts w:ascii="Liberation Serif" w:hAnsi="Liberation Serif"/>
          <w:bCs/>
          <w:color w:val="000000"/>
        </w:rPr>
        <w:t xml:space="preserve"> полугодие</w:t>
      </w:r>
      <w:r w:rsidR="00857107" w:rsidRPr="00186A48">
        <w:rPr>
          <w:rFonts w:ascii="Liberation Serif" w:hAnsi="Liberation Serif"/>
          <w:bCs/>
          <w:color w:val="000000"/>
        </w:rPr>
        <w:t xml:space="preserve"> </w:t>
      </w:r>
      <w:r w:rsidRPr="00186A48">
        <w:rPr>
          <w:rFonts w:ascii="Liberation Serif" w:hAnsi="Liberation Serif"/>
          <w:bCs/>
          <w:color w:val="000000"/>
        </w:rPr>
        <w:t>2022 год</w:t>
      </w:r>
      <w:r w:rsidR="00905B05" w:rsidRPr="00186A48">
        <w:rPr>
          <w:rFonts w:ascii="Liberation Serif" w:hAnsi="Liberation Serif"/>
          <w:bCs/>
          <w:color w:val="000000"/>
        </w:rPr>
        <w:t>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3"/>
        <w:gridCol w:w="2732"/>
        <w:gridCol w:w="2099"/>
        <w:gridCol w:w="2020"/>
        <w:gridCol w:w="1947"/>
        <w:gridCol w:w="1718"/>
        <w:gridCol w:w="1718"/>
        <w:gridCol w:w="2167"/>
      </w:tblGrid>
      <w:tr w:rsidR="0089485C" w:rsidRPr="00857107" w:rsidTr="00AF729D">
        <w:trPr>
          <w:trHeight w:val="543"/>
          <w:jc w:val="center"/>
        </w:trPr>
        <w:tc>
          <w:tcPr>
            <w:tcW w:w="913" w:type="dxa"/>
            <w:vMerge w:val="restart"/>
            <w:shd w:val="clear" w:color="auto" w:fill="auto"/>
          </w:tcPr>
          <w:p w:rsidR="0089485C" w:rsidRPr="00857107" w:rsidRDefault="0089485C" w:rsidP="004C0065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bookmarkStart w:id="0" w:name="_GoBack"/>
            <w:bookmarkEnd w:id="0"/>
            <w:r w:rsidRPr="00857107">
              <w:rPr>
                <w:rFonts w:ascii="Liberation Serif" w:hAnsi="Liberation Serif"/>
                <w:color w:val="000000"/>
                <w:sz w:val="22"/>
                <w:szCs w:val="22"/>
              </w:rPr>
              <w:t>Номер строки</w:t>
            </w:r>
          </w:p>
        </w:tc>
        <w:tc>
          <w:tcPr>
            <w:tcW w:w="2732" w:type="dxa"/>
            <w:vMerge w:val="restart"/>
            <w:shd w:val="clear" w:color="auto" w:fill="auto"/>
          </w:tcPr>
          <w:p w:rsidR="0089485C" w:rsidRPr="00857107" w:rsidRDefault="0089485C" w:rsidP="004C0065">
            <w:pPr>
              <w:ind w:hanging="24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857107">
              <w:rPr>
                <w:rFonts w:ascii="Liberation Serif" w:hAnsi="Liberation Serif"/>
                <w:color w:val="000000"/>
                <w:sz w:val="22"/>
                <w:szCs w:val="22"/>
              </w:rPr>
              <w:t>Полное наименование подведомственной организации, местонахождение: юридический и (или) фактический адрес</w:t>
            </w:r>
          </w:p>
        </w:tc>
        <w:tc>
          <w:tcPr>
            <w:tcW w:w="2099" w:type="dxa"/>
            <w:vMerge w:val="restart"/>
            <w:shd w:val="clear" w:color="auto" w:fill="auto"/>
          </w:tcPr>
          <w:p w:rsidR="0089485C" w:rsidRPr="00857107" w:rsidRDefault="0089485C" w:rsidP="004C0065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857107">
              <w:rPr>
                <w:rFonts w:ascii="Liberation Serif" w:hAnsi="Liberation Serif"/>
                <w:color w:val="000000"/>
                <w:sz w:val="22"/>
                <w:szCs w:val="22"/>
              </w:rPr>
              <w:t>Проверяемый период</w:t>
            </w:r>
          </w:p>
        </w:tc>
        <w:tc>
          <w:tcPr>
            <w:tcW w:w="2020" w:type="dxa"/>
            <w:vMerge w:val="restart"/>
            <w:shd w:val="clear" w:color="auto" w:fill="auto"/>
          </w:tcPr>
          <w:p w:rsidR="0089485C" w:rsidRPr="00857107" w:rsidRDefault="0089485C" w:rsidP="004C0065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857107">
              <w:rPr>
                <w:rFonts w:ascii="Liberation Serif" w:hAnsi="Liberation Serif"/>
                <w:color w:val="000000"/>
                <w:sz w:val="22"/>
                <w:szCs w:val="22"/>
              </w:rPr>
              <w:t>Вид проверки</w:t>
            </w:r>
          </w:p>
        </w:tc>
        <w:tc>
          <w:tcPr>
            <w:tcW w:w="3665" w:type="dxa"/>
            <w:gridSpan w:val="2"/>
            <w:shd w:val="clear" w:color="auto" w:fill="auto"/>
          </w:tcPr>
          <w:p w:rsidR="0089485C" w:rsidRPr="00857107" w:rsidRDefault="0089485C" w:rsidP="004C0065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857107">
              <w:rPr>
                <w:rFonts w:ascii="Liberation Serif" w:hAnsi="Liberation Serif"/>
                <w:color w:val="000000"/>
                <w:sz w:val="22"/>
                <w:szCs w:val="22"/>
              </w:rPr>
              <w:t>Основания проведения проверки</w:t>
            </w:r>
          </w:p>
        </w:tc>
        <w:tc>
          <w:tcPr>
            <w:tcW w:w="1718" w:type="dxa"/>
            <w:vMerge w:val="restart"/>
          </w:tcPr>
          <w:p w:rsidR="0089485C" w:rsidRPr="00857107" w:rsidRDefault="0089485C" w:rsidP="00B77F9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857107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Дата </w:t>
            </w:r>
            <w:r w:rsidR="00086710" w:rsidRPr="00857107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(месяц) </w:t>
            </w:r>
            <w:r w:rsidRPr="00857107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начала проверки / срок проведения </w:t>
            </w:r>
          </w:p>
        </w:tc>
        <w:tc>
          <w:tcPr>
            <w:tcW w:w="2167" w:type="dxa"/>
            <w:vMerge w:val="restart"/>
          </w:tcPr>
          <w:p w:rsidR="0089485C" w:rsidRPr="00857107" w:rsidRDefault="0089485C" w:rsidP="004C0065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857107">
              <w:rPr>
                <w:rFonts w:ascii="Liberation Serif" w:hAnsi="Liberation Serif"/>
                <w:color w:val="000000"/>
                <w:sz w:val="22"/>
                <w:szCs w:val="22"/>
              </w:rPr>
              <w:t>Ответственный исполнитель</w:t>
            </w:r>
          </w:p>
        </w:tc>
      </w:tr>
      <w:tr w:rsidR="0089485C" w:rsidRPr="00857107" w:rsidTr="00AF729D">
        <w:trPr>
          <w:trHeight w:val="543"/>
          <w:jc w:val="center"/>
        </w:trPr>
        <w:tc>
          <w:tcPr>
            <w:tcW w:w="913" w:type="dxa"/>
            <w:vMerge/>
            <w:shd w:val="clear" w:color="auto" w:fill="auto"/>
          </w:tcPr>
          <w:p w:rsidR="0089485C" w:rsidRPr="00857107" w:rsidRDefault="0089485C" w:rsidP="004C0065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</w:p>
        </w:tc>
        <w:tc>
          <w:tcPr>
            <w:tcW w:w="2732" w:type="dxa"/>
            <w:vMerge/>
            <w:shd w:val="clear" w:color="auto" w:fill="auto"/>
          </w:tcPr>
          <w:p w:rsidR="0089485C" w:rsidRPr="00857107" w:rsidRDefault="0089485C" w:rsidP="004C0065">
            <w:pPr>
              <w:ind w:left="-126" w:firstLine="126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</w:p>
        </w:tc>
        <w:tc>
          <w:tcPr>
            <w:tcW w:w="2099" w:type="dxa"/>
            <w:vMerge/>
            <w:shd w:val="clear" w:color="auto" w:fill="auto"/>
          </w:tcPr>
          <w:p w:rsidR="0089485C" w:rsidRPr="00857107" w:rsidRDefault="0089485C" w:rsidP="004C0065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</w:p>
        </w:tc>
        <w:tc>
          <w:tcPr>
            <w:tcW w:w="2020" w:type="dxa"/>
            <w:vMerge/>
            <w:shd w:val="clear" w:color="auto" w:fill="auto"/>
          </w:tcPr>
          <w:p w:rsidR="0089485C" w:rsidRPr="00857107" w:rsidRDefault="0089485C" w:rsidP="004C0065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</w:p>
        </w:tc>
        <w:tc>
          <w:tcPr>
            <w:tcW w:w="1947" w:type="dxa"/>
            <w:shd w:val="clear" w:color="auto" w:fill="auto"/>
          </w:tcPr>
          <w:p w:rsidR="0089485C" w:rsidRPr="00857107" w:rsidRDefault="0089485C" w:rsidP="004C0065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857107">
              <w:rPr>
                <w:rFonts w:ascii="Liberation Serif" w:hAnsi="Liberation Serif"/>
                <w:color w:val="000000"/>
                <w:sz w:val="22"/>
                <w:szCs w:val="22"/>
              </w:rPr>
              <w:t>Дата государственной регистрации</w:t>
            </w:r>
          </w:p>
        </w:tc>
        <w:tc>
          <w:tcPr>
            <w:tcW w:w="1718" w:type="dxa"/>
          </w:tcPr>
          <w:p w:rsidR="0089485C" w:rsidRPr="00857107" w:rsidRDefault="0089485C" w:rsidP="004C0065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857107">
              <w:rPr>
                <w:rFonts w:ascii="Liberation Serif" w:hAnsi="Liberation Serif"/>
                <w:color w:val="000000"/>
                <w:sz w:val="22"/>
                <w:szCs w:val="22"/>
              </w:rPr>
              <w:t>Дата окончания последней плановой проверки</w:t>
            </w:r>
          </w:p>
        </w:tc>
        <w:tc>
          <w:tcPr>
            <w:tcW w:w="1718" w:type="dxa"/>
            <w:vMerge/>
          </w:tcPr>
          <w:p w:rsidR="0089485C" w:rsidRPr="00857107" w:rsidRDefault="0089485C" w:rsidP="004C0065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</w:p>
        </w:tc>
        <w:tc>
          <w:tcPr>
            <w:tcW w:w="2167" w:type="dxa"/>
            <w:vMerge/>
          </w:tcPr>
          <w:p w:rsidR="0089485C" w:rsidRPr="00857107" w:rsidRDefault="0089485C" w:rsidP="004C0065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</w:p>
        </w:tc>
      </w:tr>
      <w:tr w:rsidR="0089485C" w:rsidRPr="00857107" w:rsidTr="00B5698A">
        <w:trPr>
          <w:trHeight w:val="303"/>
          <w:jc w:val="center"/>
        </w:trPr>
        <w:tc>
          <w:tcPr>
            <w:tcW w:w="913" w:type="dxa"/>
            <w:shd w:val="clear" w:color="auto" w:fill="auto"/>
          </w:tcPr>
          <w:p w:rsidR="0089485C" w:rsidRPr="00857107" w:rsidRDefault="0089485C" w:rsidP="004C0065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857107">
              <w:rPr>
                <w:rFonts w:ascii="Liberation Serif" w:hAnsi="Liberation Serif"/>
                <w:color w:val="000000"/>
                <w:sz w:val="22"/>
                <w:szCs w:val="22"/>
              </w:rPr>
              <w:t>1</w:t>
            </w:r>
          </w:p>
        </w:tc>
        <w:tc>
          <w:tcPr>
            <w:tcW w:w="2732" w:type="dxa"/>
            <w:shd w:val="clear" w:color="auto" w:fill="auto"/>
          </w:tcPr>
          <w:p w:rsidR="0089485C" w:rsidRPr="00857107" w:rsidRDefault="0089485C" w:rsidP="004C0065">
            <w:pPr>
              <w:ind w:left="-126" w:firstLine="126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857107">
              <w:rPr>
                <w:rFonts w:ascii="Liberation Serif" w:hAnsi="Liberation Serif"/>
                <w:color w:val="000000"/>
                <w:sz w:val="22"/>
                <w:szCs w:val="22"/>
              </w:rPr>
              <w:t>2</w:t>
            </w:r>
          </w:p>
        </w:tc>
        <w:tc>
          <w:tcPr>
            <w:tcW w:w="2099" w:type="dxa"/>
            <w:shd w:val="clear" w:color="auto" w:fill="auto"/>
          </w:tcPr>
          <w:p w:rsidR="0089485C" w:rsidRPr="00857107" w:rsidRDefault="0089485C" w:rsidP="004C0065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857107">
              <w:rPr>
                <w:rFonts w:ascii="Liberation Serif" w:hAnsi="Liberation Serif"/>
                <w:color w:val="000000"/>
                <w:sz w:val="22"/>
                <w:szCs w:val="22"/>
              </w:rPr>
              <w:t>3</w:t>
            </w:r>
          </w:p>
        </w:tc>
        <w:tc>
          <w:tcPr>
            <w:tcW w:w="2020" w:type="dxa"/>
            <w:shd w:val="clear" w:color="auto" w:fill="auto"/>
          </w:tcPr>
          <w:p w:rsidR="0089485C" w:rsidRPr="00857107" w:rsidRDefault="0089485C" w:rsidP="004C0065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857107">
              <w:rPr>
                <w:rFonts w:ascii="Liberation Serif" w:hAnsi="Liberation Serif"/>
                <w:color w:val="000000"/>
                <w:sz w:val="22"/>
                <w:szCs w:val="22"/>
              </w:rPr>
              <w:t>4</w:t>
            </w:r>
          </w:p>
        </w:tc>
        <w:tc>
          <w:tcPr>
            <w:tcW w:w="1947" w:type="dxa"/>
            <w:shd w:val="clear" w:color="auto" w:fill="auto"/>
          </w:tcPr>
          <w:p w:rsidR="0089485C" w:rsidRPr="00857107" w:rsidRDefault="0089485C" w:rsidP="004C0065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857107">
              <w:rPr>
                <w:rFonts w:ascii="Liberation Serif" w:hAnsi="Liberation Serif"/>
                <w:color w:val="000000"/>
                <w:sz w:val="22"/>
                <w:szCs w:val="22"/>
              </w:rPr>
              <w:t>5</w:t>
            </w:r>
          </w:p>
        </w:tc>
        <w:tc>
          <w:tcPr>
            <w:tcW w:w="1718" w:type="dxa"/>
          </w:tcPr>
          <w:p w:rsidR="0089485C" w:rsidRPr="00857107" w:rsidRDefault="0089485C" w:rsidP="004C0065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857107">
              <w:rPr>
                <w:rFonts w:ascii="Liberation Serif" w:hAnsi="Liberation Serif"/>
                <w:color w:val="000000"/>
                <w:sz w:val="22"/>
                <w:szCs w:val="22"/>
              </w:rPr>
              <w:t>6</w:t>
            </w:r>
          </w:p>
        </w:tc>
        <w:tc>
          <w:tcPr>
            <w:tcW w:w="1718" w:type="dxa"/>
          </w:tcPr>
          <w:p w:rsidR="0089485C" w:rsidRPr="00857107" w:rsidRDefault="0089485C" w:rsidP="004C0065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857107">
              <w:rPr>
                <w:rFonts w:ascii="Liberation Serif" w:hAnsi="Liberation Serif"/>
                <w:color w:val="000000"/>
                <w:sz w:val="22"/>
                <w:szCs w:val="22"/>
              </w:rPr>
              <w:t>7</w:t>
            </w:r>
          </w:p>
        </w:tc>
        <w:tc>
          <w:tcPr>
            <w:tcW w:w="2167" w:type="dxa"/>
          </w:tcPr>
          <w:p w:rsidR="0089485C" w:rsidRPr="00857107" w:rsidRDefault="0089485C" w:rsidP="004C0065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857107">
              <w:rPr>
                <w:rFonts w:ascii="Liberation Serif" w:hAnsi="Liberation Serif"/>
                <w:color w:val="000000"/>
                <w:sz w:val="22"/>
                <w:szCs w:val="22"/>
              </w:rPr>
              <w:t>8</w:t>
            </w:r>
          </w:p>
        </w:tc>
      </w:tr>
      <w:tr w:rsidR="00B12137" w:rsidRPr="00B12137" w:rsidTr="00AF729D">
        <w:trPr>
          <w:trHeight w:val="543"/>
          <w:jc w:val="center"/>
        </w:trPr>
        <w:tc>
          <w:tcPr>
            <w:tcW w:w="913" w:type="dxa"/>
            <w:shd w:val="clear" w:color="auto" w:fill="auto"/>
          </w:tcPr>
          <w:p w:rsidR="00B12137" w:rsidRPr="00B12137" w:rsidRDefault="00B12137" w:rsidP="00B12137">
            <w:pPr>
              <w:numPr>
                <w:ilvl w:val="0"/>
                <w:numId w:val="1"/>
              </w:num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</w:p>
        </w:tc>
        <w:tc>
          <w:tcPr>
            <w:tcW w:w="2732" w:type="dxa"/>
            <w:shd w:val="clear" w:color="auto" w:fill="auto"/>
          </w:tcPr>
          <w:p w:rsidR="00B12137" w:rsidRPr="00B12137" w:rsidRDefault="00B12137" w:rsidP="00B12137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12137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Муниципальное </w:t>
            </w:r>
            <w:r w:rsidR="00105B53">
              <w:rPr>
                <w:rFonts w:ascii="Liberation Serif" w:hAnsi="Liberation Serif"/>
                <w:color w:val="000000"/>
                <w:sz w:val="22"/>
                <w:szCs w:val="22"/>
              </w:rPr>
              <w:t>казен</w:t>
            </w:r>
            <w:r w:rsidRPr="00B12137">
              <w:rPr>
                <w:rFonts w:ascii="Liberation Serif" w:hAnsi="Liberation Serif"/>
                <w:color w:val="000000"/>
                <w:sz w:val="22"/>
                <w:szCs w:val="22"/>
              </w:rPr>
              <w:t>ное учреждение «Единая дежурная диспетчерская служба Невьянского городского округа»</w:t>
            </w:r>
          </w:p>
          <w:p w:rsidR="00B12137" w:rsidRPr="00B12137" w:rsidRDefault="00B12137" w:rsidP="00B12137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12137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624192, Свердловская область, г. Невьянск, </w:t>
            </w:r>
          </w:p>
          <w:p w:rsidR="00B12137" w:rsidRPr="00B12137" w:rsidRDefault="00B12137" w:rsidP="00B12137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12137">
              <w:rPr>
                <w:rFonts w:ascii="Liberation Serif" w:hAnsi="Liberation Serif"/>
                <w:color w:val="000000"/>
                <w:sz w:val="22"/>
                <w:szCs w:val="22"/>
              </w:rPr>
              <w:t>ул. Кирова, д. 1</w:t>
            </w:r>
          </w:p>
        </w:tc>
        <w:tc>
          <w:tcPr>
            <w:tcW w:w="2099" w:type="dxa"/>
            <w:shd w:val="clear" w:color="auto" w:fill="auto"/>
          </w:tcPr>
          <w:p w:rsidR="00B12137" w:rsidRPr="00B12137" w:rsidRDefault="00B12137" w:rsidP="00A36F97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12137">
              <w:rPr>
                <w:rFonts w:ascii="Liberation Serif" w:hAnsi="Liberation Serif"/>
                <w:color w:val="000000"/>
                <w:sz w:val="22"/>
                <w:szCs w:val="22"/>
              </w:rPr>
              <w:t>2021 год</w:t>
            </w:r>
            <w:r w:rsidR="00A36F97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 -  истекший период 2022 года</w:t>
            </w:r>
          </w:p>
        </w:tc>
        <w:tc>
          <w:tcPr>
            <w:tcW w:w="2020" w:type="dxa"/>
            <w:shd w:val="clear" w:color="auto" w:fill="auto"/>
          </w:tcPr>
          <w:p w:rsidR="00B12137" w:rsidRPr="00B12137" w:rsidRDefault="00B12137" w:rsidP="00B12137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B12137">
              <w:rPr>
                <w:rFonts w:ascii="Liberation Serif" w:hAnsi="Liberation Serif"/>
                <w:sz w:val="22"/>
                <w:szCs w:val="22"/>
              </w:rPr>
              <w:t>Документарная</w:t>
            </w:r>
          </w:p>
        </w:tc>
        <w:tc>
          <w:tcPr>
            <w:tcW w:w="1947" w:type="dxa"/>
            <w:shd w:val="clear" w:color="auto" w:fill="auto"/>
          </w:tcPr>
          <w:p w:rsidR="00B12137" w:rsidRPr="00B12137" w:rsidRDefault="00B12137" w:rsidP="00B12137">
            <w:pPr>
              <w:ind w:firstLine="5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12137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16 апреля </w:t>
            </w:r>
          </w:p>
          <w:p w:rsidR="00B12137" w:rsidRPr="00B12137" w:rsidRDefault="00B12137" w:rsidP="00B12137">
            <w:pPr>
              <w:ind w:firstLine="5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12137">
              <w:rPr>
                <w:rFonts w:ascii="Liberation Serif" w:hAnsi="Liberation Serif"/>
                <w:color w:val="000000"/>
                <w:sz w:val="22"/>
                <w:szCs w:val="22"/>
              </w:rPr>
              <w:t>2012 года</w:t>
            </w:r>
          </w:p>
        </w:tc>
        <w:tc>
          <w:tcPr>
            <w:tcW w:w="1718" w:type="dxa"/>
          </w:tcPr>
          <w:p w:rsidR="00B12137" w:rsidRPr="00B12137" w:rsidRDefault="00B12137" w:rsidP="00B12137">
            <w:pPr>
              <w:ind w:hanging="36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12137">
              <w:rPr>
                <w:rFonts w:ascii="Liberation Serif" w:hAnsi="Liberation Serif"/>
                <w:color w:val="000000"/>
                <w:sz w:val="22"/>
                <w:szCs w:val="22"/>
              </w:rPr>
              <w:t>не проводилась</w:t>
            </w:r>
          </w:p>
        </w:tc>
        <w:tc>
          <w:tcPr>
            <w:tcW w:w="1718" w:type="dxa"/>
          </w:tcPr>
          <w:p w:rsidR="00B12137" w:rsidRPr="00B12137" w:rsidRDefault="00B12137" w:rsidP="00B12137">
            <w:pPr>
              <w:ind w:hanging="36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12137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Сентябрь </w:t>
            </w:r>
          </w:p>
          <w:p w:rsidR="00B12137" w:rsidRPr="00B12137" w:rsidRDefault="00B12137" w:rsidP="00B12137">
            <w:pPr>
              <w:ind w:hanging="36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12137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2022 года/ </w:t>
            </w:r>
          </w:p>
          <w:p w:rsidR="00B12137" w:rsidRPr="00B12137" w:rsidRDefault="00B12137" w:rsidP="00B12137">
            <w:pPr>
              <w:ind w:hanging="36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12137">
              <w:rPr>
                <w:rFonts w:ascii="Liberation Serif" w:hAnsi="Liberation Serif"/>
                <w:color w:val="000000"/>
                <w:sz w:val="22"/>
                <w:szCs w:val="22"/>
              </w:rPr>
              <w:t>10 календарных  дней</w:t>
            </w:r>
          </w:p>
        </w:tc>
        <w:tc>
          <w:tcPr>
            <w:tcW w:w="2167" w:type="dxa"/>
          </w:tcPr>
          <w:p w:rsidR="00B12137" w:rsidRPr="00B12137" w:rsidRDefault="00B12137" w:rsidP="00B12137">
            <w:pPr>
              <w:ind w:hanging="36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12137">
              <w:rPr>
                <w:rFonts w:ascii="Liberation Serif" w:hAnsi="Liberation Serif"/>
                <w:color w:val="000000"/>
                <w:sz w:val="22"/>
                <w:szCs w:val="22"/>
              </w:rPr>
              <w:t>Старший инженер</w:t>
            </w:r>
          </w:p>
          <w:p w:rsidR="00B12137" w:rsidRPr="00B12137" w:rsidRDefault="00B12137" w:rsidP="00B12137">
            <w:pPr>
              <w:ind w:hanging="36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12137">
              <w:rPr>
                <w:rFonts w:ascii="Liberation Serif" w:hAnsi="Liberation Serif"/>
                <w:color w:val="000000"/>
                <w:sz w:val="22"/>
                <w:szCs w:val="22"/>
              </w:rPr>
              <w:t>по внутреннему</w:t>
            </w:r>
          </w:p>
          <w:p w:rsidR="00B12137" w:rsidRPr="00B12137" w:rsidRDefault="00B12137" w:rsidP="00B12137">
            <w:pPr>
              <w:ind w:hanging="36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12137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финансовому </w:t>
            </w:r>
          </w:p>
          <w:p w:rsidR="00B12137" w:rsidRPr="00B12137" w:rsidRDefault="00B12137" w:rsidP="00B12137">
            <w:pPr>
              <w:ind w:hanging="36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12137">
              <w:rPr>
                <w:rFonts w:ascii="Liberation Serif" w:hAnsi="Liberation Serif"/>
                <w:color w:val="000000"/>
                <w:sz w:val="22"/>
                <w:szCs w:val="22"/>
              </w:rPr>
              <w:t>аудиту и</w:t>
            </w:r>
          </w:p>
          <w:p w:rsidR="00B12137" w:rsidRPr="00B12137" w:rsidRDefault="00B12137" w:rsidP="00B12137">
            <w:pPr>
              <w:ind w:hanging="36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12137">
              <w:rPr>
                <w:rFonts w:ascii="Liberation Serif" w:hAnsi="Liberation Serif"/>
                <w:color w:val="000000"/>
                <w:sz w:val="22"/>
                <w:szCs w:val="22"/>
              </w:rPr>
              <w:t>антимонопольному</w:t>
            </w:r>
          </w:p>
          <w:p w:rsidR="00B12137" w:rsidRPr="00B12137" w:rsidRDefault="00B12137" w:rsidP="00B12137">
            <w:pPr>
              <w:ind w:hanging="36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12137">
              <w:rPr>
                <w:rFonts w:ascii="Liberation Serif" w:hAnsi="Liberation Serif"/>
                <w:color w:val="000000"/>
                <w:sz w:val="22"/>
                <w:szCs w:val="22"/>
              </w:rPr>
              <w:t>комплаенсу</w:t>
            </w:r>
          </w:p>
          <w:p w:rsidR="00B12137" w:rsidRPr="00B12137" w:rsidRDefault="00B12137" w:rsidP="00B12137">
            <w:pPr>
              <w:ind w:hanging="36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12137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И.В. Лазаренко </w:t>
            </w:r>
          </w:p>
        </w:tc>
      </w:tr>
      <w:tr w:rsidR="00B12137" w:rsidRPr="00B12137" w:rsidTr="00AF729D">
        <w:trPr>
          <w:trHeight w:val="543"/>
          <w:jc w:val="center"/>
        </w:trPr>
        <w:tc>
          <w:tcPr>
            <w:tcW w:w="913" w:type="dxa"/>
            <w:shd w:val="clear" w:color="auto" w:fill="auto"/>
          </w:tcPr>
          <w:p w:rsidR="00B12137" w:rsidRPr="00B12137" w:rsidRDefault="00B12137" w:rsidP="00B12137">
            <w:pPr>
              <w:numPr>
                <w:ilvl w:val="0"/>
                <w:numId w:val="1"/>
              </w:num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</w:p>
        </w:tc>
        <w:tc>
          <w:tcPr>
            <w:tcW w:w="2732" w:type="dxa"/>
            <w:shd w:val="clear" w:color="auto" w:fill="auto"/>
          </w:tcPr>
          <w:p w:rsidR="00B12137" w:rsidRPr="00B12137" w:rsidRDefault="00B12137" w:rsidP="00B12137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12137">
              <w:rPr>
                <w:rFonts w:ascii="Liberation Serif" w:hAnsi="Liberation Serif"/>
                <w:color w:val="000000"/>
                <w:sz w:val="22"/>
                <w:szCs w:val="22"/>
              </w:rPr>
              <w:t>Муниципальное бюджетное учреждение</w:t>
            </w:r>
            <w:r w:rsidRPr="00B12137">
              <w:rPr>
                <w:sz w:val="22"/>
                <w:szCs w:val="22"/>
              </w:rPr>
              <w:t xml:space="preserve"> </w:t>
            </w:r>
            <w:r w:rsidR="00CD7BED">
              <w:rPr>
                <w:rFonts w:ascii="Liberation Serif" w:hAnsi="Liberation Serif"/>
                <w:color w:val="000000"/>
                <w:sz w:val="22"/>
                <w:szCs w:val="22"/>
              </w:rPr>
              <w:t>дополнительного образования «</w:t>
            </w:r>
            <w:r w:rsidRPr="00B12137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Спортивно-патриотический клуб </w:t>
            </w:r>
            <w:r w:rsidR="00D80B31">
              <w:rPr>
                <w:rFonts w:ascii="Liberation Serif" w:hAnsi="Liberation Serif"/>
                <w:color w:val="000000"/>
                <w:sz w:val="22"/>
                <w:szCs w:val="22"/>
              </w:rPr>
              <w:t>«Витязь»</w:t>
            </w:r>
          </w:p>
          <w:p w:rsidR="00B12137" w:rsidRPr="00B12137" w:rsidRDefault="00B12137" w:rsidP="00B12137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12137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624192 Свердловская область, г. Невьянск, </w:t>
            </w:r>
          </w:p>
          <w:p w:rsidR="00B12137" w:rsidRPr="00B12137" w:rsidRDefault="00B12137" w:rsidP="00B12137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12137">
              <w:rPr>
                <w:rFonts w:ascii="Liberation Serif" w:hAnsi="Liberation Serif"/>
                <w:color w:val="000000"/>
                <w:sz w:val="22"/>
                <w:szCs w:val="22"/>
              </w:rPr>
              <w:t>ул. Ракетная, д. 21</w:t>
            </w:r>
          </w:p>
        </w:tc>
        <w:tc>
          <w:tcPr>
            <w:tcW w:w="2099" w:type="dxa"/>
            <w:shd w:val="clear" w:color="auto" w:fill="auto"/>
          </w:tcPr>
          <w:p w:rsidR="00B12137" w:rsidRDefault="00B12137" w:rsidP="00A36F97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12137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2021 год </w:t>
            </w:r>
            <w:r w:rsidR="00A36F97">
              <w:rPr>
                <w:rFonts w:ascii="Liberation Serif" w:hAnsi="Liberation Serif"/>
                <w:color w:val="000000"/>
                <w:sz w:val="22"/>
                <w:szCs w:val="22"/>
              </w:rPr>
              <w:t>-</w:t>
            </w:r>
          </w:p>
          <w:p w:rsidR="00A36F97" w:rsidRPr="00B12137" w:rsidRDefault="00A36F97" w:rsidP="00A36F97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A36F97">
              <w:rPr>
                <w:rFonts w:ascii="Liberation Serif" w:hAnsi="Liberation Serif"/>
                <w:color w:val="000000"/>
                <w:sz w:val="22"/>
                <w:szCs w:val="22"/>
              </w:rPr>
              <w:t>истекший период 2022 года</w:t>
            </w:r>
          </w:p>
        </w:tc>
        <w:tc>
          <w:tcPr>
            <w:tcW w:w="2020" w:type="dxa"/>
            <w:shd w:val="clear" w:color="auto" w:fill="auto"/>
          </w:tcPr>
          <w:p w:rsidR="00B12137" w:rsidRPr="00B12137" w:rsidRDefault="00B12137" w:rsidP="00B12137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B12137">
              <w:rPr>
                <w:rFonts w:ascii="Liberation Serif" w:hAnsi="Liberation Serif"/>
                <w:sz w:val="22"/>
                <w:szCs w:val="22"/>
              </w:rPr>
              <w:t>Документарная</w:t>
            </w:r>
          </w:p>
        </w:tc>
        <w:tc>
          <w:tcPr>
            <w:tcW w:w="1947" w:type="dxa"/>
            <w:shd w:val="clear" w:color="auto" w:fill="auto"/>
          </w:tcPr>
          <w:p w:rsidR="00B12137" w:rsidRPr="00B12137" w:rsidRDefault="00B12137" w:rsidP="00B12137">
            <w:pPr>
              <w:ind w:firstLine="5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12137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13 июля </w:t>
            </w:r>
          </w:p>
          <w:p w:rsidR="00B12137" w:rsidRPr="00B12137" w:rsidRDefault="00B12137" w:rsidP="00B12137">
            <w:pPr>
              <w:ind w:firstLine="5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12137">
              <w:rPr>
                <w:rFonts w:ascii="Liberation Serif" w:hAnsi="Liberation Serif"/>
                <w:color w:val="000000"/>
                <w:sz w:val="22"/>
                <w:szCs w:val="22"/>
              </w:rPr>
              <w:t>2012 года</w:t>
            </w:r>
          </w:p>
        </w:tc>
        <w:tc>
          <w:tcPr>
            <w:tcW w:w="1718" w:type="dxa"/>
          </w:tcPr>
          <w:p w:rsidR="00B12137" w:rsidRPr="00B12137" w:rsidRDefault="00B12137" w:rsidP="00B12137">
            <w:pPr>
              <w:ind w:hanging="36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12137">
              <w:rPr>
                <w:rFonts w:ascii="Liberation Serif" w:hAnsi="Liberation Serif"/>
                <w:color w:val="000000"/>
                <w:sz w:val="22"/>
                <w:szCs w:val="22"/>
              </w:rPr>
              <w:t>не проводилась</w:t>
            </w:r>
          </w:p>
        </w:tc>
        <w:tc>
          <w:tcPr>
            <w:tcW w:w="1718" w:type="dxa"/>
          </w:tcPr>
          <w:p w:rsidR="00B12137" w:rsidRPr="00B12137" w:rsidRDefault="00B12137" w:rsidP="00B12137">
            <w:pPr>
              <w:ind w:hanging="36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12137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Ноябрь </w:t>
            </w:r>
          </w:p>
          <w:p w:rsidR="00B12137" w:rsidRPr="00B12137" w:rsidRDefault="00B12137" w:rsidP="00B12137">
            <w:pPr>
              <w:ind w:hanging="36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12137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2022 года/ </w:t>
            </w:r>
          </w:p>
          <w:p w:rsidR="00B12137" w:rsidRPr="00B12137" w:rsidRDefault="00B12137" w:rsidP="00B12137">
            <w:pPr>
              <w:ind w:hanging="36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12137">
              <w:rPr>
                <w:rFonts w:ascii="Liberation Serif" w:hAnsi="Liberation Serif"/>
                <w:color w:val="000000"/>
                <w:sz w:val="22"/>
                <w:szCs w:val="22"/>
              </w:rPr>
              <w:t>15 календарных  дней</w:t>
            </w:r>
          </w:p>
        </w:tc>
        <w:tc>
          <w:tcPr>
            <w:tcW w:w="2167" w:type="dxa"/>
          </w:tcPr>
          <w:p w:rsidR="00B12137" w:rsidRPr="00B12137" w:rsidRDefault="00B12137" w:rsidP="00B12137">
            <w:pPr>
              <w:ind w:hanging="36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12137">
              <w:rPr>
                <w:rFonts w:ascii="Liberation Serif" w:hAnsi="Liberation Serif"/>
                <w:color w:val="000000"/>
                <w:sz w:val="22"/>
                <w:szCs w:val="22"/>
              </w:rPr>
              <w:t>Старший инженер</w:t>
            </w:r>
          </w:p>
          <w:p w:rsidR="00B12137" w:rsidRPr="00B12137" w:rsidRDefault="00B12137" w:rsidP="00B12137">
            <w:pPr>
              <w:ind w:hanging="36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12137">
              <w:rPr>
                <w:rFonts w:ascii="Liberation Serif" w:hAnsi="Liberation Serif"/>
                <w:color w:val="000000"/>
                <w:sz w:val="22"/>
                <w:szCs w:val="22"/>
              </w:rPr>
              <w:t>по внутреннему</w:t>
            </w:r>
          </w:p>
          <w:p w:rsidR="00B12137" w:rsidRPr="00B12137" w:rsidRDefault="00B12137" w:rsidP="00B12137">
            <w:pPr>
              <w:ind w:hanging="36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12137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финансовому </w:t>
            </w:r>
          </w:p>
          <w:p w:rsidR="00B12137" w:rsidRPr="00B12137" w:rsidRDefault="00B12137" w:rsidP="00B12137">
            <w:pPr>
              <w:ind w:hanging="36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12137">
              <w:rPr>
                <w:rFonts w:ascii="Liberation Serif" w:hAnsi="Liberation Serif"/>
                <w:color w:val="000000"/>
                <w:sz w:val="22"/>
                <w:szCs w:val="22"/>
              </w:rPr>
              <w:t>аудиту и</w:t>
            </w:r>
          </w:p>
          <w:p w:rsidR="00B12137" w:rsidRPr="00B12137" w:rsidRDefault="00B12137" w:rsidP="00B12137">
            <w:pPr>
              <w:ind w:hanging="36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12137">
              <w:rPr>
                <w:rFonts w:ascii="Liberation Serif" w:hAnsi="Liberation Serif"/>
                <w:color w:val="000000"/>
                <w:sz w:val="22"/>
                <w:szCs w:val="22"/>
              </w:rPr>
              <w:t>антимонопольному</w:t>
            </w:r>
          </w:p>
          <w:p w:rsidR="00B12137" w:rsidRPr="00B12137" w:rsidRDefault="00B12137" w:rsidP="00B12137">
            <w:pPr>
              <w:ind w:hanging="36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12137">
              <w:rPr>
                <w:rFonts w:ascii="Liberation Serif" w:hAnsi="Liberation Serif"/>
                <w:color w:val="000000"/>
                <w:sz w:val="22"/>
                <w:szCs w:val="22"/>
              </w:rPr>
              <w:t>комплаенсу</w:t>
            </w:r>
          </w:p>
          <w:p w:rsidR="00B12137" w:rsidRPr="00B12137" w:rsidRDefault="00B12137" w:rsidP="00B12137">
            <w:pPr>
              <w:ind w:hanging="36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12137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И.В. Лазаренко </w:t>
            </w:r>
          </w:p>
        </w:tc>
      </w:tr>
    </w:tbl>
    <w:p w:rsidR="00F44A11" w:rsidRPr="00C02BB4" w:rsidRDefault="00F44A11" w:rsidP="00857107">
      <w:pPr>
        <w:jc w:val="both"/>
        <w:rPr>
          <w:rFonts w:ascii="Liberation Serif" w:hAnsi="Liberation Serif"/>
        </w:rPr>
      </w:pPr>
    </w:p>
    <w:sectPr w:rsidR="00F44A11" w:rsidRPr="00C02BB4" w:rsidSect="00427957">
      <w:pgSz w:w="16838" w:h="11906" w:orient="landscape"/>
      <w:pgMar w:top="1701" w:right="425" w:bottom="567" w:left="1134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4A11" w:rsidRDefault="00F44A11">
      <w:r>
        <w:separator/>
      </w:r>
    </w:p>
  </w:endnote>
  <w:endnote w:type="continuationSeparator" w:id="0">
    <w:p w:rsidR="00F44A11" w:rsidRDefault="00F44A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4A11" w:rsidRDefault="00F44A11" w:rsidP="00962AA0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44A11" w:rsidRDefault="00F44A11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4A11" w:rsidRDefault="00F44A11" w:rsidP="00962AA0">
    <w:pPr>
      <w:pStyle w:val="a6"/>
      <w:framePr w:wrap="around" w:vAnchor="text" w:hAnchor="margin" w:xAlign="center" w:y="1"/>
      <w:rPr>
        <w:rStyle w:val="a8"/>
      </w:rPr>
    </w:pPr>
  </w:p>
  <w:p w:rsidR="00F44A11" w:rsidRDefault="00F44A1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4A11" w:rsidRDefault="00F44A11">
      <w:r>
        <w:separator/>
      </w:r>
    </w:p>
  </w:footnote>
  <w:footnote w:type="continuationSeparator" w:id="0">
    <w:p w:rsidR="00F44A11" w:rsidRDefault="00F44A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4A11" w:rsidRDefault="00F44A11" w:rsidP="00962AA0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44A11" w:rsidRDefault="00F44A11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4A11" w:rsidRDefault="00F44A11" w:rsidP="00423803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861B87">
      <w:rPr>
        <w:rStyle w:val="a8"/>
        <w:noProof/>
      </w:rPr>
      <w:t>3</w:t>
    </w:r>
    <w:r>
      <w:rPr>
        <w:rStyle w:val="a8"/>
      </w:rPr>
      <w:fldChar w:fldCharType="end"/>
    </w:r>
  </w:p>
  <w:p w:rsidR="00F44A11" w:rsidRDefault="00F44A11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966" w:rsidRDefault="00C75966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861B87">
      <w:rPr>
        <w:noProof/>
      </w:rPr>
      <w:t>1</w:t>
    </w:r>
    <w:r>
      <w:fldChar w:fldCharType="end"/>
    </w:r>
  </w:p>
  <w:p w:rsidR="00F32C92" w:rsidRPr="009B6FEC" w:rsidRDefault="00F32C92" w:rsidP="009B6FEC">
    <w:pPr>
      <w:pStyle w:val="a9"/>
      <w:jc w:val="cent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285ED1"/>
    <w:multiLevelType w:val="hybridMultilevel"/>
    <w:tmpl w:val="9AC891F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531C1"/>
    <w:rsid w:val="000347BF"/>
    <w:rsid w:val="00086710"/>
    <w:rsid w:val="00086A16"/>
    <w:rsid w:val="0009373F"/>
    <w:rsid w:val="0009394D"/>
    <w:rsid w:val="000B7122"/>
    <w:rsid w:val="000D01CD"/>
    <w:rsid w:val="000F001F"/>
    <w:rsid w:val="000F773A"/>
    <w:rsid w:val="00105B53"/>
    <w:rsid w:val="001473E4"/>
    <w:rsid w:val="00186A48"/>
    <w:rsid w:val="00190162"/>
    <w:rsid w:val="00190835"/>
    <w:rsid w:val="00193F17"/>
    <w:rsid w:val="001C3792"/>
    <w:rsid w:val="001C4087"/>
    <w:rsid w:val="001D67B8"/>
    <w:rsid w:val="00201212"/>
    <w:rsid w:val="00204569"/>
    <w:rsid w:val="002A0620"/>
    <w:rsid w:val="002A20C4"/>
    <w:rsid w:val="002B4828"/>
    <w:rsid w:val="002C5F79"/>
    <w:rsid w:val="002D5E5B"/>
    <w:rsid w:val="002F0DFF"/>
    <w:rsid w:val="00302DD3"/>
    <w:rsid w:val="0030459A"/>
    <w:rsid w:val="0033333D"/>
    <w:rsid w:val="0034061C"/>
    <w:rsid w:val="00361D9B"/>
    <w:rsid w:val="003832BB"/>
    <w:rsid w:val="0039052F"/>
    <w:rsid w:val="00391293"/>
    <w:rsid w:val="003C6D1D"/>
    <w:rsid w:val="003D7A9B"/>
    <w:rsid w:val="00404415"/>
    <w:rsid w:val="0041085A"/>
    <w:rsid w:val="00420D4F"/>
    <w:rsid w:val="00423803"/>
    <w:rsid w:val="004277C6"/>
    <w:rsid w:val="00427957"/>
    <w:rsid w:val="004279CC"/>
    <w:rsid w:val="004531C1"/>
    <w:rsid w:val="00464CB7"/>
    <w:rsid w:val="00465F3B"/>
    <w:rsid w:val="00477AE5"/>
    <w:rsid w:val="00497342"/>
    <w:rsid w:val="004B33B5"/>
    <w:rsid w:val="004C683E"/>
    <w:rsid w:val="004E25E8"/>
    <w:rsid w:val="00551489"/>
    <w:rsid w:val="00561D8E"/>
    <w:rsid w:val="005729F2"/>
    <w:rsid w:val="0057642A"/>
    <w:rsid w:val="00595416"/>
    <w:rsid w:val="005B761F"/>
    <w:rsid w:val="005B7D37"/>
    <w:rsid w:val="005C0296"/>
    <w:rsid w:val="005C5C46"/>
    <w:rsid w:val="005F3B35"/>
    <w:rsid w:val="00647E91"/>
    <w:rsid w:val="006977E5"/>
    <w:rsid w:val="006D2949"/>
    <w:rsid w:val="006E5F52"/>
    <w:rsid w:val="00732888"/>
    <w:rsid w:val="007373B2"/>
    <w:rsid w:val="007475D0"/>
    <w:rsid w:val="0076659F"/>
    <w:rsid w:val="007E5A24"/>
    <w:rsid w:val="007F5495"/>
    <w:rsid w:val="008303D6"/>
    <w:rsid w:val="008329CA"/>
    <w:rsid w:val="00836612"/>
    <w:rsid w:val="0084769C"/>
    <w:rsid w:val="00850BAB"/>
    <w:rsid w:val="00857107"/>
    <w:rsid w:val="00861B87"/>
    <w:rsid w:val="008660B6"/>
    <w:rsid w:val="008745EC"/>
    <w:rsid w:val="008921B3"/>
    <w:rsid w:val="0089485C"/>
    <w:rsid w:val="00894F1B"/>
    <w:rsid w:val="00897019"/>
    <w:rsid w:val="008D1270"/>
    <w:rsid w:val="008D6399"/>
    <w:rsid w:val="008E702B"/>
    <w:rsid w:val="00905B05"/>
    <w:rsid w:val="00920C30"/>
    <w:rsid w:val="00927DDA"/>
    <w:rsid w:val="00933464"/>
    <w:rsid w:val="00962AA0"/>
    <w:rsid w:val="00975463"/>
    <w:rsid w:val="009A0843"/>
    <w:rsid w:val="009A7454"/>
    <w:rsid w:val="009B6FEC"/>
    <w:rsid w:val="009C2421"/>
    <w:rsid w:val="009C346B"/>
    <w:rsid w:val="009D4875"/>
    <w:rsid w:val="009E49E0"/>
    <w:rsid w:val="00A112BE"/>
    <w:rsid w:val="00A25569"/>
    <w:rsid w:val="00A36F97"/>
    <w:rsid w:val="00A40CD7"/>
    <w:rsid w:val="00A555DF"/>
    <w:rsid w:val="00A7305D"/>
    <w:rsid w:val="00A732BE"/>
    <w:rsid w:val="00A85700"/>
    <w:rsid w:val="00AA174F"/>
    <w:rsid w:val="00AA278F"/>
    <w:rsid w:val="00AB253C"/>
    <w:rsid w:val="00AC53E1"/>
    <w:rsid w:val="00AC5B86"/>
    <w:rsid w:val="00AD3A18"/>
    <w:rsid w:val="00AD3BF4"/>
    <w:rsid w:val="00AE7D5C"/>
    <w:rsid w:val="00AF729D"/>
    <w:rsid w:val="00B12137"/>
    <w:rsid w:val="00B1301D"/>
    <w:rsid w:val="00B41C42"/>
    <w:rsid w:val="00B5698A"/>
    <w:rsid w:val="00B617C6"/>
    <w:rsid w:val="00B65792"/>
    <w:rsid w:val="00B6751A"/>
    <w:rsid w:val="00B77F91"/>
    <w:rsid w:val="00B8334B"/>
    <w:rsid w:val="00B97590"/>
    <w:rsid w:val="00BB6ACA"/>
    <w:rsid w:val="00BC6DE0"/>
    <w:rsid w:val="00C02BB4"/>
    <w:rsid w:val="00C249AB"/>
    <w:rsid w:val="00C26262"/>
    <w:rsid w:val="00C3513F"/>
    <w:rsid w:val="00C36513"/>
    <w:rsid w:val="00C70745"/>
    <w:rsid w:val="00C75966"/>
    <w:rsid w:val="00C833E2"/>
    <w:rsid w:val="00CC645C"/>
    <w:rsid w:val="00CD7BED"/>
    <w:rsid w:val="00D31007"/>
    <w:rsid w:val="00D553C4"/>
    <w:rsid w:val="00D555AD"/>
    <w:rsid w:val="00D611D8"/>
    <w:rsid w:val="00D62C98"/>
    <w:rsid w:val="00D644F4"/>
    <w:rsid w:val="00D749E2"/>
    <w:rsid w:val="00D75B45"/>
    <w:rsid w:val="00D80B31"/>
    <w:rsid w:val="00D86600"/>
    <w:rsid w:val="00D97432"/>
    <w:rsid w:val="00DA6628"/>
    <w:rsid w:val="00DB1B9F"/>
    <w:rsid w:val="00DC7E0B"/>
    <w:rsid w:val="00E05656"/>
    <w:rsid w:val="00E15589"/>
    <w:rsid w:val="00E51103"/>
    <w:rsid w:val="00E855F4"/>
    <w:rsid w:val="00E957DC"/>
    <w:rsid w:val="00EA53E6"/>
    <w:rsid w:val="00EA6FAD"/>
    <w:rsid w:val="00ED04E7"/>
    <w:rsid w:val="00F007F9"/>
    <w:rsid w:val="00F04215"/>
    <w:rsid w:val="00F14453"/>
    <w:rsid w:val="00F305DE"/>
    <w:rsid w:val="00F32C92"/>
    <w:rsid w:val="00F44A11"/>
    <w:rsid w:val="00F963B2"/>
    <w:rsid w:val="00FB4758"/>
    <w:rsid w:val="00FC4EC3"/>
    <w:rsid w:val="00FD3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29C25C48"/>
  <w15:docId w15:val="{675312E3-2A47-4CE5-8230-A78108B35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1C1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C37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iPriority w:val="99"/>
    <w:rsid w:val="00C249AB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5">
    <w:name w:val="Основной текст с отступом Знак"/>
    <w:link w:val="a4"/>
    <w:uiPriority w:val="99"/>
    <w:locked/>
    <w:rsid w:val="00C249AB"/>
    <w:rPr>
      <w:rFonts w:ascii="Arial" w:hAnsi="Arial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rsid w:val="00962AA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locked/>
    <w:rsid w:val="00B41C42"/>
    <w:rPr>
      <w:rFonts w:ascii="Times New Roman" w:hAnsi="Times New Roman" w:cs="Times New Roman"/>
      <w:sz w:val="28"/>
      <w:szCs w:val="28"/>
    </w:rPr>
  </w:style>
  <w:style w:type="character" w:styleId="a8">
    <w:name w:val="page number"/>
    <w:uiPriority w:val="99"/>
    <w:rsid w:val="00962AA0"/>
    <w:rPr>
      <w:rFonts w:cs="Times New Roman"/>
    </w:rPr>
  </w:style>
  <w:style w:type="paragraph" w:styleId="a9">
    <w:name w:val="header"/>
    <w:basedOn w:val="a"/>
    <w:link w:val="aa"/>
    <w:uiPriority w:val="99"/>
    <w:rsid w:val="00962AA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locked/>
    <w:rsid w:val="00B41C42"/>
    <w:rPr>
      <w:rFonts w:ascii="Times New Roman" w:hAnsi="Times New Roman" w:cs="Times New Roman"/>
      <w:sz w:val="28"/>
      <w:szCs w:val="28"/>
    </w:rPr>
  </w:style>
  <w:style w:type="paragraph" w:styleId="ab">
    <w:name w:val="Balloon Text"/>
    <w:basedOn w:val="a"/>
    <w:link w:val="ac"/>
    <w:uiPriority w:val="99"/>
    <w:semiHidden/>
    <w:unhideWhenUsed/>
    <w:rsid w:val="006E5F52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E5F5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7EEAB6-08BE-467C-9F93-42A95C56D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2</Pages>
  <Words>588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Nadegda F. Dundina</dc:creator>
  <cp:keywords/>
  <dc:description/>
  <cp:lastModifiedBy>Irina V. Lazarenko</cp:lastModifiedBy>
  <cp:revision>32</cp:revision>
  <cp:lastPrinted>2022-05-17T03:17:00Z</cp:lastPrinted>
  <dcterms:created xsi:type="dcterms:W3CDTF">2021-06-02T09:22:00Z</dcterms:created>
  <dcterms:modified xsi:type="dcterms:W3CDTF">2022-05-18T10:37:00Z</dcterms:modified>
</cp:coreProperties>
</file>