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C9" w:rsidRPr="00302BFB" w:rsidRDefault="00BE62C9" w:rsidP="00BE62C9">
      <w:pPr>
        <w:ind w:left="10773"/>
        <w:rPr>
          <w:rFonts w:ascii="Liberation Serif" w:hAnsi="Liberation Serif"/>
          <w:sz w:val="24"/>
          <w:szCs w:val="24"/>
        </w:rPr>
      </w:pPr>
      <w:r w:rsidRPr="00302BFB">
        <w:rPr>
          <w:rFonts w:ascii="Liberation Serif" w:hAnsi="Liberation Serif"/>
          <w:sz w:val="24"/>
          <w:szCs w:val="24"/>
        </w:rPr>
        <w:t xml:space="preserve">Приложение </w:t>
      </w:r>
    </w:p>
    <w:p w:rsidR="00BE62C9" w:rsidRPr="00302BFB" w:rsidRDefault="00BE62C9" w:rsidP="00BE62C9">
      <w:pPr>
        <w:ind w:left="10773"/>
        <w:rPr>
          <w:rFonts w:ascii="Liberation Serif" w:hAnsi="Liberation Serif"/>
          <w:sz w:val="24"/>
          <w:szCs w:val="24"/>
        </w:rPr>
      </w:pPr>
      <w:r w:rsidRPr="00302BFB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BE62C9" w:rsidRPr="00302BFB" w:rsidRDefault="00BE62C9" w:rsidP="00BE62C9">
      <w:pPr>
        <w:ind w:left="10773"/>
        <w:rPr>
          <w:rFonts w:ascii="Liberation Serif" w:hAnsi="Liberation Serif"/>
          <w:sz w:val="24"/>
          <w:szCs w:val="24"/>
        </w:rPr>
      </w:pPr>
      <w:r w:rsidRPr="00302BFB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BE62C9" w:rsidRPr="00302BFB" w:rsidRDefault="00BE62C9" w:rsidP="00BE62C9">
      <w:pPr>
        <w:ind w:left="10773"/>
        <w:rPr>
          <w:rFonts w:ascii="Liberation Serif" w:hAnsi="Liberation Serif"/>
          <w:sz w:val="24"/>
          <w:szCs w:val="24"/>
        </w:rPr>
      </w:pPr>
      <w:r w:rsidRPr="00302BFB">
        <w:rPr>
          <w:rFonts w:ascii="Liberation Serif" w:hAnsi="Liberation Serif"/>
          <w:sz w:val="24"/>
          <w:szCs w:val="24"/>
        </w:rPr>
        <w:t>от ____</w:t>
      </w:r>
      <w:r w:rsidRPr="00B704E2">
        <w:rPr>
          <w:rFonts w:ascii="Liberation Serif" w:hAnsi="Liberation Serif"/>
          <w:sz w:val="24"/>
          <w:szCs w:val="24"/>
        </w:rPr>
        <w:t>___</w:t>
      </w:r>
      <w:r w:rsidRPr="00302BFB">
        <w:rPr>
          <w:rFonts w:ascii="Liberation Serif" w:hAnsi="Liberation Serif"/>
          <w:sz w:val="24"/>
          <w:szCs w:val="24"/>
        </w:rPr>
        <w:t xml:space="preserve"> 202</w:t>
      </w:r>
      <w:r>
        <w:rPr>
          <w:rFonts w:ascii="Liberation Serif" w:hAnsi="Liberation Serif"/>
          <w:sz w:val="24"/>
          <w:szCs w:val="24"/>
        </w:rPr>
        <w:t>4</w:t>
      </w:r>
      <w:r w:rsidRPr="00302BFB">
        <w:rPr>
          <w:rFonts w:ascii="Liberation Serif" w:hAnsi="Liberation Serif"/>
          <w:sz w:val="24"/>
          <w:szCs w:val="24"/>
        </w:rPr>
        <w:t xml:space="preserve">                №___-п</w:t>
      </w:r>
    </w:p>
    <w:p w:rsidR="00BE62C9" w:rsidRPr="00302BFB" w:rsidRDefault="00BE62C9" w:rsidP="00BE62C9">
      <w:pPr>
        <w:jc w:val="right"/>
        <w:rPr>
          <w:rFonts w:ascii="Liberation Serif" w:hAnsi="Liberation Serif"/>
          <w:sz w:val="24"/>
          <w:szCs w:val="24"/>
        </w:rPr>
      </w:pPr>
    </w:p>
    <w:p w:rsidR="00BE62C9" w:rsidRPr="00302BFB" w:rsidRDefault="00BE62C9" w:rsidP="00BE62C9">
      <w:pPr>
        <w:widowControl w:val="0"/>
        <w:autoSpaceDE w:val="0"/>
        <w:autoSpaceDN w:val="0"/>
        <w:adjustRightInd w:val="0"/>
        <w:ind w:left="10773"/>
        <w:rPr>
          <w:rFonts w:ascii="Liberation Serif" w:hAnsi="Liberation Serif"/>
          <w:sz w:val="24"/>
          <w:szCs w:val="24"/>
        </w:rPr>
      </w:pPr>
      <w:r w:rsidRPr="00302BFB">
        <w:rPr>
          <w:rFonts w:ascii="Liberation Serif" w:hAnsi="Liberation Serif"/>
          <w:sz w:val="24"/>
          <w:szCs w:val="24"/>
        </w:rPr>
        <w:t>Приложение № 3</w:t>
      </w:r>
    </w:p>
    <w:p w:rsidR="00BE62C9" w:rsidRDefault="00BE62C9" w:rsidP="00BE62C9">
      <w:pPr>
        <w:widowControl w:val="0"/>
        <w:autoSpaceDE w:val="0"/>
        <w:autoSpaceDN w:val="0"/>
        <w:adjustRightInd w:val="0"/>
        <w:ind w:left="10773"/>
        <w:rPr>
          <w:rFonts w:ascii="Liberation Serif" w:hAnsi="Liberation Serif"/>
          <w:sz w:val="24"/>
          <w:szCs w:val="24"/>
        </w:rPr>
      </w:pPr>
      <w:r w:rsidRPr="00302BFB">
        <w:rPr>
          <w:rFonts w:ascii="Liberation Serif" w:hAnsi="Liberation Serif"/>
          <w:sz w:val="24"/>
          <w:szCs w:val="24"/>
        </w:rPr>
        <w:t>к муниципальной программе «Профилактика терроризма, а также минимизация и (или) ликвидация последствий его проявлений в Невьянском городском округе до 202</w:t>
      </w:r>
      <w:r>
        <w:rPr>
          <w:rFonts w:ascii="Liberation Serif" w:hAnsi="Liberation Serif"/>
          <w:sz w:val="24"/>
          <w:szCs w:val="24"/>
        </w:rPr>
        <w:t>7</w:t>
      </w:r>
      <w:r w:rsidRPr="00302BFB">
        <w:rPr>
          <w:rFonts w:ascii="Liberation Serif" w:hAnsi="Liberation Serif"/>
          <w:sz w:val="24"/>
          <w:szCs w:val="24"/>
        </w:rPr>
        <w:t xml:space="preserve"> года»</w:t>
      </w:r>
    </w:p>
    <w:p w:rsidR="00BE62C9" w:rsidRDefault="00BE62C9" w:rsidP="00BE62C9">
      <w:pPr>
        <w:widowControl w:val="0"/>
        <w:autoSpaceDE w:val="0"/>
        <w:autoSpaceDN w:val="0"/>
        <w:adjustRightInd w:val="0"/>
        <w:ind w:left="10773"/>
        <w:jc w:val="both"/>
        <w:rPr>
          <w:rFonts w:ascii="Liberation Serif" w:hAnsi="Liberation Serif"/>
          <w:sz w:val="24"/>
          <w:szCs w:val="24"/>
        </w:rPr>
      </w:pPr>
    </w:p>
    <w:tbl>
      <w:tblPr>
        <w:tblW w:w="15030" w:type="dxa"/>
        <w:tblLook w:val="04A0" w:firstRow="1" w:lastRow="0" w:firstColumn="1" w:lastColumn="0" w:noHBand="0" w:noVBand="1"/>
      </w:tblPr>
      <w:tblGrid>
        <w:gridCol w:w="845"/>
        <w:gridCol w:w="4542"/>
        <w:gridCol w:w="1195"/>
        <w:gridCol w:w="1134"/>
        <w:gridCol w:w="993"/>
        <w:gridCol w:w="992"/>
        <w:gridCol w:w="850"/>
        <w:gridCol w:w="851"/>
        <w:gridCol w:w="850"/>
        <w:gridCol w:w="931"/>
        <w:gridCol w:w="1847"/>
      </w:tblGrid>
      <w:tr w:rsidR="00BE62C9" w:rsidRPr="00983205" w:rsidTr="00043D80">
        <w:trPr>
          <w:trHeight w:val="510"/>
        </w:trPr>
        <w:tc>
          <w:tcPr>
            <w:tcW w:w="150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983205">
              <w:rPr>
                <w:b/>
                <w:bCs/>
                <w:sz w:val="22"/>
                <w:szCs w:val="22"/>
              </w:rPr>
              <w:t>ПЛАН МЕРОПРИЯТИЙ</w:t>
            </w:r>
          </w:p>
        </w:tc>
      </w:tr>
      <w:tr w:rsidR="00BE62C9" w:rsidRPr="00983205" w:rsidTr="00043D80">
        <w:trPr>
          <w:trHeight w:val="276"/>
        </w:trPr>
        <w:tc>
          <w:tcPr>
            <w:tcW w:w="150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2"/>
                <w:szCs w:val="22"/>
              </w:rPr>
            </w:pPr>
            <w:r w:rsidRPr="00983205">
              <w:rPr>
                <w:b/>
                <w:bCs/>
                <w:sz w:val="22"/>
                <w:szCs w:val="22"/>
              </w:rPr>
              <w:t>по выполнению муниципальной программы</w:t>
            </w:r>
          </w:p>
        </w:tc>
      </w:tr>
      <w:tr w:rsidR="00BE62C9" w:rsidRPr="00983205" w:rsidTr="00043D80">
        <w:trPr>
          <w:trHeight w:val="510"/>
        </w:trPr>
        <w:tc>
          <w:tcPr>
            <w:tcW w:w="150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2C9" w:rsidRDefault="00BE62C9" w:rsidP="00043D80">
            <w:pPr>
              <w:jc w:val="center"/>
              <w:rPr>
                <w:b/>
                <w:bCs/>
                <w:sz w:val="22"/>
                <w:szCs w:val="22"/>
              </w:rPr>
            </w:pPr>
            <w:r w:rsidRPr="00983205">
              <w:rPr>
                <w:b/>
                <w:bCs/>
                <w:sz w:val="22"/>
                <w:szCs w:val="22"/>
              </w:rPr>
              <w:t xml:space="preserve">«Профилактика терроризма, а также минимизация и (или) ликвидация последствий его проявлений в Невьянском городском </w:t>
            </w:r>
          </w:p>
          <w:p w:rsidR="00BE62C9" w:rsidRPr="00983205" w:rsidRDefault="00BE62C9" w:rsidP="00043D80">
            <w:pPr>
              <w:jc w:val="center"/>
              <w:rPr>
                <w:b/>
                <w:bCs/>
                <w:sz w:val="22"/>
                <w:szCs w:val="22"/>
              </w:rPr>
            </w:pPr>
            <w:r w:rsidRPr="00983205">
              <w:rPr>
                <w:b/>
                <w:bCs/>
                <w:sz w:val="22"/>
                <w:szCs w:val="22"/>
              </w:rPr>
              <w:t>округе на 2020-2027 годы»</w:t>
            </w:r>
          </w:p>
        </w:tc>
      </w:tr>
      <w:tr w:rsidR="00BE62C9" w:rsidRPr="00983205" w:rsidTr="00BE62C9">
        <w:trPr>
          <w:trHeight w:val="51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BE62C9" w:rsidRPr="00983205" w:rsidTr="00BE62C9">
        <w:trPr>
          <w:trHeight w:val="424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C9" w:rsidRPr="00983205" w:rsidRDefault="00BE62C9" w:rsidP="00043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C9" w:rsidRPr="00983205" w:rsidRDefault="00BE62C9" w:rsidP="00043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C9" w:rsidRPr="00983205" w:rsidRDefault="00BE62C9" w:rsidP="00043D8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62C9" w:rsidRPr="00983205" w:rsidTr="00BE62C9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BE62C9" w:rsidRPr="00983205" w:rsidTr="00BE62C9">
        <w:trPr>
          <w:trHeight w:val="56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1 135,40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145,40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62C9" w:rsidRPr="00983205" w:rsidTr="00BE62C9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1 135,40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145,40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62C9" w:rsidRPr="00983205" w:rsidTr="00BE62C9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1 135,40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145,40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62C9" w:rsidRPr="00983205" w:rsidTr="00BE62C9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1 135,40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145,40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62C9" w:rsidRPr="00983205" w:rsidTr="00BE62C9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62C9" w:rsidRPr="00983205" w:rsidTr="00BE62C9">
        <w:trPr>
          <w:trHeight w:val="58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1 135,40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145,40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62C9" w:rsidRPr="00983205" w:rsidTr="00BE62C9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1 135,40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145,40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62C9" w:rsidRPr="00983205" w:rsidTr="00BE62C9">
        <w:trPr>
          <w:trHeight w:val="53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Мероприятие 1.1. Организация и проведение заседаний АТК МО, всего, из них: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BE62C9" w:rsidRPr="00983205" w:rsidTr="00BE62C9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 </w:t>
            </w:r>
          </w:p>
        </w:tc>
      </w:tr>
      <w:tr w:rsidR="00BE62C9" w:rsidRPr="00983205" w:rsidTr="00BE62C9">
        <w:trPr>
          <w:trHeight w:val="98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Мероприятие 1.2. Проведение проверок состояния антитеррористической защищенности мест массового пребывания людей, всего, из них:</w:t>
            </w:r>
          </w:p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1.2.2.</w:t>
            </w:r>
          </w:p>
        </w:tc>
      </w:tr>
      <w:tr w:rsidR="00BE62C9" w:rsidRPr="00983205" w:rsidTr="00BE62C9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11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 </w:t>
            </w:r>
          </w:p>
        </w:tc>
      </w:tr>
      <w:tr w:rsidR="00BE62C9" w:rsidRPr="00983205" w:rsidTr="00BE62C9">
        <w:trPr>
          <w:trHeight w:val="170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 xml:space="preserve">Мероприятие 1.3. Организация и проведение проверок соответствия уровня антитеррористической защищенности объектов (территорий), находящихся </w:t>
            </w:r>
            <w:r w:rsidRPr="00983205">
              <w:rPr>
                <w:b/>
                <w:bCs/>
                <w:color w:val="000000"/>
                <w:sz w:val="20"/>
                <w:szCs w:val="20"/>
              </w:rPr>
              <w:br/>
              <w:t>в муниципальной собственности или в ведении органов местного самоуправления предъявляемым требованиям, всего, из них:</w:t>
            </w:r>
          </w:p>
          <w:p w:rsidR="00BE62C9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1.2.3.</w:t>
            </w:r>
          </w:p>
        </w:tc>
      </w:tr>
      <w:tr w:rsidR="00BE62C9" w:rsidRPr="00983205" w:rsidTr="00BE62C9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13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 </w:t>
            </w:r>
          </w:p>
        </w:tc>
      </w:tr>
      <w:tr w:rsidR="00BE62C9" w:rsidRPr="00983205" w:rsidTr="00BE62C9">
        <w:trPr>
          <w:trHeight w:val="126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 xml:space="preserve">Мероприятие 1.4. Организация и проведение информационно-пропагандистских мероприятий по разъяснению сущности терроризма и его общественной опасности, всего, из них: </w:t>
            </w:r>
          </w:p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1.3.4.</w:t>
            </w:r>
          </w:p>
        </w:tc>
      </w:tr>
      <w:tr w:rsidR="00BE62C9" w:rsidRPr="00983205" w:rsidTr="00BE62C9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15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 </w:t>
            </w:r>
          </w:p>
        </w:tc>
      </w:tr>
      <w:tr w:rsidR="00BE62C9" w:rsidRPr="00983205" w:rsidTr="00BE62C9">
        <w:trPr>
          <w:trHeight w:val="99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Мероприятие 1.5. Обеспечение выпуска и размещения видео-аудио роликов и печатной продукции по вопросам профилактики терроризма, всего, из них:</w:t>
            </w:r>
          </w:p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1.3.5.</w:t>
            </w:r>
          </w:p>
        </w:tc>
      </w:tr>
      <w:tr w:rsidR="00BE62C9" w:rsidRPr="00983205" w:rsidTr="00BE62C9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17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 </w:t>
            </w:r>
          </w:p>
        </w:tc>
      </w:tr>
      <w:tr w:rsidR="00BE62C9" w:rsidRPr="00983205" w:rsidTr="00BE62C9">
        <w:trPr>
          <w:trHeight w:val="227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Мероприятие 1.6. Обеспечение изготовления и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терроризма, всего, из них: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1.3.6.</w:t>
            </w:r>
          </w:p>
        </w:tc>
      </w:tr>
      <w:tr w:rsidR="00BE62C9" w:rsidRPr="00983205" w:rsidTr="00BE62C9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19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 </w:t>
            </w:r>
          </w:p>
        </w:tc>
      </w:tr>
      <w:tr w:rsidR="00BE62C9" w:rsidRPr="00983205" w:rsidTr="00BE62C9">
        <w:trPr>
          <w:trHeight w:val="268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Мероприятие 1.7. 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самоуправления, всего, из них: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1.4.7.</w:t>
            </w:r>
          </w:p>
        </w:tc>
      </w:tr>
      <w:tr w:rsidR="00BE62C9" w:rsidRPr="00983205" w:rsidTr="00BE62C9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21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 </w:t>
            </w:r>
          </w:p>
        </w:tc>
      </w:tr>
      <w:tr w:rsidR="00BE62C9" w:rsidRPr="00983205" w:rsidTr="00BE62C9">
        <w:trPr>
          <w:trHeight w:val="129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Мероприятие 1.8. Приведение  состояния АТЗ объектов (территорий) и МППЛ,  находящихся в муниципальной собственности, в соответствие требованиям нормативных правовых актов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1 135,40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145,40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1.2.3.</w:t>
            </w:r>
          </w:p>
        </w:tc>
      </w:tr>
      <w:tr w:rsidR="00BE62C9" w:rsidRPr="00983205" w:rsidTr="00BE62C9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23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1 135,40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145,40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20,00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 </w:t>
            </w:r>
          </w:p>
        </w:tc>
      </w:tr>
    </w:tbl>
    <w:p w:rsidR="00BE62C9" w:rsidRPr="00983205" w:rsidRDefault="00BE62C9" w:rsidP="00BE62C9">
      <w:pPr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</w:p>
    <w:p w:rsidR="00BE62C9" w:rsidRDefault="00BE62C9" w:rsidP="00BE62C9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1024B4" w:rsidRPr="00BE62C9" w:rsidRDefault="001024B4" w:rsidP="00BE62C9">
      <w:pPr>
        <w:pStyle w:val="a7"/>
        <w:jc w:val="both"/>
        <w:rPr>
          <w:rFonts w:ascii="Liberation Serif" w:hAnsi="Liberation Serif" w:cs="Liberation Serif"/>
          <w:sz w:val="26"/>
          <w:szCs w:val="26"/>
        </w:rPr>
      </w:pPr>
    </w:p>
    <w:sectPr w:rsidR="001024B4" w:rsidRPr="00BE62C9" w:rsidSect="00BE62C9">
      <w:headerReference w:type="default" r:id="rId6"/>
      <w:footerReference w:type="default" r:id="rId7"/>
      <w:headerReference w:type="first" r:id="rId8"/>
      <w:pgSz w:w="16838" w:h="11906" w:orient="landscape" w:code="9"/>
      <w:pgMar w:top="1276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D7A" w:rsidRDefault="00596D7A" w:rsidP="0045537F">
      <w:r>
        <w:separator/>
      </w:r>
    </w:p>
  </w:endnote>
  <w:endnote w:type="continuationSeparator" w:id="0">
    <w:p w:rsidR="00596D7A" w:rsidRDefault="00596D7A" w:rsidP="004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7F" w:rsidRPr="00FB4FB3" w:rsidRDefault="00162491" w:rsidP="00BF15A9">
    <w:pPr>
      <w:pStyle w:val="a5"/>
      <w:jc w:val="center"/>
      <w:rPr>
        <w:rFonts w:ascii="Liberation Serif" w:hAnsi="Liberation Serif"/>
        <w:sz w:val="24"/>
        <w:szCs w:val="24"/>
        <w:bdr w:val="single" w:sz="4" w:space="0" w:color="auto"/>
      </w:rPr>
    </w:pPr>
    <w:r w:rsidRPr="00FB4FB3">
      <w:rPr>
        <w:rFonts w:ascii="Liberation Serif" w:hAnsi="Liberation Serif"/>
        <w:sz w:val="24"/>
        <w:szCs w:val="24"/>
        <w:bdr w:val="single" w:sz="4" w:space="0" w:color="auto"/>
      </w:rPr>
      <w:t>Не подписан</w:t>
    </w:r>
  </w:p>
  <w:p w:rsidR="0045537F" w:rsidRPr="00AB65A0" w:rsidRDefault="0045537F">
    <w:pPr>
      <w:pStyle w:val="a5"/>
      <w:rPr>
        <w:rFonts w:ascii="Liberation Serif" w:hAnsi="Liberation Seri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D7A" w:rsidRDefault="00596D7A" w:rsidP="0045537F">
      <w:r>
        <w:separator/>
      </w:r>
    </w:p>
  </w:footnote>
  <w:footnote w:type="continuationSeparator" w:id="0">
    <w:p w:rsidR="00596D7A" w:rsidRDefault="00596D7A" w:rsidP="0045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BE62C9">
          <w:rPr>
            <w:rFonts w:ascii="Liberation Serif" w:hAnsi="Liberation Serif"/>
            <w:noProof/>
            <w:sz w:val="24"/>
            <w:szCs w:val="24"/>
          </w:rPr>
          <w:t>2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proofErr w:type="gramStart"/>
                          <w:r>
                            <w:t>№  от</w:t>
                          </w:r>
                          <w:proofErr w:type="gramEnd"/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proofErr w:type="gramStart"/>
                    <w:r>
                      <w:t>№  от</w:t>
                    </w:r>
                    <w:proofErr w:type="gramEnd"/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1024B4"/>
    <w:rsid w:val="00162491"/>
    <w:rsid w:val="00300D13"/>
    <w:rsid w:val="0036071A"/>
    <w:rsid w:val="0045537F"/>
    <w:rsid w:val="004763F8"/>
    <w:rsid w:val="00483123"/>
    <w:rsid w:val="005326B8"/>
    <w:rsid w:val="00596D7A"/>
    <w:rsid w:val="00597E6F"/>
    <w:rsid w:val="005E767B"/>
    <w:rsid w:val="00617CAA"/>
    <w:rsid w:val="006B0702"/>
    <w:rsid w:val="0073073F"/>
    <w:rsid w:val="007472DF"/>
    <w:rsid w:val="009312E6"/>
    <w:rsid w:val="009E16AE"/>
    <w:rsid w:val="00A253D5"/>
    <w:rsid w:val="00AB65A0"/>
    <w:rsid w:val="00B06EB8"/>
    <w:rsid w:val="00BE310C"/>
    <w:rsid w:val="00BE4077"/>
    <w:rsid w:val="00BE62C9"/>
    <w:rsid w:val="00BF15A9"/>
    <w:rsid w:val="00C769F7"/>
    <w:rsid w:val="00D0501D"/>
    <w:rsid w:val="00D152AD"/>
    <w:rsid w:val="00E06152"/>
    <w:rsid w:val="00E63613"/>
    <w:rsid w:val="00EB3FE5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3D471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paragraph" w:styleId="a7">
    <w:name w:val="No Spacing"/>
    <w:uiPriority w:val="1"/>
    <w:qFormat/>
    <w:rsid w:val="00BE62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Stanislav U. Zaikin</cp:lastModifiedBy>
  <cp:revision>6</cp:revision>
  <dcterms:created xsi:type="dcterms:W3CDTF">2023-10-18T11:36:00Z</dcterms:created>
  <dcterms:modified xsi:type="dcterms:W3CDTF">2024-03-20T04:41:00Z</dcterms:modified>
</cp:coreProperties>
</file>