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F5" w:rsidRDefault="00FA31B2" w:rsidP="00FA3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FD16F5">
        <w:rPr>
          <w:sz w:val="28"/>
          <w:szCs w:val="28"/>
        </w:rPr>
        <w:t>УТВЕРЖДЕН</w:t>
      </w:r>
    </w:p>
    <w:p w:rsidR="00FA31B2" w:rsidRPr="009E220F" w:rsidRDefault="00FD16F5" w:rsidP="00FA31B2">
      <w:pPr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П</w:t>
      </w:r>
      <w:r w:rsidR="00FA31B2" w:rsidRPr="009E220F">
        <w:rPr>
          <w:rFonts w:ascii="Liberation Serif" w:hAnsi="Liberation Serif"/>
          <w:sz w:val="28"/>
          <w:szCs w:val="28"/>
        </w:rPr>
        <w:t xml:space="preserve">риложение № 2 </w:t>
      </w:r>
    </w:p>
    <w:p w:rsidR="00FA31B2" w:rsidRPr="009E220F" w:rsidRDefault="009E220F" w:rsidP="00FA31B2">
      <w:pPr>
        <w:rPr>
          <w:rFonts w:ascii="Liberation Serif" w:hAnsi="Liberation Serif"/>
          <w:sz w:val="28"/>
          <w:szCs w:val="28"/>
        </w:rPr>
      </w:pPr>
      <w:r w:rsidRPr="009E220F"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="000E00E5">
        <w:rPr>
          <w:rFonts w:ascii="Liberation Serif" w:hAnsi="Liberation Serif"/>
          <w:sz w:val="28"/>
          <w:szCs w:val="28"/>
        </w:rPr>
        <w:t>к постановлению</w:t>
      </w:r>
      <w:r w:rsidR="00FA31B2" w:rsidRPr="009E220F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FA31B2" w:rsidRPr="009E220F" w:rsidRDefault="00FA31B2" w:rsidP="00FA31B2">
      <w:pPr>
        <w:rPr>
          <w:rFonts w:ascii="Liberation Serif" w:hAnsi="Liberation Serif"/>
          <w:sz w:val="28"/>
          <w:szCs w:val="28"/>
        </w:rPr>
      </w:pPr>
      <w:r w:rsidRPr="009E220F">
        <w:rPr>
          <w:rFonts w:ascii="Liberation Serif" w:hAnsi="Liberation Serif"/>
          <w:sz w:val="28"/>
          <w:szCs w:val="28"/>
        </w:rPr>
        <w:t xml:space="preserve">                                                                      Невьянского городского округа</w:t>
      </w:r>
    </w:p>
    <w:p w:rsidR="00FA31B2" w:rsidRPr="009E220F" w:rsidRDefault="00FA31B2" w:rsidP="00FA31B2">
      <w:pPr>
        <w:rPr>
          <w:rFonts w:ascii="Liberation Serif" w:hAnsi="Liberation Serif"/>
          <w:sz w:val="28"/>
          <w:szCs w:val="28"/>
        </w:rPr>
      </w:pPr>
      <w:r w:rsidRPr="009E220F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297FAF" w:rsidRPr="009E220F">
        <w:rPr>
          <w:rFonts w:ascii="Liberation Serif" w:hAnsi="Liberation Serif"/>
          <w:sz w:val="28"/>
          <w:szCs w:val="28"/>
        </w:rPr>
        <w:t xml:space="preserve">          от </w:t>
      </w:r>
      <w:r w:rsidR="00EF694A">
        <w:rPr>
          <w:rFonts w:ascii="Liberation Serif" w:hAnsi="Liberation Serif"/>
          <w:sz w:val="28"/>
          <w:szCs w:val="28"/>
          <w:u w:val="single"/>
        </w:rPr>
        <w:t xml:space="preserve">  17.05</w:t>
      </w:r>
      <w:r w:rsidR="00297FAF" w:rsidRPr="00EF694A">
        <w:rPr>
          <w:rFonts w:ascii="Liberation Serif" w:hAnsi="Liberation Serif"/>
          <w:sz w:val="28"/>
          <w:szCs w:val="28"/>
          <w:u w:val="single"/>
        </w:rPr>
        <w:t>.</w:t>
      </w:r>
      <w:r w:rsidR="009E220F" w:rsidRPr="00EF694A">
        <w:rPr>
          <w:rFonts w:ascii="Liberation Serif" w:hAnsi="Liberation Serif"/>
          <w:sz w:val="28"/>
          <w:szCs w:val="28"/>
          <w:u w:val="single"/>
        </w:rPr>
        <w:t>2021</w:t>
      </w:r>
      <w:r w:rsidR="00557BC9" w:rsidRPr="009E220F">
        <w:rPr>
          <w:rFonts w:ascii="Liberation Serif" w:hAnsi="Liberation Serif"/>
          <w:sz w:val="28"/>
          <w:szCs w:val="28"/>
        </w:rPr>
        <w:t xml:space="preserve"> </w:t>
      </w:r>
      <w:r w:rsidR="00297FAF" w:rsidRPr="009E220F">
        <w:rPr>
          <w:rFonts w:ascii="Liberation Serif" w:hAnsi="Liberation Serif"/>
          <w:sz w:val="28"/>
          <w:szCs w:val="28"/>
        </w:rPr>
        <w:t xml:space="preserve">№ </w:t>
      </w:r>
      <w:r w:rsidR="00EF694A">
        <w:rPr>
          <w:rFonts w:ascii="Liberation Serif" w:hAnsi="Liberation Serif"/>
          <w:sz w:val="28"/>
          <w:szCs w:val="28"/>
          <w:u w:val="single"/>
        </w:rPr>
        <w:t xml:space="preserve">  </w:t>
      </w:r>
      <w:proofErr w:type="gramStart"/>
      <w:r w:rsidR="00EF694A">
        <w:rPr>
          <w:rFonts w:ascii="Liberation Serif" w:hAnsi="Liberation Serif"/>
          <w:sz w:val="28"/>
          <w:szCs w:val="28"/>
          <w:u w:val="single"/>
        </w:rPr>
        <w:t xml:space="preserve">708 </w:t>
      </w:r>
      <w:r w:rsidR="00297FAF" w:rsidRPr="009E220F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9E220F">
        <w:rPr>
          <w:rFonts w:ascii="Liberation Serif" w:hAnsi="Liberation Serif"/>
          <w:sz w:val="28"/>
          <w:szCs w:val="28"/>
        </w:rPr>
        <w:t>-</w:t>
      </w:r>
      <w:proofErr w:type="gramEnd"/>
      <w:r w:rsidRPr="009E220F">
        <w:rPr>
          <w:rFonts w:ascii="Liberation Serif" w:hAnsi="Liberation Serif"/>
          <w:sz w:val="28"/>
          <w:szCs w:val="28"/>
        </w:rPr>
        <w:t xml:space="preserve">п            </w:t>
      </w:r>
    </w:p>
    <w:p w:rsidR="00FA31B2" w:rsidRDefault="00FA31B2" w:rsidP="00FA31B2">
      <w:pPr>
        <w:jc w:val="center"/>
        <w:rPr>
          <w:sz w:val="28"/>
          <w:szCs w:val="28"/>
        </w:rPr>
      </w:pPr>
    </w:p>
    <w:p w:rsidR="00FA31B2" w:rsidRPr="009E220F" w:rsidRDefault="00FA31B2" w:rsidP="00FA31B2">
      <w:pPr>
        <w:jc w:val="center"/>
        <w:rPr>
          <w:rFonts w:ascii="Liberation Serif" w:hAnsi="Liberation Serif"/>
          <w:sz w:val="28"/>
          <w:szCs w:val="28"/>
        </w:rPr>
      </w:pPr>
      <w:r w:rsidRPr="009E220F">
        <w:rPr>
          <w:rFonts w:ascii="Liberation Serif" w:hAnsi="Liberation Serif"/>
          <w:sz w:val="28"/>
          <w:szCs w:val="28"/>
        </w:rPr>
        <w:t>ПЛАН</w:t>
      </w:r>
    </w:p>
    <w:p w:rsidR="00FA31B2" w:rsidRPr="009E220F" w:rsidRDefault="00FA31B2" w:rsidP="00FA31B2">
      <w:pPr>
        <w:pStyle w:val="21"/>
        <w:spacing w:line="228" w:lineRule="auto"/>
        <w:ind w:firstLine="0"/>
        <w:rPr>
          <w:rFonts w:ascii="Liberation Serif" w:hAnsi="Liberation Serif"/>
          <w:szCs w:val="28"/>
        </w:rPr>
      </w:pPr>
      <w:r w:rsidRPr="009E220F">
        <w:rPr>
          <w:rFonts w:ascii="Liberation Serif" w:hAnsi="Liberation Serif"/>
          <w:szCs w:val="28"/>
        </w:rPr>
        <w:t xml:space="preserve">мероприятий по подготовке жилищного фонда, объектов социальной сферы, коммунального и электроэнергетического комплексов Невьянского городского округа к работе в отопительный период </w:t>
      </w:r>
    </w:p>
    <w:p w:rsidR="00FA31B2" w:rsidRPr="009E220F" w:rsidRDefault="009E220F" w:rsidP="00FA31B2">
      <w:pPr>
        <w:pStyle w:val="21"/>
        <w:spacing w:line="228" w:lineRule="auto"/>
        <w:ind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2021/2022</w:t>
      </w:r>
      <w:r w:rsidR="00FA31B2" w:rsidRPr="009E220F">
        <w:rPr>
          <w:rFonts w:ascii="Liberation Serif" w:hAnsi="Liberation Serif"/>
          <w:szCs w:val="28"/>
        </w:rPr>
        <w:t xml:space="preserve"> года</w:t>
      </w:r>
    </w:p>
    <w:p w:rsidR="0048130E" w:rsidRPr="009E220F" w:rsidRDefault="0048130E">
      <w:pPr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3799"/>
        <w:gridCol w:w="1977"/>
        <w:gridCol w:w="2877"/>
      </w:tblGrid>
      <w:tr w:rsidR="00FA31B2" w:rsidRPr="009E220F" w:rsidTr="000B631E">
        <w:tc>
          <w:tcPr>
            <w:tcW w:w="9345" w:type="dxa"/>
            <w:gridSpan w:val="4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Планы организационных мероприятий по подготовке к р</w:t>
            </w:r>
            <w:r w:rsidR="009E220F">
              <w:rPr>
                <w:rFonts w:ascii="Liberation Serif" w:hAnsi="Liberation Serif"/>
                <w:sz w:val="28"/>
                <w:szCs w:val="28"/>
              </w:rPr>
              <w:t>аботе в отопительный период 2021/2022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  <w:tr w:rsidR="00691FDC" w:rsidRPr="009E220F" w:rsidTr="004D2BC5">
        <w:tc>
          <w:tcPr>
            <w:tcW w:w="692" w:type="dxa"/>
          </w:tcPr>
          <w:p w:rsidR="00FA31B2" w:rsidRPr="009E220F" w:rsidRDefault="00FA31B2" w:rsidP="00FA31B2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  <w:p w:rsidR="00FA31B2" w:rsidRPr="009E220F" w:rsidRDefault="00FA31B2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799" w:type="dxa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7" w:type="dxa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Срок </w:t>
            </w:r>
          </w:p>
          <w:p w:rsidR="00FA31B2" w:rsidRPr="009E220F" w:rsidRDefault="00FA31B2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  <w:tc>
          <w:tcPr>
            <w:tcW w:w="2877" w:type="dxa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Ответственный исполнитель</w:t>
            </w:r>
          </w:p>
        </w:tc>
      </w:tr>
      <w:tr w:rsidR="00691FDC" w:rsidRPr="009E220F" w:rsidTr="004D2BC5">
        <w:tc>
          <w:tcPr>
            <w:tcW w:w="692" w:type="dxa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877" w:type="dxa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691FDC" w:rsidRPr="009E220F" w:rsidTr="004D2BC5">
        <w:tc>
          <w:tcPr>
            <w:tcW w:w="692" w:type="dxa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A31B2" w:rsidRPr="009E220F" w:rsidRDefault="00FA31B2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Подведение и</w:t>
            </w:r>
            <w:r w:rsidR="009E220F">
              <w:rPr>
                <w:rFonts w:ascii="Liberation Serif" w:hAnsi="Liberation Serif"/>
                <w:sz w:val="28"/>
                <w:szCs w:val="28"/>
              </w:rPr>
              <w:t>тогов отопительного периода 2020/2021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года, разработка планов мероприятий  по подготовке к</w:t>
            </w:r>
            <w:r w:rsidR="009E220F">
              <w:rPr>
                <w:rFonts w:ascii="Liberation Serif" w:hAnsi="Liberation Serif"/>
                <w:sz w:val="28"/>
                <w:szCs w:val="28"/>
              </w:rPr>
              <w:t xml:space="preserve"> работе отопительный период 2021/2022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 с учетом имевших место в предыдущем отопительном периоде недостатков и обязательном проведением гидравлических и тепловых испытаний тепловых сетей</w:t>
            </w:r>
          </w:p>
        </w:tc>
        <w:tc>
          <w:tcPr>
            <w:tcW w:w="1977" w:type="dxa"/>
          </w:tcPr>
          <w:p w:rsidR="00FA31B2" w:rsidRPr="009E220F" w:rsidRDefault="005A1DF1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28 мая</w:t>
            </w:r>
            <w:r w:rsidR="009E220F">
              <w:rPr>
                <w:rFonts w:ascii="Liberation Serif" w:hAnsi="Liberation Serif"/>
                <w:sz w:val="28"/>
                <w:szCs w:val="28"/>
              </w:rPr>
              <w:t xml:space="preserve"> 2021</w:t>
            </w:r>
            <w:r w:rsidR="00FA31B2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FA31B2" w:rsidRPr="009E220F" w:rsidRDefault="00FA31B2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- администрация Невьянского городского округа, </w:t>
            </w:r>
          </w:p>
          <w:p w:rsidR="00FA31B2" w:rsidRPr="009E220F" w:rsidRDefault="00FA31B2" w:rsidP="00FA31B2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-руководители генерирующих и сетевых организаций,</w:t>
            </w: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FA31B2" w:rsidRPr="009E220F" w:rsidRDefault="00FA31B2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>-руководители организаций, управляющих жилищным фондом, товариществ собственников жилья, жилищно-строительных кооперативов</w:t>
            </w:r>
          </w:p>
        </w:tc>
        <w:bookmarkStart w:id="0" w:name="_GoBack"/>
        <w:bookmarkEnd w:id="0"/>
      </w:tr>
      <w:tr w:rsidR="00B11D26" w:rsidRPr="009E220F" w:rsidTr="004D2BC5">
        <w:tc>
          <w:tcPr>
            <w:tcW w:w="692" w:type="dxa"/>
          </w:tcPr>
          <w:p w:rsidR="00B11D26" w:rsidRPr="009E220F" w:rsidRDefault="00B11D26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799" w:type="dxa"/>
          </w:tcPr>
          <w:p w:rsidR="00B11D26" w:rsidRPr="009E220F" w:rsidRDefault="00B11D26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Составление и согласование с поставщиками топливно-энергетических ресурсов графиков поставок котельного топлива на котельные</w:t>
            </w:r>
            <w:r w:rsidR="00657AD7" w:rsidRPr="009E220F">
              <w:rPr>
                <w:rFonts w:ascii="Liberation Serif" w:hAnsi="Liberation Serif"/>
                <w:sz w:val="28"/>
                <w:szCs w:val="28"/>
              </w:rPr>
              <w:t xml:space="preserve"> и склады, обеспечивающих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теплоснабжение жилищного фонда и объектов социальной сферы</w:t>
            </w:r>
          </w:p>
        </w:tc>
        <w:tc>
          <w:tcPr>
            <w:tcW w:w="1977" w:type="dxa"/>
          </w:tcPr>
          <w:p w:rsidR="00B11D26" w:rsidRPr="009E220F" w:rsidRDefault="009E220F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 июня 2021</w:t>
            </w:r>
            <w:r w:rsidR="00B11D26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  <w:p w:rsidR="00B11D26" w:rsidRPr="009E220F" w:rsidRDefault="00B11D26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77" w:type="dxa"/>
          </w:tcPr>
          <w:p w:rsidR="00590B6B" w:rsidRPr="009E220F" w:rsidRDefault="00590B6B" w:rsidP="00590B6B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- администрация Невьянского городского округа,</w:t>
            </w:r>
          </w:p>
          <w:p w:rsidR="00B11D26" w:rsidRPr="009E220F" w:rsidRDefault="00590B6B" w:rsidP="00590B6B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- руководители генерирующих  компаний</w:t>
            </w:r>
          </w:p>
        </w:tc>
      </w:tr>
      <w:tr w:rsidR="00B11D26" w:rsidRPr="009E220F" w:rsidTr="004D2BC5">
        <w:tc>
          <w:tcPr>
            <w:tcW w:w="692" w:type="dxa"/>
          </w:tcPr>
          <w:p w:rsidR="00B11D26" w:rsidRPr="009E220F" w:rsidRDefault="00590B6B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3799" w:type="dxa"/>
          </w:tcPr>
          <w:p w:rsidR="00B11D26" w:rsidRPr="009E220F" w:rsidRDefault="00054EF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Формирование</w:t>
            </w:r>
            <w:r w:rsidR="00590B6B" w:rsidRPr="009E220F">
              <w:rPr>
                <w:rFonts w:ascii="Liberation Serif" w:hAnsi="Liberation Serif"/>
                <w:sz w:val="28"/>
                <w:szCs w:val="28"/>
              </w:rPr>
              <w:t xml:space="preserve"> запасов материально-технических ресурсов в соответствии с установленными нормативами для ликвидации аварийных ситуаций в муниципальном жилищном фонде, на объектах и сетях коммунальной инфраструктуры</w:t>
            </w:r>
          </w:p>
        </w:tc>
        <w:tc>
          <w:tcPr>
            <w:tcW w:w="1977" w:type="dxa"/>
          </w:tcPr>
          <w:p w:rsidR="00590B6B" w:rsidRPr="009E220F" w:rsidRDefault="00590B6B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до </w:t>
            </w:r>
          </w:p>
          <w:p w:rsidR="00B11D26" w:rsidRPr="009E220F" w:rsidRDefault="00657AD7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15</w:t>
            </w:r>
            <w:r w:rsidR="00590B6B" w:rsidRPr="009E220F">
              <w:rPr>
                <w:rFonts w:ascii="Liberation Serif" w:hAnsi="Liberation Serif"/>
                <w:sz w:val="28"/>
                <w:szCs w:val="28"/>
              </w:rPr>
              <w:t xml:space="preserve"> сентября</w:t>
            </w:r>
          </w:p>
          <w:p w:rsidR="00590B6B" w:rsidRPr="009E220F" w:rsidRDefault="009E220F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</w:t>
            </w:r>
            <w:r w:rsidR="00590B6B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590B6B" w:rsidRPr="009E220F" w:rsidRDefault="00590B6B" w:rsidP="00590B6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руководители генерирующих и сетевых компаний</w:t>
            </w: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B11D26" w:rsidRPr="009E220F" w:rsidRDefault="00590B6B" w:rsidP="00590B6B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>-руководители организаций, управляющих жилищным фондом, товариществ собственников жилья, жилищно-строительных кооперативов</w:t>
            </w:r>
          </w:p>
        </w:tc>
      </w:tr>
      <w:tr w:rsidR="00B11D26" w:rsidRPr="009E220F" w:rsidTr="004D2BC5">
        <w:tc>
          <w:tcPr>
            <w:tcW w:w="692" w:type="dxa"/>
          </w:tcPr>
          <w:p w:rsidR="00B11D26" w:rsidRPr="009E220F" w:rsidRDefault="00590B6B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799" w:type="dxa"/>
          </w:tcPr>
          <w:p w:rsidR="00B11D26" w:rsidRPr="009E220F" w:rsidRDefault="00054EF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Формирование</w:t>
            </w:r>
            <w:r w:rsidR="00590B6B" w:rsidRPr="009E220F">
              <w:rPr>
                <w:rFonts w:ascii="Liberation Serif" w:hAnsi="Liberation Serif"/>
                <w:sz w:val="28"/>
                <w:szCs w:val="28"/>
              </w:rPr>
              <w:t xml:space="preserve"> на начало отопительного периода стодневного запаса угля на котельных, обеспечивающих теплоснабжение жилищного фонда 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>и объектов социальной сферы</w:t>
            </w:r>
          </w:p>
        </w:tc>
        <w:tc>
          <w:tcPr>
            <w:tcW w:w="1977" w:type="dxa"/>
          </w:tcPr>
          <w:p w:rsidR="00054EF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до </w:t>
            </w:r>
          </w:p>
          <w:p w:rsidR="00B11D26" w:rsidRPr="009E220F" w:rsidRDefault="009E220F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 сентября 2021</w:t>
            </w:r>
            <w:r w:rsidR="00054EFC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054EFC" w:rsidRPr="009E220F" w:rsidRDefault="00054EFC" w:rsidP="00054EFC">
            <w:pPr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- администрация Невьянского городского округа,</w:t>
            </w:r>
          </w:p>
          <w:p w:rsidR="009E220F" w:rsidRDefault="00054EFC" w:rsidP="009E220F">
            <w:pPr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-МУП «Территория», </w:t>
            </w:r>
          </w:p>
          <w:p w:rsidR="00054EFC" w:rsidRPr="009E220F" w:rsidRDefault="009E220F" w:rsidP="009E220F">
            <w:pPr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054EFC" w:rsidRPr="009E220F">
              <w:rPr>
                <w:rFonts w:ascii="Liberation Serif" w:hAnsi="Liberation Serif"/>
                <w:sz w:val="28"/>
                <w:szCs w:val="28"/>
              </w:rPr>
              <w:t>ООО «</w:t>
            </w:r>
            <w:proofErr w:type="spellStart"/>
            <w:r w:rsidR="00054EFC" w:rsidRPr="009E220F">
              <w:rPr>
                <w:rFonts w:ascii="Liberation Serif" w:hAnsi="Liberation Serif"/>
                <w:sz w:val="28"/>
                <w:szCs w:val="28"/>
              </w:rPr>
              <w:t>АятьКоммунал</w:t>
            </w:r>
            <w:proofErr w:type="spellEnd"/>
          </w:p>
          <w:p w:rsidR="00B11D26" w:rsidRPr="009E220F" w:rsidRDefault="00054EFC" w:rsidP="00054EFC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Сервис»</w:t>
            </w:r>
          </w:p>
        </w:tc>
      </w:tr>
      <w:tr w:rsidR="00B11D26" w:rsidRPr="009E220F" w:rsidTr="004D2BC5">
        <w:tc>
          <w:tcPr>
            <w:tcW w:w="692" w:type="dxa"/>
          </w:tcPr>
          <w:p w:rsidR="00B11D26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799" w:type="dxa"/>
          </w:tcPr>
          <w:p w:rsidR="00B11D26" w:rsidRPr="009E220F" w:rsidRDefault="00054EF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Подготовка специальной техники и механизмов муниципальных предприятий жилищно-коммунального хозяйства к работе в осенне-зимний период, создание необходимого запаса горюче-смазочных материалов и материально-технических ресурсов</w:t>
            </w:r>
          </w:p>
        </w:tc>
        <w:tc>
          <w:tcPr>
            <w:tcW w:w="1977" w:type="dxa"/>
          </w:tcPr>
          <w:p w:rsidR="00054EFC" w:rsidRPr="009E220F" w:rsidRDefault="00054EFC" w:rsidP="00054E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до </w:t>
            </w:r>
          </w:p>
          <w:p w:rsidR="00B11D26" w:rsidRPr="009E220F" w:rsidRDefault="00657AD7" w:rsidP="00054E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15</w:t>
            </w:r>
            <w:r w:rsidR="00054EFC" w:rsidRPr="009E220F">
              <w:rPr>
                <w:rFonts w:ascii="Liberation Serif" w:hAnsi="Liberation Serif"/>
                <w:sz w:val="28"/>
                <w:szCs w:val="28"/>
              </w:rPr>
              <w:t xml:space="preserve"> сентября </w:t>
            </w:r>
            <w:r w:rsidR="009E220F">
              <w:rPr>
                <w:rFonts w:ascii="Liberation Serif" w:hAnsi="Liberation Serif"/>
                <w:sz w:val="28"/>
                <w:szCs w:val="28"/>
              </w:rPr>
              <w:t>2021</w:t>
            </w:r>
            <w:r w:rsidR="00054EFC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B11D26" w:rsidRPr="009E220F" w:rsidRDefault="00054EF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>МУП «Невьянский водоканал» НГО, МУП «Территория», МБУ «Управление хозяйством Невьянского городского округа»</w:t>
            </w:r>
          </w:p>
        </w:tc>
      </w:tr>
      <w:tr w:rsidR="00691FDC" w:rsidRPr="009E220F" w:rsidTr="004D2BC5">
        <w:tc>
          <w:tcPr>
            <w:tcW w:w="692" w:type="dxa"/>
          </w:tcPr>
          <w:p w:rsidR="004C6286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799" w:type="dxa"/>
          </w:tcPr>
          <w:p w:rsidR="004C6286" w:rsidRPr="009E220F" w:rsidRDefault="004C6286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Предоставление в Департамент государственного жилищного и строительного надзора Свердловской области: </w:t>
            </w:r>
          </w:p>
        </w:tc>
        <w:tc>
          <w:tcPr>
            <w:tcW w:w="1977" w:type="dxa"/>
          </w:tcPr>
          <w:p w:rsidR="004C6286" w:rsidRPr="009E220F" w:rsidRDefault="004C6286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</w:tcPr>
          <w:p w:rsidR="004C6286" w:rsidRPr="009E220F" w:rsidRDefault="004C6286" w:rsidP="004C628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- отдел городского и коммунального хозяйства администрации Невьянского городского округа, </w:t>
            </w:r>
          </w:p>
          <w:p w:rsidR="004C6286" w:rsidRPr="009E220F" w:rsidRDefault="004C6286" w:rsidP="004C6286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>-руководители организаций, управляющих жилищным фондом, товариществ собственников жилья, жилищно-строительных кооперативов</w:t>
            </w:r>
          </w:p>
        </w:tc>
      </w:tr>
      <w:tr w:rsidR="00691FDC" w:rsidRPr="009E220F" w:rsidTr="004D2BC5">
        <w:tc>
          <w:tcPr>
            <w:tcW w:w="692" w:type="dxa"/>
          </w:tcPr>
          <w:p w:rsidR="004C6286" w:rsidRPr="009E220F" w:rsidRDefault="00657AD7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6.1</w:t>
            </w:r>
          </w:p>
        </w:tc>
        <w:tc>
          <w:tcPr>
            <w:tcW w:w="3799" w:type="dxa"/>
          </w:tcPr>
          <w:p w:rsidR="004C6286" w:rsidRPr="009E220F" w:rsidRDefault="004C6286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планов-графиков подготовки жилищного фонда и его инженерного оборудова</w:t>
            </w:r>
            <w:r w:rsidR="009E220F">
              <w:rPr>
                <w:rFonts w:ascii="Liberation Serif" w:hAnsi="Liberation Serif"/>
                <w:sz w:val="28"/>
                <w:szCs w:val="28"/>
              </w:rPr>
              <w:t>ния к отопительному периоду 2021/2022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1977" w:type="dxa"/>
          </w:tcPr>
          <w:p w:rsidR="004C6286" w:rsidRPr="009E220F" w:rsidRDefault="009E220F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 июня 2021</w:t>
            </w:r>
            <w:r w:rsidR="004C6286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4C6286" w:rsidRPr="009E220F" w:rsidRDefault="004C6286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4C6286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6</w:t>
            </w:r>
            <w:r w:rsidR="004C6286" w:rsidRPr="009E220F">
              <w:rPr>
                <w:rFonts w:ascii="Liberation Serif" w:hAnsi="Liberation Serif"/>
                <w:sz w:val="28"/>
                <w:szCs w:val="28"/>
              </w:rPr>
              <w:t>.2</w:t>
            </w:r>
          </w:p>
        </w:tc>
        <w:tc>
          <w:tcPr>
            <w:tcW w:w="3799" w:type="dxa"/>
          </w:tcPr>
          <w:p w:rsidR="004C6286" w:rsidRPr="009E220F" w:rsidRDefault="004C6286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графиков прекращения предоставления коммунальных услуг  в связи с подготовкой жилищного 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lastRenderedPageBreak/>
              <w:t>фо</w:t>
            </w:r>
            <w:r w:rsidR="009E220F">
              <w:rPr>
                <w:rFonts w:ascii="Liberation Serif" w:hAnsi="Liberation Serif"/>
                <w:sz w:val="28"/>
                <w:szCs w:val="28"/>
              </w:rPr>
              <w:t>нда к отопительному периоду 2021/2022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1977" w:type="dxa"/>
          </w:tcPr>
          <w:p w:rsidR="004C6286" w:rsidRPr="009E220F" w:rsidRDefault="005A1DF1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до 1 июня</w:t>
            </w:r>
            <w:r w:rsidR="009E220F">
              <w:rPr>
                <w:rFonts w:ascii="Liberation Serif" w:hAnsi="Liberation Serif"/>
                <w:sz w:val="28"/>
                <w:szCs w:val="28"/>
              </w:rPr>
              <w:t xml:space="preserve"> 2021</w:t>
            </w:r>
            <w:r w:rsidR="004C6286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4C6286" w:rsidRPr="009E220F" w:rsidRDefault="004C6286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4C6286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6</w:t>
            </w:r>
            <w:r w:rsidR="004C6286" w:rsidRPr="009E220F">
              <w:rPr>
                <w:rFonts w:ascii="Liberation Serif" w:hAnsi="Liberation Serif"/>
                <w:sz w:val="28"/>
                <w:szCs w:val="28"/>
              </w:rPr>
              <w:t>.3</w:t>
            </w:r>
          </w:p>
        </w:tc>
        <w:tc>
          <w:tcPr>
            <w:tcW w:w="3799" w:type="dxa"/>
          </w:tcPr>
          <w:p w:rsidR="004C6286" w:rsidRPr="009E220F" w:rsidRDefault="004C6286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программ проведения проверок готовности потребителей тепловой энергии, теплоснабжающих и </w:t>
            </w:r>
            <w:proofErr w:type="spellStart"/>
            <w:r w:rsidRPr="009E220F">
              <w:rPr>
                <w:rFonts w:ascii="Liberation Serif" w:hAnsi="Liberation Serif"/>
                <w:sz w:val="28"/>
                <w:szCs w:val="28"/>
              </w:rPr>
              <w:t>теплосетевых</w:t>
            </w:r>
            <w:proofErr w:type="spellEnd"/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организа</w:t>
            </w:r>
            <w:r w:rsidR="00657AD7" w:rsidRPr="009E220F">
              <w:rPr>
                <w:rFonts w:ascii="Liberation Serif" w:hAnsi="Liberation Serif"/>
                <w:sz w:val="28"/>
                <w:szCs w:val="28"/>
              </w:rPr>
              <w:t>ций к от</w:t>
            </w:r>
            <w:r w:rsidR="009E220F">
              <w:rPr>
                <w:rFonts w:ascii="Liberation Serif" w:hAnsi="Liberation Serif"/>
                <w:sz w:val="28"/>
                <w:szCs w:val="28"/>
              </w:rPr>
              <w:t>опительному периоду 2021/2022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1977" w:type="dxa"/>
          </w:tcPr>
          <w:p w:rsidR="004C6286" w:rsidRPr="009E220F" w:rsidRDefault="00657AD7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до 1</w:t>
            </w:r>
            <w:r w:rsidR="009E220F">
              <w:rPr>
                <w:rFonts w:ascii="Liberation Serif" w:hAnsi="Liberation Serif"/>
                <w:sz w:val="28"/>
                <w:szCs w:val="28"/>
              </w:rPr>
              <w:t xml:space="preserve"> июня 2021</w:t>
            </w:r>
            <w:r w:rsidR="004C6286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4C6286" w:rsidRPr="009E220F" w:rsidRDefault="004C6286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FA31B2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799" w:type="dxa"/>
          </w:tcPr>
          <w:p w:rsidR="00FA31B2" w:rsidRPr="009E220F" w:rsidRDefault="004C6286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Проверка готовности жилищного фонда к эксплуат</w:t>
            </w:r>
            <w:r w:rsidR="009E220F">
              <w:rPr>
                <w:rFonts w:ascii="Liberation Serif" w:hAnsi="Liberation Serif"/>
                <w:sz w:val="28"/>
                <w:szCs w:val="28"/>
              </w:rPr>
              <w:t>ации в осенне-зимний период 2021/2022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 с оформлением  паспортов готовности к отопительному периоду (далее – паспорт готовности) (в соответствии с Правилами и нормами технической эксплуатации жилищного фонда, утвержденными постановлением Государственного комитета 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фонда»)</w:t>
            </w:r>
          </w:p>
        </w:tc>
        <w:tc>
          <w:tcPr>
            <w:tcW w:w="1977" w:type="dxa"/>
          </w:tcPr>
          <w:p w:rsidR="004C6286" w:rsidRPr="009E220F" w:rsidRDefault="004C6286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до </w:t>
            </w:r>
          </w:p>
          <w:p w:rsidR="00FA31B2" w:rsidRPr="009E220F" w:rsidRDefault="009E220F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 сентября 2021</w:t>
            </w:r>
            <w:r w:rsidR="004C6286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4C6286" w:rsidRPr="009E220F" w:rsidRDefault="004C6286" w:rsidP="004C628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- отдел городского и коммунального хозяйства администрации Невьянского городского округа, </w:t>
            </w:r>
          </w:p>
          <w:p w:rsidR="00FA31B2" w:rsidRPr="009E220F" w:rsidRDefault="004C6286" w:rsidP="004C6286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>- руководители организаций, управляющих жилищным фондом, товариществ собственников жилья, жилищно-строительных кооперативов</w:t>
            </w: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3799" w:type="dxa"/>
          </w:tcPr>
          <w:p w:rsidR="00691FDC" w:rsidRPr="009E220F" w:rsidRDefault="00691FD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Сбор и представление информации о:</w:t>
            </w:r>
          </w:p>
        </w:tc>
        <w:tc>
          <w:tcPr>
            <w:tcW w:w="1977" w:type="dxa"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</w:tcPr>
          <w:p w:rsidR="00E20A51" w:rsidRPr="009E220F" w:rsidRDefault="00E20A51" w:rsidP="00E20A51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- отдел городского и коммунального хозяйства администрации Невьянского городского округа, </w:t>
            </w:r>
          </w:p>
          <w:p w:rsidR="00E20A51" w:rsidRPr="009E220F" w:rsidRDefault="00E20A51" w:rsidP="00E20A5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-руководители генерирующих и сетевых компаний,</w:t>
            </w: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E20A51" w:rsidRPr="009E220F" w:rsidRDefault="00E20A51" w:rsidP="00E20A5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-руководители организаций, управляющих жилищным фондом, товариществ </w:t>
            </w: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собственников жилья, жилищно-строительных кооперативов</w:t>
            </w:r>
          </w:p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.1</w:t>
            </w:r>
          </w:p>
        </w:tc>
        <w:tc>
          <w:tcPr>
            <w:tcW w:w="3799" w:type="dxa"/>
          </w:tcPr>
          <w:p w:rsidR="00691FDC" w:rsidRPr="009E220F" w:rsidRDefault="00691FDC" w:rsidP="00AA27F8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планировании работ по подготовке к эксплуа</w:t>
            </w:r>
            <w:r w:rsidR="009E220F">
              <w:rPr>
                <w:rFonts w:ascii="Liberation Serif" w:hAnsi="Liberation Serif"/>
                <w:sz w:val="28"/>
                <w:szCs w:val="28"/>
              </w:rPr>
              <w:t>тации в отопительный период 2021/2022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 жилищного фон</w:t>
            </w:r>
            <w:r w:rsidR="00AA27F8" w:rsidRPr="009E220F">
              <w:rPr>
                <w:rFonts w:ascii="Liberation Serif" w:hAnsi="Liberation Serif"/>
                <w:sz w:val="28"/>
                <w:szCs w:val="28"/>
              </w:rPr>
              <w:t>да, теплоисточников и  коммунальных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сетей</w:t>
            </w:r>
          </w:p>
        </w:tc>
        <w:tc>
          <w:tcPr>
            <w:tcW w:w="1977" w:type="dxa"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д</w:t>
            </w:r>
            <w:r w:rsidR="009E220F">
              <w:rPr>
                <w:rFonts w:ascii="Liberation Serif" w:hAnsi="Liberation Serif"/>
                <w:sz w:val="28"/>
                <w:szCs w:val="28"/>
              </w:rPr>
              <w:t>о 1 июня 2021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.2</w:t>
            </w:r>
          </w:p>
        </w:tc>
        <w:tc>
          <w:tcPr>
            <w:tcW w:w="3799" w:type="dxa"/>
          </w:tcPr>
          <w:p w:rsidR="00691FDC" w:rsidRPr="009E220F" w:rsidRDefault="00691FD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выполнении графиков завоза топлива в организации, обеспечивающие теплоснабжение жилищного фонда и</w:t>
            </w:r>
            <w:r w:rsidR="00CC521A" w:rsidRPr="009E220F">
              <w:rPr>
                <w:rFonts w:ascii="Liberation Serif" w:hAnsi="Liberation Serif"/>
                <w:sz w:val="28"/>
                <w:szCs w:val="28"/>
              </w:rPr>
              <w:t xml:space="preserve"> объектов социальной сферы</w:t>
            </w:r>
          </w:p>
        </w:tc>
        <w:tc>
          <w:tcPr>
            <w:tcW w:w="1977" w:type="dxa"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еженедельно с июля по ноябрь </w:t>
            </w:r>
          </w:p>
          <w:p w:rsidR="00691FDC" w:rsidRPr="009E220F" w:rsidRDefault="009E220F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lastRenderedPageBreak/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.3</w:t>
            </w:r>
          </w:p>
        </w:tc>
        <w:tc>
          <w:tcPr>
            <w:tcW w:w="3799" w:type="dxa"/>
          </w:tcPr>
          <w:p w:rsidR="009E220F" w:rsidRDefault="00691FD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подготовке жилищно-коммунального хозяйства муниципального образова</w:t>
            </w:r>
            <w:r w:rsidR="00CC521A" w:rsidRPr="009E220F">
              <w:rPr>
                <w:rFonts w:ascii="Liberation Serif" w:hAnsi="Liberation Serif"/>
                <w:sz w:val="28"/>
                <w:szCs w:val="28"/>
              </w:rPr>
              <w:t xml:space="preserve">ния к отопительному периоду </w:t>
            </w:r>
            <w:r w:rsidR="009E220F">
              <w:rPr>
                <w:rFonts w:ascii="Liberation Serif" w:hAnsi="Liberation Serif"/>
                <w:sz w:val="28"/>
                <w:szCs w:val="28"/>
              </w:rPr>
              <w:t>2021/2022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 по форме статистической отчетности </w:t>
            </w:r>
          </w:p>
          <w:p w:rsidR="00691FDC" w:rsidRPr="009E220F" w:rsidRDefault="00691FD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1-ЖКХ (зима)</w:t>
            </w:r>
          </w:p>
        </w:tc>
        <w:tc>
          <w:tcPr>
            <w:tcW w:w="1977" w:type="dxa"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к 2 и 17 числу месяца, </w:t>
            </w:r>
          </w:p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с июля по ноябрь </w:t>
            </w:r>
          </w:p>
          <w:p w:rsidR="00691FDC" w:rsidRPr="009E220F" w:rsidRDefault="009E220F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.4</w:t>
            </w:r>
          </w:p>
        </w:tc>
        <w:tc>
          <w:tcPr>
            <w:tcW w:w="3799" w:type="dxa"/>
          </w:tcPr>
          <w:p w:rsidR="00691FDC" w:rsidRPr="009E220F" w:rsidRDefault="00691FD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выполнении работ по подготовке      жилищного фонда, теплоисточников и коммунальных сетей  к эксплуа</w:t>
            </w:r>
            <w:r w:rsidR="00CC521A" w:rsidRPr="009E220F">
              <w:rPr>
                <w:rFonts w:ascii="Liberation Serif" w:hAnsi="Liberation Serif"/>
                <w:sz w:val="28"/>
                <w:szCs w:val="28"/>
              </w:rPr>
              <w:t xml:space="preserve">тации в отопительный период </w:t>
            </w:r>
            <w:r w:rsidR="009E220F">
              <w:rPr>
                <w:rFonts w:ascii="Liberation Serif" w:hAnsi="Liberation Serif"/>
                <w:sz w:val="28"/>
                <w:szCs w:val="28"/>
              </w:rPr>
              <w:t>2021/2022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 </w:t>
            </w:r>
          </w:p>
        </w:tc>
        <w:tc>
          <w:tcPr>
            <w:tcW w:w="1977" w:type="dxa"/>
          </w:tcPr>
          <w:p w:rsidR="00CC521A" w:rsidRPr="009E220F" w:rsidRDefault="00CC521A" w:rsidP="00CC52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еженедельно по четвергам</w:t>
            </w:r>
          </w:p>
          <w:p w:rsidR="00CC521A" w:rsidRPr="009E220F" w:rsidRDefault="00CC521A" w:rsidP="00CC52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с</w:t>
            </w:r>
            <w:r w:rsidR="005A1DF1">
              <w:rPr>
                <w:rFonts w:ascii="Liberation Serif" w:hAnsi="Liberation Serif"/>
                <w:sz w:val="28"/>
                <w:szCs w:val="28"/>
              </w:rPr>
              <w:t>о 2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августа</w:t>
            </w:r>
          </w:p>
          <w:p w:rsidR="00691FDC" w:rsidRPr="009E220F" w:rsidRDefault="009E220F" w:rsidP="00CC52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по 2 ноября 2021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.5</w:t>
            </w:r>
          </w:p>
        </w:tc>
        <w:tc>
          <w:tcPr>
            <w:tcW w:w="3799" w:type="dxa"/>
          </w:tcPr>
          <w:p w:rsidR="00691FDC" w:rsidRPr="009E220F" w:rsidRDefault="00B11D26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с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оздании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977" w:type="dxa"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ежемесячно к 5 числу </w:t>
            </w:r>
          </w:p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месяца, </w:t>
            </w:r>
          </w:p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следующего за отчетным</w:t>
            </w:r>
          </w:p>
        </w:tc>
        <w:tc>
          <w:tcPr>
            <w:tcW w:w="2877" w:type="dxa"/>
            <w:vMerge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.6</w:t>
            </w:r>
          </w:p>
        </w:tc>
        <w:tc>
          <w:tcPr>
            <w:tcW w:w="3799" w:type="dxa"/>
          </w:tcPr>
          <w:p w:rsidR="00691FDC" w:rsidRPr="009E220F" w:rsidRDefault="00691FD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технической готовности жилищного фонда, теплоисточников и коммунальных сетей к на</w:t>
            </w:r>
            <w:r w:rsidR="009E220F">
              <w:rPr>
                <w:rFonts w:ascii="Liberation Serif" w:hAnsi="Liberation Serif"/>
                <w:sz w:val="28"/>
                <w:szCs w:val="28"/>
              </w:rPr>
              <w:t>чалу отопительного периода 2021/2022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1977" w:type="dxa"/>
          </w:tcPr>
          <w:p w:rsidR="00691FDC" w:rsidRPr="009E220F" w:rsidRDefault="00CC521A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к 15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сентября</w:t>
            </w:r>
          </w:p>
          <w:p w:rsidR="00691FDC" w:rsidRPr="009E220F" w:rsidRDefault="009E220F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.7</w:t>
            </w:r>
          </w:p>
        </w:tc>
        <w:tc>
          <w:tcPr>
            <w:tcW w:w="3799" w:type="dxa"/>
          </w:tcPr>
          <w:p w:rsidR="00691FDC" w:rsidRPr="009E220F" w:rsidRDefault="00691FD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выдаче паспортов готовности жилых многоквартирных домов к эксплуатации в зимних условиях</w:t>
            </w:r>
          </w:p>
        </w:tc>
        <w:tc>
          <w:tcPr>
            <w:tcW w:w="1977" w:type="dxa"/>
          </w:tcPr>
          <w:p w:rsidR="00691FDC" w:rsidRPr="009E220F" w:rsidRDefault="00CC521A" w:rsidP="005A1DF1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еженедельно с</w:t>
            </w:r>
            <w:r w:rsidR="005A1DF1">
              <w:rPr>
                <w:rFonts w:ascii="Liberation Serif" w:hAnsi="Liberation Serif"/>
                <w:sz w:val="28"/>
                <w:szCs w:val="28"/>
              </w:rPr>
              <w:t>о 2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августа 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по </w:t>
            </w:r>
            <w:r w:rsidR="009E220F">
              <w:rPr>
                <w:rFonts w:ascii="Liberation Serif" w:hAnsi="Liberation Serif"/>
                <w:sz w:val="28"/>
                <w:szCs w:val="28"/>
              </w:rPr>
              <w:br/>
            </w:r>
            <w:r w:rsidRPr="009E220F">
              <w:rPr>
                <w:rFonts w:ascii="Liberation Serif" w:hAnsi="Liberation Serif"/>
                <w:sz w:val="28"/>
                <w:szCs w:val="28"/>
              </w:rPr>
              <w:t>15</w:t>
            </w:r>
            <w:r w:rsidR="009E220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сентября</w:t>
            </w:r>
          </w:p>
          <w:p w:rsidR="00691FDC" w:rsidRPr="009E220F" w:rsidRDefault="009E220F" w:rsidP="009E220F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.8</w:t>
            </w:r>
          </w:p>
        </w:tc>
        <w:tc>
          <w:tcPr>
            <w:tcW w:w="3799" w:type="dxa"/>
          </w:tcPr>
          <w:p w:rsidR="00691FDC" w:rsidRPr="009E220F" w:rsidRDefault="00691FDC" w:rsidP="00590D17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выдаче паспортов готовности </w:t>
            </w:r>
            <w:r w:rsidR="00CC521A" w:rsidRPr="009E220F">
              <w:rPr>
                <w:rFonts w:ascii="Liberation Serif" w:hAnsi="Liberation Serif"/>
                <w:sz w:val="28"/>
                <w:szCs w:val="28"/>
              </w:rPr>
              <w:t xml:space="preserve">теплоснабжающим и </w:t>
            </w:r>
            <w:proofErr w:type="spellStart"/>
            <w:r w:rsidR="00CC521A" w:rsidRPr="009E220F">
              <w:rPr>
                <w:rFonts w:ascii="Liberation Serif" w:hAnsi="Liberation Serif"/>
                <w:sz w:val="28"/>
                <w:szCs w:val="28"/>
              </w:rPr>
              <w:t>теплосетевым</w:t>
            </w:r>
            <w:proofErr w:type="spellEnd"/>
            <w:r w:rsidR="00CC521A" w:rsidRPr="009E220F">
              <w:rPr>
                <w:rFonts w:ascii="Liberation Serif" w:hAnsi="Liberation Serif"/>
                <w:sz w:val="28"/>
                <w:szCs w:val="28"/>
              </w:rPr>
              <w:t xml:space="preserve"> организациям, обеспечивающим теплоснабжение жилищного фонда и объектов социальной сферы  </w:t>
            </w:r>
          </w:p>
        </w:tc>
        <w:tc>
          <w:tcPr>
            <w:tcW w:w="1977" w:type="dxa"/>
          </w:tcPr>
          <w:p w:rsidR="00590D17" w:rsidRPr="009E220F" w:rsidRDefault="00691FDC" w:rsidP="005A1D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е</w:t>
            </w:r>
            <w:r w:rsidR="00590D17" w:rsidRPr="009E220F">
              <w:rPr>
                <w:rFonts w:ascii="Liberation Serif" w:hAnsi="Liberation Serif"/>
                <w:sz w:val="28"/>
                <w:szCs w:val="28"/>
              </w:rPr>
              <w:t>женедельно</w:t>
            </w:r>
          </w:p>
          <w:p w:rsidR="000E4165" w:rsidRDefault="00590D17" w:rsidP="005A1D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с</w:t>
            </w:r>
            <w:r w:rsidR="005A1DF1">
              <w:rPr>
                <w:rFonts w:ascii="Liberation Serif" w:hAnsi="Liberation Serif"/>
                <w:sz w:val="28"/>
                <w:szCs w:val="28"/>
              </w:rPr>
              <w:t>о 2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августа</w:t>
            </w:r>
            <w:r w:rsidR="000E41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по</w:t>
            </w:r>
          </w:p>
          <w:p w:rsidR="00590D17" w:rsidRPr="009E220F" w:rsidRDefault="000E4165" w:rsidP="005A1D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 сентября</w:t>
            </w:r>
          </w:p>
          <w:p w:rsidR="00691FDC" w:rsidRPr="009E220F" w:rsidRDefault="009E220F" w:rsidP="005A1D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799" w:type="dxa"/>
          </w:tcPr>
          <w:p w:rsidR="00691FDC" w:rsidRPr="009E220F" w:rsidRDefault="00691FDC" w:rsidP="00691FDC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Проверка готовности потребителей тепловой энер</w:t>
            </w:r>
            <w:r w:rsidR="009E220F">
              <w:rPr>
                <w:rFonts w:ascii="Liberation Serif" w:hAnsi="Liberation Serif"/>
                <w:sz w:val="28"/>
                <w:szCs w:val="28"/>
              </w:rPr>
              <w:t>гии к отопительному периоду 2021/2022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 с 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lastRenderedPageBreak/>
              <w:t>составлением актов и выдачей паспортов готовности (в соответствии с Правилами оценки готовности)</w:t>
            </w:r>
          </w:p>
        </w:tc>
        <w:tc>
          <w:tcPr>
            <w:tcW w:w="1977" w:type="dxa"/>
          </w:tcPr>
          <w:p w:rsidR="00590D17" w:rsidRPr="009E220F" w:rsidRDefault="005A1DF1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 2</w:t>
            </w:r>
            <w:r w:rsidR="00590D17" w:rsidRPr="009E220F">
              <w:rPr>
                <w:rFonts w:ascii="Liberation Serif" w:hAnsi="Liberation Serif"/>
                <w:sz w:val="28"/>
                <w:szCs w:val="28"/>
              </w:rPr>
              <w:t xml:space="preserve"> сентября</w:t>
            </w:r>
          </w:p>
          <w:p w:rsidR="00E20A51" w:rsidRPr="009E220F" w:rsidRDefault="00E20A51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по </w:t>
            </w:r>
          </w:p>
          <w:p w:rsidR="00691FDC" w:rsidRPr="009E220F" w:rsidRDefault="009E220F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 сентября 2021</w:t>
            </w:r>
            <w:r w:rsidR="00E20A51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E20A51" w:rsidRPr="009E220F" w:rsidRDefault="00E20A51" w:rsidP="00E20A51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- отдел городского и коммунального хозяйства администрации 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Невьянского городского округа, </w:t>
            </w:r>
          </w:p>
          <w:p w:rsidR="00691FDC" w:rsidRPr="009E220F" w:rsidRDefault="00E20A51" w:rsidP="00E20A51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>- руководители организаций, управляющих жилищным фондом, товариществ собственников жилья, жилищно-строительных кооперативов</w:t>
            </w: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99" w:type="dxa"/>
          </w:tcPr>
          <w:p w:rsidR="00691FDC" w:rsidRPr="009E220F" w:rsidRDefault="00E20A51" w:rsidP="00E20A51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Проверка готовности теплоснабжающих и </w:t>
            </w:r>
            <w:proofErr w:type="spellStart"/>
            <w:r w:rsidRPr="009E220F">
              <w:rPr>
                <w:rFonts w:ascii="Liberation Serif" w:hAnsi="Liberation Serif"/>
                <w:sz w:val="28"/>
                <w:szCs w:val="28"/>
              </w:rPr>
              <w:t>теплосетевых</w:t>
            </w:r>
            <w:proofErr w:type="spellEnd"/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организаций  к </w:t>
            </w:r>
            <w:r w:rsidR="009E220F">
              <w:rPr>
                <w:rFonts w:ascii="Liberation Serif" w:hAnsi="Liberation Serif"/>
                <w:sz w:val="28"/>
                <w:szCs w:val="28"/>
              </w:rPr>
              <w:t>отопительному периоду 2021/2022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 с составлением актов и выдачей паспортов готовности (в соответствии с Правилами оценки готовности)</w:t>
            </w:r>
          </w:p>
        </w:tc>
        <w:tc>
          <w:tcPr>
            <w:tcW w:w="1977" w:type="dxa"/>
          </w:tcPr>
          <w:p w:rsidR="00590D17" w:rsidRPr="009E220F" w:rsidRDefault="00E20A51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с</w:t>
            </w:r>
            <w:r w:rsidR="005A1DF1">
              <w:rPr>
                <w:rFonts w:ascii="Liberation Serif" w:hAnsi="Liberation Serif"/>
                <w:sz w:val="28"/>
                <w:szCs w:val="28"/>
              </w:rPr>
              <w:t>о 2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сентября</w:t>
            </w:r>
          </w:p>
          <w:p w:rsidR="00590D17" w:rsidRPr="009E220F" w:rsidRDefault="00E20A51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по </w:t>
            </w:r>
            <w:r w:rsidR="00590D17" w:rsidRPr="009E220F">
              <w:rPr>
                <w:rFonts w:ascii="Liberation Serif" w:hAnsi="Liberation Serif"/>
                <w:sz w:val="28"/>
                <w:szCs w:val="28"/>
              </w:rPr>
              <w:t>1 ноября</w:t>
            </w:r>
          </w:p>
          <w:p w:rsidR="00691FDC" w:rsidRPr="009E220F" w:rsidRDefault="009E220F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</w:t>
            </w:r>
            <w:r w:rsidR="00E20A51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E20A51" w:rsidRPr="009E220F" w:rsidRDefault="00E20A51" w:rsidP="00E20A51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- отдел городского и коммунального хозяйства администрации Невьянского городского округа, </w:t>
            </w:r>
          </w:p>
          <w:p w:rsidR="00E20A51" w:rsidRPr="009E220F" w:rsidRDefault="00E20A51" w:rsidP="00E20A5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-руководители генерирующих и сетевых компаний,</w:t>
            </w: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691FDC" w:rsidRPr="009E220F" w:rsidRDefault="00E20A51" w:rsidP="00E20A51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-руководители 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>объектов социального назначения</w:t>
            </w:r>
          </w:p>
        </w:tc>
      </w:tr>
      <w:tr w:rsidR="00590D17" w:rsidRPr="009E220F" w:rsidTr="004D2BC5">
        <w:tc>
          <w:tcPr>
            <w:tcW w:w="692" w:type="dxa"/>
          </w:tcPr>
          <w:p w:rsidR="00590D17" w:rsidRPr="009E220F" w:rsidRDefault="00590D17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3799" w:type="dxa"/>
          </w:tcPr>
          <w:p w:rsidR="00590D17" w:rsidRPr="009E220F" w:rsidRDefault="00590D17" w:rsidP="00590D17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Проверка готовности субъектов электроэнергетики установленной мощностью менее 25</w:t>
            </w:r>
            <w:r w:rsidR="009E220F">
              <w:rPr>
                <w:rFonts w:ascii="Liberation Serif" w:hAnsi="Liberation Serif"/>
                <w:sz w:val="28"/>
                <w:szCs w:val="28"/>
              </w:rPr>
              <w:t>МВт к отопительному периоду 2021/2022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 с составлением актов и выдачей паспортов готовности (в соответствии с Правилами оценки готовности)</w:t>
            </w:r>
          </w:p>
        </w:tc>
        <w:tc>
          <w:tcPr>
            <w:tcW w:w="1977" w:type="dxa"/>
          </w:tcPr>
          <w:p w:rsidR="00590D17" w:rsidRPr="009E220F" w:rsidRDefault="00590D17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с</w:t>
            </w:r>
            <w:r w:rsidR="005A1DF1">
              <w:rPr>
                <w:rFonts w:ascii="Liberation Serif" w:hAnsi="Liberation Serif"/>
                <w:sz w:val="28"/>
                <w:szCs w:val="28"/>
              </w:rPr>
              <w:t>о 2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сентября</w:t>
            </w:r>
          </w:p>
          <w:p w:rsidR="00590D17" w:rsidRPr="009E220F" w:rsidRDefault="00590D17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по 1 ноября</w:t>
            </w:r>
          </w:p>
          <w:p w:rsidR="00590D17" w:rsidRPr="009E220F" w:rsidRDefault="009E220F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</w:t>
            </w:r>
            <w:r w:rsidR="00590D17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590D17" w:rsidRPr="009E220F" w:rsidRDefault="00590D17" w:rsidP="00590D17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- отдел городского и коммунального хозяйства администрации Невьянского городского округа, </w:t>
            </w:r>
          </w:p>
          <w:p w:rsidR="00590D17" w:rsidRPr="009E220F" w:rsidRDefault="00590D17" w:rsidP="00590D17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-руководители генерирующих и сетевых компаний,</w:t>
            </w: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590D17" w:rsidRPr="009E220F" w:rsidRDefault="00590D17" w:rsidP="00590D17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-руководители 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>объектов социального назначения</w:t>
            </w:r>
          </w:p>
        </w:tc>
      </w:tr>
    </w:tbl>
    <w:p w:rsidR="00FA31B2" w:rsidRPr="009E220F" w:rsidRDefault="00FA31B2" w:rsidP="00FA31B2">
      <w:pPr>
        <w:jc w:val="center"/>
        <w:rPr>
          <w:rFonts w:ascii="Liberation Serif" w:hAnsi="Liberation Serif"/>
          <w:sz w:val="28"/>
          <w:szCs w:val="28"/>
        </w:rPr>
      </w:pPr>
    </w:p>
    <w:sectPr w:rsidR="00FA31B2" w:rsidRPr="009E220F" w:rsidSect="004D2B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C5" w:rsidRDefault="004D2BC5" w:rsidP="004D2BC5">
      <w:pPr>
        <w:spacing w:line="240" w:lineRule="auto"/>
      </w:pPr>
      <w:r>
        <w:separator/>
      </w:r>
    </w:p>
  </w:endnote>
  <w:endnote w:type="continuationSeparator" w:id="0">
    <w:p w:rsidR="004D2BC5" w:rsidRDefault="004D2BC5" w:rsidP="004D2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C5" w:rsidRDefault="004D2B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C5" w:rsidRDefault="004D2BC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C5" w:rsidRDefault="004D2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C5" w:rsidRDefault="004D2BC5" w:rsidP="004D2BC5">
      <w:pPr>
        <w:spacing w:line="240" w:lineRule="auto"/>
      </w:pPr>
      <w:r>
        <w:separator/>
      </w:r>
    </w:p>
  </w:footnote>
  <w:footnote w:type="continuationSeparator" w:id="0">
    <w:p w:rsidR="004D2BC5" w:rsidRDefault="004D2BC5" w:rsidP="004D2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C5" w:rsidRDefault="004D2B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8972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2BC5" w:rsidRPr="004D2BC5" w:rsidRDefault="004D2BC5">
        <w:pPr>
          <w:pStyle w:val="a4"/>
          <w:jc w:val="center"/>
          <w:rPr>
            <w:sz w:val="28"/>
            <w:szCs w:val="28"/>
          </w:rPr>
        </w:pPr>
        <w:r w:rsidRPr="004D2BC5">
          <w:rPr>
            <w:sz w:val="28"/>
            <w:szCs w:val="28"/>
          </w:rPr>
          <w:fldChar w:fldCharType="begin"/>
        </w:r>
        <w:r w:rsidRPr="004D2BC5">
          <w:rPr>
            <w:sz w:val="28"/>
            <w:szCs w:val="28"/>
          </w:rPr>
          <w:instrText>PAGE   \* MERGEFORMAT</w:instrText>
        </w:r>
        <w:r w:rsidRPr="004D2BC5">
          <w:rPr>
            <w:sz w:val="28"/>
            <w:szCs w:val="28"/>
          </w:rPr>
          <w:fldChar w:fldCharType="separate"/>
        </w:r>
        <w:r w:rsidR="00EF694A">
          <w:rPr>
            <w:noProof/>
            <w:sz w:val="28"/>
            <w:szCs w:val="28"/>
          </w:rPr>
          <w:t>9</w:t>
        </w:r>
        <w:r w:rsidRPr="004D2BC5">
          <w:rPr>
            <w:sz w:val="28"/>
            <w:szCs w:val="28"/>
          </w:rPr>
          <w:fldChar w:fldCharType="end"/>
        </w:r>
      </w:p>
    </w:sdtContent>
  </w:sdt>
  <w:p w:rsidR="004D2BC5" w:rsidRPr="004D2BC5" w:rsidRDefault="004D2BC5">
    <w:pPr>
      <w:pStyle w:val="a4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C5" w:rsidRDefault="004D2B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84"/>
    <w:rsid w:val="00054EFC"/>
    <w:rsid w:val="000E00E5"/>
    <w:rsid w:val="000E4165"/>
    <w:rsid w:val="0018447D"/>
    <w:rsid w:val="001E0027"/>
    <w:rsid w:val="00271A84"/>
    <w:rsid w:val="00297FAF"/>
    <w:rsid w:val="0048130E"/>
    <w:rsid w:val="004C0E12"/>
    <w:rsid w:val="004C6286"/>
    <w:rsid w:val="004D2BC5"/>
    <w:rsid w:val="00557BC9"/>
    <w:rsid w:val="00566072"/>
    <w:rsid w:val="00590B6B"/>
    <w:rsid w:val="00590D17"/>
    <w:rsid w:val="005A1DF1"/>
    <w:rsid w:val="00657AD7"/>
    <w:rsid w:val="00691FDC"/>
    <w:rsid w:val="006D6593"/>
    <w:rsid w:val="009E220F"/>
    <w:rsid w:val="00AA27F8"/>
    <w:rsid w:val="00B11D26"/>
    <w:rsid w:val="00CC521A"/>
    <w:rsid w:val="00E20A51"/>
    <w:rsid w:val="00EF694A"/>
    <w:rsid w:val="00F23485"/>
    <w:rsid w:val="00FA31B2"/>
    <w:rsid w:val="00F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3763"/>
  <w15:chartTrackingRefBased/>
  <w15:docId w15:val="{070DDF83-8C67-4FFC-8B09-B24CB144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B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A31B2"/>
    <w:pPr>
      <w:ind w:firstLine="720"/>
      <w:jc w:val="center"/>
    </w:pPr>
    <w:rPr>
      <w:b/>
      <w:sz w:val="28"/>
    </w:rPr>
  </w:style>
  <w:style w:type="table" w:styleId="a3">
    <w:name w:val="Table Grid"/>
    <w:basedOn w:val="a1"/>
    <w:uiPriority w:val="39"/>
    <w:rsid w:val="00F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BC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B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D2BC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BC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Kulyapina</dc:creator>
  <cp:keywords/>
  <dc:description/>
  <cp:lastModifiedBy>Ludmila V. Kulyapina</cp:lastModifiedBy>
  <cp:revision>18</cp:revision>
  <dcterms:created xsi:type="dcterms:W3CDTF">2019-05-27T04:24:00Z</dcterms:created>
  <dcterms:modified xsi:type="dcterms:W3CDTF">2021-05-18T09:32:00Z</dcterms:modified>
</cp:coreProperties>
</file>