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4C" w:rsidRDefault="007574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744C" w:rsidRDefault="007574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5744C" w:rsidRDefault="007574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75744C" w:rsidRDefault="007574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B1903">
        <w:rPr>
          <w:rFonts w:ascii="Times New Roman" w:hAnsi="Times New Roman" w:cs="Times New Roman"/>
          <w:sz w:val="24"/>
          <w:szCs w:val="24"/>
        </w:rPr>
        <w:t xml:space="preserve">                            №            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03" w:rsidRDefault="008B19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254C" w:rsidRDefault="00EA254C" w:rsidP="00EA25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A254C" w:rsidRPr="00EA254C" w:rsidRDefault="00EA254C" w:rsidP="00EA25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EA254C">
        <w:rPr>
          <w:rFonts w:ascii="Times New Roman" w:hAnsi="Times New Roman" w:cs="Times New Roman"/>
          <w:b/>
          <w:sz w:val="28"/>
          <w:szCs w:val="28"/>
        </w:rPr>
        <w:t>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</w:r>
      <w:r w:rsidR="001A1184">
        <w:rPr>
          <w:rFonts w:ascii="Times New Roman" w:hAnsi="Times New Roman" w:cs="Times New Roman"/>
          <w:b/>
          <w:sz w:val="28"/>
          <w:szCs w:val="28"/>
        </w:rPr>
        <w:t>»</w:t>
      </w:r>
    </w:p>
    <w:p w:rsidR="0022218D" w:rsidRDefault="0022218D">
      <w:pPr>
        <w:pStyle w:val="ConsPlusNormal"/>
      </w:pPr>
      <w:bookmarkStart w:id="0" w:name="P33"/>
      <w:bookmarkEnd w:id="0"/>
    </w:p>
    <w:p w:rsidR="0022218D" w:rsidRPr="00076E03" w:rsidRDefault="00222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5EC">
        <w:rPr>
          <w:rFonts w:ascii="Times New Roman" w:hAnsi="Times New Roman" w:cs="Times New Roman"/>
        </w:rPr>
        <w:t>I</w:t>
      </w:r>
      <w:r w:rsidRPr="00076E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2218D" w:rsidRDefault="0022218D">
      <w:pPr>
        <w:pStyle w:val="ConsPlusNormal"/>
      </w:pPr>
    </w:p>
    <w:p w:rsidR="001A1184" w:rsidRDefault="0022218D" w:rsidP="00861B2B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Регламент) </w:t>
      </w:r>
      <w:r w:rsidR="001A1184">
        <w:rPr>
          <w:rFonts w:ascii="Times New Roman" w:hAnsi="Times New Roman" w:cs="Times New Roman"/>
          <w:sz w:val="28"/>
          <w:szCs w:val="28"/>
        </w:rPr>
        <w:t>«</w:t>
      </w:r>
      <w:r w:rsidRPr="00076E03">
        <w:rPr>
          <w:rFonts w:ascii="Times New Roman" w:hAnsi="Times New Roman" w:cs="Times New Roman"/>
          <w:sz w:val="28"/>
          <w:szCs w:val="28"/>
        </w:rPr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</w:t>
      </w:r>
      <w:r w:rsidR="001A1184">
        <w:rPr>
          <w:rFonts w:ascii="Times New Roman" w:hAnsi="Times New Roman" w:cs="Times New Roman"/>
          <w:sz w:val="28"/>
          <w:szCs w:val="28"/>
        </w:rPr>
        <w:t>х Невьянского городского округа»</w:t>
      </w:r>
      <w:r w:rsidRPr="00076E03">
        <w:rPr>
          <w:rFonts w:ascii="Times New Roman" w:hAnsi="Times New Roman" w:cs="Times New Roman"/>
          <w:sz w:val="28"/>
          <w:szCs w:val="28"/>
        </w:rPr>
        <w:t>, не проходящим по автомобильным дорогам федерального, регионального или межмуниципального значения, и участкам таких дорог (далее - Специальное разрешение)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F859AF" w:rsidRDefault="0022218D" w:rsidP="00F859A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F859AF" w:rsidRDefault="0022218D" w:rsidP="00F859A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2. Получателем муниципальной услуги является юридическое или физическое лицо, осуществляющее перевозку тяжеловесного или крупногабаритного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состав) (далее - Заявители).</w:t>
      </w:r>
    </w:p>
    <w:p w:rsidR="00F859AF" w:rsidRDefault="0022218D" w:rsidP="00F859A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в </w:t>
      </w:r>
      <w:r w:rsidR="008014C8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в </w:t>
      </w:r>
      <w:r w:rsidR="008205C9">
        <w:rPr>
          <w:rFonts w:ascii="Times New Roman" w:hAnsi="Times New Roman" w:cs="Times New Roman"/>
          <w:sz w:val="28"/>
          <w:szCs w:val="28"/>
        </w:rPr>
        <w:t>отделе городского и коммунального хозяйства администрации Невьянского городского округа (далее – ОГиКХ)</w:t>
      </w:r>
      <w:r w:rsidR="00E811FB">
        <w:rPr>
          <w:rFonts w:ascii="Times New Roman" w:hAnsi="Times New Roman" w:cs="Times New Roman"/>
          <w:sz w:val="28"/>
          <w:szCs w:val="28"/>
        </w:rPr>
        <w:t>, место нахождения</w:t>
      </w:r>
      <w:r w:rsidR="008014C8">
        <w:rPr>
          <w:rFonts w:ascii="Times New Roman" w:hAnsi="Times New Roman" w:cs="Times New Roman"/>
          <w:sz w:val="28"/>
          <w:szCs w:val="28"/>
        </w:rPr>
        <w:t xml:space="preserve">: </w:t>
      </w:r>
      <w:r w:rsidRPr="00076E03">
        <w:rPr>
          <w:rFonts w:ascii="Times New Roman" w:hAnsi="Times New Roman" w:cs="Times New Roman"/>
          <w:sz w:val="28"/>
          <w:szCs w:val="28"/>
        </w:rPr>
        <w:t xml:space="preserve">г. Невьянск, ул. </w:t>
      </w:r>
      <w:r w:rsidR="00E811FB">
        <w:rPr>
          <w:rFonts w:ascii="Times New Roman" w:hAnsi="Times New Roman" w:cs="Times New Roman"/>
          <w:sz w:val="28"/>
          <w:szCs w:val="28"/>
        </w:rPr>
        <w:t>Кирова</w:t>
      </w:r>
      <w:r w:rsidRPr="00076E03">
        <w:rPr>
          <w:rFonts w:ascii="Times New Roman" w:hAnsi="Times New Roman" w:cs="Times New Roman"/>
          <w:sz w:val="28"/>
          <w:szCs w:val="28"/>
        </w:rPr>
        <w:t xml:space="preserve">, </w:t>
      </w:r>
      <w:r w:rsidR="003148D0">
        <w:rPr>
          <w:rFonts w:ascii="Times New Roman" w:hAnsi="Times New Roman" w:cs="Times New Roman"/>
          <w:sz w:val="28"/>
          <w:szCs w:val="28"/>
        </w:rPr>
        <w:t>1</w:t>
      </w:r>
      <w:r w:rsidRPr="00076E03">
        <w:rPr>
          <w:rFonts w:ascii="Times New Roman" w:hAnsi="Times New Roman" w:cs="Times New Roman"/>
          <w:sz w:val="28"/>
          <w:szCs w:val="28"/>
        </w:rPr>
        <w:t>,</w:t>
      </w:r>
      <w:r w:rsidR="005745FB">
        <w:rPr>
          <w:rFonts w:ascii="Times New Roman" w:hAnsi="Times New Roman" w:cs="Times New Roman"/>
          <w:sz w:val="28"/>
          <w:szCs w:val="28"/>
        </w:rPr>
        <w:t xml:space="preserve"> кабинет 308,</w:t>
      </w:r>
      <w:r w:rsidRPr="00076E03">
        <w:rPr>
          <w:rFonts w:ascii="Times New Roman" w:hAnsi="Times New Roman" w:cs="Times New Roman"/>
          <w:sz w:val="28"/>
          <w:szCs w:val="28"/>
        </w:rPr>
        <w:t xml:space="preserve"> почтовый адрес: 624192, г. Невьянск, ул. </w:t>
      </w:r>
      <w:r w:rsidR="005745FB">
        <w:rPr>
          <w:rFonts w:ascii="Times New Roman" w:hAnsi="Times New Roman" w:cs="Times New Roman"/>
          <w:sz w:val="28"/>
          <w:szCs w:val="28"/>
        </w:rPr>
        <w:t>Кирова</w:t>
      </w:r>
      <w:r w:rsidRPr="00076E03">
        <w:rPr>
          <w:rFonts w:ascii="Times New Roman" w:hAnsi="Times New Roman" w:cs="Times New Roman"/>
          <w:sz w:val="28"/>
          <w:szCs w:val="28"/>
        </w:rPr>
        <w:t xml:space="preserve">, </w:t>
      </w:r>
      <w:r w:rsidR="003148D0">
        <w:rPr>
          <w:rFonts w:ascii="Times New Roman" w:hAnsi="Times New Roman" w:cs="Times New Roman"/>
          <w:sz w:val="28"/>
          <w:szCs w:val="28"/>
        </w:rPr>
        <w:t>1</w:t>
      </w:r>
      <w:r w:rsidRPr="00076E03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7" w:history="1">
        <w:r w:rsidR="00F859AF" w:rsidRPr="00C00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adngo</w:t>
        </w:r>
        <w:r w:rsidR="00F859AF" w:rsidRPr="00C00F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859AF" w:rsidRPr="00C00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nevyansk</w:t>
        </w:r>
        <w:r w:rsidR="00F859AF" w:rsidRPr="00C00F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859AF" w:rsidRPr="00C00F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64573F" w:rsidRPr="0064573F">
        <w:rPr>
          <w:rFonts w:ascii="Times New Roman" w:hAnsi="Times New Roman" w:cs="Times New Roman"/>
          <w:sz w:val="28"/>
          <w:szCs w:val="28"/>
        </w:rPr>
        <w:t>.</w:t>
      </w:r>
    </w:p>
    <w:p w:rsidR="00F859AF" w:rsidRDefault="0022218D" w:rsidP="00F859A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График работы специалиста по предоставлению муниципальной услуги: понедельник - </w:t>
      </w:r>
      <w:r w:rsidR="0064573F">
        <w:rPr>
          <w:rFonts w:ascii="Times New Roman" w:hAnsi="Times New Roman" w:cs="Times New Roman"/>
          <w:sz w:val="28"/>
          <w:szCs w:val="28"/>
        </w:rPr>
        <w:t>четверг</w:t>
      </w:r>
      <w:r w:rsidRPr="00076E03">
        <w:rPr>
          <w:rFonts w:ascii="Times New Roman" w:hAnsi="Times New Roman" w:cs="Times New Roman"/>
          <w:sz w:val="28"/>
          <w:szCs w:val="28"/>
        </w:rPr>
        <w:t>: 8.00 - 17.</w:t>
      </w:r>
      <w:r w:rsidR="0064573F">
        <w:rPr>
          <w:rFonts w:ascii="Times New Roman" w:hAnsi="Times New Roman" w:cs="Times New Roman"/>
          <w:sz w:val="28"/>
          <w:szCs w:val="28"/>
        </w:rPr>
        <w:t>15, пятница: 8</w:t>
      </w:r>
      <w:r w:rsidR="00CB3177">
        <w:rPr>
          <w:rFonts w:ascii="Times New Roman" w:hAnsi="Times New Roman" w:cs="Times New Roman"/>
          <w:sz w:val="28"/>
          <w:szCs w:val="28"/>
        </w:rPr>
        <w:t>.</w:t>
      </w:r>
      <w:r w:rsidR="0064573F">
        <w:rPr>
          <w:rFonts w:ascii="Times New Roman" w:hAnsi="Times New Roman" w:cs="Times New Roman"/>
          <w:sz w:val="28"/>
          <w:szCs w:val="28"/>
        </w:rPr>
        <w:t>00 – 16</w:t>
      </w:r>
      <w:r w:rsidR="00CB3177">
        <w:rPr>
          <w:rFonts w:ascii="Times New Roman" w:hAnsi="Times New Roman" w:cs="Times New Roman"/>
          <w:sz w:val="28"/>
          <w:szCs w:val="28"/>
        </w:rPr>
        <w:t>.</w:t>
      </w:r>
      <w:r w:rsidR="0064573F">
        <w:rPr>
          <w:rFonts w:ascii="Times New Roman" w:hAnsi="Times New Roman" w:cs="Times New Roman"/>
          <w:sz w:val="28"/>
          <w:szCs w:val="28"/>
        </w:rPr>
        <w:t>00</w:t>
      </w:r>
      <w:r w:rsidRPr="00076E03">
        <w:rPr>
          <w:rFonts w:ascii="Times New Roman" w:hAnsi="Times New Roman" w:cs="Times New Roman"/>
          <w:sz w:val="28"/>
          <w:szCs w:val="28"/>
        </w:rPr>
        <w:t>; перерыв с 12.00 - 13.00; суббота, воскресенье - выходн</w:t>
      </w:r>
      <w:r w:rsidR="003148D0">
        <w:rPr>
          <w:rFonts w:ascii="Times New Roman" w:hAnsi="Times New Roman" w:cs="Times New Roman"/>
          <w:sz w:val="28"/>
          <w:szCs w:val="28"/>
        </w:rPr>
        <w:t>ые</w:t>
      </w:r>
      <w:r w:rsidRPr="00076E03">
        <w:rPr>
          <w:rFonts w:ascii="Times New Roman" w:hAnsi="Times New Roman" w:cs="Times New Roman"/>
          <w:sz w:val="28"/>
          <w:szCs w:val="28"/>
        </w:rPr>
        <w:t xml:space="preserve"> д</w:t>
      </w:r>
      <w:r w:rsidR="003148D0">
        <w:rPr>
          <w:rFonts w:ascii="Times New Roman" w:hAnsi="Times New Roman" w:cs="Times New Roman"/>
          <w:sz w:val="28"/>
          <w:szCs w:val="28"/>
        </w:rPr>
        <w:t>ни</w:t>
      </w:r>
      <w:r w:rsidRPr="00076E03">
        <w:rPr>
          <w:rFonts w:ascii="Times New Roman" w:hAnsi="Times New Roman" w:cs="Times New Roman"/>
          <w:sz w:val="28"/>
          <w:szCs w:val="28"/>
        </w:rPr>
        <w:t xml:space="preserve">, справочные телефоны: (34356) </w:t>
      </w:r>
      <w:r w:rsidR="00CB3177">
        <w:rPr>
          <w:rFonts w:ascii="Times New Roman" w:hAnsi="Times New Roman" w:cs="Times New Roman"/>
          <w:sz w:val="28"/>
          <w:szCs w:val="28"/>
        </w:rPr>
        <w:t>4-23-01</w:t>
      </w:r>
      <w:r w:rsidRPr="00076E03">
        <w:rPr>
          <w:rFonts w:ascii="Times New Roman" w:hAnsi="Times New Roman" w:cs="Times New Roman"/>
          <w:sz w:val="28"/>
          <w:szCs w:val="28"/>
        </w:rPr>
        <w:t>.</w:t>
      </w:r>
    </w:p>
    <w:p w:rsidR="00F859AF" w:rsidRDefault="0022218D" w:rsidP="00F859A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предоставляется:</w:t>
      </w:r>
    </w:p>
    <w:p w:rsidR="00F859AF" w:rsidRDefault="0022218D" w:rsidP="00F859A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помещении </w:t>
      </w:r>
      <w:r w:rsidR="00CB3177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076E03">
        <w:rPr>
          <w:rFonts w:ascii="Times New Roman" w:hAnsi="Times New Roman" w:cs="Times New Roman"/>
          <w:sz w:val="28"/>
          <w:szCs w:val="28"/>
        </w:rPr>
        <w:t>, предоставляющ</w:t>
      </w:r>
      <w:r w:rsidR="002843C1">
        <w:rPr>
          <w:rFonts w:ascii="Times New Roman" w:hAnsi="Times New Roman" w:cs="Times New Roman"/>
          <w:sz w:val="28"/>
          <w:szCs w:val="28"/>
        </w:rPr>
        <w:t>им</w:t>
      </w:r>
      <w:r w:rsidRPr="00076E03">
        <w:rPr>
          <w:rFonts w:ascii="Times New Roman" w:hAnsi="Times New Roman" w:cs="Times New Roman"/>
          <w:sz w:val="28"/>
          <w:szCs w:val="28"/>
        </w:rPr>
        <w:t xml:space="preserve"> муниципальную услугу: на информационном стенде и в форме личного консультирования специалистом </w:t>
      </w:r>
      <w:r w:rsidR="00E94032">
        <w:rPr>
          <w:rFonts w:ascii="Times New Roman" w:hAnsi="Times New Roman" w:cs="Times New Roman"/>
          <w:sz w:val="28"/>
          <w:szCs w:val="28"/>
        </w:rPr>
        <w:t xml:space="preserve">ОГиКХ; </w:t>
      </w:r>
    </w:p>
    <w:p w:rsidR="0022218D" w:rsidRPr="00076E03" w:rsidRDefault="0022218D" w:rsidP="00F859AF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F859AF" w:rsidRDefault="0022218D" w:rsidP="00C6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lastRenderedPageBreak/>
        <w:t xml:space="preserve">3) на официальном сайте администрации Невьянского городского округа в </w:t>
      </w:r>
      <w:r w:rsidR="002843C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076E03">
        <w:rPr>
          <w:rFonts w:ascii="Times New Roman" w:hAnsi="Times New Roman" w:cs="Times New Roman"/>
          <w:sz w:val="28"/>
          <w:szCs w:val="28"/>
        </w:rPr>
        <w:t xml:space="preserve"> </w:t>
      </w:r>
      <w:r w:rsidR="002843C1">
        <w:rPr>
          <w:rFonts w:ascii="Times New Roman" w:hAnsi="Times New Roman" w:cs="Times New Roman"/>
          <w:sz w:val="28"/>
          <w:szCs w:val="28"/>
        </w:rPr>
        <w:t>«</w:t>
      </w:r>
      <w:r w:rsidRPr="00076E03">
        <w:rPr>
          <w:rFonts w:ascii="Times New Roman" w:hAnsi="Times New Roman" w:cs="Times New Roman"/>
          <w:sz w:val="28"/>
          <w:szCs w:val="28"/>
        </w:rPr>
        <w:t>Интернет</w:t>
      </w:r>
      <w:r w:rsidR="002843C1">
        <w:rPr>
          <w:rFonts w:ascii="Times New Roman" w:hAnsi="Times New Roman" w:cs="Times New Roman"/>
          <w:sz w:val="28"/>
          <w:szCs w:val="28"/>
        </w:rPr>
        <w:t>2</w:t>
      </w:r>
      <w:r w:rsidRPr="00076E03">
        <w:rPr>
          <w:rFonts w:ascii="Times New Roman" w:hAnsi="Times New Roman" w:cs="Times New Roman"/>
          <w:sz w:val="28"/>
          <w:szCs w:val="28"/>
        </w:rPr>
        <w:t xml:space="preserve"> путем размещения текста данного Административного регламента;</w:t>
      </w:r>
    </w:p>
    <w:p w:rsidR="0022218D" w:rsidRPr="00076E03" w:rsidRDefault="0022218D" w:rsidP="00C6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22218D" w:rsidRPr="00076E03" w:rsidRDefault="0022218D" w:rsidP="00C6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 в адрес Заявителя посредством почтовой связи или электронной почты;</w:t>
      </w:r>
    </w:p>
    <w:p w:rsidR="00C623C4" w:rsidRDefault="0022218D" w:rsidP="00C6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6) в многофункциональном центре предоставления государственных и муниципальных услуг (далее - МФЦ).</w:t>
      </w:r>
    </w:p>
    <w:p w:rsidR="00C623C4" w:rsidRDefault="0022218D" w:rsidP="00C6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</w:r>
      <w:hyperlink r:id="rId8" w:history="1">
        <w:r w:rsidR="00C623C4" w:rsidRPr="00C00F21">
          <w:rPr>
            <w:rStyle w:val="a4"/>
            <w:rFonts w:ascii="Times New Roman" w:hAnsi="Times New Roman" w:cs="Times New Roman"/>
            <w:sz w:val="28"/>
            <w:szCs w:val="28"/>
          </w:rPr>
          <w:t>http://www.mfc66.ru/</w:t>
        </w:r>
      </w:hyperlink>
      <w:r w:rsidRPr="00076E03">
        <w:rPr>
          <w:rFonts w:ascii="Times New Roman" w:hAnsi="Times New Roman" w:cs="Times New Roman"/>
          <w:sz w:val="28"/>
          <w:szCs w:val="28"/>
        </w:rPr>
        <w:t>).</w:t>
      </w:r>
    </w:p>
    <w:p w:rsidR="00C623C4" w:rsidRDefault="0022218D" w:rsidP="00C6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C623C4" w:rsidRDefault="0022218D" w:rsidP="00C62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9D257A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2218D" w:rsidRPr="00076E03" w:rsidRDefault="0022218D" w:rsidP="009D2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EE6856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9" w:history="1">
        <w:r w:rsidRPr="009D25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6E03">
        <w:rPr>
          <w:rFonts w:ascii="Times New Roman" w:hAnsi="Times New Roman" w:cs="Times New Roman"/>
          <w:sz w:val="28"/>
          <w:szCs w:val="28"/>
        </w:rPr>
        <w:t xml:space="preserve"> от 02</w:t>
      </w:r>
      <w:r w:rsidR="009D257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076E03">
        <w:rPr>
          <w:rFonts w:ascii="Times New Roman" w:hAnsi="Times New Roman" w:cs="Times New Roman"/>
          <w:sz w:val="28"/>
          <w:szCs w:val="28"/>
        </w:rPr>
        <w:t>2006</w:t>
      </w:r>
      <w:r w:rsidR="009D25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6E03">
        <w:rPr>
          <w:rFonts w:ascii="Times New Roman" w:hAnsi="Times New Roman" w:cs="Times New Roman"/>
          <w:sz w:val="28"/>
          <w:szCs w:val="28"/>
        </w:rPr>
        <w:t xml:space="preserve"> </w:t>
      </w:r>
      <w:r w:rsidR="009D257A">
        <w:rPr>
          <w:rFonts w:ascii="Times New Roman" w:hAnsi="Times New Roman" w:cs="Times New Roman"/>
          <w:sz w:val="28"/>
          <w:szCs w:val="28"/>
        </w:rPr>
        <w:t>№</w:t>
      </w:r>
      <w:r w:rsidRPr="00076E03">
        <w:rPr>
          <w:rFonts w:ascii="Times New Roman" w:hAnsi="Times New Roman" w:cs="Times New Roman"/>
          <w:sz w:val="28"/>
          <w:szCs w:val="28"/>
        </w:rPr>
        <w:t xml:space="preserve"> 59-ФЗ </w:t>
      </w:r>
      <w:r w:rsidR="00EE6856">
        <w:rPr>
          <w:rFonts w:ascii="Times New Roman" w:hAnsi="Times New Roman" w:cs="Times New Roman"/>
          <w:sz w:val="28"/>
          <w:szCs w:val="28"/>
        </w:rPr>
        <w:t>«</w:t>
      </w:r>
      <w:r w:rsidRPr="00076E0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</w:t>
      </w:r>
      <w:r w:rsidR="00EE6856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076E03">
        <w:rPr>
          <w:rFonts w:ascii="Times New Roman" w:hAnsi="Times New Roman" w:cs="Times New Roman"/>
          <w:sz w:val="28"/>
          <w:szCs w:val="28"/>
        </w:rPr>
        <w:t>.</w:t>
      </w:r>
    </w:p>
    <w:p w:rsidR="00EE6856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E6856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E6856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E6856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 xml:space="preserve">3) о местах нахождения и графиках работы уполномоченных органов, предоставляющих муниципальную услугу, и организаций, обращение в которые </w:t>
      </w:r>
      <w:r w:rsidRPr="00076E03">
        <w:rPr>
          <w:rFonts w:ascii="Times New Roman" w:hAnsi="Times New Roman" w:cs="Times New Roman"/>
          <w:sz w:val="28"/>
          <w:szCs w:val="28"/>
        </w:rPr>
        <w:lastRenderedPageBreak/>
        <w:t>необходимо и обязательно для получения муниципальной услуги;</w:t>
      </w:r>
    </w:p>
    <w:p w:rsidR="00EE6856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EE6856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2218D" w:rsidRPr="00076E03" w:rsidRDefault="0022218D" w:rsidP="00EE6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0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22218D" w:rsidRPr="00076E03" w:rsidRDefault="002221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18D" w:rsidRPr="00EE6856" w:rsidRDefault="00222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22218D" w:rsidRPr="00EE6856" w:rsidRDefault="002221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4E0" w:rsidRDefault="00C94E1F" w:rsidP="00D83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218D" w:rsidRPr="00EE6856">
        <w:rPr>
          <w:rFonts w:ascii="Times New Roman" w:hAnsi="Times New Roman" w:cs="Times New Roman"/>
          <w:sz w:val="28"/>
          <w:szCs w:val="28"/>
        </w:rPr>
        <w:t xml:space="preserve">. Наименование услуги: </w:t>
      </w:r>
      <w:r w:rsidR="00D260F5">
        <w:rPr>
          <w:rFonts w:ascii="Times New Roman" w:hAnsi="Times New Roman" w:cs="Times New Roman"/>
          <w:sz w:val="28"/>
          <w:szCs w:val="28"/>
        </w:rPr>
        <w:t>«</w:t>
      </w:r>
      <w:r w:rsidR="0022218D" w:rsidRPr="00EE6856">
        <w:rPr>
          <w:rFonts w:ascii="Times New Roman" w:hAnsi="Times New Roman" w:cs="Times New Roman"/>
          <w:sz w:val="28"/>
          <w:szCs w:val="28"/>
        </w:rPr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</w:t>
      </w:r>
      <w:r w:rsidR="00D260F5">
        <w:rPr>
          <w:rFonts w:ascii="Times New Roman" w:hAnsi="Times New Roman" w:cs="Times New Roman"/>
          <w:sz w:val="28"/>
          <w:szCs w:val="28"/>
        </w:rPr>
        <w:t>х Невьянского городского округа»</w:t>
      </w:r>
      <w:r w:rsidR="0022218D" w:rsidRPr="00EE6856">
        <w:rPr>
          <w:rFonts w:ascii="Times New Roman" w:hAnsi="Times New Roman" w:cs="Times New Roman"/>
          <w:sz w:val="28"/>
          <w:szCs w:val="28"/>
        </w:rPr>
        <w:t>.</w:t>
      </w:r>
    </w:p>
    <w:p w:rsidR="00D834E0" w:rsidRDefault="00C94E1F" w:rsidP="00D83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218D" w:rsidRPr="00EE6856">
        <w:rPr>
          <w:rFonts w:ascii="Times New Roman" w:hAnsi="Times New Roman" w:cs="Times New Roman"/>
          <w:sz w:val="28"/>
          <w:szCs w:val="28"/>
        </w:rPr>
        <w:t xml:space="preserve">. Наименование органа, предоставляющего муниципальную услугу: </w:t>
      </w:r>
      <w:r w:rsidR="00C045E7">
        <w:rPr>
          <w:rFonts w:ascii="Times New Roman" w:hAnsi="Times New Roman" w:cs="Times New Roman"/>
          <w:sz w:val="28"/>
          <w:szCs w:val="28"/>
        </w:rPr>
        <w:t>отдел городского и коммунального хозяйства администрации Невьянского городского округа</w:t>
      </w:r>
      <w:r w:rsidR="0022218D" w:rsidRPr="00EE6856">
        <w:rPr>
          <w:rFonts w:ascii="Times New Roman" w:hAnsi="Times New Roman" w:cs="Times New Roman"/>
          <w:sz w:val="28"/>
          <w:szCs w:val="28"/>
        </w:rPr>
        <w:t>.</w:t>
      </w:r>
    </w:p>
    <w:p w:rsidR="00D834E0" w:rsidRDefault="00C94E1F" w:rsidP="00D83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18D" w:rsidRPr="00EE685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разрешения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округа.</w:t>
      </w:r>
    </w:p>
    <w:p w:rsidR="00D834E0" w:rsidRDefault="0022218D" w:rsidP="00D83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зависимости от категории перевозимых грузов, вида и характера перевозок получателям муниципальной услуги выдаются: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разовые специальные разрешения;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специальные разрешения на определенный (конкретный) срок.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Разовое специальное разрешение выдается на одну перевозку груза по определенному (конкретному) маршруту в указанные в разрешении сроки.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Специальное разрешение выдается на одну поездку или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F13F9B" w:rsidRDefault="00C94E1F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218D" w:rsidRPr="00EE6856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5253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253F7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1" w:history="1">
        <w:r w:rsidRPr="005253F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3) Налоговый </w:t>
      </w:r>
      <w:hyperlink r:id="rId12" w:history="1">
        <w:r w:rsidRPr="005253F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 w:rsidRPr="005253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от 06</w:t>
      </w:r>
      <w:r w:rsidR="008624C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E6856">
        <w:rPr>
          <w:rFonts w:ascii="Times New Roman" w:hAnsi="Times New Roman" w:cs="Times New Roman"/>
          <w:sz w:val="28"/>
          <w:szCs w:val="28"/>
        </w:rPr>
        <w:t>2003</w:t>
      </w:r>
      <w:r w:rsidR="008624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</w:t>
      </w:r>
      <w:r w:rsidR="008624C5"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624C5"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624C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 w:rsidRPr="008624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от 27</w:t>
      </w:r>
      <w:r w:rsidR="009735B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E6856">
        <w:rPr>
          <w:rFonts w:ascii="Times New Roman" w:hAnsi="Times New Roman" w:cs="Times New Roman"/>
          <w:sz w:val="28"/>
          <w:szCs w:val="28"/>
        </w:rPr>
        <w:t>2010</w:t>
      </w:r>
      <w:r w:rsidR="009735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</w:t>
      </w:r>
      <w:r w:rsidR="009735B4"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735B4"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735B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 w:rsidRPr="009735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735B4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>от 08</w:t>
      </w:r>
      <w:r w:rsidR="009735B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E6856">
        <w:rPr>
          <w:rFonts w:ascii="Times New Roman" w:hAnsi="Times New Roman" w:cs="Times New Roman"/>
          <w:sz w:val="28"/>
          <w:szCs w:val="28"/>
        </w:rPr>
        <w:t>2007</w:t>
      </w:r>
      <w:r w:rsidR="009735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257-ФЗ </w:t>
      </w:r>
      <w:r w:rsidR="009735B4"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735B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22218D" w:rsidRPr="00EE6856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6" w:history="1">
        <w:r w:rsidRPr="009735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от 02</w:t>
      </w:r>
      <w:r w:rsidR="009735B4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E6856">
        <w:rPr>
          <w:rFonts w:ascii="Times New Roman" w:hAnsi="Times New Roman" w:cs="Times New Roman"/>
          <w:sz w:val="28"/>
          <w:szCs w:val="28"/>
        </w:rPr>
        <w:t>2006</w:t>
      </w:r>
      <w:r w:rsidR="009735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</w:t>
      </w:r>
      <w:r w:rsidR="009735B4"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735B4"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EE6856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</w:t>
      </w:r>
      <w:r w:rsidR="006C586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EE6856">
        <w:rPr>
          <w:rFonts w:ascii="Times New Roman" w:hAnsi="Times New Roman" w:cs="Times New Roman"/>
          <w:sz w:val="28"/>
          <w:szCs w:val="28"/>
        </w:rPr>
        <w:t>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 w:rsidRPr="006C586B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Минтрансом Российской Федерации от 27.05.1996;</w:t>
      </w:r>
    </w:p>
    <w:p w:rsidR="0022218D" w:rsidRPr="00EE6856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 w:rsidRPr="006C58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C586B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 xml:space="preserve">возмещения вреда, причиняемого транспортными средствами, осуществляющими перевозки тяжеловесных грузов, утвержденные </w:t>
      </w:r>
      <w:r w:rsidR="006C586B">
        <w:rPr>
          <w:rFonts w:ascii="Times New Roman" w:hAnsi="Times New Roman" w:cs="Times New Roman"/>
          <w:sz w:val="28"/>
          <w:szCs w:val="28"/>
        </w:rPr>
        <w:t>п</w:t>
      </w:r>
      <w:r w:rsidRPr="00EE685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16.11.2009 </w:t>
      </w:r>
      <w:r w:rsidR="00623F24"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934;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 w:rsidRPr="00623F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дорог, утвержденный </w:t>
      </w:r>
      <w:r w:rsidR="006B4F84">
        <w:rPr>
          <w:rFonts w:ascii="Times New Roman" w:hAnsi="Times New Roman" w:cs="Times New Roman"/>
          <w:sz w:val="28"/>
          <w:szCs w:val="28"/>
        </w:rPr>
        <w:t>п</w:t>
      </w:r>
      <w:r w:rsidRPr="00EE6856">
        <w:rPr>
          <w:rFonts w:ascii="Times New Roman" w:hAnsi="Times New Roman" w:cs="Times New Roman"/>
          <w:sz w:val="28"/>
          <w:szCs w:val="28"/>
        </w:rPr>
        <w:t xml:space="preserve">риказом Министерства транспорта Российской Федерации от 27.08.2009 </w:t>
      </w:r>
      <w:r w:rsidR="006B4F84"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150;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0" w:history="1">
        <w:r w:rsidRPr="006B4F8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24.07.2012 </w:t>
      </w:r>
      <w:r w:rsidR="006B4F84"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258 </w:t>
      </w:r>
      <w:r w:rsidR="006B4F84">
        <w:rPr>
          <w:rFonts w:ascii="Times New Roman" w:hAnsi="Times New Roman" w:cs="Times New Roman"/>
          <w:sz w:val="28"/>
          <w:szCs w:val="28"/>
        </w:rPr>
        <w:t>«</w:t>
      </w:r>
      <w:r w:rsidRPr="00EE6856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6B4F84">
        <w:rPr>
          <w:rFonts w:ascii="Times New Roman" w:hAnsi="Times New Roman" w:cs="Times New Roman"/>
          <w:sz w:val="28"/>
          <w:szCs w:val="28"/>
        </w:rPr>
        <w:t>и (или) крупногабаритных грузов»</w:t>
      </w:r>
      <w:r w:rsidRPr="00EE6856">
        <w:rPr>
          <w:rFonts w:ascii="Times New Roman" w:hAnsi="Times New Roman" w:cs="Times New Roman"/>
          <w:sz w:val="28"/>
          <w:szCs w:val="28"/>
        </w:rPr>
        <w:t>.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1" w:history="1">
        <w:r w:rsidRPr="006B4F8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B4F84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>Невьянского городского округа.</w:t>
      </w:r>
      <w:bookmarkStart w:id="1" w:name="P101"/>
      <w:bookmarkEnd w:id="1"/>
    </w:p>
    <w:p w:rsidR="00F13F9B" w:rsidRDefault="00C94E1F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218D" w:rsidRPr="00EE6856">
        <w:rPr>
          <w:rFonts w:ascii="Times New Roman" w:hAnsi="Times New Roman" w:cs="Times New Roman"/>
          <w:sz w:val="28"/>
          <w:szCs w:val="28"/>
        </w:rPr>
        <w:t>. Исчерпывающий перечень документов для предоставления муниципальной услуги.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заполняет </w:t>
      </w:r>
      <w:hyperlink w:anchor="P323" w:history="1">
        <w:r w:rsidRPr="00EC5A2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 получение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 по форме (приложение </w:t>
      </w:r>
      <w:r w:rsidR="00634C3E">
        <w:rPr>
          <w:rFonts w:ascii="Times New Roman" w:hAnsi="Times New Roman" w:cs="Times New Roman"/>
          <w:sz w:val="28"/>
          <w:szCs w:val="28"/>
        </w:rPr>
        <w:t>№</w:t>
      </w:r>
      <w:r w:rsidRPr="00EE6856">
        <w:rPr>
          <w:rFonts w:ascii="Times New Roman" w:hAnsi="Times New Roman" w:cs="Times New Roman"/>
          <w:sz w:val="28"/>
          <w:szCs w:val="28"/>
        </w:rPr>
        <w:t xml:space="preserve"> 1 к Регламенту).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F13F9B" w:rsidRDefault="0022218D" w:rsidP="00F1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D531BF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наименование и организационно-правовая форма - для юридических лиц, фамилия, имя, отчество с указанием статуса индивидуального предпринимателя - для индивидуальных предпринимателей;</w:t>
      </w:r>
    </w:p>
    <w:p w:rsidR="00D531BF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(далее - ИНН) и основной государственный регистрационный номер (далее - ОГРН или ОГРНИП), фамилия, имя отчество руководителя, телефон - для российских юридических лиц и индивидуальных предпринимателей;</w:t>
      </w:r>
    </w:p>
    <w:p w:rsidR="00D531BF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адрес (местонахождение) юридического лица;</w:t>
      </w:r>
    </w:p>
    <w:p w:rsidR="00D531BF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фамилия, имя, отчество руководителя, телефон - для юридических лиц;</w:t>
      </w:r>
    </w:p>
    <w:p w:rsidR="00D531BF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банковские реквизиты (наименование банка, расчетный счет, корреспондентский счет, банковский индивидуальн</w:t>
      </w:r>
      <w:r w:rsidR="007156F0">
        <w:rPr>
          <w:rFonts w:ascii="Times New Roman" w:hAnsi="Times New Roman" w:cs="Times New Roman"/>
          <w:sz w:val="28"/>
          <w:szCs w:val="28"/>
        </w:rPr>
        <w:t>ый код (далее - р/с, к/с, БИК));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исходящий номер и дата заявления;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наименование, адрес и телефон владельца транспортного средства;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lastRenderedPageBreak/>
        <w:t>- вид перевозки (международная, межрегиональная, местная);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срок перевозки, количество поездок, характеристику груза (наименование, габариты, масса, делимость);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сведения о транспортном средстве (автопоезде) (марка и модель транспортного средства (тягача, прицепа (полуприцепа));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государственный регистрационный знак транспортного средства (тягача, прицепа (полуприцепа));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параметры транспортного средства (автопоезда) без груза / с грузом (масса тягача, прицепа (полуприцепа));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расстояние между осями, нагрузки на оси, габариты транспортного средства (автопоезда) (длина, ширина, высота), минимальный радиус поворота с грузом;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необходимость автомобиля сопровождения (прикрытия);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- предполагаемая максимальная скорость движения транспортного средства (автопоезда).</w:t>
      </w:r>
    </w:p>
    <w:p w:rsidR="00D531BF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Заявление оформляется на русском языке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  <w:bookmarkStart w:id="2" w:name="P124"/>
      <w:bookmarkEnd w:id="2"/>
    </w:p>
    <w:p w:rsidR="0022218D" w:rsidRPr="00EE6856" w:rsidRDefault="00C94E1F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218D" w:rsidRPr="00EE6856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EE6856"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323" w:history="1">
        <w:r w:rsidRPr="007156F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34C3E" w:rsidRPr="007156F0">
          <w:rPr>
            <w:rFonts w:ascii="Times New Roman" w:hAnsi="Times New Roman" w:cs="Times New Roman"/>
            <w:sz w:val="28"/>
            <w:szCs w:val="28"/>
          </w:rPr>
          <w:t>№</w:t>
        </w:r>
        <w:r w:rsidRPr="007156F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 (доверенность, оформленная в соответствии с требованиями Гражданского </w:t>
      </w:r>
      <w:hyperlink r:id="rId22" w:history="1">
        <w:r w:rsidRPr="004F1D8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Российской Федерации; документ, подтверждающий полномочия руководителя действовать от имени юридического лица).</w:t>
      </w:r>
    </w:p>
    <w:p w:rsidR="0022218D" w:rsidRPr="00EE6856" w:rsidRDefault="0022218D" w:rsidP="00D53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Лицо, подавшее заявление, предъявляет документ, удостоверяющий личность.</w:t>
      </w:r>
    </w:p>
    <w:p w:rsidR="0022218D" w:rsidRPr="00EE6856" w:rsidRDefault="004F1D8B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ОГиКХ администрации Невьянского городского округа</w:t>
      </w:r>
      <w:r w:rsidR="0022218D" w:rsidRPr="00EE6856">
        <w:rPr>
          <w:rFonts w:ascii="Times New Roman" w:hAnsi="Times New Roman" w:cs="Times New Roman"/>
          <w:sz w:val="28"/>
          <w:szCs w:val="28"/>
        </w:rPr>
        <w:t xml:space="preserve"> в отношении владельца транспортного средства получает информацию о </w:t>
      </w:r>
      <w:r w:rsidR="0022218D" w:rsidRPr="00EE685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</w:t>
      </w:r>
      <w:r>
        <w:rPr>
          <w:rFonts w:ascii="Times New Roman" w:hAnsi="Times New Roman" w:cs="Times New Roman"/>
          <w:sz w:val="28"/>
          <w:szCs w:val="28"/>
        </w:rPr>
        <w:t>ОГиКХ 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</w:t>
      </w:r>
      <w:r w:rsidR="0022218D" w:rsidRPr="00EE6856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Заявление и схема транспортного средства (автопоезда) заверяются подписью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125" w:history="1">
        <w:r w:rsidRPr="004F1D8B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Регламента, заверяются подписью и печатью владельца транспортного средства или нотариально.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</w:t>
      </w:r>
      <w:hyperlink w:anchor="P124" w:history="1">
        <w:r w:rsidRPr="00470F1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470F16">
        <w:rPr>
          <w:rFonts w:ascii="Times New Roman" w:hAnsi="Times New Roman" w:cs="Times New Roman"/>
          <w:sz w:val="28"/>
          <w:szCs w:val="28"/>
        </w:rPr>
        <w:t xml:space="preserve"> </w:t>
      </w:r>
      <w:r w:rsidRPr="00EE6856">
        <w:rPr>
          <w:rFonts w:ascii="Times New Roman" w:hAnsi="Times New Roman" w:cs="Times New Roman"/>
          <w:sz w:val="28"/>
          <w:szCs w:val="28"/>
        </w:rPr>
        <w:t xml:space="preserve">настоящего Регламента, путем направления их в адрес </w:t>
      </w:r>
      <w:r w:rsidR="00470F16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или МФЦ посредством факсимильной связи с последующим представлением оригиналов заявления и схемы транспортного средства, заверенных копий и материалов, указанных в </w:t>
      </w:r>
      <w:hyperlink w:anchor="P125" w:history="1">
        <w:r w:rsidRPr="00470F16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Регламента, или с использованием Единого портала государственных и муниципальных услуг для их рассмотрения в соответствии с настоящим Регламентом.</w:t>
      </w:r>
    </w:p>
    <w:p w:rsidR="0022218D" w:rsidRPr="00EE6856" w:rsidRDefault="00C94E1F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05AC">
        <w:rPr>
          <w:rFonts w:ascii="Times New Roman" w:hAnsi="Times New Roman" w:cs="Times New Roman"/>
          <w:sz w:val="28"/>
          <w:szCs w:val="28"/>
        </w:rPr>
        <w:t>1</w:t>
      </w:r>
      <w:r w:rsidR="0022218D" w:rsidRPr="00EE685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заявление не содержит сведений, установленных </w:t>
      </w:r>
      <w:hyperlink w:anchor="P124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597FBE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соответствующие требованиям </w:t>
      </w:r>
      <w:hyperlink w:anchor="P124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>пункта 10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218D" w:rsidRPr="00EE6856" w:rsidRDefault="00043BD2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="0022218D" w:rsidRPr="00EE6856">
        <w:rPr>
          <w:rFonts w:ascii="Times New Roman" w:hAnsi="Times New Roman" w:cs="Times New Roman"/>
          <w:sz w:val="28"/>
          <w:szCs w:val="28"/>
        </w:rPr>
        <w:t>, принявш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2218D" w:rsidRPr="00EE6856">
        <w:rPr>
          <w:rFonts w:ascii="Times New Roman" w:hAnsi="Times New Roman" w:cs="Times New Roman"/>
          <w:sz w:val="28"/>
          <w:szCs w:val="28"/>
        </w:rPr>
        <w:t xml:space="preserve"> решение об отказе в регистрации заявления,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218D" w:rsidRPr="00EE6856">
        <w:rPr>
          <w:rFonts w:ascii="Times New Roman" w:hAnsi="Times New Roman" w:cs="Times New Roman"/>
          <w:sz w:val="28"/>
          <w:szCs w:val="28"/>
        </w:rPr>
        <w:t xml:space="preserve"> проинформировать заявителя о принятом решении с указанием оснований принятия данного решения</w:t>
      </w:r>
      <w:r w:rsidR="00843CE8">
        <w:rPr>
          <w:rFonts w:ascii="Times New Roman" w:hAnsi="Times New Roman" w:cs="Times New Roman"/>
          <w:sz w:val="28"/>
          <w:szCs w:val="28"/>
        </w:rPr>
        <w:t xml:space="preserve"> в течение 4 рабочих дней.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22218D" w:rsidRPr="00EE6856" w:rsidRDefault="00C94E1F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F105AC">
        <w:rPr>
          <w:rFonts w:ascii="Times New Roman" w:hAnsi="Times New Roman" w:cs="Times New Roman"/>
          <w:sz w:val="28"/>
          <w:szCs w:val="28"/>
        </w:rPr>
        <w:t>2</w:t>
      </w:r>
      <w:r w:rsidR="0022218D" w:rsidRPr="00EE685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отказа в предоставлении муниципальной услуги.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1) если </w:t>
      </w:r>
      <w:r w:rsidR="00E535C8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не вправе согласно Регламенту выдавать специальное разрешение на автомобильные перевозки </w:t>
      </w:r>
      <w:r w:rsidRPr="00EE6856">
        <w:rPr>
          <w:rFonts w:ascii="Times New Roman" w:hAnsi="Times New Roman" w:cs="Times New Roman"/>
          <w:sz w:val="28"/>
          <w:szCs w:val="28"/>
        </w:rPr>
        <w:lastRenderedPageBreak/>
        <w:t>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округа, выдавать специальное разрешение по заявленному маршруту;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5) отсутствует согласие заявителя на: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проведение оценки технического состояния автомобильной дороги согласно </w:t>
      </w:r>
      <w:hyperlink w:anchor="P239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>пункту 26</w:t>
        </w:r>
      </w:hyperlink>
      <w:r w:rsidRPr="00EE685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оценки технического состояния автомобильной дороги и в установленных законодательством случаях;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6) заявитель не внес плату в счет возмещения вреда, причиняемого автомобильным дорогам, транспортным средством, осуществляющим перевозку тяжеловесных грузов;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7)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8)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9)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10) отсутствие оригинала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9E521D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с использованием факсимильной связи.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специального разрешения </w:t>
      </w:r>
      <w:r w:rsidRPr="00EE6856">
        <w:rPr>
          <w:rFonts w:ascii="Times New Roman" w:hAnsi="Times New Roman" w:cs="Times New Roman"/>
          <w:sz w:val="28"/>
          <w:szCs w:val="28"/>
        </w:rPr>
        <w:lastRenderedPageBreak/>
        <w:t xml:space="preserve">приостанавливается в случае, если для движения транспортного средства, осуществляющего перевозки тяжеловесных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и Заявитель представил в </w:t>
      </w:r>
      <w:r w:rsidR="005E6794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 в срок, установленный в Регламенте, подписанный договор на возмещение расходов на проведение вышеуказанных мероприятий.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Муниципальная услуга приостанавливается на срок, необходимый для проведения оценки, укрепления и принятия специальных мер по обустройству дорог.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маршрута.</w:t>
      </w:r>
    </w:p>
    <w:p w:rsidR="0022218D" w:rsidRPr="00EE6856" w:rsidRDefault="005E6794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="0022218D" w:rsidRPr="00EE6856">
        <w:rPr>
          <w:rFonts w:ascii="Times New Roman" w:hAnsi="Times New Roman" w:cs="Times New Roman"/>
          <w:sz w:val="28"/>
          <w:szCs w:val="28"/>
        </w:rPr>
        <w:t>, приняв решение об отказе в выдаче специального разрешения или приостановлении предоставления услуги, информирует заявителя о принятом решении, указав основания принятия данного решения.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13. Предоставление услуги осуществляется бесплатно.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За выдачу специального разрешения взимается государственная пошлина</w:t>
      </w:r>
      <w:r w:rsidR="00094D3A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111 пункта 1 статьи 333</w:t>
      </w:r>
      <w:r w:rsidRPr="00EE6856">
        <w:rPr>
          <w:rFonts w:ascii="Times New Roman" w:hAnsi="Times New Roman" w:cs="Times New Roman"/>
          <w:sz w:val="28"/>
          <w:szCs w:val="28"/>
        </w:rPr>
        <w:t>.</w:t>
      </w:r>
      <w:r w:rsidR="00094D3A">
        <w:rPr>
          <w:rFonts w:ascii="Times New Roman" w:hAnsi="Times New Roman" w:cs="Times New Roman"/>
          <w:sz w:val="28"/>
          <w:szCs w:val="28"/>
        </w:rPr>
        <w:t>33 части 2 Налогового кодекса Российской Федерации</w:t>
      </w:r>
      <w:r w:rsidR="003E0FE2">
        <w:rPr>
          <w:rFonts w:ascii="Times New Roman" w:hAnsi="Times New Roman" w:cs="Times New Roman"/>
          <w:sz w:val="28"/>
          <w:szCs w:val="28"/>
        </w:rPr>
        <w:t>.</w:t>
      </w:r>
    </w:p>
    <w:p w:rsidR="0022218D" w:rsidRPr="00EE6856" w:rsidRDefault="0022218D" w:rsidP="00B9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случае движения по автомобильным дорогам транспортного средства, осуществляющего перевозки тяжеловесных грузов - Заявитель возмещает вред, причиняемый указанными транспортными средствами автомобильным дорогам Невьянского городского округа.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В случае необходимости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сооружений и инженерных коммуникаций - Заявитель возмещает владельцам таких автомобильных дорог, сооружений и инженерных коммуникаций расходы на осуществление указанной оценки и принятие указанных мер до получения разрешения.</w:t>
      </w:r>
    </w:p>
    <w:p w:rsidR="0022218D" w:rsidRPr="00207CB9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14. </w:t>
      </w:r>
      <w:r w:rsidRPr="00207CB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обращении за предоставлением услуги составляет не более </w:t>
      </w:r>
      <w:r w:rsidR="00207CB9" w:rsidRPr="00207CB9">
        <w:rPr>
          <w:rFonts w:ascii="Times New Roman" w:hAnsi="Times New Roman" w:cs="Times New Roman"/>
          <w:sz w:val="28"/>
          <w:szCs w:val="28"/>
        </w:rPr>
        <w:t>15</w:t>
      </w:r>
      <w:r w:rsidRPr="00207CB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CB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услуги составляет не более </w:t>
      </w:r>
      <w:r w:rsidR="00207CB9" w:rsidRPr="00207CB9">
        <w:rPr>
          <w:rFonts w:ascii="Times New Roman" w:hAnsi="Times New Roman" w:cs="Times New Roman"/>
          <w:sz w:val="28"/>
          <w:szCs w:val="28"/>
        </w:rPr>
        <w:t>15</w:t>
      </w:r>
      <w:r w:rsidRPr="00207CB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15. Регистрация заявления и приложенных к нему документов о предоставлении муниципальной услуги осуществляется в журнале регистрации заявлений в день его поступления.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16. Требования к помещению, в котором предоставляется муниципальная услуга: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1) услуга предоставляется в помещении </w:t>
      </w:r>
      <w:r w:rsidR="001C70A0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, соответствующем санитарно-эпидемиологическим правилам </w:t>
      </w:r>
      <w:r w:rsidRPr="00EE6856">
        <w:rPr>
          <w:rFonts w:ascii="Times New Roman" w:hAnsi="Times New Roman" w:cs="Times New Roman"/>
          <w:sz w:val="28"/>
          <w:szCs w:val="28"/>
        </w:rPr>
        <w:lastRenderedPageBreak/>
        <w:t>и нормативам;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 xml:space="preserve">2) в помещении </w:t>
      </w:r>
      <w:r w:rsidR="001C70A0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EE6856">
        <w:rPr>
          <w:rFonts w:ascii="Times New Roman" w:hAnsi="Times New Roman" w:cs="Times New Roman"/>
          <w:sz w:val="28"/>
          <w:szCs w:val="28"/>
        </w:rPr>
        <w:t xml:space="preserve">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w:anchor="P323" w:history="1">
        <w:r w:rsidRPr="00EE6856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</w:hyperlink>
      <w:r w:rsidRPr="00EE6856">
        <w:rPr>
          <w:rFonts w:ascii="Times New Roman" w:hAnsi="Times New Roman" w:cs="Times New Roman"/>
          <w:sz w:val="28"/>
          <w:szCs w:val="28"/>
        </w:rPr>
        <w:t>.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17.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18. Показателями доступности и качества услуги являются: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2218D" w:rsidRPr="00EE6856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22218D" w:rsidRDefault="0022218D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56"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</w:t>
      </w:r>
      <w:r w:rsidR="00F12F04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F12F04" w:rsidRPr="00EE6856" w:rsidRDefault="00F12F04" w:rsidP="0074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</w:t>
      </w:r>
      <w:r w:rsidR="00094D3A">
        <w:rPr>
          <w:rFonts w:ascii="Times New Roman" w:hAnsi="Times New Roman" w:cs="Times New Roman"/>
          <w:sz w:val="28"/>
          <w:szCs w:val="28"/>
        </w:rPr>
        <w:t>нными возможностями здоровья.</w:t>
      </w:r>
    </w:p>
    <w:p w:rsidR="0022218D" w:rsidRDefault="0022218D">
      <w:pPr>
        <w:pStyle w:val="ConsPlusNormal"/>
      </w:pPr>
    </w:p>
    <w:p w:rsidR="0022218D" w:rsidRPr="007E1B6A" w:rsidRDefault="00222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7E1B6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2218D" w:rsidRPr="007E1B6A" w:rsidRDefault="0022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2218D" w:rsidRPr="007E1B6A" w:rsidRDefault="0022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2218D" w:rsidRPr="007E1B6A" w:rsidRDefault="0022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22218D" w:rsidRDefault="0022218D">
      <w:pPr>
        <w:pStyle w:val="ConsPlusNormal"/>
      </w:pPr>
    </w:p>
    <w:p w:rsidR="0022218D" w:rsidRPr="007E1B6A" w:rsidRDefault="0022218D" w:rsidP="007E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19. Предоставление услуги включает в себя следующие административные процедуры:</w:t>
      </w:r>
    </w:p>
    <w:p w:rsidR="0022218D" w:rsidRPr="007E1B6A" w:rsidRDefault="0022218D" w:rsidP="007E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прием, регистрация заявления и приложенных к нему документов;</w:t>
      </w:r>
    </w:p>
    <w:p w:rsidR="0022218D" w:rsidRPr="007E1B6A" w:rsidRDefault="0022218D" w:rsidP="007E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рассмотрение заявления на выдачу специального разрешения;</w:t>
      </w:r>
    </w:p>
    <w:p w:rsidR="0022218D" w:rsidRPr="007E1B6A" w:rsidRDefault="0022218D" w:rsidP="007E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согласование заявления;</w:t>
      </w:r>
    </w:p>
    <w:p w:rsidR="0022218D" w:rsidRPr="007E1B6A" w:rsidRDefault="0022218D" w:rsidP="007E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выдача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 или решение об отказе в выдаче специального разрешения.</w:t>
      </w:r>
    </w:p>
    <w:p w:rsidR="0022218D" w:rsidRPr="007E1B6A" w:rsidRDefault="007B2CE9" w:rsidP="007E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9" w:history="1">
        <w:r w:rsidR="0022218D" w:rsidRPr="007E1B6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22218D" w:rsidRPr="007E1B6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</w:t>
      </w:r>
      <w:r w:rsidR="0022218D" w:rsidRPr="007E1B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CD69E8">
        <w:rPr>
          <w:rFonts w:ascii="Times New Roman" w:hAnsi="Times New Roman" w:cs="Times New Roman"/>
          <w:sz w:val="28"/>
          <w:szCs w:val="28"/>
        </w:rPr>
        <w:t>№</w:t>
      </w:r>
      <w:r w:rsidR="0022218D" w:rsidRPr="007E1B6A">
        <w:rPr>
          <w:rFonts w:ascii="Times New Roman" w:hAnsi="Times New Roman" w:cs="Times New Roman"/>
          <w:sz w:val="28"/>
          <w:szCs w:val="28"/>
        </w:rPr>
        <w:t xml:space="preserve"> 3 к </w:t>
      </w:r>
      <w:r w:rsidR="003B5F8C">
        <w:rPr>
          <w:rFonts w:ascii="Times New Roman" w:hAnsi="Times New Roman" w:cs="Times New Roman"/>
          <w:sz w:val="28"/>
          <w:szCs w:val="28"/>
        </w:rPr>
        <w:t>Р</w:t>
      </w:r>
      <w:r w:rsidR="0022218D" w:rsidRPr="007E1B6A">
        <w:rPr>
          <w:rFonts w:ascii="Times New Roman" w:hAnsi="Times New Roman" w:cs="Times New Roman"/>
          <w:sz w:val="28"/>
          <w:szCs w:val="28"/>
        </w:rPr>
        <w:t>егламенту.</w:t>
      </w:r>
    </w:p>
    <w:p w:rsidR="0022218D" w:rsidRPr="007E1B6A" w:rsidRDefault="0022218D" w:rsidP="007E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 xml:space="preserve">20. Основанием для начала процедуры приема, регистрации заявления и приложенных к нему документов является обращение Заявителя в </w:t>
      </w:r>
      <w:r w:rsidR="008D1547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7E1B6A">
        <w:rPr>
          <w:rFonts w:ascii="Times New Roman" w:hAnsi="Times New Roman" w:cs="Times New Roman"/>
          <w:sz w:val="28"/>
          <w:szCs w:val="28"/>
        </w:rPr>
        <w:t xml:space="preserve"> или МФЦ с </w:t>
      </w:r>
      <w:hyperlink w:anchor="P323" w:history="1">
        <w:r w:rsidRPr="007E1B6A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7E1B6A">
        <w:rPr>
          <w:rFonts w:ascii="Times New Roman" w:hAnsi="Times New Roman" w:cs="Times New Roman"/>
          <w:sz w:val="28"/>
          <w:szCs w:val="28"/>
        </w:rPr>
        <w:t xml:space="preserve">, оформленным согласно приложению </w:t>
      </w:r>
      <w:r w:rsidR="00CD69E8">
        <w:rPr>
          <w:rFonts w:ascii="Times New Roman" w:hAnsi="Times New Roman" w:cs="Times New Roman"/>
          <w:sz w:val="28"/>
          <w:szCs w:val="28"/>
        </w:rPr>
        <w:t>№</w:t>
      </w:r>
      <w:r w:rsidRPr="007E1B6A">
        <w:rPr>
          <w:rFonts w:ascii="Times New Roman" w:hAnsi="Times New Roman" w:cs="Times New Roman"/>
          <w:sz w:val="28"/>
          <w:szCs w:val="28"/>
        </w:rPr>
        <w:t xml:space="preserve"> 1 к Регламенту в соответствии с </w:t>
      </w:r>
      <w:hyperlink w:anchor="P124" w:history="1">
        <w:r w:rsidRPr="007E1B6A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7E1B6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2218D" w:rsidRPr="007E1B6A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Прием специалистом заявления и представленных документов предусматривает:</w:t>
      </w:r>
    </w:p>
    <w:p w:rsidR="0022218D" w:rsidRPr="007E1B6A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установление предмета обращения, личности Заявителя, его полномочий;</w:t>
      </w:r>
    </w:p>
    <w:p w:rsidR="0022218D" w:rsidRPr="007E1B6A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6A">
        <w:rPr>
          <w:rFonts w:ascii="Times New Roman" w:hAnsi="Times New Roman" w:cs="Times New Roman"/>
          <w:sz w:val="28"/>
          <w:szCs w:val="28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22218D" w:rsidRPr="008D1547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218D" w:rsidRPr="008D1547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</w:t>
      </w:r>
      <w:hyperlink w:anchor="P101" w:history="1">
        <w:r w:rsidRPr="008D1547">
          <w:rPr>
            <w:rFonts w:ascii="Times New Roman" w:hAnsi="Times New Roman" w:cs="Times New Roman"/>
            <w:color w:val="0000FF"/>
            <w:sz w:val="28"/>
            <w:szCs w:val="28"/>
          </w:rPr>
          <w:t>пункте 9 раздела 2</w:t>
        </w:r>
      </w:hyperlink>
      <w:r w:rsidRPr="008D15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B5F8C">
        <w:rPr>
          <w:rFonts w:ascii="Times New Roman" w:hAnsi="Times New Roman" w:cs="Times New Roman"/>
          <w:sz w:val="28"/>
          <w:szCs w:val="28"/>
        </w:rPr>
        <w:t>Р</w:t>
      </w:r>
      <w:r w:rsidRPr="008D1547">
        <w:rPr>
          <w:rFonts w:ascii="Times New Roman" w:hAnsi="Times New Roman" w:cs="Times New Roman"/>
          <w:sz w:val="28"/>
          <w:szCs w:val="28"/>
        </w:rPr>
        <w:t>егламента осуществляет специалист МФЦ.</w:t>
      </w:r>
    </w:p>
    <w:p w:rsidR="0022218D" w:rsidRPr="008D1547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</w:r>
    </w:p>
    <w:p w:rsidR="0022218D" w:rsidRPr="008D1547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Специалист регистрирует заявление в день обращения Заявителя.</w:t>
      </w:r>
    </w:p>
    <w:p w:rsidR="0022218D" w:rsidRPr="008D1547" w:rsidRDefault="0022218D" w:rsidP="001F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8C">
        <w:rPr>
          <w:rFonts w:ascii="Times New Roman" w:hAnsi="Times New Roman" w:cs="Times New Roman"/>
          <w:sz w:val="28"/>
          <w:szCs w:val="28"/>
        </w:rPr>
        <w:t>Общий максимальный срок приема, регистрации и первичной проверки заявления и приложенных к нему документов не может превышать 15 минут.</w:t>
      </w:r>
    </w:p>
    <w:p w:rsidR="0022218D" w:rsidRPr="008D1547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21. 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</w:r>
    </w:p>
    <w:p w:rsidR="0022218D" w:rsidRPr="008D1547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 xml:space="preserve">21.1. Документы, принятые в МФЦ не позднее следующего рабочего дня после приема и регистрации передаются в </w:t>
      </w:r>
      <w:r w:rsidR="0024578F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8D1547">
        <w:rPr>
          <w:rFonts w:ascii="Times New Roman" w:hAnsi="Times New Roman" w:cs="Times New Roman"/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 w:rsidR="0024578F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8D1547">
        <w:rPr>
          <w:rFonts w:ascii="Times New Roman" w:hAnsi="Times New Roman" w:cs="Times New Roman"/>
          <w:sz w:val="28"/>
          <w:szCs w:val="28"/>
        </w:rPr>
        <w:t xml:space="preserve"> не входят в общий срок оказания услуги.</w:t>
      </w:r>
    </w:p>
    <w:p w:rsidR="0022218D" w:rsidRPr="008D1547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</w:r>
    </w:p>
    <w:p w:rsidR="0022218D" w:rsidRPr="008D1547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Срок проверки заявления и предоставления документов составляет 4 рабочих дня с момента получения заявления и приложенных к нему документов.</w:t>
      </w:r>
    </w:p>
    <w:p w:rsidR="0022218D" w:rsidRPr="008D1547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При проверке заявления Специалист:</w:t>
      </w:r>
    </w:p>
    <w:p w:rsidR="0022218D" w:rsidRPr="008D1547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1) изучает заявление и приложенные к нему документы на соответствие их следующим требованиям:</w:t>
      </w:r>
    </w:p>
    <w:p w:rsidR="0022218D" w:rsidRPr="008D1547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23" w:history="1">
        <w:r w:rsidRPr="008D154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D1547">
        <w:rPr>
          <w:rFonts w:ascii="Times New Roman" w:hAnsi="Times New Roman" w:cs="Times New Roman"/>
          <w:sz w:val="28"/>
          <w:szCs w:val="28"/>
        </w:rPr>
        <w:t xml:space="preserve"> должно соответствовать форме, указанной в приложении </w:t>
      </w:r>
      <w:r w:rsidR="003B5F8C">
        <w:rPr>
          <w:rFonts w:ascii="Times New Roman" w:hAnsi="Times New Roman" w:cs="Times New Roman"/>
          <w:sz w:val="28"/>
          <w:szCs w:val="28"/>
        </w:rPr>
        <w:t>№</w:t>
      </w:r>
      <w:r w:rsidRPr="008D1547">
        <w:rPr>
          <w:rFonts w:ascii="Times New Roman" w:hAnsi="Times New Roman" w:cs="Times New Roman"/>
          <w:sz w:val="28"/>
          <w:szCs w:val="28"/>
        </w:rPr>
        <w:t xml:space="preserve"> 1 к </w:t>
      </w:r>
      <w:r w:rsidRPr="008D1547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Регламенту, соответствовать требованиям </w:t>
      </w:r>
      <w:hyperlink w:anchor="P124" w:history="1">
        <w:r w:rsidRPr="008D1547">
          <w:rPr>
            <w:rFonts w:ascii="Times New Roman" w:hAnsi="Times New Roman" w:cs="Times New Roman"/>
            <w:color w:val="0000FF"/>
            <w:sz w:val="28"/>
            <w:szCs w:val="28"/>
          </w:rPr>
          <w:t>пункта 10</w:t>
        </w:r>
      </w:hyperlink>
      <w:r w:rsidRPr="008D154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2218D" w:rsidRPr="008D1547" w:rsidRDefault="0022218D" w:rsidP="0053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2) проверяет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2218D" w:rsidRPr="008D1547" w:rsidRDefault="0022218D" w:rsidP="0053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47">
        <w:rPr>
          <w:rFonts w:ascii="Times New Roman" w:hAnsi="Times New Roman" w:cs="Times New Roman"/>
          <w:sz w:val="28"/>
          <w:szCs w:val="28"/>
        </w:rPr>
        <w:t>3) проверяет соблюдение требований о перевозке делимого груза.</w:t>
      </w:r>
    </w:p>
    <w:p w:rsidR="0022218D" w:rsidRDefault="0022218D" w:rsidP="00537837">
      <w:pPr>
        <w:spacing w:after="1"/>
      </w:pPr>
    </w:p>
    <w:p w:rsidR="0022218D" w:rsidRPr="0024578F" w:rsidRDefault="0022218D" w:rsidP="0053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2.3.1. Если прием осуществляется специалистом МФЦ, то он кроме функций, указанных в п. 2.3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22218D" w:rsidRPr="0024578F" w:rsidRDefault="0022218D" w:rsidP="0053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наличии по итогам проверки заявления и приложенных к нему документов оснований для отказа в выдаче Специального разрешения Специалист в течение одного рабочего дня с момента установления указанного обстоятельства готовит проект решения об отказе в выдаче Специального разрешения с указанием причин такого отказа.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22. Основанием для начала процедуры согласования заявки является отсутствие оснований для отказа в предоставлении муниципальной услуги по результатам рассмотрения заявления.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Специалист в течение трех рабочих дней со дня поступления к нему заявления: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устанавливает путь следования по заявленному маршруту;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определяет владельцев автомобильных дорог, по дорогам которых проходит данный маршрут, часть маршрута;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- направляет в адрес владельцев автомобильных дорог, по которым проходит маршрут или часть маршрута, </w:t>
      </w:r>
      <w:hyperlink w:anchor="P713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 согласование маршрута транспортного средства, осуществляющего перевозки тяжеловесных и (или) крупногабаритных, в которой указываются: наименование органа, направляющего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 / 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 Приложение </w:t>
      </w:r>
      <w:r w:rsidR="009A442C"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22218D" w:rsidRPr="0024578F" w:rsidRDefault="00023441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Невьянского городского округа</w:t>
      </w:r>
      <w:r w:rsidR="0022218D" w:rsidRPr="0024578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проект заявки на согласование маршрута, поступивший от Специалиста, и в случае согласия с содержанием и правильностью проекта подписывает его.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02344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4578F">
        <w:rPr>
          <w:rFonts w:ascii="Times New Roman" w:hAnsi="Times New Roman" w:cs="Times New Roman"/>
          <w:sz w:val="28"/>
          <w:szCs w:val="28"/>
        </w:rPr>
        <w:t xml:space="preserve"> заявка на согласование маршрута в день ее подписания регистрируется в установленном порядке делопроизводства и в </w:t>
      </w:r>
      <w:r w:rsidRPr="0024578F">
        <w:rPr>
          <w:rFonts w:ascii="Times New Roman" w:hAnsi="Times New Roman" w:cs="Times New Roman"/>
          <w:sz w:val="28"/>
          <w:szCs w:val="28"/>
        </w:rPr>
        <w:lastRenderedPageBreak/>
        <w:t>тот же день направляется Специалистом в орган, уполномоченный на согласование маршрута.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992C6C">
        <w:rPr>
          <w:rFonts w:ascii="Times New Roman" w:hAnsi="Times New Roman" w:cs="Times New Roman"/>
          <w:sz w:val="28"/>
          <w:szCs w:val="28"/>
        </w:rPr>
        <w:t>специалист ОГиКХ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hyperlink w:anchor="P179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III разделом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5"/>
      <w:bookmarkEnd w:id="6"/>
      <w:r w:rsidRPr="0024578F">
        <w:rPr>
          <w:rFonts w:ascii="Times New Roman" w:hAnsi="Times New Roman" w:cs="Times New Roman"/>
          <w:sz w:val="28"/>
          <w:szCs w:val="28"/>
        </w:rPr>
        <w:t>23. Специалист осуществляет согласования с: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владельцами автомобильных дорог, по которым проходит такой маршрут;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органами управления Госавтоинспекции БДД МВД РФ (далее - Госавтоинспекция), в случае осуществления перевозки крупногабаритных грузов, а также, если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24. При получении необходимых согласований в соответствии с </w:t>
      </w:r>
      <w:hyperlink w:anchor="P225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п. 23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 специалист в течение 2 рабочих дней со дня получения согласований подготавливает проект </w:t>
      </w:r>
      <w:hyperlink w:anchor="P393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извещения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об оплате возмещения вреда, </w:t>
      </w:r>
      <w:r w:rsidRPr="0024578F">
        <w:rPr>
          <w:rFonts w:ascii="Times New Roman" w:hAnsi="Times New Roman" w:cs="Times New Roman"/>
          <w:sz w:val="28"/>
          <w:szCs w:val="28"/>
        </w:rPr>
        <w:lastRenderedPageBreak/>
        <w:t xml:space="preserve">наносимого транспортным средством дорогам местного значения и дорожным сооружениям (приложение </w:t>
      </w:r>
      <w:r w:rsidR="00EC7718"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2</w:t>
      </w:r>
      <w:r w:rsidR="00294156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24578F">
        <w:rPr>
          <w:rFonts w:ascii="Times New Roman" w:hAnsi="Times New Roman" w:cs="Times New Roman"/>
          <w:sz w:val="28"/>
          <w:szCs w:val="28"/>
        </w:rPr>
        <w:t xml:space="preserve">), и передает их на рассмотрение </w:t>
      </w:r>
      <w:r w:rsidR="00372E2F">
        <w:rPr>
          <w:rFonts w:ascii="Times New Roman" w:hAnsi="Times New Roman" w:cs="Times New Roman"/>
          <w:sz w:val="28"/>
          <w:szCs w:val="28"/>
        </w:rPr>
        <w:t>должностному лицу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части автомобильных дорог, находящихся в муниципальной собственности Невьянского городского округа, расчет платы в счет возмещения вреда, причиняемого транспортными средствами, осуществляет Специалист </w:t>
      </w:r>
      <w:r w:rsidR="003E44E2">
        <w:rPr>
          <w:rFonts w:ascii="Times New Roman" w:hAnsi="Times New Roman" w:cs="Times New Roman"/>
          <w:sz w:val="28"/>
          <w:szCs w:val="28"/>
        </w:rPr>
        <w:t>ОГиКХ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3" w:history="1">
        <w:r w:rsidR="0000389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16.11.2009 </w:t>
      </w:r>
      <w:r w:rsidR="00294156"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22218D" w:rsidRPr="0024578F" w:rsidRDefault="003E44E2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22218D" w:rsidRPr="0024578F">
        <w:rPr>
          <w:rFonts w:ascii="Times New Roman" w:hAnsi="Times New Roman" w:cs="Times New Roman"/>
          <w:sz w:val="28"/>
          <w:szCs w:val="28"/>
        </w:rPr>
        <w:t xml:space="preserve"> в течение 1 дня рассматривает проект извещения и расчет платы возмещения вреда, поступившие от Специалиста.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день подписания извещение регистрируется Специалистом. Специалист в тот же день уведомляет Заявителя о необходимости прибыть в </w:t>
      </w:r>
      <w:r w:rsidR="001839BD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для получения извещения и/или направляет извещение Заявителю по факсимильной связи (и/или электронной почте при ее указании заявителем). При личном обращении Специалист вручает извещение Заявителю под роспись.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Заявитель в течение 5 рабочих дней оплачивает и представляет Специалисту платежные документы, подтверждающие оплату платежей за возмещение вреда, причиняемого транспортным средством дорогам местного значения и дорожным сооружениям, и оплату госпошлины за выдачу специального разрешения (кроме международных автомобильных перевозок тяжеловесных и (или) крупногабаритных грузов).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25.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</w:t>
      </w:r>
      <w:r w:rsidR="001839BD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направляет в течение одного рабочего дня со дня регистрации им заявки соответствующую заявку владельцам данных сооружений и инженерных коммуникаций.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 </w:t>
      </w:r>
      <w:r w:rsidR="002E6F8C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информацию о предполагаемом размере расходов на принятие указанных мер и условиях их проведения.</w:t>
      </w:r>
    </w:p>
    <w:p w:rsidR="0022218D" w:rsidRPr="0024578F" w:rsidRDefault="002E6F8C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="0022218D" w:rsidRPr="0024578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При получении согласия от заявителя </w:t>
      </w:r>
      <w:r w:rsidR="00521BB2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направляет такое согласие владельцу пересекающих </w:t>
      </w:r>
      <w:r w:rsidRPr="0024578F">
        <w:rPr>
          <w:rFonts w:ascii="Times New Roman" w:hAnsi="Times New Roman" w:cs="Times New Roman"/>
          <w:sz w:val="28"/>
          <w:szCs w:val="28"/>
        </w:rPr>
        <w:lastRenderedPageBreak/>
        <w:t>автомобильную дорогу сооружений и инженерных коммуникаций.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9"/>
      <w:bookmarkEnd w:id="7"/>
      <w:r w:rsidRPr="0024578F">
        <w:rPr>
          <w:rFonts w:ascii="Times New Roman" w:hAnsi="Times New Roman" w:cs="Times New Roman"/>
          <w:sz w:val="28"/>
          <w:szCs w:val="28"/>
        </w:rPr>
        <w:t xml:space="preserve">26. </w:t>
      </w:r>
      <w:r w:rsidR="00521BB2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получения от владельца автомобильной дороги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27.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</w:t>
      </w:r>
      <w:r w:rsidR="006F0CD5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регистрации ими заявки направляют в </w:t>
      </w:r>
      <w:r w:rsidR="006F0CD5">
        <w:rPr>
          <w:rFonts w:ascii="Times New Roman" w:hAnsi="Times New Roman" w:cs="Times New Roman"/>
          <w:sz w:val="28"/>
          <w:szCs w:val="28"/>
        </w:rPr>
        <w:t>МБУ «УХ НГО»</w:t>
      </w:r>
      <w:r w:rsidRPr="0024578F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28. Срок проведения оценки технического состояния автомобильных дорог и (или) их участков не должен превышать 30 рабочих дней.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29.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30. Информация о результатах оценки технического состояния автомобильных дорог или их участков направляется в адрес </w:t>
      </w:r>
      <w:r w:rsidR="006B7B11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</w:t>
      </w:r>
    </w:p>
    <w:p w:rsidR="0022218D" w:rsidRPr="0024578F" w:rsidRDefault="006B7B11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="0022218D" w:rsidRPr="0024578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ответов от владельцев автомобильных дорог информирует об этом заявителя.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</w:t>
      </w:r>
      <w:r w:rsidR="00E97D2E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EF5534">
        <w:rPr>
          <w:rFonts w:ascii="Times New Roman" w:hAnsi="Times New Roman" w:cs="Times New Roman"/>
          <w:sz w:val="28"/>
          <w:szCs w:val="28"/>
        </w:rPr>
        <w:t>е</w:t>
      </w:r>
      <w:r w:rsidRPr="0024578F">
        <w:rPr>
          <w:rFonts w:ascii="Times New Roman" w:hAnsi="Times New Roman" w:cs="Times New Roman"/>
          <w:sz w:val="28"/>
          <w:szCs w:val="28"/>
        </w:rPr>
        <w:t xml:space="preserve">т </w:t>
      </w:r>
      <w:r w:rsidR="00250C6B">
        <w:rPr>
          <w:rFonts w:ascii="Times New Roman" w:hAnsi="Times New Roman" w:cs="Times New Roman"/>
          <w:sz w:val="28"/>
          <w:szCs w:val="28"/>
        </w:rPr>
        <w:t>заявителю</w:t>
      </w:r>
      <w:r w:rsidRPr="0024578F">
        <w:rPr>
          <w:rFonts w:ascii="Times New Roman" w:hAnsi="Times New Roman" w:cs="Times New Roman"/>
          <w:sz w:val="28"/>
          <w:szCs w:val="28"/>
        </w:rPr>
        <w:t xml:space="preserve"> мотивированный отказ в согласовании заявки.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Заявители возмещают владельцам автомобильных дорог расходы на укрепления автомобильных дорог или принятия специальных мер по </w:t>
      </w:r>
      <w:r w:rsidRPr="0024578F">
        <w:rPr>
          <w:rFonts w:ascii="Times New Roman" w:hAnsi="Times New Roman" w:cs="Times New Roman"/>
          <w:sz w:val="28"/>
          <w:szCs w:val="28"/>
        </w:rPr>
        <w:lastRenderedPageBreak/>
        <w:t>обустройству автомобильных дорог или их участков путем возмещения расходов исполнителям, проводившим данные работы.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32. Заявитель в срок до пяти рабочих дней направляет в МБУ "УХ НГО"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МБУ "УХ НГО" принимает решение об отказе в оформлении специального разрешения, о чем сообщает заявителю.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33. Основанием для начала процедуры выдачи специального разрешения либо отказа в его выдаче является получение </w:t>
      </w:r>
      <w:r w:rsidR="00230742"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необходимых оснований в соответствии с </w:t>
      </w:r>
      <w:hyperlink w:anchor="P225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218D" w:rsidRPr="0024578F" w:rsidRDefault="00230742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="0022218D" w:rsidRPr="0024578F">
        <w:rPr>
          <w:rFonts w:ascii="Times New Roman" w:hAnsi="Times New Roman" w:cs="Times New Roman"/>
          <w:sz w:val="28"/>
          <w:szCs w:val="28"/>
        </w:rPr>
        <w:t xml:space="preserve">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</w:t>
      </w:r>
      <w:r w:rsidR="00230742"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после представления заявителем: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копий платежных,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а также заверенных копий документов, указанных в </w:t>
      </w:r>
      <w:hyperlink w:anchor="P124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подачи заявления в адрес МБУ "УХ НГО" посредством факсимильной связи.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34. 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</w:t>
      </w:r>
      <w:r w:rsidR="00E723D6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услуги, не позднее рабочего дня, следующего за оформлением результата предоставления муниципальной услуги.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 w:rsidR="00E723D6">
        <w:rPr>
          <w:rFonts w:ascii="Times New Roman" w:hAnsi="Times New Roman" w:cs="Times New Roman"/>
          <w:sz w:val="28"/>
          <w:szCs w:val="28"/>
        </w:rPr>
        <w:t>5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="002547BA">
        <w:rPr>
          <w:rFonts w:ascii="Times New Roman" w:hAnsi="Times New Roman" w:cs="Times New Roman"/>
          <w:sz w:val="28"/>
          <w:szCs w:val="28"/>
        </w:rPr>
        <w:t>должностное лицо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, Специалист.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административных действий: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оформление специального разрешения или письмо об отказе в выдаче специального разрешения;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- подписание специального разрешения или письмо об отказе в выдаче </w:t>
      </w:r>
      <w:r w:rsidRPr="0024578F">
        <w:rPr>
          <w:rFonts w:ascii="Times New Roman" w:hAnsi="Times New Roman" w:cs="Times New Roman"/>
          <w:sz w:val="28"/>
          <w:szCs w:val="28"/>
        </w:rPr>
        <w:lastRenderedPageBreak/>
        <w:t>специального разрешения;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- направление (вручение) Заявителю специального разрешения или письмо об отказе в выдаче специального разрешения.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Специалист готовит проект специального </w:t>
      </w:r>
      <w:hyperlink w:anchor="P605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94156">
        <w:rPr>
          <w:rFonts w:ascii="Times New Roman" w:hAnsi="Times New Roman" w:cs="Times New Roman"/>
          <w:sz w:val="28"/>
          <w:szCs w:val="28"/>
        </w:rPr>
        <w:t>№</w:t>
      </w:r>
      <w:r w:rsidRPr="0024578F">
        <w:rPr>
          <w:rFonts w:ascii="Times New Roman" w:hAnsi="Times New Roman" w:cs="Times New Roman"/>
          <w:sz w:val="28"/>
          <w:szCs w:val="28"/>
        </w:rPr>
        <w:t xml:space="preserve"> 5</w:t>
      </w:r>
      <w:r w:rsidR="00294156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24578F">
        <w:rPr>
          <w:rFonts w:ascii="Times New Roman" w:hAnsi="Times New Roman" w:cs="Times New Roman"/>
          <w:sz w:val="28"/>
          <w:szCs w:val="28"/>
        </w:rPr>
        <w:t xml:space="preserve">) или письмо об отказе в выдаче специального разрешения с указанием причин отказа, из числа оснований для отказа, указанных в </w:t>
      </w:r>
      <w:hyperlink w:anchor="P140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Проект специального разрешения (проект решения об отказе в выдаче специального разрешения) передается на рассмотрение </w:t>
      </w:r>
      <w:r w:rsidR="00644B69">
        <w:rPr>
          <w:rFonts w:ascii="Times New Roman" w:hAnsi="Times New Roman" w:cs="Times New Roman"/>
          <w:sz w:val="28"/>
          <w:szCs w:val="28"/>
        </w:rPr>
        <w:t>должностному лицу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</w:t>
      </w:r>
    </w:p>
    <w:p w:rsidR="0022218D" w:rsidRPr="0024578F" w:rsidRDefault="00644B69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Невьянского городского округа</w:t>
      </w:r>
      <w:r w:rsidR="0022218D" w:rsidRPr="0024578F">
        <w:rPr>
          <w:rFonts w:ascii="Times New Roman" w:hAnsi="Times New Roman" w:cs="Times New Roman"/>
          <w:sz w:val="28"/>
          <w:szCs w:val="28"/>
        </w:rPr>
        <w:t xml:space="preserve"> с момента поступления от Специалиста проекта специального разрешения (проекта решения об отказе в выдаче специального разрешения)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CB0F5A">
        <w:rPr>
          <w:rFonts w:ascii="Times New Roman" w:hAnsi="Times New Roman" w:cs="Times New Roman"/>
          <w:sz w:val="28"/>
          <w:szCs w:val="28"/>
        </w:rPr>
        <w:t>должностным лицом администрации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специальное разрешение (решения об отказе в выдаче специального разрешения) в день его подписания регистрируется и в тот же день Специалист извещает Заявителя о необходимости прибыть в </w:t>
      </w:r>
      <w:r w:rsidR="00CB0F5A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для его получения. 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В случае неявки Заявителя специальное разрешение (копия письма об отказе в выдаче специального разрешения) направляется Специалистом Заявителю по почте заказным письмом с уведомлением о вручении.</w:t>
      </w:r>
    </w:p>
    <w:p w:rsidR="0022218D" w:rsidRPr="0024578F" w:rsidRDefault="00946246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2218D" w:rsidRPr="0024578F">
        <w:rPr>
          <w:rFonts w:ascii="Times New Roman" w:hAnsi="Times New Roman" w:cs="Times New Roman"/>
          <w:sz w:val="28"/>
          <w:szCs w:val="28"/>
        </w:rPr>
        <w:t>. Заявления по экстренному пропуску крупногабаритных и (или) тяжеловесных грузов, направляемых по решению органов, ответственных за проведение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 w:rsidR="00921355">
        <w:rPr>
          <w:rFonts w:ascii="Times New Roman" w:hAnsi="Times New Roman" w:cs="Times New Roman"/>
          <w:sz w:val="28"/>
          <w:szCs w:val="28"/>
        </w:rPr>
        <w:t>7</w:t>
      </w:r>
      <w:r w:rsidRPr="0024578F">
        <w:rPr>
          <w:rFonts w:ascii="Times New Roman" w:hAnsi="Times New Roman" w:cs="Times New Roman"/>
          <w:sz w:val="28"/>
          <w:szCs w:val="28"/>
        </w:rPr>
        <w:t xml:space="preserve">. Специальное разрешение в случае, если требуется согласование только </w:t>
      </w:r>
      <w:r w:rsidR="00946246"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 w:rsidR="00921355">
        <w:rPr>
          <w:rFonts w:ascii="Times New Roman" w:hAnsi="Times New Roman" w:cs="Times New Roman"/>
          <w:sz w:val="28"/>
          <w:szCs w:val="28"/>
        </w:rPr>
        <w:t>8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По письменному обращению заявителя в течение одного рабочего дня до </w:t>
      </w:r>
      <w:r w:rsidRPr="0024578F">
        <w:rPr>
          <w:rFonts w:ascii="Times New Roman" w:hAnsi="Times New Roman" w:cs="Times New Roman"/>
          <w:sz w:val="28"/>
          <w:szCs w:val="28"/>
        </w:rPr>
        <w:lastRenderedPageBreak/>
        <w:t>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3</w:t>
      </w:r>
      <w:r w:rsidR="00921355">
        <w:rPr>
          <w:rFonts w:ascii="Times New Roman" w:hAnsi="Times New Roman" w:cs="Times New Roman"/>
          <w:sz w:val="28"/>
          <w:szCs w:val="28"/>
        </w:rPr>
        <w:t>9</w:t>
      </w:r>
      <w:r w:rsidRPr="0024578F">
        <w:rPr>
          <w:rFonts w:ascii="Times New Roman" w:hAnsi="Times New Roman" w:cs="Times New Roman"/>
          <w:sz w:val="28"/>
          <w:szCs w:val="28"/>
        </w:rPr>
        <w:t xml:space="preserve">. 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</w:t>
      </w:r>
      <w:hyperlink r:id="rId24" w:history="1">
        <w:r w:rsidRPr="0024578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31</w:t>
        </w:r>
      </w:hyperlink>
      <w:r w:rsidRPr="0024578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D1EFE">
        <w:rPr>
          <w:rFonts w:ascii="Times New Roman" w:hAnsi="Times New Roman" w:cs="Times New Roman"/>
          <w:sz w:val="28"/>
          <w:szCs w:val="28"/>
        </w:rPr>
        <w:t xml:space="preserve"> </w:t>
      </w:r>
      <w:r w:rsidR="00FD1C65" w:rsidRPr="00EE6856">
        <w:rPr>
          <w:rFonts w:ascii="Times New Roman" w:hAnsi="Times New Roman" w:cs="Times New Roman"/>
          <w:sz w:val="28"/>
          <w:szCs w:val="28"/>
        </w:rPr>
        <w:t>от 08</w:t>
      </w:r>
      <w:r w:rsidR="00FD1C6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D1C65" w:rsidRPr="00EE6856">
        <w:rPr>
          <w:rFonts w:ascii="Times New Roman" w:hAnsi="Times New Roman" w:cs="Times New Roman"/>
          <w:sz w:val="28"/>
          <w:szCs w:val="28"/>
        </w:rPr>
        <w:t>2007</w:t>
      </w:r>
      <w:r w:rsidR="00FD1C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D1C65" w:rsidRPr="00EE6856">
        <w:rPr>
          <w:rFonts w:ascii="Times New Roman" w:hAnsi="Times New Roman" w:cs="Times New Roman"/>
          <w:sz w:val="28"/>
          <w:szCs w:val="28"/>
        </w:rPr>
        <w:t xml:space="preserve"> 257-ФЗ </w:t>
      </w:r>
      <w:r w:rsidR="00FD1C65">
        <w:rPr>
          <w:rFonts w:ascii="Times New Roman" w:hAnsi="Times New Roman" w:cs="Times New Roman"/>
          <w:sz w:val="28"/>
          <w:szCs w:val="28"/>
        </w:rPr>
        <w:t>«</w:t>
      </w:r>
      <w:r w:rsidR="00FD1C65" w:rsidRPr="00EE685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D1C6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4578F">
        <w:rPr>
          <w:rFonts w:ascii="Times New Roman" w:hAnsi="Times New Roman" w:cs="Times New Roman"/>
          <w:sz w:val="28"/>
          <w:szCs w:val="28"/>
        </w:rPr>
        <w:t>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22218D" w:rsidRPr="0024578F" w:rsidRDefault="00921355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2218D" w:rsidRPr="0024578F">
        <w:rPr>
          <w:rFonts w:ascii="Times New Roman" w:hAnsi="Times New Roman" w:cs="Times New Roman"/>
          <w:sz w:val="28"/>
          <w:szCs w:val="28"/>
        </w:rPr>
        <w:t>. Заявления по экстренному пропуску крупногабаритных и (или) тяжеловесных грузов, направляемых по решению органов, ответственных за проведение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4</w:t>
      </w:r>
      <w:r w:rsidR="00921355">
        <w:rPr>
          <w:rFonts w:ascii="Times New Roman" w:hAnsi="Times New Roman" w:cs="Times New Roman"/>
          <w:sz w:val="28"/>
          <w:szCs w:val="28"/>
        </w:rPr>
        <w:t>1</w:t>
      </w:r>
      <w:r w:rsidRPr="0024578F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В электронной форме Заявитель может направить обращение о предоставлении услуги с использованием возможностей федеральной государственной информационной системы "Единый портал государственных и муниципальных услуг (функций)".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907646">
        <w:rPr>
          <w:rFonts w:ascii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>. Специалист МФЦ информирует заявителя о том, что сроки передачи документов из МФЦ в паспортный отдел не входят в общий срок оказания услуги.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4</w:t>
      </w:r>
      <w:r w:rsidR="00921355">
        <w:rPr>
          <w:rFonts w:ascii="Times New Roman" w:hAnsi="Times New Roman" w:cs="Times New Roman"/>
          <w:sz w:val="28"/>
          <w:szCs w:val="28"/>
        </w:rPr>
        <w:t>2</w:t>
      </w:r>
      <w:r w:rsidRPr="0024578F">
        <w:rPr>
          <w:rFonts w:ascii="Times New Roman" w:hAnsi="Times New Roman" w:cs="Times New Roman"/>
          <w:sz w:val="28"/>
          <w:szCs w:val="28"/>
        </w:rPr>
        <w:t xml:space="preserve">. </w:t>
      </w:r>
      <w:r w:rsidR="00907646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24578F">
        <w:rPr>
          <w:rFonts w:ascii="Times New Roman" w:hAnsi="Times New Roman" w:cs="Times New Roman"/>
          <w:sz w:val="28"/>
          <w:szCs w:val="28"/>
        </w:rPr>
        <w:t xml:space="preserve"> ведет журнал выданных специальных разрешений, в котором указываются: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lastRenderedPageBreak/>
        <w:t>3) маршрут движения транспортного средства, осуществляющего перевозки тяжеловесных и (или) крупногабаритных грузов;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22218D" w:rsidRPr="0024578F" w:rsidRDefault="0022218D" w:rsidP="00245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78F">
        <w:rPr>
          <w:rFonts w:ascii="Times New Roman" w:hAnsi="Times New Roman" w:cs="Times New Roman"/>
          <w:sz w:val="28"/>
          <w:szCs w:val="28"/>
        </w:rPr>
        <w:t>6) подпись лица, получившего специальное разрешение.</w:t>
      </w:r>
    </w:p>
    <w:p w:rsidR="0022218D" w:rsidRDefault="0022218D">
      <w:pPr>
        <w:pStyle w:val="ConsPlusNormal"/>
      </w:pPr>
    </w:p>
    <w:p w:rsidR="0022218D" w:rsidRPr="002306F7" w:rsidRDefault="00222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22218D" w:rsidRPr="002306F7" w:rsidRDefault="0022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2218D" w:rsidRPr="002306F7" w:rsidRDefault="002221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18D" w:rsidRPr="002306F7" w:rsidRDefault="0022218D" w:rsidP="00D0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 w:rsidR="002306F7">
        <w:rPr>
          <w:rFonts w:ascii="Times New Roman" w:hAnsi="Times New Roman" w:cs="Times New Roman"/>
          <w:sz w:val="28"/>
          <w:szCs w:val="28"/>
        </w:rPr>
        <w:t>3</w:t>
      </w:r>
      <w:r w:rsidRPr="002306F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</w:t>
      </w:r>
      <w:r w:rsidR="00904AF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2306F7">
        <w:rPr>
          <w:rFonts w:ascii="Times New Roman" w:hAnsi="Times New Roman" w:cs="Times New Roman"/>
          <w:sz w:val="28"/>
          <w:szCs w:val="28"/>
        </w:rPr>
        <w:t xml:space="preserve">осуществляется заместителем главы администрации Невьянского городского округа по энергетике, транспорту, связи и </w:t>
      </w:r>
      <w:r w:rsidR="002306F7">
        <w:rPr>
          <w:rFonts w:ascii="Times New Roman" w:hAnsi="Times New Roman" w:cs="Times New Roman"/>
          <w:sz w:val="28"/>
          <w:szCs w:val="28"/>
        </w:rPr>
        <w:t>жилищно-коммунальному хозяйству.</w:t>
      </w:r>
    </w:p>
    <w:p w:rsidR="0022218D" w:rsidRPr="002306F7" w:rsidRDefault="0022218D" w:rsidP="00D0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 w:rsidR="002306F7">
        <w:rPr>
          <w:rFonts w:ascii="Times New Roman" w:hAnsi="Times New Roman" w:cs="Times New Roman"/>
          <w:sz w:val="28"/>
          <w:szCs w:val="28"/>
        </w:rPr>
        <w:t>4</w:t>
      </w:r>
      <w:r w:rsidRPr="002306F7">
        <w:rPr>
          <w:rFonts w:ascii="Times New Roman" w:hAnsi="Times New Roman" w:cs="Times New Roman"/>
          <w:sz w:val="28"/>
          <w:szCs w:val="28"/>
        </w:rPr>
        <w:t>. Перечень должностных лиц, осуществляющих текущий контроль, устанавливается приказами и (или) должностными инструкциями специалистов администрации.</w:t>
      </w:r>
    </w:p>
    <w:p w:rsidR="0022218D" w:rsidRPr="002306F7" w:rsidRDefault="0022218D" w:rsidP="00D0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местного самоуправления.</w:t>
      </w:r>
    </w:p>
    <w:p w:rsidR="0022218D" w:rsidRPr="002306F7" w:rsidRDefault="0022218D" w:rsidP="00D0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 w:rsidR="00D01489">
        <w:rPr>
          <w:rFonts w:ascii="Times New Roman" w:hAnsi="Times New Roman" w:cs="Times New Roman"/>
          <w:sz w:val="28"/>
          <w:szCs w:val="28"/>
        </w:rPr>
        <w:t>4</w:t>
      </w:r>
      <w:r w:rsidRPr="002306F7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главой Невьянского городского округа.</w:t>
      </w:r>
    </w:p>
    <w:p w:rsidR="0022218D" w:rsidRPr="002306F7" w:rsidRDefault="0022218D" w:rsidP="00D0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22218D" w:rsidRPr="002306F7" w:rsidRDefault="0022218D" w:rsidP="00D0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 w:rsidR="00D01489">
        <w:rPr>
          <w:rFonts w:ascii="Times New Roman" w:hAnsi="Times New Roman" w:cs="Times New Roman"/>
          <w:sz w:val="28"/>
          <w:szCs w:val="28"/>
        </w:rPr>
        <w:t>5</w:t>
      </w:r>
      <w:r w:rsidRPr="002306F7">
        <w:rPr>
          <w:rFonts w:ascii="Times New Roman" w:hAnsi="Times New Roman" w:cs="Times New Roman"/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22218D" w:rsidRPr="002306F7" w:rsidRDefault="0022218D" w:rsidP="00D01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 w:rsidR="00D01489">
        <w:rPr>
          <w:rFonts w:ascii="Times New Roman" w:hAnsi="Times New Roman" w:cs="Times New Roman"/>
          <w:sz w:val="28"/>
          <w:szCs w:val="28"/>
        </w:rPr>
        <w:t>6</w:t>
      </w:r>
      <w:r w:rsidRPr="002306F7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="00904AF0">
        <w:rPr>
          <w:rFonts w:ascii="Times New Roman" w:hAnsi="Times New Roman" w:cs="Times New Roman"/>
          <w:sz w:val="28"/>
          <w:szCs w:val="28"/>
        </w:rPr>
        <w:t>Р</w:t>
      </w:r>
      <w:r w:rsidRPr="002306F7">
        <w:rPr>
          <w:rFonts w:ascii="Times New Roman" w:hAnsi="Times New Roman" w:cs="Times New Roman"/>
          <w:sz w:val="28"/>
          <w:szCs w:val="28"/>
        </w:rPr>
        <w:t xml:space="preserve">егламента, осуществляется </w:t>
      </w:r>
      <w:r w:rsidRPr="002306F7">
        <w:rPr>
          <w:rFonts w:ascii="Times New Roman" w:hAnsi="Times New Roman" w:cs="Times New Roman"/>
          <w:sz w:val="28"/>
          <w:szCs w:val="28"/>
        </w:rPr>
        <w:lastRenderedPageBreak/>
        <w:t>руководителем соответствующего структурного подразделения МФЦ, в подчинении которого работает специалист МФЦ.</w:t>
      </w:r>
    </w:p>
    <w:p w:rsidR="0022218D" w:rsidRPr="002306F7" w:rsidRDefault="0022218D" w:rsidP="00D014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4AF0" w:rsidRDefault="009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AF0" w:rsidRDefault="00904A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218D" w:rsidRPr="002306F7" w:rsidRDefault="002221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22218D" w:rsidRPr="002306F7" w:rsidRDefault="0022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22218D" w:rsidRPr="002306F7" w:rsidRDefault="0022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22218D" w:rsidRPr="002306F7" w:rsidRDefault="0022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22218D" w:rsidRPr="002306F7" w:rsidRDefault="002221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557" w:rsidRDefault="0022218D" w:rsidP="005E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6F7">
        <w:rPr>
          <w:rFonts w:ascii="Times New Roman" w:hAnsi="Times New Roman" w:cs="Times New Roman"/>
          <w:sz w:val="28"/>
          <w:szCs w:val="28"/>
        </w:rPr>
        <w:t>4</w:t>
      </w:r>
      <w:r w:rsidR="00004421">
        <w:rPr>
          <w:rFonts w:ascii="Times New Roman" w:hAnsi="Times New Roman" w:cs="Times New Roman"/>
          <w:sz w:val="28"/>
          <w:szCs w:val="28"/>
        </w:rPr>
        <w:t>7</w:t>
      </w:r>
      <w:r w:rsidRPr="002306F7">
        <w:rPr>
          <w:rFonts w:ascii="Times New Roman" w:hAnsi="Times New Roman" w:cs="Times New Roman"/>
          <w:sz w:val="28"/>
          <w:szCs w:val="28"/>
        </w:rPr>
        <w:t xml:space="preserve">. </w:t>
      </w:r>
      <w:r w:rsidR="0004615C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</w:t>
      </w:r>
      <w:r w:rsidR="005E0557">
        <w:rPr>
          <w:rFonts w:ascii="Times New Roman" w:hAnsi="Times New Roman" w:cs="Times New Roman"/>
          <w:sz w:val="28"/>
          <w:szCs w:val="28"/>
        </w:rPr>
        <w:t>решения</w:t>
      </w:r>
      <w:r w:rsidR="0004615C">
        <w:rPr>
          <w:rFonts w:ascii="Times New Roman" w:hAnsi="Times New Roman" w:cs="Times New Roman"/>
          <w:sz w:val="28"/>
          <w:szCs w:val="28"/>
        </w:rPr>
        <w:t xml:space="preserve"> и действия (бездействие) в ходе предоставления </w:t>
      </w:r>
      <w:r w:rsidR="005E055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5BB1">
        <w:rPr>
          <w:rFonts w:ascii="Times New Roman" w:hAnsi="Times New Roman" w:cs="Times New Roman"/>
          <w:sz w:val="28"/>
          <w:szCs w:val="28"/>
        </w:rPr>
        <w:t>,</w:t>
      </w:r>
      <w:r w:rsidR="005E0557" w:rsidRPr="005E0557">
        <w:t xml:space="preserve"> </w:t>
      </w:r>
      <w:r w:rsidR="005E0557" w:rsidRPr="00785BB1">
        <w:rPr>
          <w:rFonts w:ascii="Times New Roman" w:hAnsi="Times New Roman" w:cs="Times New Roman"/>
          <w:sz w:val="28"/>
          <w:szCs w:val="28"/>
        </w:rPr>
        <w:t>предусмотренн</w:t>
      </w:r>
      <w:r w:rsidR="00785BB1">
        <w:rPr>
          <w:rFonts w:ascii="Times New Roman" w:hAnsi="Times New Roman" w:cs="Times New Roman"/>
          <w:sz w:val="28"/>
          <w:szCs w:val="28"/>
        </w:rPr>
        <w:t>ой</w:t>
      </w:r>
      <w:r w:rsidR="005E0557" w:rsidRPr="00785BB1">
        <w:rPr>
          <w:rFonts w:ascii="Times New Roman" w:hAnsi="Times New Roman" w:cs="Times New Roman"/>
          <w:sz w:val="28"/>
          <w:szCs w:val="28"/>
        </w:rPr>
        <w:t xml:space="preserve"> настоящим Регламентом</w:t>
      </w:r>
      <w:r w:rsidR="00A22F00">
        <w:rPr>
          <w:rFonts w:ascii="Times New Roman" w:hAnsi="Times New Roman" w:cs="Times New Roman"/>
          <w:sz w:val="28"/>
          <w:szCs w:val="28"/>
        </w:rPr>
        <w:t>.</w:t>
      </w:r>
    </w:p>
    <w:p w:rsidR="00C94ABB" w:rsidRPr="00C94ABB" w:rsidRDefault="00DB6256" w:rsidP="00C94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>48. Жалоба подается</w:t>
      </w:r>
      <w:r w:rsidR="006C2993" w:rsidRPr="00C94ABB">
        <w:rPr>
          <w:rFonts w:ascii="Times New Roman" w:hAnsi="Times New Roman" w:cs="Times New Roman"/>
          <w:sz w:val="28"/>
          <w:szCs w:val="28"/>
        </w:rPr>
        <w:t xml:space="preserve"> для рассмотрения в уполномоченный орган  в письменной форме на бумажном носителе, в том числе при личном приеме заявителя, по почте или через МФЦ</w:t>
      </w:r>
      <w:r w:rsidR="00FD260B" w:rsidRPr="00C94ABB">
        <w:rPr>
          <w:rFonts w:ascii="Times New Roman" w:hAnsi="Times New Roman" w:cs="Times New Roman"/>
          <w:sz w:val="28"/>
          <w:szCs w:val="28"/>
        </w:rPr>
        <w:t xml:space="preserve"> либо в электронной форме.</w:t>
      </w:r>
    </w:p>
    <w:p w:rsidR="00C94ABB" w:rsidRPr="00C94ABB" w:rsidRDefault="00C94ABB" w:rsidP="00C94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C94ABB">
        <w:rPr>
          <w:rFonts w:ascii="Times New Roman" w:hAnsi="Times New Roman" w:cs="Times New Roman"/>
          <w:sz w:val="28"/>
          <w:szCs w:val="28"/>
        </w:rPr>
        <w:t>Заявитель может обратиться с жалобой в досудебном (внесудебном) порядке в том числе в следующих случаях:</w:t>
      </w:r>
    </w:p>
    <w:p w:rsidR="00C94ABB" w:rsidRPr="00C94ABB" w:rsidRDefault="00C94ABB" w:rsidP="00C94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4ABB" w:rsidRPr="00C94ABB" w:rsidRDefault="00C94ABB" w:rsidP="00C94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94ABB" w:rsidRPr="00C94ABB" w:rsidRDefault="00C94ABB" w:rsidP="00C94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B46001">
        <w:rPr>
          <w:rFonts w:ascii="Times New Roman" w:hAnsi="Times New Roman" w:cs="Times New Roman"/>
          <w:sz w:val="28"/>
          <w:szCs w:val="28"/>
        </w:rPr>
        <w:t>администрации Невьянского</w:t>
      </w:r>
      <w:r w:rsidRPr="00C94AB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94ABB" w:rsidRDefault="00C94ABB" w:rsidP="00C94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B46001">
        <w:rPr>
          <w:rFonts w:ascii="Times New Roman" w:hAnsi="Times New Roman" w:cs="Times New Roman"/>
          <w:sz w:val="28"/>
          <w:szCs w:val="28"/>
        </w:rPr>
        <w:t>Невьянского</w:t>
      </w:r>
      <w:r w:rsidRPr="00C94AB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73A99" w:rsidRPr="00873A99" w:rsidRDefault="00873A99" w:rsidP="00873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A99">
        <w:rPr>
          <w:rFonts w:ascii="Times New Roman" w:hAnsi="Times New Roman" w:cs="Times New Roman"/>
          <w:sz w:val="28"/>
          <w:szCs w:val="28"/>
        </w:rPr>
        <w:t>57. Заинтересованные лица имеют право обратиться с жалобой лично или направить ее в письменной форме либо в форме электронного документа.</w:t>
      </w:r>
    </w:p>
    <w:p w:rsidR="00873A99" w:rsidRPr="00873A99" w:rsidRDefault="00873A99" w:rsidP="00873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A99">
        <w:rPr>
          <w:rFonts w:ascii="Times New Roman" w:hAnsi="Times New Roman" w:cs="Times New Roman"/>
          <w:sz w:val="28"/>
          <w:szCs w:val="28"/>
        </w:rPr>
        <w:t>58. Жалоба, направленная в письменной форме или в форме электронного документа, подлежит регистрации в день ее поступления в орган, предоставляющий муниципальную услугу, и рассмотрению в порядке и сроки, установленные настоящим разделом.</w:t>
      </w:r>
    </w:p>
    <w:p w:rsidR="00873A99" w:rsidRPr="00EC1825" w:rsidRDefault="00873A99" w:rsidP="00EC1825">
      <w:pPr>
        <w:jc w:val="both"/>
      </w:pPr>
      <w:r>
        <w:tab/>
        <w:t xml:space="preserve">59. </w:t>
      </w:r>
      <w:r>
        <w:t xml:space="preserve"> Заинтересованное лицо, подавшее жалобу, имеет право представлять дополнительную информацию, документы и материалы, необходимые для обоснования и рассмотрения жалобы (в том числе в электронной форме), </w:t>
      </w:r>
      <w:r>
        <w:lastRenderedPageBreak/>
        <w:t xml:space="preserve">истребовать и получать информацию, документы и материалы, необходимые для </w:t>
      </w:r>
      <w:r w:rsidRPr="00EC1825">
        <w:t>обоснования и рассмотрения жалобы (в том числе в электронной форме).</w:t>
      </w:r>
    </w:p>
    <w:p w:rsidR="00873A99" w:rsidRPr="00EC1825" w:rsidRDefault="00873A99" w:rsidP="00EC1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61. Жалоба должна содержать:</w:t>
      </w:r>
    </w:p>
    <w:p w:rsidR="00873A99" w:rsidRPr="00EC1825" w:rsidRDefault="00873A99" w:rsidP="00EC1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3A99" w:rsidRPr="00EC1825" w:rsidRDefault="00873A99" w:rsidP="00EC1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A99" w:rsidRPr="00EC1825" w:rsidRDefault="00873A99" w:rsidP="00EC1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3A99" w:rsidRPr="00EC1825" w:rsidRDefault="00873A99" w:rsidP="00EC1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7B71" w:rsidRPr="00FA7559" w:rsidRDefault="00DB6256" w:rsidP="00FA7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ABB">
        <w:rPr>
          <w:rFonts w:ascii="Times New Roman" w:hAnsi="Times New Roman" w:cs="Times New Roman"/>
          <w:sz w:val="28"/>
          <w:szCs w:val="28"/>
        </w:rPr>
        <w:t xml:space="preserve"> </w:t>
      </w:r>
      <w:r w:rsidR="00737B71">
        <w:rPr>
          <w:rFonts w:ascii="Times New Roman" w:hAnsi="Times New Roman" w:cs="Times New Roman"/>
          <w:sz w:val="28"/>
          <w:szCs w:val="28"/>
        </w:rPr>
        <w:t>62.</w:t>
      </w:r>
      <w:r w:rsidR="00737B71">
        <w:t xml:space="preserve"> </w:t>
      </w:r>
      <w:r w:rsidR="00737B71" w:rsidRPr="00FA7559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является:</w:t>
      </w:r>
    </w:p>
    <w:p w:rsidR="00737B71" w:rsidRPr="00FA7559" w:rsidRDefault="00737B71" w:rsidP="00FA7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559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37B71" w:rsidRPr="00FA7559" w:rsidRDefault="00737B71" w:rsidP="00FA7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559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737B71" w:rsidRDefault="00737B71" w:rsidP="00737B71">
      <w:pPr>
        <w:spacing w:after="1"/>
      </w:pPr>
    </w:p>
    <w:p w:rsidR="0022218D" w:rsidRPr="002306F7" w:rsidRDefault="0022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18D" w:rsidRPr="002306F7" w:rsidRDefault="002221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18D" w:rsidRDefault="0022218D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FA7559" w:rsidRDefault="00FA7559">
      <w:pPr>
        <w:pStyle w:val="ConsPlusNormal"/>
      </w:pPr>
    </w:p>
    <w:p w:rsidR="0022218D" w:rsidRDefault="0022218D">
      <w:pPr>
        <w:pStyle w:val="ConsPlusNormal"/>
      </w:pPr>
    </w:p>
    <w:p w:rsidR="0022218D" w:rsidRPr="00004421" w:rsidRDefault="00004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2218D" w:rsidRPr="0000442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22218D" w:rsidRPr="00004421" w:rsidRDefault="002221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18D" w:rsidRPr="00004421" w:rsidRDefault="0022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421">
        <w:rPr>
          <w:rFonts w:ascii="Times New Roman" w:hAnsi="Times New Roman" w:cs="Times New Roman"/>
          <w:sz w:val="24"/>
          <w:szCs w:val="24"/>
        </w:rPr>
        <w:t>Форма бланка</w:t>
      </w:r>
    </w:p>
    <w:p w:rsidR="0022218D" w:rsidRDefault="0022218D">
      <w:pPr>
        <w:pStyle w:val="ConsPlusNonformat"/>
        <w:jc w:val="both"/>
      </w:pPr>
      <w:bookmarkStart w:id="8" w:name="P323"/>
      <w:bookmarkEnd w:id="8"/>
      <w:r>
        <w:rPr>
          <w:sz w:val="18"/>
        </w:rPr>
        <w:t xml:space="preserve">                                 ЗАЯВЛЕНИЕ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          НА ВЫДАЧУ СПЕЦИАЛЬНОГО РАЗРЕШЕНИЯ ДЛЯ ДВИЖЕНИЯ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         ТРАНСПОРТНОГО СРЕДСТВА, ОСУЩЕСТВЛЯЮЩЕГО ПЕРЕВОЗКИ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           КРУПНОГАБАРИТНОГО И (ИЛИ) ТЯЖЕЛОВЕСНОГО ГРУЗА</w:t>
      </w:r>
    </w:p>
    <w:p w:rsidR="0022218D" w:rsidRDefault="0022218D">
      <w:pPr>
        <w:pStyle w:val="ConsPlusNonformat"/>
        <w:jc w:val="both"/>
      </w:pP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Прошу   оформить  специальное  разрешение  для  движения  транспортного</w:t>
      </w:r>
    </w:p>
    <w:p w:rsidR="0022218D" w:rsidRDefault="0022218D">
      <w:pPr>
        <w:pStyle w:val="ConsPlusNonformat"/>
        <w:jc w:val="both"/>
      </w:pPr>
      <w:r>
        <w:rPr>
          <w:sz w:val="18"/>
        </w:rPr>
        <w:t>средства, осуществляющего перевозку __________________________ груза.</w:t>
      </w:r>
    </w:p>
    <w:p w:rsidR="0022218D" w:rsidRDefault="0022218D">
      <w:pPr>
        <w:pStyle w:val="ConsPlusNonformat"/>
        <w:jc w:val="both"/>
      </w:pPr>
      <w:r>
        <w:rPr>
          <w:sz w:val="18"/>
        </w:rPr>
        <w:t>Для оформления специального разрешения сообщаю(ем) следующие сведения: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1. Наименование заявителя  (фамилия, имя, отчество,  паспортные  данные</w:t>
      </w:r>
    </w:p>
    <w:p w:rsidR="0022218D" w:rsidRDefault="0022218D">
      <w:pPr>
        <w:pStyle w:val="ConsPlusNonformat"/>
        <w:jc w:val="both"/>
      </w:pPr>
      <w:r>
        <w:rPr>
          <w:sz w:val="18"/>
        </w:rPr>
        <w:t>- для  физического  лица,  в т.ч.  индивидуального  предпринимателя; полное</w:t>
      </w:r>
    </w:p>
    <w:p w:rsidR="0022218D" w:rsidRDefault="0022218D">
      <w:pPr>
        <w:pStyle w:val="ConsPlusNonformat"/>
        <w:jc w:val="both"/>
      </w:pPr>
      <w:r>
        <w:rPr>
          <w:sz w:val="18"/>
        </w:rPr>
        <w:t>наименование и организационная форма - для юридического лица):</w:t>
      </w:r>
    </w:p>
    <w:p w:rsidR="0022218D" w:rsidRDefault="0022218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2. Местонахождение заявителя (юридический адрес / почтовый адрес):</w:t>
      </w:r>
    </w:p>
    <w:p w:rsidR="0022218D" w:rsidRDefault="0022218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3. Телефон / факс заявителя: 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4. Адрес электронной почты заявителя &lt;*&gt; (1): 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5. Банковские реквизиты: 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>Расчетный счет N __________ БИК ___________ К/с 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>ИНН __________________ ОКАТО __________________ КПП 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6. Маршрут движения &lt;*&gt; (2): 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7. Вид необходимого разрешения: разовое на ______ перевозок по маршруту</w:t>
      </w:r>
    </w:p>
    <w:p w:rsidR="0022218D" w:rsidRDefault="0022218D">
      <w:pPr>
        <w:pStyle w:val="ConsPlusNonformat"/>
        <w:jc w:val="both"/>
      </w:pPr>
      <w:r>
        <w:rPr>
          <w:sz w:val="18"/>
        </w:rPr>
        <w:t>с ________ по __________ на определенный срок на ____ перевозок по маршруту</w:t>
      </w:r>
    </w:p>
    <w:p w:rsidR="0022218D" w:rsidRDefault="0022218D">
      <w:pPr>
        <w:pStyle w:val="ConsPlusNonformat"/>
        <w:jc w:val="both"/>
      </w:pPr>
      <w:r>
        <w:rPr>
          <w:sz w:val="18"/>
        </w:rPr>
        <w:t>с _____________________ по 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8. Сведения о грузе: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8.1. Категория груза: _____________________________________________________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8.2. Наименование, габариты, масса: 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 Параметры автопоезда: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9.1. Состав (марка, модель транспортного средства и прицепа,</w:t>
      </w:r>
    </w:p>
    <w:p w:rsidR="0022218D" w:rsidRDefault="0022218D">
      <w:pPr>
        <w:pStyle w:val="ConsPlusNonformat"/>
        <w:jc w:val="both"/>
      </w:pPr>
      <w:r>
        <w:rPr>
          <w:sz w:val="18"/>
        </w:rPr>
        <w:t>регистрационный номер) ____________________________________________________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9.2. Полная  масса  с грузом: _______ т,  в  т.ч.  масса  тягача, т,  масса</w:t>
      </w:r>
    </w:p>
    <w:p w:rsidR="0022218D" w:rsidRDefault="0022218D">
      <w:pPr>
        <w:pStyle w:val="ConsPlusNonformat"/>
        <w:jc w:val="both"/>
      </w:pPr>
      <w:r>
        <w:rPr>
          <w:sz w:val="18"/>
        </w:rPr>
        <w:t>прицепа (полуприцепа) ________ т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9.3. Расстояние между осями: __ 1 __ 2 __ 3 __ 4 __ 5 __ 6 __ 7 __ 8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9.4. Нагрузки на оси: 1 2 3 4 5 6 7 8 9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9.5. Габариты: длина __________ м, ширина ________ м, высота _______ м;</w:t>
      </w:r>
    </w:p>
    <w:p w:rsidR="0022218D" w:rsidRDefault="0022218D">
      <w:pPr>
        <w:pStyle w:val="ConsPlusNonformat"/>
        <w:jc w:val="both"/>
      </w:pPr>
      <w:r>
        <w:rPr>
          <w:sz w:val="18"/>
        </w:rPr>
        <w:t>радиус поворота с грузом ______ м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9.6. Предполагаемая скорость движения автопоезда: ___________ км/ч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9.7. Вид сопровождения &lt;*&gt; (3): 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10. Схема автопоезда &lt;*&gt; (4)</w:t>
      </w:r>
    </w:p>
    <w:p w:rsidR="0022218D" w:rsidRDefault="0022218D">
      <w:pPr>
        <w:pStyle w:val="ConsPlusNonformat"/>
        <w:jc w:val="both"/>
      </w:pPr>
      <w:r>
        <w:rPr>
          <w:sz w:val="18"/>
        </w:rPr>
        <w:t>┌─┬──┬──┬──┬──┬──┬──┬──┬──┬──┬──┬──┬──┬──┬──┬──┬──┬──┬──┬──┬──┬──┬──┬──┬──┐</w:t>
      </w:r>
    </w:p>
    <w:p w:rsidR="0022218D" w:rsidRDefault="0022218D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22218D" w:rsidRDefault="0022218D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22218D" w:rsidRDefault="0022218D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22218D" w:rsidRDefault="0022218D">
      <w:pPr>
        <w:pStyle w:val="ConsPlusNonformat"/>
        <w:jc w:val="both"/>
      </w:pPr>
      <w:r>
        <w:rPr>
          <w:sz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22218D" w:rsidRDefault="0022218D">
      <w:pPr>
        <w:pStyle w:val="ConsPlusNonformat"/>
        <w:jc w:val="both"/>
      </w:pPr>
      <w:r>
        <w:rPr>
          <w:sz w:val="18"/>
        </w:rPr>
        <w:t>└─┴──┴──┴──┴──┴──┴──┴──┴──┴──┴──┴──┴──┴──┴──┴──┴──┴──┴──┴──┴──┴──┴──┴──┴──┘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11. Перечень документов, прилагаемых к заявлению:</w:t>
      </w:r>
    </w:p>
    <w:p w:rsidR="0022218D" w:rsidRDefault="0022218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>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>(должность, Ф.И.О. лица, подавшего заявление)</w:t>
      </w:r>
    </w:p>
    <w:p w:rsidR="0022218D" w:rsidRDefault="0022218D">
      <w:pPr>
        <w:pStyle w:val="ConsPlusNonformat"/>
        <w:jc w:val="both"/>
      </w:pPr>
    </w:p>
    <w:p w:rsidR="0022218D" w:rsidRDefault="0022218D">
      <w:pPr>
        <w:pStyle w:val="ConsPlusNonformat"/>
        <w:jc w:val="both"/>
      </w:pPr>
      <w:r>
        <w:rPr>
          <w:sz w:val="18"/>
        </w:rPr>
        <w:t>_____________________________________________</w:t>
      </w:r>
    </w:p>
    <w:p w:rsidR="0022218D" w:rsidRDefault="0022218D">
      <w:pPr>
        <w:pStyle w:val="ConsPlusNonformat"/>
        <w:jc w:val="both"/>
      </w:pPr>
      <w:r>
        <w:rPr>
          <w:sz w:val="18"/>
        </w:rPr>
        <w:t xml:space="preserve">          (дата подписания заявления)</w:t>
      </w:r>
    </w:p>
    <w:p w:rsidR="0022218D" w:rsidRPr="003D7532" w:rsidRDefault="003D753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22218D" w:rsidRPr="003D7532">
        <w:rPr>
          <w:rFonts w:ascii="Times New Roman" w:hAnsi="Times New Roman" w:cs="Times New Roman"/>
        </w:rPr>
        <w:t xml:space="preserve"> 2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к Административному регламенту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предоставления муниципальной услуги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"Выдача специальных разрешений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на автомобильные перевозки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тяжеловесных грузов, крупногабаритных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грузов по маршрутам, проходящим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полностью или частично по дорогам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местного значения в границах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Невьянского городского округа"</w:t>
      </w:r>
    </w:p>
    <w:p w:rsidR="0022218D" w:rsidRDefault="0022218D">
      <w:pPr>
        <w:pStyle w:val="ConsPlusNormal"/>
      </w:pPr>
    </w:p>
    <w:p w:rsidR="0022218D" w:rsidRDefault="0022218D">
      <w:pPr>
        <w:pStyle w:val="ConsPlusNonformat"/>
        <w:jc w:val="both"/>
      </w:pPr>
      <w:bookmarkStart w:id="9" w:name="P393"/>
      <w:bookmarkEnd w:id="9"/>
      <w:r>
        <w:t xml:space="preserve">                                 ИЗВЕЩЕНИЕ</w:t>
      </w:r>
    </w:p>
    <w:p w:rsidR="0022218D" w:rsidRDefault="0022218D">
      <w:pPr>
        <w:pStyle w:val="ConsPlusNonformat"/>
        <w:jc w:val="both"/>
      </w:pPr>
      <w:r>
        <w:t xml:space="preserve">                  ОБ ОПЛАТЕ ВОЗМЕЩЕНИЯ ВРЕДА, НАНОСИМОГО</w:t>
      </w:r>
    </w:p>
    <w:p w:rsidR="0022218D" w:rsidRDefault="0022218D">
      <w:pPr>
        <w:pStyle w:val="ConsPlusNonformat"/>
        <w:jc w:val="both"/>
      </w:pPr>
      <w:r>
        <w:t xml:space="preserve">             ТРАНСПОРТНЫМ СРЕДСТВОМ, ДОРОГАМ МЕСТНОГО ЗНАЧЕНИЯ</w:t>
      </w:r>
    </w:p>
    <w:p w:rsidR="0022218D" w:rsidRDefault="0022218D">
      <w:pPr>
        <w:pStyle w:val="ConsPlusNonformat"/>
        <w:jc w:val="both"/>
      </w:pPr>
      <w:r>
        <w:t xml:space="preserve">                          И ДОРОЖНЫМ СООРУЖЕНИЯМ</w:t>
      </w:r>
    </w:p>
    <w:p w:rsidR="0022218D" w:rsidRDefault="0022218D">
      <w:pPr>
        <w:pStyle w:val="ConsPlusNonformat"/>
        <w:jc w:val="both"/>
      </w:pPr>
    </w:p>
    <w:p w:rsidR="0022218D" w:rsidRDefault="0022218D">
      <w:pPr>
        <w:pStyle w:val="ConsPlusNonformat"/>
        <w:jc w:val="both"/>
      </w:pPr>
      <w:r>
        <w:t xml:space="preserve">    В соответствии с Вашим заявлением от __________________________________</w:t>
      </w:r>
    </w:p>
    <w:p w:rsidR="0022218D" w:rsidRDefault="0022218D">
      <w:pPr>
        <w:pStyle w:val="ConsPlusNonformat"/>
        <w:jc w:val="both"/>
      </w:pPr>
      <w:r>
        <w:t>определен  размер  платы в счет возмещения вреда, причиняемого транспортным</w:t>
      </w:r>
    </w:p>
    <w:p w:rsidR="0022218D" w:rsidRDefault="0022218D">
      <w:pPr>
        <w:pStyle w:val="ConsPlusNonformat"/>
        <w:jc w:val="both"/>
      </w:pPr>
      <w:r>
        <w:t>средством, осуществляющим  перевозку  тяжеловесного  груза по автомобильным</w:t>
      </w:r>
    </w:p>
    <w:p w:rsidR="0022218D" w:rsidRDefault="0022218D">
      <w:pPr>
        <w:pStyle w:val="ConsPlusNonformat"/>
        <w:jc w:val="both"/>
      </w:pPr>
      <w:r>
        <w:t>дорогам  местного  значения  Невьянского  городского  округа,  по  маршруту</w:t>
      </w:r>
    </w:p>
    <w:p w:rsidR="0022218D" w:rsidRDefault="0022218D">
      <w:pPr>
        <w:pStyle w:val="ConsPlusNonformat"/>
        <w:jc w:val="both"/>
      </w:pPr>
      <w:r>
        <w:t>__________________________________________________________________________.</w:t>
      </w:r>
    </w:p>
    <w:p w:rsidR="0022218D" w:rsidRDefault="0022218D">
      <w:pPr>
        <w:pStyle w:val="ConsPlusNonformat"/>
        <w:jc w:val="both"/>
      </w:pPr>
      <w:r>
        <w:t xml:space="preserve">    Согласно расчету размер платы в счет возмещения вреда составляет</w:t>
      </w:r>
    </w:p>
    <w:p w:rsidR="0022218D" w:rsidRDefault="0022218D">
      <w:pPr>
        <w:pStyle w:val="ConsPlusNonformat"/>
        <w:jc w:val="both"/>
      </w:pPr>
      <w:r>
        <w:t>__________________________________________________________ руб. ______ коп.</w:t>
      </w:r>
    </w:p>
    <w:p w:rsidR="0022218D" w:rsidRDefault="0022218D">
      <w:pPr>
        <w:pStyle w:val="ConsPlusNonformat"/>
        <w:jc w:val="both"/>
      </w:pPr>
      <w:r>
        <w:t xml:space="preserve">                        (прописью)</w:t>
      </w:r>
    </w:p>
    <w:p w:rsidR="0022218D" w:rsidRDefault="0022218D">
      <w:pPr>
        <w:pStyle w:val="ConsPlusNonformat"/>
        <w:jc w:val="both"/>
      </w:pPr>
    </w:p>
    <w:p w:rsidR="0022218D" w:rsidRDefault="0022218D">
      <w:pPr>
        <w:pStyle w:val="ConsPlusNonformat"/>
        <w:jc w:val="both"/>
      </w:pPr>
      <w:r>
        <w:t xml:space="preserve">    Вам  необходимо произвести оплату в счет возмещения вреда, причиняемого</w:t>
      </w:r>
    </w:p>
    <w:p w:rsidR="0022218D" w:rsidRDefault="0022218D">
      <w:pPr>
        <w:pStyle w:val="ConsPlusNonformat"/>
        <w:jc w:val="both"/>
      </w:pPr>
      <w:r>
        <w:t>транспортным  средством,  осуществляющим  перевозку  тяжеловесного груза по</w:t>
      </w:r>
    </w:p>
    <w:p w:rsidR="0022218D" w:rsidRDefault="0022218D">
      <w:pPr>
        <w:pStyle w:val="ConsPlusNonformat"/>
        <w:jc w:val="both"/>
      </w:pPr>
      <w:r>
        <w:t>автомобильным   дорогам   Невьянского   городского  округа,  и  в  срок  до</w:t>
      </w:r>
    </w:p>
    <w:p w:rsidR="0022218D" w:rsidRDefault="0022218D">
      <w:pPr>
        <w:pStyle w:val="ConsPlusNonformat"/>
        <w:jc w:val="both"/>
      </w:pPr>
      <w:r>
        <w:t>_____________ предоставить в муниципальное бюджетное учреждение "Управление</w:t>
      </w:r>
    </w:p>
    <w:p w:rsidR="0022218D" w:rsidRDefault="0022218D">
      <w:pPr>
        <w:pStyle w:val="ConsPlusNonformat"/>
        <w:jc w:val="both"/>
      </w:pPr>
      <w:r>
        <w:t>хозяйством  Невьянского  городского округа" документ, подтверждающий оплату</w:t>
      </w:r>
    </w:p>
    <w:p w:rsidR="0022218D" w:rsidRDefault="0022218D">
      <w:pPr>
        <w:pStyle w:val="ConsPlusNonformat"/>
        <w:jc w:val="both"/>
      </w:pPr>
      <w:r>
        <w:t>возмещения вреда, причиняемого транспортным средством.</w:t>
      </w:r>
    </w:p>
    <w:p w:rsidR="0022218D" w:rsidRDefault="0022218D">
      <w:pPr>
        <w:pStyle w:val="ConsPlusNonformat"/>
        <w:jc w:val="both"/>
      </w:pPr>
      <w:r>
        <w:t xml:space="preserve">    Настоящим   извещением   уведомляем   Вас   о   том,   что   в   случае</w:t>
      </w:r>
    </w:p>
    <w:p w:rsidR="0022218D" w:rsidRDefault="0022218D">
      <w:pPr>
        <w:pStyle w:val="ConsPlusNonformat"/>
        <w:jc w:val="both"/>
      </w:pPr>
      <w:r>
        <w:t>не  предоставления  в  установленный срок документа, подтверждающего оплату</w:t>
      </w:r>
    </w:p>
    <w:p w:rsidR="0022218D" w:rsidRDefault="0022218D">
      <w:pPr>
        <w:pStyle w:val="ConsPlusNonformat"/>
        <w:jc w:val="both"/>
      </w:pPr>
      <w:r>
        <w:t>возмещения вреда, причиняемого транспортным средством, Вам будет отказано в</w:t>
      </w:r>
    </w:p>
    <w:p w:rsidR="0022218D" w:rsidRDefault="0022218D">
      <w:pPr>
        <w:pStyle w:val="ConsPlusNonformat"/>
        <w:jc w:val="both"/>
      </w:pPr>
      <w:r>
        <w:t>выдаче специального разрешения.</w:t>
      </w:r>
    </w:p>
    <w:p w:rsidR="0022218D" w:rsidRDefault="0022218D">
      <w:pPr>
        <w:pStyle w:val="ConsPlusNonformat"/>
        <w:jc w:val="both"/>
      </w:pPr>
      <w:r>
        <w:t xml:space="preserve">    Реквизиты для перечисления размера платы в счет возмещения вреда:</w:t>
      </w:r>
    </w:p>
    <w:p w:rsidR="0022218D" w:rsidRDefault="0022218D">
      <w:pPr>
        <w:pStyle w:val="ConsPlusNonformat"/>
        <w:jc w:val="both"/>
      </w:pPr>
      <w: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  <w: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</w:p>
    <w:p w:rsidR="0022218D" w:rsidRDefault="0022218D">
      <w:pPr>
        <w:pStyle w:val="ConsPlusNonformat"/>
        <w:jc w:val="both"/>
      </w:pPr>
      <w:r>
        <w:t>__________________________________ ___________ ____________________________</w:t>
      </w:r>
    </w:p>
    <w:p w:rsidR="0022218D" w:rsidRDefault="0022218D">
      <w:pPr>
        <w:pStyle w:val="ConsPlusNonformat"/>
        <w:jc w:val="both"/>
      </w:pPr>
      <w:r>
        <w:t xml:space="preserve"> (наименование должностного лица)   (подпись)          (И.О. Фамилия)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22218D" w:rsidRDefault="0022218D">
      <w:pPr>
        <w:pStyle w:val="ConsPlusNormal"/>
      </w:pPr>
    </w:p>
    <w:p w:rsidR="0022218D" w:rsidRPr="003D7532" w:rsidRDefault="00222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 xml:space="preserve">Приложение </w:t>
      </w:r>
      <w:r w:rsidR="00A06530">
        <w:rPr>
          <w:rFonts w:ascii="Times New Roman" w:hAnsi="Times New Roman" w:cs="Times New Roman"/>
        </w:rPr>
        <w:t>№</w:t>
      </w:r>
      <w:bookmarkStart w:id="10" w:name="_GoBack"/>
      <w:bookmarkEnd w:id="10"/>
      <w:r w:rsidRPr="003D7532">
        <w:rPr>
          <w:rFonts w:ascii="Times New Roman" w:hAnsi="Times New Roman" w:cs="Times New Roman"/>
        </w:rPr>
        <w:t xml:space="preserve"> 3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к Административному регламенту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предоставления муниципальной услуги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"Выдача специальных разрешений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на автомобильные перевозки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тяжеловесных грузов, крупногабаритных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грузов по маршрутам, проходящим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полностью или частично по дорогам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местного значения в границах</w:t>
      </w:r>
    </w:p>
    <w:p w:rsidR="0022218D" w:rsidRPr="003D7532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3D7532">
        <w:rPr>
          <w:rFonts w:ascii="Times New Roman" w:hAnsi="Times New Roman" w:cs="Times New Roman"/>
        </w:rPr>
        <w:t>Невьянского городского округа"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  <w:jc w:val="center"/>
      </w:pPr>
      <w:bookmarkStart w:id="11" w:name="P439"/>
      <w:bookmarkEnd w:id="11"/>
      <w:r>
        <w:t>БЛОК-СХЕМА</w:t>
      </w:r>
    </w:p>
    <w:p w:rsidR="0022218D" w:rsidRDefault="0022218D">
      <w:pPr>
        <w:pStyle w:val="ConsPlusNormal"/>
      </w:pP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Прием, первичная проверка и регистрация заявления и приложенных к нему документов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┬────────────────────────────────────────────────────┬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\/         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┌─────────────────────────────────────────┐          ┌─────────────────────────────────────────┐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Соответствует требованиям        │          │      Не соответствует требованиям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└────────────────────┬────────────────────┘          └────────────────────┬────────────────────┘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│          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│                               ┌─────────────────────────────────────────┐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│                               │       Отказ в принятии заявления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\/                              └─────────────────────────────────────────┘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Рассмотрение заявления на выдачу специального разрешения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 Проверка заявления и приложенных к нему документов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┬─────────────────────────────────────────────┬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               \/  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┌─────────────────────────────────────────────────────────────────┐ ┌──────────────────────────┐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Отсутствие основания для отказа в выдаче специального разрешения│ │     Наличие основания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└─────────────┬───────────────────────────────┬───────────────────┘ │    для отказа в выдаче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\/                              \/                    │  специального разрешения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┌──────────────────────────┐ ┌────────────────────────────────────┐ └─────────────┬────────────┘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При перевозке       │ │ При перевозке тяжеловесных грузов. │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крупногабаритных грузов. │ │                                    │ ┌──────────────────────────┐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      │ │1. Подготовка извещения в адрес     │ │     Подготовка проекта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│1. Подготовка             │ │заявителя об оплате возмещения      │ │     решения об отказе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│заявки на согласование    │ │вреда, наносимого дорогам и         │ │   в выдаче специального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│маршрута и ее направление │ │сооружениям и направление его       │ │  разрешения с указанием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│в уполномоченный орган.   │ │ заявителю.                         │ │   причин такого отказа.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│2. Согласование с:        │ │2. Подготовка заявки                │ │     В случае если МБУ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ГИБДД;                  │ │на согласование маршрута и ее       │ │ не уполномочен выдавать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с владельцем автомоб.   │ │направление в уполномоченный орган. │ │ специальное разрешение,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│дороги                    │ │3. Согласование с:                  │ │       также проект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└────────────┬─────────────┘ │- владельцем автомобильных дорог;   │ │ сопроводительного письма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│- с ГИБДД, в случае необходимости   │ │ за подписью председателя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│укрепления отдельных участков дорог │ │ Комитета о переадресации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│или принятия специальных мер по их  │ │ заявления и приложенных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│обустройству и обустройству,        │ │к нему документов в орган,│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│пересекающих дорогу сооружений и    │ │ уполномоченный на выдачу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│инженерных коммуникаций.            │ │  специального разрешения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│4. Подготовка письма в адрес        │ └─────────────┬────────────┘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│заявителя о необходимости оценки    │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│технического состояния              │ ┌──────────────────────────┐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│автомобильных дорог, их укрепления  │ │    Направление решения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│или принятия специальных мер        │ │    об отказе в выдаче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│по обустройству автомобильных дорог,│ │  специального разрешения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│их участков, а также пересекающих   │ │         заявителю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│автомобильную дорогу сооружений     │ └──────────────────────────┘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│и инженерных коммуникаций,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│если необходимо провести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│вышеуказанные мероприятия,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│и договора о возмещении расходов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│на проведение вышеперечисленных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│мероприятий, и направление их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│               │заявителю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lastRenderedPageBreak/>
        <w:t xml:space="preserve">             │               └─────────────────┬──────────────────┘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\/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────────────────┬─────────────────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┌───────────────────────────────────────────┐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\/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┌─────────────────────────────────────────┐          ┌────────────────────────────────────────┐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Не получено (получен отказ):      │          │                Получены: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                     │          │           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При перевозке крупногабаритных грузов: │          │ При перевозке крупногабаритных грузов: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                     │          │           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согласование маршрута от владельца     │          │- согласование маршрута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│автомобильной дороги либо получен отказ  │          │           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│от согласования;                         │          │   При перевозке тяжеловесных грузов: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получен отказ в согласовании маршрута  │          │           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│от ГИБДД;                                │          │1. Согласование маршрута, и.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                     │          │2. Документ об оплате возмещения вреда,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При перевозке тяжеловесных грузов:   │          │наносимого транспортным средством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документ об оплате госпошлины;         │          │дорогам или дорожным сооружениям.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согласование маршрута от владельца     │          │3. Документ, подтверждающий возмещение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│автомобильной дороги либо получен отказ  │          │расходов на оценку, укрепление и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│от согласования;                         │          │принятие специальных мер (когда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получен отказ в согласовании маршрута  │          │представление документов предусмотрено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│от ГИБДД;                                │          │</w:t>
      </w:r>
      <w:hyperlink w:anchor="P33" w:history="1">
        <w:r>
          <w:rPr>
            <w:color w:val="0000FF"/>
            <w:sz w:val="16"/>
          </w:rPr>
          <w:t>Регламентом</w:t>
        </w:r>
      </w:hyperlink>
      <w:r>
        <w:rPr>
          <w:sz w:val="16"/>
        </w:rPr>
        <w:t>)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документ об оплате возмещения вреда,   │          └───────────────────┬────────────────────┘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│наносимого дорогам или сооружениям;      │ 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согласие на возмещение расходов на     │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│проведение оценки, укрепления и принятие │                 ┌─────────────────────────────┐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│специальных мер (когда получение согласия│                 │   Подготовка специального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│предусмотрено </w:t>
      </w:r>
      <w:hyperlink w:anchor="P33" w:history="1">
        <w:r>
          <w:rPr>
            <w:color w:val="0000FF"/>
            <w:sz w:val="16"/>
          </w:rPr>
          <w:t>Регламентом</w:t>
        </w:r>
      </w:hyperlink>
      <w:r>
        <w:rPr>
          <w:sz w:val="16"/>
        </w:rPr>
        <w:t>), или          │                 │          разрешения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│- документ, подтверждающий возмещение    │                 └──────┬──────────────────────┘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│расходов на оценку, укрепление и принятие│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│специальных мер (когда предоставление    │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│документа предусмотрено </w:t>
      </w:r>
      <w:hyperlink w:anchor="P33" w:history="1">
        <w:r>
          <w:rPr>
            <w:color w:val="0000FF"/>
            <w:sz w:val="16"/>
          </w:rPr>
          <w:t>Регламентом</w:t>
        </w:r>
      </w:hyperlink>
      <w:r>
        <w:rPr>
          <w:sz w:val="16"/>
        </w:rPr>
        <w:t>)     │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└──────────────────┬──────────────────────┘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\/                 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┌──────────────────────────────────────┐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Подготовка письма об отказе в выдаче │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специального разрешения        │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└──────────────────────────────────────┘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Направление (вручение) заявителю специального разрешения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или решения об отказе в выдаче специального разрешения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Выдача (направление) заявителю специального разрешения или копии решения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          в выдаче специального разрешения  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┘</w:t>
      </w:r>
    </w:p>
    <w:p w:rsidR="0022218D" w:rsidRDefault="0022218D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22218D" w:rsidRDefault="002221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         Регистрация специального разрешения         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│                    или письма об отказе в выдаче специального разрешения                    │</w:t>
      </w:r>
    </w:p>
    <w:p w:rsidR="0022218D" w:rsidRDefault="0022218D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3D7532" w:rsidRDefault="003D7532">
      <w:pPr>
        <w:pStyle w:val="ConsPlusNormal"/>
      </w:pPr>
    </w:p>
    <w:p w:rsidR="0022218D" w:rsidRPr="00F1198F" w:rsidRDefault="0022218D">
      <w:pPr>
        <w:pStyle w:val="ConsPlusNormal"/>
        <w:rPr>
          <w:rFonts w:ascii="Times New Roman" w:hAnsi="Times New Roman" w:cs="Times New Roman"/>
        </w:rPr>
      </w:pPr>
    </w:p>
    <w:p w:rsidR="0022218D" w:rsidRPr="00F1198F" w:rsidRDefault="00222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 xml:space="preserve">Приложение </w:t>
      </w:r>
      <w:r w:rsidR="00F1198F">
        <w:rPr>
          <w:rFonts w:ascii="Times New Roman" w:hAnsi="Times New Roman" w:cs="Times New Roman"/>
        </w:rPr>
        <w:t>№</w:t>
      </w:r>
      <w:r w:rsidRPr="00F1198F">
        <w:rPr>
          <w:rFonts w:ascii="Times New Roman" w:hAnsi="Times New Roman" w:cs="Times New Roman"/>
        </w:rPr>
        <w:t xml:space="preserve"> 4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к Административному регламенту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предоставления муниципальной услуги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"Выдача специальных разрешений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на автомобильные перевозки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тяжеловесных грузов, крупногабаритных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грузов по маршрутам, проходящим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полностью или частично по дорогам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местного значения в границах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Невьянского городского округа"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  <w:jc w:val="center"/>
      </w:pPr>
      <w:r>
        <w:t>ПИСЬМО-УВЕДОМЛЕНИЕ</w:t>
      </w:r>
    </w:p>
    <w:p w:rsidR="0022218D" w:rsidRDefault="0022218D">
      <w:pPr>
        <w:pStyle w:val="ConsPlusNormal"/>
        <w:jc w:val="center"/>
      </w:pPr>
      <w:r>
        <w:t>О НЕОБХОДИМОСТИ ПРОВЕДЕНИЯ ОЦЕНКИ, РАБОТ ПО УКРЕПЛЕНИЮ</w:t>
      </w:r>
    </w:p>
    <w:p w:rsidR="0022218D" w:rsidRDefault="0022218D">
      <w:pPr>
        <w:pStyle w:val="ConsPlusNormal"/>
        <w:jc w:val="center"/>
      </w:pPr>
      <w:r>
        <w:t>ИЛИ ПРИНЯТИЮ СПЕЦИАЛЬНЫХ МЕР ПО ОБУСТРОЙСТВУ ДОРОГ</w:t>
      </w:r>
    </w:p>
    <w:p w:rsidR="0022218D" w:rsidRDefault="0022218D">
      <w:pPr>
        <w:pStyle w:val="ConsPlusNormal"/>
      </w:pPr>
    </w:p>
    <w:p w:rsidR="0022218D" w:rsidRDefault="0022218D">
      <w:pPr>
        <w:pStyle w:val="ConsPlusNonformat"/>
        <w:jc w:val="both"/>
      </w:pPr>
      <w:r>
        <w:t xml:space="preserve">    Настоящим письмом уведомляем Вас о необходимости проведения</w:t>
      </w:r>
    </w:p>
    <w:p w:rsidR="0022218D" w:rsidRDefault="0022218D">
      <w:pPr>
        <w:pStyle w:val="ConsPlusNonformat"/>
        <w:jc w:val="both"/>
      </w:pPr>
      <w:r>
        <w:t>___________________________________________________________________________</w:t>
      </w:r>
    </w:p>
    <w:p w:rsidR="0022218D" w:rsidRDefault="0022218D">
      <w:pPr>
        <w:pStyle w:val="ConsPlusNonformat"/>
        <w:jc w:val="both"/>
      </w:pPr>
      <w:r>
        <w:t xml:space="preserve">                         (указываются мероприятия)</w:t>
      </w:r>
    </w:p>
    <w:p w:rsidR="0022218D" w:rsidRDefault="0022218D">
      <w:pPr>
        <w:pStyle w:val="ConsPlusNonformat"/>
        <w:jc w:val="both"/>
      </w:pPr>
    </w:p>
    <w:p w:rsidR="0022218D" w:rsidRDefault="0022218D">
      <w:pPr>
        <w:pStyle w:val="ConsPlusNonformat"/>
        <w:jc w:val="both"/>
      </w:pPr>
      <w:r>
        <w:t>в связи с тем, что ________________________________________________________</w:t>
      </w:r>
    </w:p>
    <w:p w:rsidR="0022218D" w:rsidRDefault="0022218D">
      <w:pPr>
        <w:pStyle w:val="ConsPlusNonformat"/>
        <w:jc w:val="both"/>
      </w:pPr>
      <w:r>
        <w:t xml:space="preserve">                        (указываются причины проведения мероприятия(й)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  <w:ind w:firstLine="540"/>
        <w:jc w:val="both"/>
      </w:pPr>
      <w:r>
        <w:t xml:space="preserve">Расходы на проведение вышеуказанного мероприятия (мероприятий) в соответствии с </w:t>
      </w:r>
      <w:hyperlink r:id="rId25" w:history="1">
        <w:r>
          <w:rPr>
            <w:color w:val="0000FF"/>
          </w:rPr>
          <w:t>частью 10 статьи 31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возлагаются на Вас.</w:t>
      </w:r>
    </w:p>
    <w:p w:rsidR="0022218D" w:rsidRDefault="0022218D">
      <w:pPr>
        <w:pStyle w:val="ConsPlusNormal"/>
        <w:spacing w:before="220"/>
        <w:ind w:firstLine="540"/>
        <w:jc w:val="both"/>
      </w:pPr>
      <w:r>
        <w:t xml:space="preserve">В случае согласия на проведение вышеуказанного мероприятия (мероприятий) просим Вас прибыть в муниципальное учреждение "Управление хозяйством Невьянского городского округа </w:t>
      </w:r>
      <w:r w:rsidR="0076594D">
        <w:t xml:space="preserve">            </w:t>
      </w:r>
      <w:r>
        <w:t>(г. Невьянск, ул. Ленина, 11) "___" ___________ 20__ года для подписания прилагаемого договора о возмещении расходов на проведение вышеперечисленных мероприятий и предоставить подписанный экземпляр в муниципальное бюджетное учреждение "Управление хозяйством Невьянского городского округа" не позднее _______________________.</w:t>
      </w:r>
    </w:p>
    <w:p w:rsidR="0022218D" w:rsidRDefault="0022218D">
      <w:pPr>
        <w:pStyle w:val="ConsPlusNormal"/>
        <w:spacing w:before="220"/>
        <w:ind w:firstLine="540"/>
        <w:jc w:val="both"/>
      </w:pPr>
      <w:r>
        <w:t>Настоящим извещением уведомляем Вас о том, что в случае непредоставления в установленный срок подписанного договора Вы считаетесь отказавшимся от проведения оценки технического состояния автомобильных дорог, их укрепления или принятия специальных мер по их обустройству, и Вам будет отказано в выдаче специального разрешения.</w:t>
      </w:r>
    </w:p>
    <w:p w:rsidR="0022218D" w:rsidRDefault="0022218D">
      <w:pPr>
        <w:pStyle w:val="ConsPlusNormal"/>
        <w:spacing w:before="220"/>
        <w:ind w:firstLine="540"/>
        <w:jc w:val="both"/>
      </w:pPr>
      <w:r>
        <w:t>При представлении в муниципальное бюджетное учреждение "Управление хозяйством" в установленный срок подписанного договора муниципальная услуга по выдаче специального разрешения приостанавливается на срок, необходимый для проведения оценки, укрепления или принятия специальных мер по обустройству дорог.</w:t>
      </w:r>
    </w:p>
    <w:p w:rsidR="0022218D" w:rsidRDefault="0022218D">
      <w:pPr>
        <w:pStyle w:val="ConsPlusNormal"/>
        <w:spacing w:before="220"/>
        <w:ind w:firstLine="540"/>
        <w:jc w:val="both"/>
      </w:pPr>
      <w:r>
        <w:t>Приложение:</w:t>
      </w:r>
    </w:p>
    <w:p w:rsidR="0022218D" w:rsidRDefault="0022218D">
      <w:pPr>
        <w:pStyle w:val="ConsPlusNormal"/>
        <w:spacing w:before="220"/>
        <w:ind w:firstLine="540"/>
        <w:jc w:val="both"/>
      </w:pPr>
      <w:r>
        <w:t>Договор о возмещении расходов на проведение оценки, работ по укреплению или принятию специальных мер по обустройству дорог.</w:t>
      </w:r>
    </w:p>
    <w:p w:rsidR="0022218D" w:rsidRDefault="0022218D">
      <w:pPr>
        <w:pStyle w:val="ConsPlusNormal"/>
      </w:pPr>
    </w:p>
    <w:p w:rsidR="0022218D" w:rsidRDefault="0022218D">
      <w:pPr>
        <w:pStyle w:val="ConsPlusNonformat"/>
        <w:jc w:val="both"/>
      </w:pPr>
      <w:r>
        <w:t>________________________________ __________ _______________________________</w:t>
      </w:r>
    </w:p>
    <w:p w:rsidR="0022218D" w:rsidRDefault="0022218D">
      <w:pPr>
        <w:pStyle w:val="ConsPlusNonformat"/>
        <w:jc w:val="both"/>
      </w:pPr>
      <w:r>
        <w:t>(наименование должностного лица) (подпись)            (И.О. Фамилия)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Pr="00F1198F" w:rsidRDefault="00222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 xml:space="preserve">Приложение </w:t>
      </w:r>
      <w:r w:rsidR="00A06530">
        <w:rPr>
          <w:rFonts w:ascii="Times New Roman" w:hAnsi="Times New Roman" w:cs="Times New Roman"/>
        </w:rPr>
        <w:t>№</w:t>
      </w:r>
      <w:r w:rsidRPr="00F1198F">
        <w:rPr>
          <w:rFonts w:ascii="Times New Roman" w:hAnsi="Times New Roman" w:cs="Times New Roman"/>
        </w:rPr>
        <w:t xml:space="preserve"> 5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к Административному регламенту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предоставления муниципальной услуги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"Выдача специальных разрешений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на автомобильные перевозки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тяжеловесных грузов, крупногабаритных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грузов по маршрутам, проходящим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полностью или частично по дорогам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местного значения в границах</w:t>
      </w:r>
    </w:p>
    <w:p w:rsidR="0022218D" w:rsidRPr="00F1198F" w:rsidRDefault="0022218D">
      <w:pPr>
        <w:pStyle w:val="ConsPlusNormal"/>
        <w:jc w:val="right"/>
        <w:rPr>
          <w:rFonts w:ascii="Times New Roman" w:hAnsi="Times New Roman" w:cs="Times New Roman"/>
        </w:rPr>
      </w:pPr>
      <w:r w:rsidRPr="00F1198F">
        <w:rPr>
          <w:rFonts w:ascii="Times New Roman" w:hAnsi="Times New Roman" w:cs="Times New Roman"/>
        </w:rPr>
        <w:t>Невьянского городского округа"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  <w:jc w:val="center"/>
      </w:pPr>
      <w:bookmarkStart w:id="12" w:name="P605"/>
      <w:bookmarkEnd w:id="12"/>
      <w:r>
        <w:t>СПЕЦИАЛЬНОЕ РАЗРЕШЕНИЕ N ______</w:t>
      </w:r>
    </w:p>
    <w:p w:rsidR="0022218D" w:rsidRDefault="0022218D">
      <w:pPr>
        <w:pStyle w:val="ConsPlusNormal"/>
        <w:jc w:val="center"/>
      </w:pPr>
      <w:r>
        <w:t>ДЛЯ ДВИЖЕНИЯ ТРАНСПОРТНОГО СРЕДСТВА, ОСУЩЕСТВЛЯЮЩЕГО</w:t>
      </w:r>
    </w:p>
    <w:p w:rsidR="0022218D" w:rsidRDefault="0022218D">
      <w:pPr>
        <w:pStyle w:val="ConsPlusNormal"/>
        <w:jc w:val="center"/>
      </w:pPr>
      <w:r>
        <w:t>ПЕРЕВОЗКУ КРУПНОГАБАРИТНЫХ И (ИЛИ) ТЯЖЕЛОВЕСНЫХ ГРУЗОВ</w:t>
      </w:r>
    </w:p>
    <w:p w:rsidR="0022218D" w:rsidRDefault="0022218D">
      <w:pPr>
        <w:pStyle w:val="ConsPlusNormal"/>
      </w:pPr>
    </w:p>
    <w:p w:rsidR="0022218D" w:rsidRDefault="0022218D">
      <w:pPr>
        <w:sectPr w:rsidR="0022218D" w:rsidSect="000C7336">
          <w:headerReference w:type="default" r:id="rId26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74"/>
        <w:gridCol w:w="510"/>
        <w:gridCol w:w="340"/>
        <w:gridCol w:w="340"/>
        <w:gridCol w:w="340"/>
        <w:gridCol w:w="495"/>
        <w:gridCol w:w="397"/>
        <w:gridCol w:w="330"/>
        <w:gridCol w:w="330"/>
        <w:gridCol w:w="1020"/>
        <w:gridCol w:w="964"/>
        <w:gridCol w:w="495"/>
        <w:gridCol w:w="680"/>
        <w:gridCol w:w="165"/>
        <w:gridCol w:w="567"/>
      </w:tblGrid>
      <w:tr w:rsidR="0022218D">
        <w:tc>
          <w:tcPr>
            <w:tcW w:w="4633" w:type="dxa"/>
            <w:gridSpan w:val="7"/>
          </w:tcPr>
          <w:p w:rsidR="0022218D" w:rsidRDefault="0022218D">
            <w:pPr>
              <w:pStyle w:val="ConsPlusNormal"/>
            </w:pPr>
            <w:r>
              <w:lastRenderedPageBreak/>
              <w:t>Вид перевозки</w:t>
            </w:r>
          </w:p>
        </w:tc>
        <w:tc>
          <w:tcPr>
            <w:tcW w:w="4948" w:type="dxa"/>
            <w:gridSpan w:val="9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4633" w:type="dxa"/>
            <w:gridSpan w:val="7"/>
          </w:tcPr>
          <w:p w:rsidR="0022218D" w:rsidRDefault="0022218D">
            <w:pPr>
              <w:pStyle w:val="ConsPlusNormal"/>
            </w:pPr>
            <w:r>
              <w:t>Вид разрешения (разовое, на определенный срок)</w:t>
            </w:r>
          </w:p>
        </w:tc>
        <w:tc>
          <w:tcPr>
            <w:tcW w:w="2077" w:type="dxa"/>
            <w:gridSpan w:val="4"/>
          </w:tcPr>
          <w:p w:rsidR="0022218D" w:rsidRDefault="0022218D">
            <w:pPr>
              <w:pStyle w:val="ConsPlusNormal"/>
            </w:pPr>
          </w:p>
        </w:tc>
        <w:tc>
          <w:tcPr>
            <w:tcW w:w="964" w:type="dxa"/>
          </w:tcPr>
          <w:p w:rsidR="0022218D" w:rsidRDefault="0022218D">
            <w:pPr>
              <w:pStyle w:val="ConsPlusNormal"/>
            </w:pPr>
            <w:r>
              <w:t>год</w:t>
            </w:r>
          </w:p>
        </w:tc>
        <w:tc>
          <w:tcPr>
            <w:tcW w:w="1907" w:type="dxa"/>
            <w:gridSpan w:val="4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458" w:type="dxa"/>
            <w:gridSpan w:val="4"/>
          </w:tcPr>
          <w:p w:rsidR="0022218D" w:rsidRDefault="0022218D">
            <w:pPr>
              <w:pStyle w:val="ConsPlusNormal"/>
            </w:pPr>
            <w:r>
              <w:t>Разрешено выполнить</w:t>
            </w:r>
          </w:p>
        </w:tc>
        <w:tc>
          <w:tcPr>
            <w:tcW w:w="680" w:type="dxa"/>
            <w:gridSpan w:val="2"/>
          </w:tcPr>
          <w:p w:rsidR="0022218D" w:rsidRDefault="0022218D">
            <w:pPr>
              <w:pStyle w:val="ConsPlusNormal"/>
            </w:pPr>
          </w:p>
        </w:tc>
        <w:tc>
          <w:tcPr>
            <w:tcW w:w="2572" w:type="dxa"/>
            <w:gridSpan w:val="5"/>
          </w:tcPr>
          <w:p w:rsidR="0022218D" w:rsidRDefault="0022218D">
            <w:pPr>
              <w:pStyle w:val="ConsPlusNormal"/>
            </w:pPr>
            <w:r>
              <w:t>поездок в период с</w:t>
            </w:r>
          </w:p>
        </w:tc>
        <w:tc>
          <w:tcPr>
            <w:tcW w:w="964" w:type="dxa"/>
          </w:tcPr>
          <w:p w:rsidR="0022218D" w:rsidRDefault="0022218D">
            <w:pPr>
              <w:pStyle w:val="ConsPlusNormal"/>
            </w:pPr>
          </w:p>
        </w:tc>
        <w:tc>
          <w:tcPr>
            <w:tcW w:w="495" w:type="dxa"/>
          </w:tcPr>
          <w:p w:rsidR="0022218D" w:rsidRDefault="0022218D">
            <w:pPr>
              <w:pStyle w:val="ConsPlusNormal"/>
            </w:pPr>
            <w:r>
              <w:t>по</w:t>
            </w:r>
          </w:p>
        </w:tc>
        <w:tc>
          <w:tcPr>
            <w:tcW w:w="1412" w:type="dxa"/>
            <w:gridSpan w:val="3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  <w:r>
              <w:t>По маршруту:</w:t>
            </w: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  <w:r>
              <w:t>Транспортное средство:</w:t>
            </w:r>
          </w:p>
        </w:tc>
      </w:tr>
      <w:tr w:rsidR="0022218D">
        <w:tc>
          <w:tcPr>
            <w:tcW w:w="3798" w:type="dxa"/>
            <w:gridSpan w:val="5"/>
          </w:tcPr>
          <w:p w:rsidR="0022218D" w:rsidRDefault="0022218D">
            <w:pPr>
              <w:pStyle w:val="ConsPlusNormal"/>
            </w:pPr>
            <w:r>
              <w:t>Марка(и) и модель(и) тягача(ей):</w:t>
            </w:r>
          </w:p>
        </w:tc>
        <w:tc>
          <w:tcPr>
            <w:tcW w:w="1232" w:type="dxa"/>
            <w:gridSpan w:val="3"/>
          </w:tcPr>
          <w:p w:rsidR="0022218D" w:rsidRDefault="0022218D">
            <w:pPr>
              <w:pStyle w:val="ConsPlusNormal"/>
            </w:pPr>
          </w:p>
        </w:tc>
        <w:tc>
          <w:tcPr>
            <w:tcW w:w="3819" w:type="dxa"/>
            <w:gridSpan w:val="6"/>
          </w:tcPr>
          <w:p w:rsidR="0022218D" w:rsidRDefault="0022218D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732" w:type="dxa"/>
            <w:gridSpan w:val="2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798" w:type="dxa"/>
            <w:gridSpan w:val="5"/>
          </w:tcPr>
          <w:p w:rsidR="0022218D" w:rsidRDefault="0022218D">
            <w:pPr>
              <w:pStyle w:val="ConsPlusNormal"/>
            </w:pPr>
            <w:r>
              <w:t>Марка(и) и модель(и) прицепа(ов):</w:t>
            </w:r>
          </w:p>
        </w:tc>
        <w:tc>
          <w:tcPr>
            <w:tcW w:w="1232" w:type="dxa"/>
            <w:gridSpan w:val="3"/>
          </w:tcPr>
          <w:p w:rsidR="0022218D" w:rsidRDefault="0022218D">
            <w:pPr>
              <w:pStyle w:val="ConsPlusNormal"/>
            </w:pPr>
          </w:p>
        </w:tc>
        <w:tc>
          <w:tcPr>
            <w:tcW w:w="3819" w:type="dxa"/>
            <w:gridSpan w:val="6"/>
          </w:tcPr>
          <w:p w:rsidR="0022218D" w:rsidRDefault="0022218D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732" w:type="dxa"/>
            <w:gridSpan w:val="2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  <w:r>
              <w:t>Наименование, адрес и телефон перевозчика:</w:t>
            </w: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  <w:r>
              <w:t>Характеристика груза (наименование, габариты, масса):</w:t>
            </w: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  <w:r>
              <w:t>Параметры автопоезда:</w:t>
            </w:r>
          </w:p>
        </w:tc>
      </w:tr>
      <w:tr w:rsidR="0022218D">
        <w:tc>
          <w:tcPr>
            <w:tcW w:w="2608" w:type="dxa"/>
            <w:gridSpan w:val="2"/>
          </w:tcPr>
          <w:p w:rsidR="0022218D" w:rsidRDefault="0022218D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6973" w:type="dxa"/>
            <w:gridSpan w:val="14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2608" w:type="dxa"/>
            <w:gridSpan w:val="2"/>
          </w:tcPr>
          <w:p w:rsidR="0022218D" w:rsidRDefault="0022218D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6973" w:type="dxa"/>
            <w:gridSpan w:val="14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118" w:type="dxa"/>
            <w:gridSpan w:val="3"/>
          </w:tcPr>
          <w:p w:rsidR="0022218D" w:rsidRDefault="0022218D">
            <w:pPr>
              <w:pStyle w:val="ConsPlusNormal"/>
            </w:pPr>
            <w:r>
              <w:t>Количество осей</w:t>
            </w:r>
          </w:p>
        </w:tc>
        <w:tc>
          <w:tcPr>
            <w:tcW w:w="1515" w:type="dxa"/>
            <w:gridSpan w:val="4"/>
          </w:tcPr>
          <w:p w:rsidR="0022218D" w:rsidRDefault="0022218D">
            <w:pPr>
              <w:pStyle w:val="ConsPlusNormal"/>
            </w:pPr>
          </w:p>
        </w:tc>
        <w:tc>
          <w:tcPr>
            <w:tcW w:w="4381" w:type="dxa"/>
            <w:gridSpan w:val="8"/>
          </w:tcPr>
          <w:p w:rsidR="0022218D" w:rsidRDefault="0022218D">
            <w:pPr>
              <w:pStyle w:val="ConsPlusNormal"/>
            </w:pPr>
            <w:r>
              <w:t>Полная масса с грузом (т)</w:t>
            </w:r>
          </w:p>
        </w:tc>
        <w:tc>
          <w:tcPr>
            <w:tcW w:w="567" w:type="dxa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118" w:type="dxa"/>
            <w:gridSpan w:val="3"/>
          </w:tcPr>
          <w:p w:rsidR="0022218D" w:rsidRDefault="0022218D">
            <w:pPr>
              <w:pStyle w:val="ConsPlusNormal"/>
            </w:pPr>
            <w:r>
              <w:t>Масса порожнего тягача (т)</w:t>
            </w:r>
          </w:p>
        </w:tc>
        <w:tc>
          <w:tcPr>
            <w:tcW w:w="1515" w:type="dxa"/>
            <w:gridSpan w:val="4"/>
          </w:tcPr>
          <w:p w:rsidR="0022218D" w:rsidRDefault="0022218D">
            <w:pPr>
              <w:pStyle w:val="ConsPlusNormal"/>
            </w:pPr>
          </w:p>
        </w:tc>
        <w:tc>
          <w:tcPr>
            <w:tcW w:w="4381" w:type="dxa"/>
            <w:gridSpan w:val="8"/>
          </w:tcPr>
          <w:p w:rsidR="0022218D" w:rsidRDefault="0022218D">
            <w:pPr>
              <w:pStyle w:val="ConsPlusNormal"/>
            </w:pPr>
            <w:r>
              <w:t>Масса порожнего прицепа (т)</w:t>
            </w:r>
          </w:p>
        </w:tc>
        <w:tc>
          <w:tcPr>
            <w:tcW w:w="567" w:type="dxa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  <w:r>
              <w:t>Габариты автопоезда:</w:t>
            </w:r>
          </w:p>
        </w:tc>
      </w:tr>
      <w:tr w:rsidR="0022218D">
        <w:tc>
          <w:tcPr>
            <w:tcW w:w="1134" w:type="dxa"/>
          </w:tcPr>
          <w:p w:rsidR="0022218D" w:rsidRDefault="0022218D">
            <w:pPr>
              <w:pStyle w:val="ConsPlusNormal"/>
            </w:pPr>
            <w:r>
              <w:t>Длина (м)</w:t>
            </w:r>
          </w:p>
        </w:tc>
        <w:tc>
          <w:tcPr>
            <w:tcW w:w="1474" w:type="dxa"/>
          </w:tcPr>
          <w:p w:rsidR="0022218D" w:rsidRDefault="0022218D">
            <w:pPr>
              <w:pStyle w:val="ConsPlusNormal"/>
            </w:pPr>
            <w:r>
              <w:t>Ширина (м)</w:t>
            </w:r>
          </w:p>
        </w:tc>
        <w:tc>
          <w:tcPr>
            <w:tcW w:w="1190" w:type="dxa"/>
            <w:gridSpan w:val="3"/>
          </w:tcPr>
          <w:p w:rsidR="0022218D" w:rsidRDefault="0022218D">
            <w:pPr>
              <w:pStyle w:val="ConsPlusNormal"/>
            </w:pPr>
            <w:r>
              <w:t>Высота (м)</w:t>
            </w:r>
          </w:p>
        </w:tc>
        <w:tc>
          <w:tcPr>
            <w:tcW w:w="5783" w:type="dxa"/>
            <w:gridSpan w:val="11"/>
          </w:tcPr>
          <w:p w:rsidR="0022218D" w:rsidRDefault="0022218D">
            <w:pPr>
              <w:pStyle w:val="ConsPlusNormal"/>
            </w:pPr>
            <w:r>
              <w:t>Радиус поворота с грузом (м)</w:t>
            </w:r>
          </w:p>
        </w:tc>
      </w:tr>
      <w:tr w:rsidR="0022218D">
        <w:tc>
          <w:tcPr>
            <w:tcW w:w="1134" w:type="dxa"/>
          </w:tcPr>
          <w:p w:rsidR="0022218D" w:rsidRDefault="0022218D">
            <w:pPr>
              <w:pStyle w:val="ConsPlusNormal"/>
            </w:pPr>
          </w:p>
        </w:tc>
        <w:tc>
          <w:tcPr>
            <w:tcW w:w="1474" w:type="dxa"/>
          </w:tcPr>
          <w:p w:rsidR="0022218D" w:rsidRDefault="0022218D">
            <w:pPr>
              <w:pStyle w:val="ConsPlusNormal"/>
            </w:pPr>
          </w:p>
        </w:tc>
        <w:tc>
          <w:tcPr>
            <w:tcW w:w="1190" w:type="dxa"/>
            <w:gridSpan w:val="3"/>
          </w:tcPr>
          <w:p w:rsidR="0022218D" w:rsidRDefault="0022218D">
            <w:pPr>
              <w:pStyle w:val="ConsPlusNormal"/>
            </w:pPr>
          </w:p>
        </w:tc>
        <w:tc>
          <w:tcPr>
            <w:tcW w:w="5783" w:type="dxa"/>
            <w:gridSpan w:val="11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5360" w:type="dxa"/>
            <w:gridSpan w:val="9"/>
          </w:tcPr>
          <w:p w:rsidR="0022218D" w:rsidRDefault="0022218D">
            <w:pPr>
              <w:pStyle w:val="ConsPlusNormal"/>
            </w:pPr>
            <w:r>
              <w:t>Вид сопровождения (марка автомобиля, модель, номерной знак)</w:t>
            </w:r>
          </w:p>
        </w:tc>
        <w:tc>
          <w:tcPr>
            <w:tcW w:w="4221" w:type="dxa"/>
            <w:gridSpan w:val="7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5360" w:type="dxa"/>
            <w:gridSpan w:val="9"/>
          </w:tcPr>
          <w:p w:rsidR="0022218D" w:rsidRDefault="0022218D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4221" w:type="dxa"/>
            <w:gridSpan w:val="7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798" w:type="dxa"/>
            <w:gridSpan w:val="5"/>
          </w:tcPr>
          <w:p w:rsidR="0022218D" w:rsidRDefault="0022218D">
            <w:pPr>
              <w:pStyle w:val="ConsPlusNormal"/>
            </w:pPr>
          </w:p>
        </w:tc>
        <w:tc>
          <w:tcPr>
            <w:tcW w:w="1892" w:type="dxa"/>
            <w:gridSpan w:val="5"/>
          </w:tcPr>
          <w:p w:rsidR="0022218D" w:rsidRDefault="0022218D">
            <w:pPr>
              <w:pStyle w:val="ConsPlusNormal"/>
            </w:pPr>
          </w:p>
        </w:tc>
        <w:tc>
          <w:tcPr>
            <w:tcW w:w="3891" w:type="dxa"/>
            <w:gridSpan w:val="6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798" w:type="dxa"/>
            <w:gridSpan w:val="5"/>
          </w:tcPr>
          <w:p w:rsidR="0022218D" w:rsidRDefault="0022218D">
            <w:pPr>
              <w:pStyle w:val="ConsPlusNormal"/>
            </w:pPr>
            <w:r>
              <w:t>(Должность)</w:t>
            </w:r>
          </w:p>
        </w:tc>
        <w:tc>
          <w:tcPr>
            <w:tcW w:w="1892" w:type="dxa"/>
            <w:gridSpan w:val="5"/>
          </w:tcPr>
          <w:p w:rsidR="0022218D" w:rsidRDefault="0022218D">
            <w:pPr>
              <w:pStyle w:val="ConsPlusNormal"/>
            </w:pPr>
            <w:r>
              <w:t>(Подпись)</w:t>
            </w:r>
          </w:p>
        </w:tc>
        <w:tc>
          <w:tcPr>
            <w:tcW w:w="3891" w:type="dxa"/>
            <w:gridSpan w:val="6"/>
          </w:tcPr>
          <w:p w:rsidR="0022218D" w:rsidRDefault="0022218D">
            <w:pPr>
              <w:pStyle w:val="ConsPlusNormal"/>
            </w:pPr>
            <w:r>
              <w:t>(Ф.И.О.)</w:t>
            </w:r>
          </w:p>
        </w:tc>
      </w:tr>
      <w:tr w:rsidR="0022218D">
        <w:tc>
          <w:tcPr>
            <w:tcW w:w="9581" w:type="dxa"/>
            <w:gridSpan w:val="16"/>
          </w:tcPr>
          <w:p w:rsidR="0022218D" w:rsidRDefault="0022218D">
            <w:pPr>
              <w:pStyle w:val="ConsPlusNormal"/>
            </w:pPr>
            <w:r>
              <w:t>"___" ________________ 20__ г.</w:t>
            </w:r>
          </w:p>
        </w:tc>
      </w:tr>
    </w:tbl>
    <w:p w:rsidR="0022218D" w:rsidRDefault="0022218D">
      <w:pPr>
        <w:pStyle w:val="ConsPlusNormal"/>
      </w:pPr>
    </w:p>
    <w:p w:rsidR="0022218D" w:rsidRDefault="0022218D">
      <w:pPr>
        <w:pStyle w:val="ConsPlusNormal"/>
        <w:jc w:val="center"/>
        <w:outlineLvl w:val="2"/>
      </w:pPr>
      <w:r>
        <w:t>(оборотная сторона бланка специального разрешения</w:t>
      </w:r>
    </w:p>
    <w:p w:rsidR="0022218D" w:rsidRDefault="0022218D">
      <w:pPr>
        <w:pStyle w:val="ConsPlusNormal"/>
        <w:jc w:val="center"/>
      </w:pPr>
      <w:r>
        <w:t>на движение транспортного средства, осуществляющего</w:t>
      </w:r>
    </w:p>
    <w:p w:rsidR="0022218D" w:rsidRDefault="0022218D">
      <w:pPr>
        <w:pStyle w:val="ConsPlusNormal"/>
        <w:jc w:val="center"/>
      </w:pPr>
      <w:r>
        <w:t>перевозки тяжеловесных и (или) крупногабаритных грузов)</w:t>
      </w:r>
    </w:p>
    <w:p w:rsidR="0022218D" w:rsidRDefault="0022218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850"/>
        <w:gridCol w:w="567"/>
        <w:gridCol w:w="3969"/>
      </w:tblGrid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  <w:r>
              <w:t>Особые условия движения</w:t>
            </w:r>
          </w:p>
        </w:tc>
      </w:tr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  <w:r>
              <w:t>Организации, согласовавшие перевозку (указать наименования организаций, с которыми уполномоченный орган согласовал перевозку, исходящий номер и дату согласования)</w:t>
            </w:r>
          </w:p>
        </w:tc>
      </w:tr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  <w:r>
              <w:t>А. С основными положениями и требованиями законодательства Российской Федерации в области перевозки грузов по дорогам Российской Федерации и настоящего специального разрешения ознакомлен:</w:t>
            </w:r>
          </w:p>
        </w:tc>
      </w:tr>
      <w:tr w:rsidR="0022218D">
        <w:tc>
          <w:tcPr>
            <w:tcW w:w="4195" w:type="dxa"/>
          </w:tcPr>
          <w:p w:rsidR="0022218D" w:rsidRDefault="0022218D">
            <w:pPr>
              <w:pStyle w:val="ConsPlusNormal"/>
            </w:pPr>
            <w:r>
              <w:t>Водитель(и) основного тягача</w:t>
            </w:r>
          </w:p>
        </w:tc>
        <w:tc>
          <w:tcPr>
            <w:tcW w:w="5386" w:type="dxa"/>
            <w:gridSpan w:val="3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4195" w:type="dxa"/>
          </w:tcPr>
          <w:p w:rsidR="0022218D" w:rsidRDefault="0022218D">
            <w:pPr>
              <w:pStyle w:val="ConsPlusNormal"/>
            </w:pPr>
          </w:p>
        </w:tc>
        <w:tc>
          <w:tcPr>
            <w:tcW w:w="5386" w:type="dxa"/>
            <w:gridSpan w:val="3"/>
          </w:tcPr>
          <w:p w:rsidR="0022218D" w:rsidRDefault="0022218D">
            <w:pPr>
              <w:pStyle w:val="ConsPlusNormal"/>
            </w:pPr>
            <w:r>
              <w:t>(Ф.И.О.) подпись</w:t>
            </w:r>
          </w:p>
        </w:tc>
      </w:tr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  <w:r>
              <w:t xml:space="preserve">Б. Транспортное средство с грузом / без груза соответствует требованиям законодательства Российской Федерации в области перевозки грузов и параметрам, указанным в настоящем </w:t>
            </w:r>
            <w:r>
              <w:lastRenderedPageBreak/>
              <w:t>специальном разрешении</w:t>
            </w:r>
          </w:p>
        </w:tc>
      </w:tr>
      <w:tr w:rsidR="0022218D">
        <w:tc>
          <w:tcPr>
            <w:tcW w:w="5045" w:type="dxa"/>
            <w:gridSpan w:val="2"/>
          </w:tcPr>
          <w:p w:rsidR="0022218D" w:rsidRDefault="0022218D">
            <w:pPr>
              <w:pStyle w:val="ConsPlusNormal"/>
            </w:pPr>
          </w:p>
        </w:tc>
        <w:tc>
          <w:tcPr>
            <w:tcW w:w="4536" w:type="dxa"/>
            <w:gridSpan w:val="2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5045" w:type="dxa"/>
            <w:gridSpan w:val="2"/>
          </w:tcPr>
          <w:p w:rsidR="0022218D" w:rsidRDefault="0022218D">
            <w:pPr>
              <w:pStyle w:val="ConsPlusNormal"/>
            </w:pPr>
            <w:r>
              <w:t>Подпись представителя перевозчика</w:t>
            </w:r>
          </w:p>
        </w:tc>
        <w:tc>
          <w:tcPr>
            <w:tcW w:w="4536" w:type="dxa"/>
            <w:gridSpan w:val="2"/>
          </w:tcPr>
          <w:p w:rsidR="0022218D" w:rsidRDefault="0022218D">
            <w:pPr>
              <w:pStyle w:val="ConsPlusNormal"/>
            </w:pPr>
            <w:r>
              <w:t>(Ф.И.О.)</w:t>
            </w:r>
          </w:p>
        </w:tc>
      </w:tr>
      <w:tr w:rsidR="0022218D">
        <w:tc>
          <w:tcPr>
            <w:tcW w:w="5612" w:type="dxa"/>
            <w:gridSpan w:val="3"/>
          </w:tcPr>
          <w:p w:rsidR="0022218D" w:rsidRDefault="0022218D">
            <w:pPr>
              <w:pStyle w:val="ConsPlusNormal"/>
            </w:pPr>
            <w:r>
              <w:t>"____" _________ 20__ г.</w:t>
            </w:r>
          </w:p>
        </w:tc>
        <w:tc>
          <w:tcPr>
            <w:tcW w:w="3969" w:type="dxa"/>
          </w:tcPr>
          <w:p w:rsidR="0022218D" w:rsidRDefault="0022218D">
            <w:pPr>
              <w:pStyle w:val="ConsPlusNormal"/>
            </w:pPr>
            <w:r>
              <w:t>М.П.</w:t>
            </w:r>
          </w:p>
        </w:tc>
      </w:tr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  <w:r>
              <w:t>Отметки перевозчика груза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581" w:type="dxa"/>
            <w:gridSpan w:val="4"/>
          </w:tcPr>
          <w:p w:rsidR="0022218D" w:rsidRDefault="0022218D">
            <w:pPr>
              <w:pStyle w:val="ConsPlusNormal"/>
            </w:pPr>
            <w:r>
              <w:t>(без отметки перевозчика недействительно)</w:t>
            </w:r>
          </w:p>
        </w:tc>
      </w:tr>
    </w:tbl>
    <w:p w:rsidR="0022218D" w:rsidRDefault="0022218D">
      <w:pPr>
        <w:sectPr w:rsidR="002221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  <w:ind w:firstLine="540"/>
        <w:jc w:val="both"/>
      </w:pPr>
      <w:r>
        <w:t>Без пропуска, выданного ГИБДД, и заполнения пунктов А и Б специальное разрешение недействительно!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  <w:jc w:val="right"/>
        <w:outlineLvl w:val="1"/>
      </w:pPr>
      <w:r>
        <w:t>Приложение N 6</w:t>
      </w:r>
    </w:p>
    <w:p w:rsidR="0022218D" w:rsidRDefault="0022218D">
      <w:pPr>
        <w:pStyle w:val="ConsPlusNormal"/>
        <w:jc w:val="right"/>
      </w:pPr>
      <w:r>
        <w:t>к Административному регламенту</w:t>
      </w:r>
    </w:p>
    <w:p w:rsidR="0022218D" w:rsidRDefault="0022218D">
      <w:pPr>
        <w:pStyle w:val="ConsPlusNormal"/>
        <w:jc w:val="right"/>
      </w:pPr>
      <w:r>
        <w:t>предоставления муниципальной услуги</w:t>
      </w:r>
    </w:p>
    <w:p w:rsidR="0022218D" w:rsidRDefault="0022218D">
      <w:pPr>
        <w:pStyle w:val="ConsPlusNormal"/>
        <w:jc w:val="right"/>
      </w:pPr>
      <w:r>
        <w:t>"Выдача специальных разрешений</w:t>
      </w:r>
    </w:p>
    <w:p w:rsidR="0022218D" w:rsidRDefault="0022218D">
      <w:pPr>
        <w:pStyle w:val="ConsPlusNormal"/>
        <w:jc w:val="right"/>
      </w:pPr>
      <w:r>
        <w:t>на автомобильные перевозки</w:t>
      </w:r>
    </w:p>
    <w:p w:rsidR="0022218D" w:rsidRDefault="0022218D">
      <w:pPr>
        <w:pStyle w:val="ConsPlusNormal"/>
        <w:jc w:val="right"/>
      </w:pPr>
      <w:r>
        <w:t>тяжеловесных грузов, крупногабаритных</w:t>
      </w:r>
    </w:p>
    <w:p w:rsidR="0022218D" w:rsidRDefault="0022218D">
      <w:pPr>
        <w:pStyle w:val="ConsPlusNormal"/>
        <w:jc w:val="right"/>
      </w:pPr>
      <w:r>
        <w:t>грузов по маршрутам, проходящим</w:t>
      </w:r>
    </w:p>
    <w:p w:rsidR="0022218D" w:rsidRDefault="0022218D">
      <w:pPr>
        <w:pStyle w:val="ConsPlusNormal"/>
        <w:jc w:val="right"/>
      </w:pPr>
      <w:r>
        <w:t>полностью или частично по дорогам</w:t>
      </w:r>
    </w:p>
    <w:p w:rsidR="0022218D" w:rsidRDefault="0022218D">
      <w:pPr>
        <w:pStyle w:val="ConsPlusNormal"/>
        <w:jc w:val="right"/>
      </w:pPr>
      <w:r>
        <w:t>местного значения в границах</w:t>
      </w:r>
    </w:p>
    <w:p w:rsidR="0022218D" w:rsidRDefault="0022218D">
      <w:pPr>
        <w:pStyle w:val="ConsPlusNormal"/>
        <w:jc w:val="right"/>
      </w:pPr>
      <w:r>
        <w:t>Невьянского городского округа"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  <w:jc w:val="center"/>
      </w:pPr>
      <w:r>
        <w:t>____________________________________________</w:t>
      </w:r>
    </w:p>
    <w:p w:rsidR="0022218D" w:rsidRDefault="0022218D">
      <w:pPr>
        <w:pStyle w:val="ConsPlusNormal"/>
        <w:jc w:val="center"/>
      </w:pPr>
      <w:r>
        <w:t>(наименование органа, уполномоченного</w:t>
      </w:r>
    </w:p>
    <w:p w:rsidR="0022218D" w:rsidRDefault="0022218D">
      <w:pPr>
        <w:pStyle w:val="ConsPlusNormal"/>
        <w:jc w:val="center"/>
      </w:pPr>
      <w:r>
        <w:t>на согласование маршрута)</w:t>
      </w:r>
    </w:p>
    <w:p w:rsidR="0022218D" w:rsidRDefault="0022218D">
      <w:pPr>
        <w:pStyle w:val="ConsPlusNormal"/>
      </w:pPr>
    </w:p>
    <w:p w:rsidR="0022218D" w:rsidRDefault="0022218D">
      <w:pPr>
        <w:pStyle w:val="ConsPlusNormal"/>
        <w:jc w:val="center"/>
      </w:pPr>
      <w:bookmarkStart w:id="13" w:name="P713"/>
      <w:bookmarkEnd w:id="13"/>
      <w:r>
        <w:t>ЗАЯВКА</w:t>
      </w:r>
    </w:p>
    <w:p w:rsidR="0022218D" w:rsidRDefault="0022218D">
      <w:pPr>
        <w:pStyle w:val="ConsPlusNormal"/>
        <w:jc w:val="center"/>
      </w:pPr>
      <w:r>
        <w:t>НА СОГЛАСОВАНИЕ МАРШРУТА ПЕРЕВОЗКИ ТЯЖЕЛОВЕСНОГО</w:t>
      </w:r>
    </w:p>
    <w:p w:rsidR="0022218D" w:rsidRDefault="0022218D">
      <w:pPr>
        <w:pStyle w:val="ConsPlusNormal"/>
        <w:jc w:val="center"/>
      </w:pPr>
      <w:r>
        <w:t>И (ИЛИ) КРУПНОГАБАРИТНОГО ГРУЗА</w:t>
      </w:r>
    </w:p>
    <w:p w:rsidR="0022218D" w:rsidRDefault="0022218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1"/>
        <w:gridCol w:w="340"/>
        <w:gridCol w:w="165"/>
        <w:gridCol w:w="340"/>
        <w:gridCol w:w="340"/>
        <w:gridCol w:w="340"/>
        <w:gridCol w:w="340"/>
        <w:gridCol w:w="340"/>
        <w:gridCol w:w="397"/>
        <w:gridCol w:w="330"/>
        <w:gridCol w:w="850"/>
        <w:gridCol w:w="165"/>
        <w:gridCol w:w="340"/>
        <w:gridCol w:w="660"/>
        <w:gridCol w:w="567"/>
        <w:gridCol w:w="330"/>
        <w:gridCol w:w="680"/>
      </w:tblGrid>
      <w:tr w:rsidR="0022218D">
        <w:tc>
          <w:tcPr>
            <w:tcW w:w="9189" w:type="dxa"/>
            <w:gridSpan w:val="18"/>
          </w:tcPr>
          <w:p w:rsidR="0022218D" w:rsidRDefault="0022218D">
            <w:pPr>
              <w:pStyle w:val="ConsPlusNormal"/>
            </w:pPr>
            <w:r>
              <w:t>Маршрут движения (участок маршрута)</w:t>
            </w:r>
          </w:p>
        </w:tc>
      </w:tr>
      <w:tr w:rsidR="0022218D">
        <w:tc>
          <w:tcPr>
            <w:tcW w:w="9189" w:type="dxa"/>
            <w:gridSpan w:val="18"/>
          </w:tcPr>
          <w:p w:rsidR="0022218D" w:rsidRDefault="0022218D">
            <w:pPr>
              <w:pStyle w:val="ConsPlusNormal"/>
            </w:pPr>
            <w:r>
              <w:t>Наименование, адрес и телефон перевозчика груза</w:t>
            </w:r>
          </w:p>
        </w:tc>
      </w:tr>
      <w:tr w:rsidR="0022218D">
        <w:tc>
          <w:tcPr>
            <w:tcW w:w="4190" w:type="dxa"/>
            <w:gridSpan w:val="7"/>
          </w:tcPr>
          <w:p w:rsidR="0022218D" w:rsidRDefault="0022218D">
            <w:pPr>
              <w:pStyle w:val="ConsPlusNormal"/>
            </w:pPr>
            <w:r>
              <w:t>Вид перевозки</w:t>
            </w:r>
          </w:p>
        </w:tc>
        <w:tc>
          <w:tcPr>
            <w:tcW w:w="4999" w:type="dxa"/>
            <w:gridSpan w:val="11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4190" w:type="dxa"/>
            <w:gridSpan w:val="7"/>
          </w:tcPr>
          <w:p w:rsidR="0022218D" w:rsidRDefault="0022218D">
            <w:pPr>
              <w:pStyle w:val="ConsPlusNormal"/>
            </w:pPr>
            <w:r>
              <w:t>Вид необходимого разрешения</w:t>
            </w:r>
          </w:p>
        </w:tc>
        <w:tc>
          <w:tcPr>
            <w:tcW w:w="4999" w:type="dxa"/>
            <w:gridSpan w:val="11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850" w:type="dxa"/>
            <w:gridSpan w:val="6"/>
          </w:tcPr>
          <w:p w:rsidR="0022218D" w:rsidRDefault="0022218D">
            <w:pPr>
              <w:pStyle w:val="ConsPlusNormal"/>
            </w:pPr>
            <w:r>
              <w:t>На срок</w:t>
            </w:r>
          </w:p>
        </w:tc>
        <w:tc>
          <w:tcPr>
            <w:tcW w:w="680" w:type="dxa"/>
            <w:gridSpan w:val="2"/>
          </w:tcPr>
          <w:p w:rsidR="0022218D" w:rsidRDefault="0022218D">
            <w:pPr>
              <w:pStyle w:val="ConsPlusNormal"/>
            </w:pPr>
            <w:r>
              <w:t>с</w:t>
            </w:r>
          </w:p>
        </w:tc>
        <w:tc>
          <w:tcPr>
            <w:tcW w:w="2082" w:type="dxa"/>
            <w:gridSpan w:val="5"/>
          </w:tcPr>
          <w:p w:rsidR="0022218D" w:rsidRDefault="0022218D">
            <w:pPr>
              <w:pStyle w:val="ConsPlusNormal"/>
            </w:pPr>
          </w:p>
        </w:tc>
        <w:tc>
          <w:tcPr>
            <w:tcW w:w="1000" w:type="dxa"/>
            <w:gridSpan w:val="2"/>
          </w:tcPr>
          <w:p w:rsidR="0022218D" w:rsidRDefault="0022218D">
            <w:pPr>
              <w:pStyle w:val="ConsPlusNormal"/>
            </w:pPr>
            <w:r>
              <w:t>по</w:t>
            </w:r>
          </w:p>
        </w:tc>
        <w:tc>
          <w:tcPr>
            <w:tcW w:w="1577" w:type="dxa"/>
            <w:gridSpan w:val="3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850" w:type="dxa"/>
            <w:gridSpan w:val="6"/>
          </w:tcPr>
          <w:p w:rsidR="0022218D" w:rsidRDefault="0022218D">
            <w:pPr>
              <w:pStyle w:val="ConsPlusNormal"/>
            </w:pPr>
            <w:r>
              <w:t>На количество поездок</w:t>
            </w:r>
          </w:p>
        </w:tc>
        <w:tc>
          <w:tcPr>
            <w:tcW w:w="5339" w:type="dxa"/>
            <w:gridSpan w:val="12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850" w:type="dxa"/>
            <w:gridSpan w:val="6"/>
          </w:tcPr>
          <w:p w:rsidR="0022218D" w:rsidRDefault="0022218D">
            <w:pPr>
              <w:pStyle w:val="ConsPlusNormal"/>
            </w:pPr>
            <w:r>
              <w:t>Категория груза</w:t>
            </w:r>
          </w:p>
        </w:tc>
        <w:tc>
          <w:tcPr>
            <w:tcW w:w="5339" w:type="dxa"/>
            <w:gridSpan w:val="12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189" w:type="dxa"/>
            <w:gridSpan w:val="18"/>
          </w:tcPr>
          <w:p w:rsidR="0022218D" w:rsidRDefault="0022218D">
            <w:pPr>
              <w:pStyle w:val="ConsPlusNormal"/>
            </w:pPr>
            <w:r>
              <w:t>Характеристика груза</w:t>
            </w:r>
          </w:p>
        </w:tc>
      </w:tr>
      <w:tr w:rsidR="0022218D">
        <w:tc>
          <w:tcPr>
            <w:tcW w:w="4870" w:type="dxa"/>
            <w:gridSpan w:val="9"/>
          </w:tcPr>
          <w:p w:rsidR="0022218D" w:rsidRDefault="0022218D">
            <w:pPr>
              <w:pStyle w:val="ConsPlusNormal"/>
            </w:pPr>
            <w:r>
              <w:t>Наименование</w:t>
            </w:r>
          </w:p>
        </w:tc>
        <w:tc>
          <w:tcPr>
            <w:tcW w:w="2082" w:type="dxa"/>
            <w:gridSpan w:val="5"/>
          </w:tcPr>
          <w:p w:rsidR="0022218D" w:rsidRDefault="0022218D">
            <w:pPr>
              <w:pStyle w:val="ConsPlusNormal"/>
            </w:pPr>
            <w:r>
              <w:t>Габариты</w:t>
            </w:r>
          </w:p>
        </w:tc>
        <w:tc>
          <w:tcPr>
            <w:tcW w:w="2237" w:type="dxa"/>
            <w:gridSpan w:val="4"/>
          </w:tcPr>
          <w:p w:rsidR="0022218D" w:rsidRDefault="0022218D">
            <w:pPr>
              <w:pStyle w:val="ConsPlusNormal"/>
            </w:pPr>
            <w:r>
              <w:t>Вес</w:t>
            </w:r>
          </w:p>
        </w:tc>
      </w:tr>
      <w:tr w:rsidR="0022218D">
        <w:tc>
          <w:tcPr>
            <w:tcW w:w="4870" w:type="dxa"/>
            <w:gridSpan w:val="9"/>
          </w:tcPr>
          <w:p w:rsidR="0022218D" w:rsidRDefault="0022218D">
            <w:pPr>
              <w:pStyle w:val="ConsPlusNormal"/>
            </w:pPr>
          </w:p>
        </w:tc>
        <w:tc>
          <w:tcPr>
            <w:tcW w:w="2082" w:type="dxa"/>
            <w:gridSpan w:val="5"/>
          </w:tcPr>
          <w:p w:rsidR="0022218D" w:rsidRDefault="0022218D">
            <w:pPr>
              <w:pStyle w:val="ConsPlusNormal"/>
            </w:pPr>
          </w:p>
        </w:tc>
        <w:tc>
          <w:tcPr>
            <w:tcW w:w="2237" w:type="dxa"/>
            <w:gridSpan w:val="4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189" w:type="dxa"/>
            <w:gridSpan w:val="18"/>
          </w:tcPr>
          <w:p w:rsidR="0022218D" w:rsidRDefault="0022218D">
            <w:pPr>
              <w:pStyle w:val="ConsPlusNormal"/>
            </w:pPr>
            <w:r>
              <w:t>Параметры автопоезда</w:t>
            </w:r>
          </w:p>
        </w:tc>
      </w:tr>
      <w:tr w:rsidR="0022218D">
        <w:tc>
          <w:tcPr>
            <w:tcW w:w="4870" w:type="dxa"/>
            <w:gridSpan w:val="9"/>
          </w:tcPr>
          <w:p w:rsidR="0022218D" w:rsidRDefault="0022218D">
            <w:pPr>
              <w:pStyle w:val="ConsPlusNormal"/>
            </w:pPr>
            <w:r>
              <w:t>Марка(и) и модель(и) тягача(ей)</w:t>
            </w:r>
          </w:p>
        </w:tc>
        <w:tc>
          <w:tcPr>
            <w:tcW w:w="727" w:type="dxa"/>
            <w:gridSpan w:val="2"/>
          </w:tcPr>
          <w:p w:rsidR="0022218D" w:rsidRDefault="0022218D">
            <w:pPr>
              <w:pStyle w:val="ConsPlusNormal"/>
            </w:pPr>
          </w:p>
        </w:tc>
        <w:tc>
          <w:tcPr>
            <w:tcW w:w="2582" w:type="dxa"/>
            <w:gridSpan w:val="5"/>
          </w:tcPr>
          <w:p w:rsidR="0022218D" w:rsidRDefault="0022218D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010" w:type="dxa"/>
            <w:gridSpan w:val="2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4870" w:type="dxa"/>
            <w:gridSpan w:val="9"/>
          </w:tcPr>
          <w:p w:rsidR="0022218D" w:rsidRDefault="0022218D">
            <w:pPr>
              <w:pStyle w:val="ConsPlusNormal"/>
            </w:pPr>
            <w:r>
              <w:t>Марка(и) и модель(и) прицепа(ов)</w:t>
            </w:r>
          </w:p>
        </w:tc>
        <w:tc>
          <w:tcPr>
            <w:tcW w:w="727" w:type="dxa"/>
            <w:gridSpan w:val="2"/>
          </w:tcPr>
          <w:p w:rsidR="0022218D" w:rsidRDefault="0022218D">
            <w:pPr>
              <w:pStyle w:val="ConsPlusNormal"/>
            </w:pPr>
          </w:p>
        </w:tc>
        <w:tc>
          <w:tcPr>
            <w:tcW w:w="2582" w:type="dxa"/>
            <w:gridSpan w:val="5"/>
          </w:tcPr>
          <w:p w:rsidR="0022218D" w:rsidRDefault="0022218D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010" w:type="dxa"/>
            <w:gridSpan w:val="2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170" w:type="dxa"/>
            <w:gridSpan w:val="4"/>
          </w:tcPr>
          <w:p w:rsidR="0022218D" w:rsidRDefault="0022218D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6019" w:type="dxa"/>
            <w:gridSpan w:val="14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2665" w:type="dxa"/>
            <w:gridSpan w:val="2"/>
          </w:tcPr>
          <w:p w:rsidR="0022218D" w:rsidRDefault="0022218D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6524" w:type="dxa"/>
            <w:gridSpan w:val="16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510" w:type="dxa"/>
            <w:gridSpan w:val="5"/>
          </w:tcPr>
          <w:p w:rsidR="0022218D" w:rsidRDefault="0022218D">
            <w:pPr>
              <w:pStyle w:val="ConsPlusNormal"/>
            </w:pPr>
            <w:r>
              <w:lastRenderedPageBreak/>
              <w:t>Количество осей</w:t>
            </w:r>
          </w:p>
        </w:tc>
        <w:tc>
          <w:tcPr>
            <w:tcW w:w="1360" w:type="dxa"/>
            <w:gridSpan w:val="4"/>
          </w:tcPr>
          <w:p w:rsidR="0022218D" w:rsidRDefault="0022218D">
            <w:pPr>
              <w:pStyle w:val="ConsPlusNormal"/>
            </w:pPr>
          </w:p>
        </w:tc>
        <w:tc>
          <w:tcPr>
            <w:tcW w:w="3639" w:type="dxa"/>
            <w:gridSpan w:val="8"/>
          </w:tcPr>
          <w:p w:rsidR="0022218D" w:rsidRDefault="0022218D">
            <w:pPr>
              <w:pStyle w:val="ConsPlusNormal"/>
            </w:pPr>
            <w:r>
              <w:t>Полная масса с грузом (т)</w:t>
            </w:r>
          </w:p>
        </w:tc>
        <w:tc>
          <w:tcPr>
            <w:tcW w:w="680" w:type="dxa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3510" w:type="dxa"/>
            <w:gridSpan w:val="5"/>
          </w:tcPr>
          <w:p w:rsidR="0022218D" w:rsidRDefault="0022218D">
            <w:pPr>
              <w:pStyle w:val="ConsPlusNormal"/>
            </w:pPr>
            <w:r>
              <w:t>Масса порожнего тягача (т)</w:t>
            </w:r>
          </w:p>
        </w:tc>
        <w:tc>
          <w:tcPr>
            <w:tcW w:w="1360" w:type="dxa"/>
            <w:gridSpan w:val="4"/>
          </w:tcPr>
          <w:p w:rsidR="0022218D" w:rsidRDefault="0022218D">
            <w:pPr>
              <w:pStyle w:val="ConsPlusNormal"/>
            </w:pPr>
          </w:p>
        </w:tc>
        <w:tc>
          <w:tcPr>
            <w:tcW w:w="3639" w:type="dxa"/>
            <w:gridSpan w:val="8"/>
          </w:tcPr>
          <w:p w:rsidR="0022218D" w:rsidRDefault="0022218D">
            <w:pPr>
              <w:pStyle w:val="ConsPlusNormal"/>
            </w:pPr>
            <w:r>
              <w:t>Масса порожнего прицепа (т)</w:t>
            </w:r>
          </w:p>
        </w:tc>
        <w:tc>
          <w:tcPr>
            <w:tcW w:w="680" w:type="dxa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189" w:type="dxa"/>
            <w:gridSpan w:val="18"/>
          </w:tcPr>
          <w:p w:rsidR="0022218D" w:rsidRDefault="0022218D">
            <w:pPr>
              <w:pStyle w:val="ConsPlusNormal"/>
            </w:pPr>
            <w:r>
              <w:t>Габариты автопоезда</w:t>
            </w:r>
          </w:p>
        </w:tc>
      </w:tr>
      <w:tr w:rsidR="0022218D">
        <w:tc>
          <w:tcPr>
            <w:tcW w:w="1474" w:type="dxa"/>
          </w:tcPr>
          <w:p w:rsidR="0022218D" w:rsidRDefault="0022218D">
            <w:pPr>
              <w:pStyle w:val="ConsPlusNormal"/>
            </w:pPr>
            <w:r>
              <w:t>Длина (м)</w:t>
            </w:r>
          </w:p>
        </w:tc>
        <w:tc>
          <w:tcPr>
            <w:tcW w:w="2036" w:type="dxa"/>
            <w:gridSpan w:val="4"/>
          </w:tcPr>
          <w:p w:rsidR="0022218D" w:rsidRDefault="0022218D">
            <w:pPr>
              <w:pStyle w:val="ConsPlusNormal"/>
            </w:pPr>
            <w:r>
              <w:t>Ширина (м)</w:t>
            </w:r>
          </w:p>
        </w:tc>
        <w:tc>
          <w:tcPr>
            <w:tcW w:w="1757" w:type="dxa"/>
            <w:gridSpan w:val="5"/>
          </w:tcPr>
          <w:p w:rsidR="0022218D" w:rsidRDefault="0022218D">
            <w:pPr>
              <w:pStyle w:val="ConsPlusNormal"/>
            </w:pPr>
            <w:r>
              <w:t>Высота (м)</w:t>
            </w:r>
          </w:p>
        </w:tc>
        <w:tc>
          <w:tcPr>
            <w:tcW w:w="3922" w:type="dxa"/>
            <w:gridSpan w:val="8"/>
          </w:tcPr>
          <w:p w:rsidR="0022218D" w:rsidRDefault="0022218D">
            <w:pPr>
              <w:pStyle w:val="ConsPlusNormal"/>
            </w:pPr>
            <w:r>
              <w:t>Радиус поворота с грузом (м)</w:t>
            </w:r>
          </w:p>
        </w:tc>
      </w:tr>
      <w:tr w:rsidR="0022218D">
        <w:tc>
          <w:tcPr>
            <w:tcW w:w="1474" w:type="dxa"/>
          </w:tcPr>
          <w:p w:rsidR="0022218D" w:rsidRDefault="0022218D">
            <w:pPr>
              <w:pStyle w:val="ConsPlusNormal"/>
            </w:pPr>
          </w:p>
        </w:tc>
        <w:tc>
          <w:tcPr>
            <w:tcW w:w="2036" w:type="dxa"/>
            <w:gridSpan w:val="4"/>
          </w:tcPr>
          <w:p w:rsidR="0022218D" w:rsidRDefault="0022218D">
            <w:pPr>
              <w:pStyle w:val="ConsPlusNormal"/>
            </w:pPr>
          </w:p>
        </w:tc>
        <w:tc>
          <w:tcPr>
            <w:tcW w:w="1757" w:type="dxa"/>
            <w:gridSpan w:val="5"/>
          </w:tcPr>
          <w:p w:rsidR="0022218D" w:rsidRDefault="0022218D">
            <w:pPr>
              <w:pStyle w:val="ConsPlusNormal"/>
            </w:pPr>
          </w:p>
        </w:tc>
        <w:tc>
          <w:tcPr>
            <w:tcW w:w="3922" w:type="dxa"/>
            <w:gridSpan w:val="8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6447" w:type="dxa"/>
            <w:gridSpan w:val="12"/>
          </w:tcPr>
          <w:p w:rsidR="0022218D" w:rsidRDefault="0022218D">
            <w:pPr>
              <w:pStyle w:val="ConsPlusNormal"/>
            </w:pPr>
          </w:p>
        </w:tc>
        <w:tc>
          <w:tcPr>
            <w:tcW w:w="2742" w:type="dxa"/>
            <w:gridSpan w:val="6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6447" w:type="dxa"/>
            <w:gridSpan w:val="12"/>
          </w:tcPr>
          <w:p w:rsidR="0022218D" w:rsidRDefault="0022218D">
            <w:pPr>
              <w:pStyle w:val="ConsPlusNormal"/>
            </w:pPr>
            <w:r>
              <w:t>Вид сопровождения (марка автомобиля, модель, номерной знак)</w:t>
            </w:r>
          </w:p>
        </w:tc>
        <w:tc>
          <w:tcPr>
            <w:tcW w:w="2742" w:type="dxa"/>
            <w:gridSpan w:val="6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6447" w:type="dxa"/>
            <w:gridSpan w:val="12"/>
          </w:tcPr>
          <w:p w:rsidR="0022218D" w:rsidRDefault="0022218D">
            <w:pPr>
              <w:pStyle w:val="ConsPlusNormal"/>
            </w:pPr>
            <w:r>
              <w:t>Предполагаемая скорость движения автопоезда (км/час)</w:t>
            </w:r>
          </w:p>
        </w:tc>
        <w:tc>
          <w:tcPr>
            <w:tcW w:w="2742" w:type="dxa"/>
            <w:gridSpan w:val="6"/>
          </w:tcPr>
          <w:p w:rsidR="0022218D" w:rsidRDefault="0022218D">
            <w:pPr>
              <w:pStyle w:val="ConsPlusNormal"/>
            </w:pPr>
          </w:p>
        </w:tc>
      </w:tr>
      <w:tr w:rsidR="0022218D">
        <w:tc>
          <w:tcPr>
            <w:tcW w:w="9189" w:type="dxa"/>
            <w:gridSpan w:val="18"/>
          </w:tcPr>
          <w:p w:rsidR="0022218D" w:rsidRDefault="0022218D">
            <w:pPr>
              <w:pStyle w:val="ConsPlusNormal"/>
            </w:pPr>
            <w:r>
              <w:t>Подпись должностного лица</w:t>
            </w:r>
          </w:p>
        </w:tc>
      </w:tr>
      <w:tr w:rsidR="0022218D">
        <w:tc>
          <w:tcPr>
            <w:tcW w:w="3005" w:type="dxa"/>
            <w:gridSpan w:val="3"/>
          </w:tcPr>
          <w:p w:rsidR="0022218D" w:rsidRDefault="0022218D">
            <w:pPr>
              <w:pStyle w:val="ConsPlusNormal"/>
            </w:pPr>
            <w:r>
              <w:t>(Должность)</w:t>
            </w:r>
          </w:p>
        </w:tc>
        <w:tc>
          <w:tcPr>
            <w:tcW w:w="3607" w:type="dxa"/>
            <w:gridSpan w:val="10"/>
          </w:tcPr>
          <w:p w:rsidR="0022218D" w:rsidRDefault="0022218D">
            <w:pPr>
              <w:pStyle w:val="ConsPlusNormal"/>
            </w:pPr>
            <w:r>
              <w:t>(Подпись)</w:t>
            </w:r>
          </w:p>
        </w:tc>
        <w:tc>
          <w:tcPr>
            <w:tcW w:w="2577" w:type="dxa"/>
            <w:gridSpan w:val="5"/>
          </w:tcPr>
          <w:p w:rsidR="0022218D" w:rsidRDefault="0022218D">
            <w:pPr>
              <w:pStyle w:val="ConsPlusNormal"/>
            </w:pPr>
            <w:r>
              <w:t>(Фамилия)</w:t>
            </w:r>
          </w:p>
        </w:tc>
      </w:tr>
    </w:tbl>
    <w:p w:rsidR="0022218D" w:rsidRDefault="0022218D">
      <w:pPr>
        <w:pStyle w:val="ConsPlusNormal"/>
      </w:pPr>
    </w:p>
    <w:p w:rsidR="0022218D" w:rsidRDefault="0022218D">
      <w:pPr>
        <w:pStyle w:val="ConsPlusNormal"/>
      </w:pPr>
    </w:p>
    <w:p w:rsidR="0022218D" w:rsidRDefault="00222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B3F" w:rsidRDefault="00865B3F"/>
    <w:sectPr w:rsidR="00865B3F" w:rsidSect="003530C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D4" w:rsidRDefault="00AF7CD4" w:rsidP="00AF7CD4">
      <w:r>
        <w:separator/>
      </w:r>
    </w:p>
  </w:endnote>
  <w:endnote w:type="continuationSeparator" w:id="0">
    <w:p w:rsidR="00AF7CD4" w:rsidRDefault="00AF7CD4" w:rsidP="00AF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D4" w:rsidRDefault="00AF7CD4" w:rsidP="00AF7CD4">
      <w:r>
        <w:separator/>
      </w:r>
    </w:p>
  </w:footnote>
  <w:footnote w:type="continuationSeparator" w:id="0">
    <w:p w:rsidR="00AF7CD4" w:rsidRDefault="00AF7CD4" w:rsidP="00AF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288772"/>
      <w:docPartObj>
        <w:docPartGallery w:val="Page Numbers (Top of Page)"/>
        <w:docPartUnique/>
      </w:docPartObj>
    </w:sdtPr>
    <w:sdtContent>
      <w:p w:rsidR="00872DDD" w:rsidRDefault="00872D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0D">
          <w:rPr>
            <w:noProof/>
          </w:rPr>
          <w:t>29</w:t>
        </w:r>
        <w:r>
          <w:fldChar w:fldCharType="end"/>
        </w:r>
      </w:p>
    </w:sdtContent>
  </w:sdt>
  <w:p w:rsidR="00AF7CD4" w:rsidRDefault="00AF7C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1CE3825"/>
    <w:multiLevelType w:val="hybridMultilevel"/>
    <w:tmpl w:val="14AC7ED2"/>
    <w:lvl w:ilvl="0" w:tplc="79484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8D"/>
    <w:rsid w:val="0000389F"/>
    <w:rsid w:val="00004421"/>
    <w:rsid w:val="00023441"/>
    <w:rsid w:val="00043BD2"/>
    <w:rsid w:val="0004615C"/>
    <w:rsid w:val="00076E03"/>
    <w:rsid w:val="00094D3A"/>
    <w:rsid w:val="000C7336"/>
    <w:rsid w:val="001839BD"/>
    <w:rsid w:val="001865AC"/>
    <w:rsid w:val="001A1184"/>
    <w:rsid w:val="001C70A0"/>
    <w:rsid w:val="001F4B2E"/>
    <w:rsid w:val="00207CB9"/>
    <w:rsid w:val="0022218D"/>
    <w:rsid w:val="002306F7"/>
    <w:rsid w:val="00230742"/>
    <w:rsid w:val="00243524"/>
    <w:rsid w:val="0024578F"/>
    <w:rsid w:val="00250C6B"/>
    <w:rsid w:val="002547BA"/>
    <w:rsid w:val="002843C1"/>
    <w:rsid w:val="00294156"/>
    <w:rsid w:val="002E6F8C"/>
    <w:rsid w:val="00304176"/>
    <w:rsid w:val="003148D0"/>
    <w:rsid w:val="00316163"/>
    <w:rsid w:val="00346CE9"/>
    <w:rsid w:val="003530CE"/>
    <w:rsid w:val="0036216D"/>
    <w:rsid w:val="00362506"/>
    <w:rsid w:val="00367D4E"/>
    <w:rsid w:val="00372E2F"/>
    <w:rsid w:val="00382112"/>
    <w:rsid w:val="003B5F8C"/>
    <w:rsid w:val="003C14AB"/>
    <w:rsid w:val="003D7532"/>
    <w:rsid w:val="003E0FE2"/>
    <w:rsid w:val="003E44E2"/>
    <w:rsid w:val="003F4FAE"/>
    <w:rsid w:val="00470F16"/>
    <w:rsid w:val="00494571"/>
    <w:rsid w:val="004E56A6"/>
    <w:rsid w:val="004E7288"/>
    <w:rsid w:val="004F1D8B"/>
    <w:rsid w:val="00521BB2"/>
    <w:rsid w:val="005253F7"/>
    <w:rsid w:val="00537837"/>
    <w:rsid w:val="005745FB"/>
    <w:rsid w:val="00595DC5"/>
    <w:rsid w:val="00596846"/>
    <w:rsid w:val="00597FBE"/>
    <w:rsid w:val="005C7B15"/>
    <w:rsid w:val="005D24D5"/>
    <w:rsid w:val="005E0557"/>
    <w:rsid w:val="005E062F"/>
    <w:rsid w:val="005E6794"/>
    <w:rsid w:val="005F35EC"/>
    <w:rsid w:val="00623F24"/>
    <w:rsid w:val="00634C3E"/>
    <w:rsid w:val="00644B69"/>
    <w:rsid w:val="0064573F"/>
    <w:rsid w:val="006758A3"/>
    <w:rsid w:val="006B4F84"/>
    <w:rsid w:val="006B7B11"/>
    <w:rsid w:val="006C2993"/>
    <w:rsid w:val="006C586B"/>
    <w:rsid w:val="006F0CD5"/>
    <w:rsid w:val="007156F0"/>
    <w:rsid w:val="00737B71"/>
    <w:rsid w:val="0074165C"/>
    <w:rsid w:val="00752F49"/>
    <w:rsid w:val="0075744C"/>
    <w:rsid w:val="0076594D"/>
    <w:rsid w:val="00785BB1"/>
    <w:rsid w:val="007B128F"/>
    <w:rsid w:val="007B2CE9"/>
    <w:rsid w:val="007D1EFE"/>
    <w:rsid w:val="007E1B6A"/>
    <w:rsid w:val="007F6A18"/>
    <w:rsid w:val="008014C8"/>
    <w:rsid w:val="00803105"/>
    <w:rsid w:val="008205C9"/>
    <w:rsid w:val="00843CE8"/>
    <w:rsid w:val="00861B2B"/>
    <w:rsid w:val="008624C5"/>
    <w:rsid w:val="00865B3F"/>
    <w:rsid w:val="00872DDD"/>
    <w:rsid w:val="00873A99"/>
    <w:rsid w:val="008B1903"/>
    <w:rsid w:val="008B453B"/>
    <w:rsid w:val="008D1547"/>
    <w:rsid w:val="00904AF0"/>
    <w:rsid w:val="00907646"/>
    <w:rsid w:val="00921355"/>
    <w:rsid w:val="00946246"/>
    <w:rsid w:val="009735B4"/>
    <w:rsid w:val="0099111D"/>
    <w:rsid w:val="00992C6C"/>
    <w:rsid w:val="009A442C"/>
    <w:rsid w:val="009D257A"/>
    <w:rsid w:val="009E521D"/>
    <w:rsid w:val="00A06530"/>
    <w:rsid w:val="00A22F00"/>
    <w:rsid w:val="00AF7CD4"/>
    <w:rsid w:val="00B46001"/>
    <w:rsid w:val="00B57D6D"/>
    <w:rsid w:val="00B9370D"/>
    <w:rsid w:val="00B95429"/>
    <w:rsid w:val="00BC3890"/>
    <w:rsid w:val="00C045E7"/>
    <w:rsid w:val="00C46B0D"/>
    <w:rsid w:val="00C623C4"/>
    <w:rsid w:val="00C94ABB"/>
    <w:rsid w:val="00C94E1F"/>
    <w:rsid w:val="00CB0F5A"/>
    <w:rsid w:val="00CB3177"/>
    <w:rsid w:val="00CD69E8"/>
    <w:rsid w:val="00D01489"/>
    <w:rsid w:val="00D03802"/>
    <w:rsid w:val="00D260F5"/>
    <w:rsid w:val="00D531BF"/>
    <w:rsid w:val="00D7424A"/>
    <w:rsid w:val="00D834E0"/>
    <w:rsid w:val="00DB4F50"/>
    <w:rsid w:val="00DB6256"/>
    <w:rsid w:val="00DB6863"/>
    <w:rsid w:val="00E535C8"/>
    <w:rsid w:val="00E723D6"/>
    <w:rsid w:val="00E811FB"/>
    <w:rsid w:val="00E94032"/>
    <w:rsid w:val="00E97D2E"/>
    <w:rsid w:val="00EA254C"/>
    <w:rsid w:val="00EC1825"/>
    <w:rsid w:val="00EC5A20"/>
    <w:rsid w:val="00EC7718"/>
    <w:rsid w:val="00EE6856"/>
    <w:rsid w:val="00EF5534"/>
    <w:rsid w:val="00F105AC"/>
    <w:rsid w:val="00F1198F"/>
    <w:rsid w:val="00F12F04"/>
    <w:rsid w:val="00F13F9B"/>
    <w:rsid w:val="00F760FF"/>
    <w:rsid w:val="00F859AF"/>
    <w:rsid w:val="00F85D77"/>
    <w:rsid w:val="00F903C7"/>
    <w:rsid w:val="00FA7559"/>
    <w:rsid w:val="00FD1C65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5D0694"/>
  <w15:chartTrackingRefBased/>
  <w15:docId w15:val="{0125E248-2225-4067-A3D9-00B475F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21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9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8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8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F7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C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F7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C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F81CCAFB4EEEFB0BE8EFBEB7324D4C82E48EA4ACF0AF8F764EB73AC6C1K2C3L" TargetMode="External"/><Relationship Id="rId18" Type="http://schemas.openxmlformats.org/officeDocument/2006/relationships/hyperlink" Target="consultantplus://offline/ref=F81CCAFB4EEEFB0BE8EFBEB7324D4C82E489AEA6F0A98F764EB73AC6C1236829695EAEC097BBC102K6C0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1CCAFB4EEEFB0BE8EFA0BA24211288E483F3A9F0A9832810E33C919E736E7C29K1CEL" TargetMode="External"/><Relationship Id="rId7" Type="http://schemas.openxmlformats.org/officeDocument/2006/relationships/hyperlink" Target="mailto:adngo@nevyansk.net" TargetMode="External"/><Relationship Id="rId12" Type="http://schemas.openxmlformats.org/officeDocument/2006/relationships/hyperlink" Target="consultantplus://offline/ref=F81CCAFB4EEEFB0BE8EFBEB7324D4C82E48EA4A0F4AD8F764EB73AC6C1K2C3L" TargetMode="External"/><Relationship Id="rId17" Type="http://schemas.openxmlformats.org/officeDocument/2006/relationships/hyperlink" Target="consultantplus://offline/ref=F81CCAFB4EEEFB0BE8EFBEB7324D4C82E48BABA2F6AB8F764EB73AC6C1K2C3L" TargetMode="External"/><Relationship Id="rId25" Type="http://schemas.openxmlformats.org/officeDocument/2006/relationships/hyperlink" Target="consultantplus://offline/ref=F81CCAFB4EEEFB0BE8EFBEB7324D4C82E48EAEA1F4A28F764EB73AC6C1236829695EAEC097BBC205K6C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1CCAFB4EEEFB0BE8EFBEB7324D4C82E48CA5A1F2AF8F764EB73AC6C1K2C3L" TargetMode="External"/><Relationship Id="rId20" Type="http://schemas.openxmlformats.org/officeDocument/2006/relationships/hyperlink" Target="consultantplus://offline/ref=F81CCAFB4EEEFB0BE8EFBEB7324D4C82E48EA9A6F7A98F764EB73AC6C1K2C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1CCAFB4EEEFB0BE8EFBEB7324D4C82E48EAFA3F5A98F764EB73AC6C1K2C3L" TargetMode="External"/><Relationship Id="rId24" Type="http://schemas.openxmlformats.org/officeDocument/2006/relationships/hyperlink" Target="consultantplus://offline/ref=F81CCAFB4EEEFB0BE8EFBEB7324D4C82E48EAEA1F4A28F764EB73AC6C1236829695EAEKCC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1CCAFB4EEEFB0BE8EFBEB7324D4C82E48EAEA1F4A28F764EB73AC6C1K2C3L" TargetMode="External"/><Relationship Id="rId23" Type="http://schemas.openxmlformats.org/officeDocument/2006/relationships/hyperlink" Target="consultantplus://offline/ref=F81CCAFB4EEEFB0BE8EFBEB7324D4C82E489AEA6F0A98F764EB73AC6C1K2C3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81CCAFB4EEEFB0BE8EFBEB7324D4C82E780AAA1FAFDD8741FE234KCC3L" TargetMode="External"/><Relationship Id="rId19" Type="http://schemas.openxmlformats.org/officeDocument/2006/relationships/hyperlink" Target="consultantplus://offline/ref=F81CCAFB4EEEFB0BE8EFBEB7324D4C82EC8EACA3F1A0D27C46EE36C4C62C373E6E17A2C197BBC1K0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CCAFB4EEEFB0BE8EFBEB7324D4C82E48CA5A1F2AF8F764EB73AC6C1K2C3L" TargetMode="External"/><Relationship Id="rId14" Type="http://schemas.openxmlformats.org/officeDocument/2006/relationships/hyperlink" Target="consultantplus://offline/ref=F81CCAFB4EEEFB0BE8EFBEB7324D4C82E48EABA4F4AE8F764EB73AC6C1K2C3L" TargetMode="External"/><Relationship Id="rId22" Type="http://schemas.openxmlformats.org/officeDocument/2006/relationships/hyperlink" Target="consultantplus://offline/ref=F81CCAFB4EEEFB0BE8EFBEB7324D4C82E48EAFA3F5A98F764EB73AC6C1K2C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31</Pages>
  <Words>11320</Words>
  <Characters>64525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9</cp:revision>
  <cp:lastPrinted>2018-09-07T09:50:00Z</cp:lastPrinted>
  <dcterms:created xsi:type="dcterms:W3CDTF">2018-09-04T11:02:00Z</dcterms:created>
  <dcterms:modified xsi:type="dcterms:W3CDTF">2018-09-07T09:50:00Z</dcterms:modified>
</cp:coreProperties>
</file>