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EE3C44" w:rsidP="005132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3.1pt;width:72.05pt;height:62.95pt;z-index:251659264">
            <v:imagedata r:id="rId8" o:title=""/>
          </v:shape>
          <o:OLEObject Type="Embed" ProgID="Word.Picture.8" ShapeID="_x0000_s1026" DrawAspect="Content" ObjectID="_1699092570" r:id="rId9"/>
        </w:object>
      </w: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Pr="006877C3" w:rsidRDefault="005132C4" w:rsidP="005132C4">
      <w:pPr>
        <w:autoSpaceDE w:val="0"/>
        <w:autoSpaceDN w:val="0"/>
        <w:adjustRightInd w:val="0"/>
        <w:rPr>
          <w:b/>
          <w:bCs/>
          <w:lang w:val="en-US"/>
        </w:rPr>
      </w:pPr>
    </w:p>
    <w:p w:rsidR="005132C4" w:rsidRPr="00D93F2E" w:rsidRDefault="005132C4" w:rsidP="00513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132C4" w:rsidRDefault="005132C4" w:rsidP="005132C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5132C4" w:rsidRPr="00912D55" w:rsidRDefault="005132C4" w:rsidP="005132C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AC4EB" wp14:editId="73B1631B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ED7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5132C4" w:rsidRPr="00912D55" w:rsidRDefault="005132C4" w:rsidP="005132C4">
      <w:pPr>
        <w:rPr>
          <w:b/>
        </w:rPr>
      </w:pPr>
      <w:r w:rsidRPr="00912D55">
        <w:rPr>
          <w:b/>
        </w:rPr>
        <w:t xml:space="preserve">От </w:t>
      </w:r>
      <w:r>
        <w:rPr>
          <w:b/>
        </w:rPr>
        <w:t>23.10.</w:t>
      </w:r>
      <w:r w:rsidRPr="00912D55">
        <w:rPr>
          <w:b/>
        </w:rPr>
        <w:t xml:space="preserve"> </w:t>
      </w:r>
      <w:r>
        <w:rPr>
          <w:b/>
        </w:rPr>
        <w:t>2014</w:t>
      </w:r>
      <w:r w:rsidRPr="00912D55">
        <w:rPr>
          <w:b/>
        </w:rPr>
        <w:t xml:space="preserve">г. </w:t>
      </w:r>
      <w:r w:rsidRPr="00810833">
        <w:rPr>
          <w:b/>
        </w:rPr>
        <w:t xml:space="preserve">                                            </w:t>
      </w:r>
      <w:r>
        <w:rPr>
          <w:b/>
        </w:rPr>
        <w:t xml:space="preserve">     </w:t>
      </w:r>
      <w:r w:rsidRPr="00810833">
        <w:rPr>
          <w:b/>
        </w:rPr>
        <w:t xml:space="preserve">                   </w:t>
      </w:r>
      <w:r>
        <w:rPr>
          <w:b/>
        </w:rPr>
        <w:t xml:space="preserve">                                      </w:t>
      </w:r>
      <w:r w:rsidRPr="00810833">
        <w:rPr>
          <w:b/>
        </w:rPr>
        <w:t xml:space="preserve"> </w:t>
      </w:r>
      <w:r w:rsidRPr="00912D55">
        <w:rPr>
          <w:b/>
        </w:rPr>
        <w:t xml:space="preserve">№ </w:t>
      </w:r>
      <w:r>
        <w:rPr>
          <w:b/>
        </w:rPr>
        <w:t>2619  -</w:t>
      </w:r>
      <w:r w:rsidRPr="00425829">
        <w:rPr>
          <w:b/>
        </w:rPr>
        <w:t>п</w:t>
      </w:r>
    </w:p>
    <w:p w:rsidR="005132C4" w:rsidRDefault="005132C4" w:rsidP="005132C4">
      <w:r w:rsidRPr="00810833">
        <w:t xml:space="preserve">                                                                  </w:t>
      </w:r>
      <w:r w:rsidRPr="00673F43">
        <w:t>г.</w:t>
      </w:r>
      <w:r w:rsidRPr="006B1EAE">
        <w:t xml:space="preserve"> </w:t>
      </w:r>
      <w:r w:rsidRPr="00673F43">
        <w:t>Невьянск</w:t>
      </w:r>
    </w:p>
    <w:p w:rsidR="005132C4" w:rsidRPr="006877C3" w:rsidRDefault="005132C4" w:rsidP="005132C4">
      <w:pPr>
        <w:rPr>
          <w:b/>
          <w:sz w:val="28"/>
          <w:szCs w:val="28"/>
        </w:rPr>
      </w:pPr>
    </w:p>
    <w:p w:rsidR="005132C4" w:rsidRPr="0006045D" w:rsidRDefault="005132C4" w:rsidP="005132C4">
      <w:pPr>
        <w:jc w:val="center"/>
        <w:rPr>
          <w:b/>
          <w:i/>
          <w:sz w:val="28"/>
          <w:szCs w:val="28"/>
        </w:rPr>
      </w:pPr>
      <w:r w:rsidRPr="0006045D">
        <w:rPr>
          <w:b/>
          <w:i/>
          <w:sz w:val="28"/>
          <w:szCs w:val="28"/>
        </w:rPr>
        <w:t xml:space="preserve">Об утверждении муниципальной программы </w:t>
      </w:r>
    </w:p>
    <w:p w:rsidR="005132C4" w:rsidRPr="0006045D" w:rsidRDefault="005132C4" w:rsidP="005132C4">
      <w:pPr>
        <w:jc w:val="center"/>
        <w:rPr>
          <w:b/>
          <w:i/>
          <w:sz w:val="28"/>
          <w:szCs w:val="28"/>
        </w:rPr>
      </w:pPr>
      <w:r w:rsidRPr="0006045D">
        <w:rPr>
          <w:b/>
          <w:i/>
          <w:sz w:val="28"/>
          <w:szCs w:val="28"/>
        </w:rPr>
        <w:t xml:space="preserve">«Развитие транспортной инфраструктуры, дорожного хозяйства в Невьянском городском округе до </w:t>
      </w:r>
      <w:r w:rsidRPr="00F139A6">
        <w:rPr>
          <w:b/>
          <w:i/>
          <w:sz w:val="28"/>
          <w:szCs w:val="28"/>
        </w:rPr>
        <w:t>20</w:t>
      </w:r>
      <w:r w:rsidR="00AA37F6" w:rsidRPr="00F139A6">
        <w:rPr>
          <w:b/>
          <w:i/>
          <w:sz w:val="28"/>
          <w:szCs w:val="28"/>
        </w:rPr>
        <w:t>24</w:t>
      </w:r>
      <w:r w:rsidRPr="005132C4">
        <w:rPr>
          <w:b/>
          <w:i/>
          <w:sz w:val="28"/>
          <w:szCs w:val="28"/>
        </w:rPr>
        <w:t xml:space="preserve"> года»</w:t>
      </w:r>
    </w:p>
    <w:p w:rsidR="005132C4" w:rsidRPr="0006045D" w:rsidRDefault="005132C4" w:rsidP="005132C4">
      <w:pPr>
        <w:jc w:val="center"/>
        <w:rPr>
          <w:b/>
          <w:i/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  <w:r w:rsidRPr="0006045D">
        <w:rPr>
          <w:sz w:val="28"/>
          <w:szCs w:val="28"/>
        </w:rPr>
        <w:tab/>
        <w:t>В соответствии с Федеральным законом 131-ФЗ от 06.10.2003г. (ред. от 04.10.2014г.)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Невьянского городского округа от 16.04.2014 года № 1402-п «Об утверждении Перечня муниципальных программ Невьянского городского округа, подлежащих разработке в 2014 году», от 23.102013г. № 1329-п «Об утверждении порядка формирования и реализации муниципальных программ Невьянского городского округа», статьей 31 Устава Невьянского городского округа, в целях совершенствования программно-целевого бюджетного планирования в сфере дорожного хозяйства и организации транспортного обслуживания населения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  <w:r w:rsidRPr="0006045D">
        <w:rPr>
          <w:b/>
          <w:sz w:val="28"/>
          <w:szCs w:val="28"/>
        </w:rPr>
        <w:t>ПОСТАНОВЛЯЮ:</w:t>
      </w: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1.Утвердить муниципальную программу «Развитие транспортной инфраструктуры, дорожного хозяйства в Невьянском городском округе до </w:t>
      </w:r>
      <w:r w:rsidRPr="00F139A6">
        <w:rPr>
          <w:sz w:val="28"/>
          <w:szCs w:val="28"/>
        </w:rPr>
        <w:t>20</w:t>
      </w:r>
      <w:r w:rsidR="00AA37F6" w:rsidRPr="00F139A6">
        <w:rPr>
          <w:sz w:val="28"/>
          <w:szCs w:val="28"/>
        </w:rPr>
        <w:t>24</w:t>
      </w:r>
      <w:r w:rsidRPr="0006045D">
        <w:rPr>
          <w:sz w:val="28"/>
          <w:szCs w:val="28"/>
        </w:rPr>
        <w:t xml:space="preserve"> года» (прилагается).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2. Постановление администрации Невьянского городского округа от 14.04.2011г. № 868-п (в ред. от 22.08.2013г.) «Об утверждении целевой программы «Развитие транспортного комплекса в Невьянском городском округе» на 2011-2015 годы» считать утратившим силу с 1 января 2015 года.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3. Опубликовать настоящее постановление (с приложением) в газете «Звезда» и разместить на официальном сайте администрации Невьянского городского округа в сети интернет.</w:t>
      </w:r>
    </w:p>
    <w:p w:rsidR="005132C4" w:rsidRPr="0006045D" w:rsidRDefault="005132C4" w:rsidP="005132C4">
      <w:pPr>
        <w:ind w:firstLine="360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    4.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Петелина В.Н.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 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  <w:r w:rsidRPr="0006045D">
        <w:rPr>
          <w:sz w:val="28"/>
          <w:szCs w:val="28"/>
        </w:rPr>
        <w:t>Глава городского округа                                                                     Е.Т. Каюмов</w:t>
      </w: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32C4" w:rsidRPr="00A56AE5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Pr="00A56AE5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2C4" w:rsidRPr="005132C4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32C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 w:rsidRPr="005132C4">
        <w:rPr>
          <w:sz w:val="28"/>
          <w:szCs w:val="28"/>
        </w:rPr>
        <w:t>МУНИЦИПАЛЬНОЙ  ПРОГРАММЫ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p w:rsidR="005132C4" w:rsidRP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sz w:val="28"/>
          <w:szCs w:val="28"/>
        </w:rPr>
        <w:t>"</w:t>
      </w:r>
      <w:r w:rsidRPr="005132C4">
        <w:rPr>
          <w:b/>
          <w:sz w:val="28"/>
          <w:szCs w:val="28"/>
        </w:rPr>
        <w:t>РАЗВИТИЕ ТРАНСПОРТНОЙ ИНФРАСТРУКТУРЫ, ДОРОЖНОГО ХОЗЯЙСТВА</w:t>
      </w:r>
    </w:p>
    <w:p w:rsidR="005132C4" w:rsidRPr="00F139A6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b/>
          <w:sz w:val="28"/>
          <w:szCs w:val="28"/>
        </w:rPr>
        <w:t xml:space="preserve">В НЕВЬЯНСКОМ ГОРОДСКОМ ОКРУГЕ ДО </w:t>
      </w:r>
      <w:r w:rsidRPr="00F139A6">
        <w:rPr>
          <w:b/>
          <w:sz w:val="28"/>
          <w:szCs w:val="28"/>
        </w:rPr>
        <w:t>20</w:t>
      </w:r>
      <w:r w:rsidR="002B3810" w:rsidRPr="00F139A6">
        <w:rPr>
          <w:b/>
          <w:sz w:val="28"/>
          <w:szCs w:val="28"/>
        </w:rPr>
        <w:t>24</w:t>
      </w:r>
      <w:r w:rsidRPr="00F139A6">
        <w:rPr>
          <w:b/>
          <w:sz w:val="28"/>
          <w:szCs w:val="28"/>
        </w:rPr>
        <w:t xml:space="preserve"> ГОДА"</w:t>
      </w:r>
    </w:p>
    <w:p w:rsidR="005132C4" w:rsidRPr="00F139A6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F139A6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Ответственный исполнитель        </w:t>
            </w:r>
          </w:p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муниципальной 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Сроки реализации                 </w:t>
            </w:r>
          </w:p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2B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A6">
              <w:t>2015-20</w:t>
            </w:r>
            <w:r w:rsidR="002B3810" w:rsidRPr="00F139A6">
              <w:t>24</w:t>
            </w:r>
            <w:r w:rsidRPr="00F139A6">
              <w:t xml:space="preserve"> годы</w:t>
            </w:r>
          </w:p>
        </w:tc>
      </w:tr>
      <w:tr w:rsidR="005132C4" w:rsidRPr="001007F7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07F7">
              <w:rPr>
                <w:b/>
              </w:rPr>
              <w:t>Цели: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3" w:firstLine="347"/>
            </w:pPr>
            <w:r w:rsidRPr="001007F7">
              <w:t>Совершенствование  улично-дорожной сети Невьянского городского округа;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b/>
              </w:rPr>
            </w:pPr>
            <w:r w:rsidRPr="001007F7">
              <w:t xml:space="preserve">Повышение доступности услуг транспортного комплекса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</w:t>
            </w:r>
            <w:r w:rsidRPr="001007F7">
              <w:rPr>
                <w:b/>
              </w:rPr>
              <w:t xml:space="preserve">Задачи: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Реконструкция, модернизация, ремонт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29" w:firstLine="489"/>
            </w:pPr>
            <w:r w:rsidRPr="001007F7">
              <w:t>Повышение доступности услуг транспортного комплекса;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Обеспечение безопасности пассажирских перевозок;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Повышение обеспеченности населения услугами транспорта.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</w:t>
            </w:r>
            <w:r w:rsidRPr="001007F7">
              <w:t xml:space="preserve">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Функционирование дорожного хозяйства.</w:t>
            </w:r>
          </w:p>
          <w:p w:rsidR="005132C4" w:rsidRPr="0096322B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Организация транспортного обслуживания населения.</w:t>
            </w: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0" w:firstLine="360"/>
            </w:pPr>
            <w:r w:rsidRPr="001007F7">
              <w:t>Протяженность построенных, реконструированных, отремонтированных 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"/>
              </w:tabs>
              <w:autoSpaceDE w:val="0"/>
              <w:autoSpaceDN w:val="0"/>
              <w:adjustRightInd w:val="0"/>
              <w:ind w:left="13" w:firstLine="349"/>
            </w:pPr>
            <w:r w:rsidRPr="001007F7">
              <w:t xml:space="preserve">Доля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 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1007F7"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4C3101">
              <w:t xml:space="preserve">Количество перевезенных пассажиров общественным транспортом в пригородном </w:t>
            </w:r>
            <w:r w:rsidRPr="004C3101">
              <w:lastRenderedPageBreak/>
              <w:t xml:space="preserve">сообщении на территории Невьянского городского округа   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4C3101">
              <w:t>Пассажирооборот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</w:pPr>
            <w:r w:rsidRPr="004C3101">
              <w:rPr>
                <w:b/>
              </w:rPr>
              <w:t xml:space="preserve"> </w:t>
            </w:r>
            <w:r w:rsidRPr="004C3101">
              <w:t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6D3BA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D3BA1">
              <w:rPr>
                <w:highlight w:val="yellow"/>
              </w:rPr>
              <w:lastRenderedPageBreak/>
              <w:t xml:space="preserve">Объемы финансирования            </w:t>
            </w:r>
          </w:p>
          <w:p w:rsidR="003657D5" w:rsidRPr="006D3BA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D3BA1">
              <w:rPr>
                <w:highlight w:val="yellow"/>
              </w:rPr>
              <w:t xml:space="preserve">муниципальной программы        </w:t>
            </w:r>
          </w:p>
          <w:p w:rsidR="003657D5" w:rsidRPr="005132C4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D3BA1">
              <w:rPr>
                <w:highlight w:val="yellow"/>
              </w:rPr>
              <w:t>по годам реализации, тыс. рублей</w:t>
            </w:r>
            <w:r w:rsidRPr="00FB6D94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41" w:rsidRPr="00FE6A93" w:rsidRDefault="00AD4DFD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A05C5">
              <w:rPr>
                <w:highlight w:val="yellow"/>
              </w:rPr>
              <w:t xml:space="preserve">ВСЕГО:   </w:t>
            </w:r>
            <w:r w:rsidR="00E344EA" w:rsidRPr="00E344EA">
              <w:rPr>
                <w:rFonts w:ascii="Liberation Serif" w:hAnsi="Liberation Serif"/>
                <w:color w:val="000000"/>
                <w:highlight w:val="yellow"/>
              </w:rPr>
              <w:t>761 704,34</w:t>
            </w:r>
            <w:r w:rsidR="00E71E41" w:rsidRPr="00E344EA">
              <w:rPr>
                <w:rFonts w:ascii="Liberation Serif" w:hAnsi="Liberation Serif"/>
                <w:color w:val="000000"/>
                <w:highlight w:val="yellow"/>
              </w:rPr>
              <w:t xml:space="preserve"> тыс.</w:t>
            </w:r>
            <w:r w:rsidR="00E71E41" w:rsidRPr="00FE6A93">
              <w:rPr>
                <w:rFonts w:ascii="Liberation Serif" w:hAnsi="Liberation Serif"/>
                <w:color w:val="000000"/>
              </w:rPr>
              <w:t xml:space="preserve"> рублей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2015 год – 39 588,00  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E344EA">
              <w:rPr>
                <w:rFonts w:ascii="Liberation Serif" w:hAnsi="Liberation Serif"/>
                <w:color w:val="000000"/>
              </w:rPr>
              <w:t>2016 год -   97 452,82 тыс. руб.</w:t>
            </w:r>
            <w:r w:rsidRPr="00E344EA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2017 год – 107 388,63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2018 год -   131 601,00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2019 год – 74 577,43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2020 год – 125 202,08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2021 год – 8</w:t>
            </w:r>
            <w:r w:rsidR="00E344EA">
              <w:rPr>
                <w:rFonts w:ascii="Liberation Serif" w:hAnsi="Liberation Serif"/>
                <w:color w:val="000000"/>
                <w:highlight w:val="yellow"/>
              </w:rPr>
              <w:t>6</w:t>
            </w:r>
            <w:r w:rsidR="00196DCF">
              <w:rPr>
                <w:rFonts w:ascii="Liberation Serif" w:hAnsi="Liberation Serif"/>
                <w:color w:val="000000"/>
                <w:highlight w:val="yellow"/>
              </w:rPr>
              <w:t xml:space="preserve"> 954,99 </w:t>
            </w:r>
            <w:r w:rsidRPr="00E71E41">
              <w:rPr>
                <w:rFonts w:ascii="Liberation Serif" w:hAnsi="Liberation Serif"/>
                <w:color w:val="000000"/>
                <w:highlight w:val="yellow"/>
              </w:rPr>
              <w:t>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2022 год -    47 961,04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2023 год -  50 978,35 тыс. руб.,</w:t>
            </w:r>
          </w:p>
          <w:p w:rsidR="00E71E41" w:rsidRPr="00E344EA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344EA">
              <w:rPr>
                <w:rFonts w:ascii="Liberation Serif" w:hAnsi="Liberation Serif"/>
                <w:color w:val="000000"/>
              </w:rPr>
              <w:t>2024 год -      0,00 тыс. руб.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из них: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195 018,00 тыс. руб.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2015 год -   15 000,00  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2016 год -   70 018,90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2017 год -   70 000,00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2018 год -    40 000,00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 xml:space="preserve">местный бюджет 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56</w:t>
            </w:r>
            <w:r w:rsidR="00196DCF">
              <w:rPr>
                <w:rFonts w:ascii="Liberation Serif" w:hAnsi="Liberation Serif"/>
                <w:color w:val="000000"/>
                <w:highlight w:val="yellow"/>
              </w:rPr>
              <w:t>6 685,44</w:t>
            </w:r>
            <w:r w:rsidRPr="00E71E41">
              <w:rPr>
                <w:rFonts w:ascii="Liberation Serif" w:hAnsi="Liberation Serif"/>
                <w:color w:val="000000"/>
                <w:highlight w:val="yellow"/>
              </w:rPr>
              <w:t xml:space="preserve"> тыс. руб.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в том числе: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2015 год –  24 588,00  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2016 год -   27 433,92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2017 год -   37 388,63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2018 год -   91 601,00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2019 год -   74 577,43 тыс. руб.,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196DCF">
              <w:rPr>
                <w:rFonts w:ascii="Liberation Serif" w:hAnsi="Liberation Serif"/>
                <w:color w:val="000000"/>
              </w:rPr>
              <w:t>2020 год –   125 202,08 тыс. руб</w:t>
            </w:r>
            <w:r w:rsidRPr="00E71E41">
              <w:rPr>
                <w:rFonts w:ascii="Liberation Serif" w:hAnsi="Liberation Serif"/>
                <w:color w:val="000000"/>
                <w:highlight w:val="yellow"/>
              </w:rPr>
              <w:t>.,</w:t>
            </w:r>
          </w:p>
          <w:p w:rsidR="00E71E41" w:rsidRPr="00E71E41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highlight w:val="yellow"/>
              </w:rPr>
            </w:pPr>
            <w:r w:rsidRPr="00E71E41">
              <w:rPr>
                <w:rFonts w:ascii="Liberation Serif" w:hAnsi="Liberation Serif"/>
                <w:color w:val="000000"/>
                <w:highlight w:val="yellow"/>
              </w:rPr>
              <w:t>2021 год –   8</w:t>
            </w:r>
            <w:r w:rsidR="00196DCF">
              <w:rPr>
                <w:rFonts w:ascii="Liberation Serif" w:hAnsi="Liberation Serif"/>
                <w:color w:val="000000"/>
                <w:highlight w:val="yellow"/>
              </w:rPr>
              <w:t>6</w:t>
            </w:r>
            <w:r w:rsidR="00886D18">
              <w:rPr>
                <w:rFonts w:ascii="Liberation Serif" w:hAnsi="Liberation Serif"/>
                <w:color w:val="000000"/>
                <w:highlight w:val="yellow"/>
              </w:rPr>
              <w:t> 954,99</w:t>
            </w:r>
            <w:r w:rsidRPr="00E71E41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2022 год -   47 961,04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2023 год -   50 978,35 тыс. руб.,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2024 год -     0,00 тыс. руб.</w:t>
            </w:r>
          </w:p>
          <w:p w:rsidR="00E71E41" w:rsidRPr="00196DCF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E71E41" w:rsidRPr="00FE6A93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196DCF">
              <w:rPr>
                <w:rFonts w:ascii="Liberation Serif" w:hAnsi="Liberation Serif"/>
                <w:color w:val="000000"/>
              </w:rPr>
              <w:t>0,00 тыс. руб.</w:t>
            </w:r>
          </w:p>
          <w:p w:rsidR="003657D5" w:rsidRPr="00DA05C5" w:rsidRDefault="003657D5" w:rsidP="00186B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62B1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0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  <w:r w:rsidRPr="001062B1">
              <w:t xml:space="preserve"> </w:t>
            </w:r>
          </w:p>
        </w:tc>
      </w:tr>
    </w:tbl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1</w:t>
      </w:r>
      <w:r w:rsidRPr="00E71E41">
        <w:rPr>
          <w:sz w:val="28"/>
          <w:szCs w:val="28"/>
        </w:rPr>
        <w:t xml:space="preserve">. </w:t>
      </w:r>
      <w:r w:rsidRPr="00E71E41">
        <w:rPr>
          <w:b/>
          <w:sz w:val="28"/>
          <w:szCs w:val="28"/>
        </w:rPr>
        <w:t>Характеристика и анализ текущего состояния сферы транспортной инфраструктуры, дорожного хозяйства</w:t>
      </w:r>
    </w:p>
    <w:p w:rsidR="005132C4" w:rsidRPr="00E749EB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9EB">
        <w:rPr>
          <w:sz w:val="28"/>
          <w:szCs w:val="28"/>
        </w:rPr>
        <w:lastRenderedPageBreak/>
        <w:t xml:space="preserve">В настоящее время транспортный комплекс Невьянского городского округа не в полной мере отвечает существующим потребностям и перспективам развития. 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9EB">
        <w:rPr>
          <w:sz w:val="28"/>
          <w:szCs w:val="28"/>
        </w:rPr>
        <w:t>Целью деятельности  администрации Невьянского городского округа в области транспорта является  формирование и обеспечение проведения единой транспортной политики на территории Невьянского городского округа, осуществление регулирования, координации и контроля деятельности транспортног</w:t>
      </w:r>
      <w:r>
        <w:rPr>
          <w:sz w:val="28"/>
          <w:szCs w:val="28"/>
        </w:rPr>
        <w:t xml:space="preserve">о комплекса округа, </w:t>
      </w:r>
      <w:r w:rsidRPr="00E749EB">
        <w:rPr>
          <w:sz w:val="28"/>
          <w:szCs w:val="28"/>
        </w:rPr>
        <w:t xml:space="preserve"> качественное обслуживание пассажиров</w:t>
      </w:r>
      <w:r>
        <w:rPr>
          <w:sz w:val="28"/>
          <w:szCs w:val="28"/>
        </w:rPr>
        <w:t>.</w:t>
      </w:r>
    </w:p>
    <w:p w:rsidR="005132C4" w:rsidRDefault="005132C4" w:rsidP="005132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комплекс  Невьянского городского округа составляют:</w:t>
      </w:r>
    </w:p>
    <w:p w:rsidR="005132C4" w:rsidRDefault="005132C4" w:rsidP="005132C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тран</w:t>
      </w:r>
      <w:r w:rsidRPr="00E749EB">
        <w:rPr>
          <w:sz w:val="28"/>
          <w:szCs w:val="28"/>
        </w:rPr>
        <w:t>спортные</w:t>
      </w:r>
      <w:r>
        <w:rPr>
          <w:sz w:val="28"/>
          <w:szCs w:val="28"/>
        </w:rPr>
        <w:t xml:space="preserve"> </w:t>
      </w:r>
      <w:r w:rsidRPr="00E749EB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и организации различных форм собственности и индивидуальные предприниматели, осуществляющие транспортное обслуживание населения на городских и пригородных маршрутах автобусами, работающими в обычном режиме, в режиме маршрутного такси и легковыми таксомоторами; </w:t>
      </w:r>
    </w:p>
    <w:p w:rsidR="005132C4" w:rsidRDefault="005132C4" w:rsidP="005132C4">
      <w:pPr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транспортные предприятия и организации, независимо от форм собственности, осуществляющие транспортное обслуживание для обеспечения жизнедеятельности городского хозяйства. </w:t>
      </w:r>
    </w:p>
    <w:p w:rsidR="005132C4" w:rsidRDefault="005132C4" w:rsidP="005132C4">
      <w:pPr>
        <w:pStyle w:val="a4"/>
        <w:spacing w:after="0"/>
        <w:ind w:firstLine="603"/>
        <w:rPr>
          <w:rFonts w:ascii="Times" w:hAnsi="Times" w:cs="Times"/>
          <w:color w:val="000000"/>
          <w:sz w:val="28"/>
          <w:szCs w:val="28"/>
        </w:rPr>
      </w:pPr>
      <w:r w:rsidRPr="00E749EB">
        <w:rPr>
          <w:sz w:val="28"/>
          <w:szCs w:val="28"/>
        </w:rPr>
        <w:t xml:space="preserve">Целью деятельности  администрации Невьянского городского округа в области дорожного хозяйства является  формирование и обеспечение проведения единой  политики на территории Невьянского городского округа по </w:t>
      </w:r>
      <w:r w:rsidRPr="00E749EB">
        <w:rPr>
          <w:rFonts w:ascii="Times" w:hAnsi="Times" w:cs="Times"/>
          <w:color w:val="000000"/>
          <w:sz w:val="28"/>
          <w:szCs w:val="28"/>
        </w:rPr>
        <w:t>строительству, реконструкции и ремонту автомобильных дорог местного значения, мостов, иных транспортных инженерных сооруже</w:t>
      </w:r>
      <w:r>
        <w:rPr>
          <w:rFonts w:ascii="Times" w:hAnsi="Times" w:cs="Times"/>
          <w:color w:val="000000"/>
          <w:sz w:val="28"/>
          <w:szCs w:val="28"/>
        </w:rPr>
        <w:t>ний и объектов благоустройства; р</w:t>
      </w:r>
      <w:r w:rsidRPr="00E749EB">
        <w:rPr>
          <w:rFonts w:ascii="Times" w:hAnsi="Times" w:cs="Times"/>
          <w:color w:val="000000"/>
          <w:sz w:val="28"/>
          <w:szCs w:val="28"/>
        </w:rPr>
        <w:t>азработка основных направлений инвестиционной политики в области развития автомобильных дорог местного зн</w:t>
      </w:r>
      <w:r>
        <w:rPr>
          <w:rFonts w:ascii="Times" w:hAnsi="Times" w:cs="Times"/>
          <w:color w:val="000000"/>
          <w:sz w:val="28"/>
          <w:szCs w:val="28"/>
        </w:rPr>
        <w:t xml:space="preserve">ачения, разработка долгосрочных </w:t>
      </w:r>
      <w:r w:rsidRPr="00E749EB">
        <w:rPr>
          <w:rFonts w:ascii="Times" w:hAnsi="Times" w:cs="Times"/>
          <w:color w:val="000000"/>
          <w:sz w:val="28"/>
          <w:szCs w:val="28"/>
        </w:rPr>
        <w:t>целевых программ по:</w:t>
      </w:r>
      <w:r w:rsidRPr="00E749EB">
        <w:rPr>
          <w:rFonts w:ascii="Times" w:hAnsi="Times" w:cs="Times"/>
          <w:color w:val="000000"/>
          <w:sz w:val="28"/>
          <w:szCs w:val="28"/>
        </w:rPr>
        <w:br/>
        <w:t>развитию улично-дорожной сети, обеспечению ее достаточной пропускной способности и созданию безопасных условий движения;</w:t>
      </w:r>
      <w:r w:rsidRPr="00E749EB">
        <w:rPr>
          <w:rFonts w:ascii="Times" w:hAnsi="Times" w:cs="Times"/>
          <w:color w:val="000000"/>
          <w:sz w:val="28"/>
          <w:szCs w:val="28"/>
        </w:rPr>
        <w:br/>
        <w:t>разработке комплексных схем организации дорожного движения, установки и эксплуатации технических средств организации дорожного движения, разработке системы мер, направленной на сокращение количества дорожно-транспортных  происшествий.</w:t>
      </w:r>
    </w:p>
    <w:p w:rsidR="005132C4" w:rsidRDefault="005132C4" w:rsidP="005132C4">
      <w:pPr>
        <w:pStyle w:val="a4"/>
        <w:ind w:firstLine="603"/>
        <w:rPr>
          <w:sz w:val="28"/>
          <w:szCs w:val="28"/>
        </w:rPr>
      </w:pPr>
      <w:r w:rsidRPr="00E749EB">
        <w:rPr>
          <w:sz w:val="28"/>
          <w:szCs w:val="28"/>
        </w:rPr>
        <w:t>Общая протяженность автомобильных дорог местного значения на территории округа</w:t>
      </w:r>
      <w:r>
        <w:rPr>
          <w:sz w:val="28"/>
          <w:szCs w:val="28"/>
        </w:rPr>
        <w:t>, находящихся в муниципальной собственности, составляет 375,9 км.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</w:t>
      </w:r>
      <w:r>
        <w:rPr>
          <w:sz w:val="28"/>
          <w:szCs w:val="28"/>
        </w:rPr>
        <w:t>,</w:t>
      </w:r>
      <w:r w:rsidRPr="00DA4AD3">
        <w:rPr>
          <w:sz w:val="28"/>
          <w:szCs w:val="28"/>
        </w:rPr>
        <w:t xml:space="preserve"> как один из элементов инфраструктуры экономики</w:t>
      </w:r>
      <w:r>
        <w:rPr>
          <w:sz w:val="28"/>
          <w:szCs w:val="28"/>
        </w:rPr>
        <w:t xml:space="preserve">, </w:t>
      </w:r>
      <w:r w:rsidRPr="00DA4AD3">
        <w:rPr>
          <w:sz w:val="28"/>
          <w:szCs w:val="28"/>
        </w:rPr>
        <w:t xml:space="preserve"> оказывает влияние на ее развитие.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 xml:space="preserve">Дороги  обеспечивают жизнедеятельность  города Невьянска и населенных пунктов, во многом определяют возможности развития города, по ним осуществляются  перевозки грузов и пассажиров. 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 xml:space="preserve">Сеть автомобильных дорог обеспечивает мобильность населения и доступ к материальным ресурсам, позволяет расширить производственные возможности </w:t>
      </w:r>
      <w:r w:rsidRPr="00DA4AD3">
        <w:rPr>
          <w:sz w:val="28"/>
          <w:szCs w:val="28"/>
        </w:rPr>
        <w:lastRenderedPageBreak/>
        <w:t>экономики за счет снижения транспортных издержек и затрат времени на перевозки.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Недостаточный уровень развития дорожной сети приводит к значительным потерям экономики Невьянского городского округа и является одним из наиболее существенных ограничений темпов роста социально-экономического развития округа в целом, поэтому совершенствование сети автомобильных дорог общего пользования имеет важное значение для  Невьянского городского округа.</w:t>
      </w:r>
    </w:p>
    <w:p w:rsidR="005132C4" w:rsidRPr="00AF0EC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EC6">
        <w:rPr>
          <w:sz w:val="28"/>
          <w:szCs w:val="28"/>
        </w:rPr>
        <w:t>Достижение цели по обеспечению доступности и повышению качества транспортных услуг для населения предусматривает решение задач по созданию устойчиво функционирующей, экономически эффективной и доступной для всех слоев населения системы пассажирского транспорта общего пользования; по улучшению инфраструктуры пассажирских перевозок (строительство, реконструкция и</w:t>
      </w:r>
      <w:r>
        <w:rPr>
          <w:sz w:val="28"/>
          <w:szCs w:val="28"/>
        </w:rPr>
        <w:t xml:space="preserve"> модернизация </w:t>
      </w:r>
      <w:r w:rsidRPr="00AF0EC6">
        <w:rPr>
          <w:sz w:val="28"/>
          <w:szCs w:val="28"/>
        </w:rPr>
        <w:t xml:space="preserve"> стоянок и остановочных комплексов).</w:t>
      </w:r>
    </w:p>
    <w:p w:rsidR="005132C4" w:rsidRPr="00C701E9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Цель, направленная на повышение комплексной безопасности населения на транспорте, решается посредством выполнения задач, связанных с развитием системы технических средств регулирования дорожного движения, путем формирования и реализации комплекса технических мероприятий по оснащению объектов транспортной инфраструктуры и транспортных средств инженерно-техническими средствами и системами безопасности.</w:t>
      </w:r>
    </w:p>
    <w:p w:rsidR="005132C4" w:rsidRPr="00C701E9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 xml:space="preserve">Решение поставленных задач будет способствовать привлечению </w:t>
      </w:r>
      <w:r>
        <w:rPr>
          <w:sz w:val="28"/>
          <w:szCs w:val="28"/>
        </w:rPr>
        <w:t xml:space="preserve">средств различного уровня </w:t>
      </w:r>
      <w:r w:rsidRPr="00C701E9">
        <w:rPr>
          <w:sz w:val="28"/>
          <w:szCs w:val="28"/>
        </w:rPr>
        <w:t>бюджетов</w:t>
      </w:r>
      <w:r>
        <w:rPr>
          <w:sz w:val="28"/>
          <w:szCs w:val="28"/>
        </w:rPr>
        <w:t>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Исходя из поставленных задач</w:t>
      </w:r>
      <w:r>
        <w:rPr>
          <w:sz w:val="28"/>
          <w:szCs w:val="28"/>
        </w:rPr>
        <w:t>,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C701E9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муниципальной</w:t>
      </w:r>
      <w:r w:rsidRPr="00C701E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округе </w:t>
      </w:r>
      <w:r w:rsidRPr="00E71E41">
        <w:rPr>
          <w:sz w:val="28"/>
          <w:szCs w:val="28"/>
        </w:rPr>
        <w:t xml:space="preserve">до </w:t>
      </w:r>
      <w:r w:rsidR="001D5B87" w:rsidRPr="00E71E41">
        <w:rPr>
          <w:sz w:val="28"/>
          <w:szCs w:val="28"/>
        </w:rPr>
        <w:t>2024</w:t>
      </w:r>
      <w:r w:rsidR="001D5B87">
        <w:rPr>
          <w:sz w:val="28"/>
          <w:szCs w:val="28"/>
        </w:rPr>
        <w:t xml:space="preserve"> </w:t>
      </w:r>
      <w:r w:rsidRPr="005132C4">
        <w:rPr>
          <w:sz w:val="28"/>
          <w:szCs w:val="28"/>
        </w:rPr>
        <w:t>года»:</w:t>
      </w:r>
    </w:p>
    <w:p w:rsidR="005132C4" w:rsidRDefault="005132C4" w:rsidP="005132C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"</w:t>
      </w:r>
      <w:r>
        <w:rPr>
          <w:sz w:val="28"/>
          <w:szCs w:val="28"/>
        </w:rPr>
        <w:t>Функционирование дорожного хозяйства</w:t>
      </w:r>
      <w:r w:rsidRPr="00C701E9">
        <w:rPr>
          <w:sz w:val="28"/>
          <w:szCs w:val="28"/>
        </w:rPr>
        <w:t xml:space="preserve">"; </w:t>
      </w:r>
    </w:p>
    <w:p w:rsidR="005132C4" w:rsidRDefault="005132C4" w:rsidP="005132C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"</w:t>
      </w:r>
      <w:r>
        <w:rPr>
          <w:sz w:val="28"/>
          <w:szCs w:val="28"/>
        </w:rPr>
        <w:t>Организация транспортного обслуживания населения".</w:t>
      </w:r>
    </w:p>
    <w:p w:rsidR="005132C4" w:rsidRDefault="005132C4" w:rsidP="005132C4">
      <w:pPr>
        <w:jc w:val="center"/>
        <w:rPr>
          <w:b/>
        </w:rPr>
      </w:pPr>
    </w:p>
    <w:p w:rsidR="005132C4" w:rsidRPr="00E71E41" w:rsidRDefault="005132C4" w:rsidP="005132C4">
      <w:pPr>
        <w:ind w:firstLine="708"/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2. Цели и задачи муниципальной программы</w:t>
      </w:r>
    </w:p>
    <w:p w:rsidR="005132C4" w:rsidRPr="00E71E41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Стратегической целью развития транспортного комплекса на территории Невьянского городского округа является создание условий для обеспечения экономического роста, повышения конкурентоспособности округа и улучшения качества жизни населения за счет предоставления транспортно-логистических услуг, удовлетворяющих требуемым показателям спроса, надежности, безопасности, экологичности, ценовой доступности для потребителей.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Целями программы являются:</w:t>
      </w:r>
    </w:p>
    <w:p w:rsidR="005132C4" w:rsidRPr="00E71E41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1). Совершенствование улично-дорожной сети Невьянского городского округа;</w:t>
      </w:r>
    </w:p>
    <w:p w:rsidR="005132C4" w:rsidRPr="00E71E41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2). Повышение доступности услуг транспортного комплекса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Достижение цели по совершенствованию улично-дорожной сети Невьянского городского округа предусматривает решение задач, направленных </w:t>
      </w:r>
      <w:r w:rsidRPr="00E71E41">
        <w:rPr>
          <w:rFonts w:eastAsiaTheme="minorHAnsi"/>
          <w:sz w:val="28"/>
          <w:szCs w:val="28"/>
          <w:lang w:eastAsia="en-US"/>
        </w:rPr>
        <w:lastRenderedPageBreak/>
        <w:t>на развитие сети автомобильных дорог местного значения; приведение в удовлетворительное транспортно-эксплуатационное состояние автомобильных дорог местного значения.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Достижение цели по обеспечению доступности услуг транспортного комплекса для населения предусматривает решение задач по реконструкции, модернизации, ремонту автомобильных дорог общего пользования местного значения; по обеспечению безопасности пассажирских перевозок; по повышению обеспеченности населения услугами транспорта.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Реализация программы предусматривается в 2015 - 2044 годах.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Краткая характеристика программы представлена в </w:t>
      </w:r>
      <w:hyperlink r:id="rId11" w:history="1">
        <w:r w:rsidRPr="00E71E41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E71E41">
        <w:rPr>
          <w:rFonts w:eastAsiaTheme="minorHAnsi"/>
          <w:sz w:val="28"/>
          <w:szCs w:val="28"/>
          <w:lang w:eastAsia="en-US"/>
        </w:rPr>
        <w:t xml:space="preserve"> муниципальной  программы «Развитие транспортной инфраструктуры, дорожного хозяйства в Невьянском городском округе до</w:t>
      </w:r>
      <w:r w:rsidRPr="005132C4">
        <w:rPr>
          <w:rFonts w:eastAsiaTheme="minorHAnsi"/>
          <w:sz w:val="28"/>
          <w:szCs w:val="28"/>
          <w:lang w:eastAsia="en-US"/>
        </w:rPr>
        <w:t xml:space="preserve"> </w:t>
      </w:r>
      <w:r w:rsidRPr="00E71E41">
        <w:rPr>
          <w:rFonts w:eastAsiaTheme="minorHAnsi"/>
          <w:sz w:val="28"/>
          <w:szCs w:val="28"/>
          <w:lang w:eastAsia="en-US"/>
        </w:rPr>
        <w:t>20</w:t>
      </w:r>
      <w:r w:rsidR="001D5B87" w:rsidRPr="00E71E41">
        <w:rPr>
          <w:rFonts w:eastAsiaTheme="minorHAnsi"/>
          <w:sz w:val="28"/>
          <w:szCs w:val="28"/>
          <w:lang w:eastAsia="en-US"/>
        </w:rPr>
        <w:t>24</w:t>
      </w:r>
      <w:r w:rsidRPr="005132C4">
        <w:rPr>
          <w:rFonts w:eastAsiaTheme="minorHAnsi"/>
          <w:sz w:val="28"/>
          <w:szCs w:val="28"/>
          <w:lang w:eastAsia="en-US"/>
        </w:rPr>
        <w:t xml:space="preserve"> года»</w:t>
      </w:r>
      <w:r>
        <w:rPr>
          <w:rFonts w:eastAsiaTheme="minorHAnsi"/>
          <w:sz w:val="28"/>
          <w:szCs w:val="28"/>
          <w:lang w:eastAsia="en-US"/>
        </w:rPr>
        <w:t xml:space="preserve"> (приложение к настоящей программе).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Важнейшие целевые показатели программы приведены в </w:t>
      </w:r>
      <w:hyperlink r:id="rId12" w:history="1">
        <w:r w:rsidRPr="00EC052A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Default="005132C4" w:rsidP="005132C4">
      <w:pPr>
        <w:jc w:val="center"/>
        <w:rPr>
          <w:b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3. План мероприятий по выполнению программы</w:t>
      </w:r>
    </w:p>
    <w:p w:rsidR="005132C4" w:rsidRPr="00E71E41" w:rsidRDefault="005132C4" w:rsidP="005132C4">
      <w:pPr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Мероприятия программы осуществляются в соответствии с </w:t>
      </w:r>
      <w:hyperlink r:id="rId13" w:history="1">
        <w:r w:rsidRPr="00E71E41">
          <w:rPr>
            <w:rFonts w:eastAsiaTheme="minorHAnsi"/>
            <w:sz w:val="28"/>
            <w:szCs w:val="28"/>
            <w:lang w:eastAsia="en-US"/>
          </w:rPr>
          <w:t xml:space="preserve">приложением     № </w:t>
        </w:r>
      </w:hyperlink>
      <w:r w:rsidRPr="00E71E41"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E71E41">
        <w:rPr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</w:t>
      </w:r>
      <w:r w:rsidR="001D5B87" w:rsidRPr="00E71E41">
        <w:rPr>
          <w:sz w:val="28"/>
          <w:szCs w:val="28"/>
        </w:rPr>
        <w:t>2024</w:t>
      </w:r>
      <w:r w:rsidRPr="00E71E41">
        <w:rPr>
          <w:sz w:val="28"/>
          <w:szCs w:val="28"/>
        </w:rPr>
        <w:t xml:space="preserve"> года</w:t>
      </w:r>
      <w:r w:rsidRPr="00E71E41">
        <w:rPr>
          <w:rFonts w:eastAsiaTheme="minorHAnsi"/>
          <w:sz w:val="28"/>
          <w:szCs w:val="28"/>
          <w:lang w:eastAsia="en-US"/>
        </w:rPr>
        <w:t xml:space="preserve">».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E41">
        <w:rPr>
          <w:rFonts w:eastAsiaTheme="minorHAnsi"/>
          <w:sz w:val="28"/>
          <w:szCs w:val="28"/>
          <w:lang w:eastAsia="en-US"/>
        </w:rPr>
        <w:t>Мероприятия программы осуществляются за</w:t>
      </w:r>
      <w:r>
        <w:rPr>
          <w:rFonts w:eastAsiaTheme="minorHAnsi"/>
          <w:sz w:val="28"/>
          <w:szCs w:val="28"/>
          <w:lang w:eastAsia="en-US"/>
        </w:rPr>
        <w:t xml:space="preserve"> счет средств местного бюджета. Исполнителями мероприятий 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Pr="007B3674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lastRenderedPageBreak/>
        <w:t xml:space="preserve">ПОДПРОГРАММА </w:t>
      </w:r>
      <w:r>
        <w:rPr>
          <w:b/>
        </w:rPr>
        <w:t>1</w:t>
      </w: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t>«</w:t>
      </w:r>
      <w:r>
        <w:rPr>
          <w:b/>
        </w:rPr>
        <w:t>ФУНКЦИОНИРОВАНИЕ ДОРОЖНОГО ХОЗЯЙСТВА</w:t>
      </w:r>
      <w:r w:rsidRPr="004C0A14">
        <w:rPr>
          <w:b/>
        </w:rPr>
        <w:t xml:space="preserve">» </w:t>
      </w: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5A67E6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67E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ПОДПРОГРАММЫ</w:t>
      </w:r>
    </w:p>
    <w:p w:rsidR="005132C4" w:rsidRPr="009873B3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73B3">
        <w:rPr>
          <w:b/>
        </w:rPr>
        <w:t>«</w:t>
      </w:r>
      <w:r>
        <w:rPr>
          <w:b/>
        </w:rPr>
        <w:t>ФУНКЦИОНИРОВАНИЕ ДОРОЖНОГО ХОЗЯЙСТВА</w:t>
      </w:r>
      <w:r w:rsidRPr="009873B3">
        <w:rPr>
          <w:b/>
        </w:rPr>
        <w:t xml:space="preserve">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bookmarkStart w:id="0" w:name="Par210"/>
            <w:bookmarkEnd w:id="0"/>
            <w:r w:rsidRPr="0096322B">
              <w:t xml:space="preserve">Ответственный исполнитель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</w:t>
            </w:r>
            <w:r>
              <w:t>под</w:t>
            </w:r>
            <w:r w:rsidRPr="0096322B">
              <w:t xml:space="preserve">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31867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4526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45268">
              <w:t xml:space="preserve">Сроки реализации                 </w:t>
            </w:r>
          </w:p>
          <w:p w:rsidR="005132C4" w:rsidRPr="00F4526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45268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45268" w:rsidRDefault="005132C4" w:rsidP="001D5B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268">
              <w:t>2015 – 20</w:t>
            </w:r>
            <w:r w:rsidR="001D5B87" w:rsidRPr="00F45268">
              <w:t>24</w:t>
            </w:r>
            <w:r w:rsidRPr="00F45268">
              <w:t xml:space="preserve"> годы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Цели: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Совершенствование  улично-дорожной сети Невьянского городского округа;</w:t>
            </w:r>
          </w:p>
          <w:p w:rsidR="005132C4" w:rsidRPr="00131867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</w:t>
            </w:r>
            <w:r w:rsidRPr="00131867">
              <w:t>охранение и улучшение качества существующей сети автомобильных дорог города и сельских населенных пу</w:t>
            </w:r>
            <w:r>
              <w:t>нктов, входящих в состав округа.</w:t>
            </w:r>
          </w:p>
          <w:p w:rsidR="005132C4" w:rsidRPr="000343CB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43CB">
              <w:rPr>
                <w:b/>
              </w:rPr>
              <w:t>Задачи:</w:t>
            </w:r>
          </w:p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1). Реконструкция, модернизация, ремонт автомобильных дорог общего пользования местного значения;</w:t>
            </w:r>
          </w:p>
          <w:p w:rsidR="005132C4" w:rsidRPr="00263D54" w:rsidRDefault="005132C4" w:rsidP="007E4DC5">
            <w:pPr>
              <w:tabs>
                <w:tab w:val="left" w:pos="296"/>
              </w:tabs>
              <w:jc w:val="both"/>
            </w:pPr>
            <w:r>
              <w:t>2).П</w:t>
            </w:r>
            <w:r w:rsidRPr="00263D54">
              <w:t>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</w:t>
            </w:r>
            <w:r>
              <w:t>ания дорог и  сооружений на них.</w:t>
            </w:r>
          </w:p>
          <w:p w:rsidR="005132C4" w:rsidRPr="00E03892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построенных, реконструированных, отремонтированных  автомобильных дорог общего пользования местного значения;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263D54" w:rsidRDefault="005132C4" w:rsidP="007E4DC5">
            <w:pPr>
              <w:pStyle w:val="a3"/>
              <w:widowControl w:val="0"/>
              <w:autoSpaceDE w:val="0"/>
              <w:autoSpaceDN w:val="0"/>
              <w:adjustRightInd w:val="0"/>
            </w:pPr>
            <w:r w:rsidRPr="00263D54">
              <w:t xml:space="preserve"> 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4B7C3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7C31">
              <w:rPr>
                <w:highlight w:val="yellow"/>
              </w:rPr>
              <w:lastRenderedPageBreak/>
              <w:t xml:space="preserve">Объемы финансирования            </w:t>
            </w:r>
          </w:p>
          <w:p w:rsidR="003657D5" w:rsidRPr="004B7C31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7C31">
              <w:rPr>
                <w:highlight w:val="yellow"/>
              </w:rPr>
              <w:t xml:space="preserve">муниципальной подпрограммы        </w:t>
            </w:r>
          </w:p>
          <w:p w:rsidR="003657D5" w:rsidRPr="0023679D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4B7C31">
              <w:rPr>
                <w:highlight w:val="yellow"/>
              </w:rPr>
              <w:t>по годам реализации, тыс. рублей</w:t>
            </w:r>
            <w:r w:rsidRPr="0023679D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ВСЕГО: </w:t>
            </w:r>
            <w:r w:rsidR="00F45268">
              <w:rPr>
                <w:highlight w:val="yellow"/>
              </w:rPr>
              <w:t>75</w:t>
            </w:r>
            <w:r w:rsidR="00963C2F">
              <w:rPr>
                <w:highlight w:val="yellow"/>
              </w:rPr>
              <w:t>6 905,24</w:t>
            </w:r>
            <w:r w:rsidRPr="00833CBF">
              <w:rPr>
                <w:highlight w:val="yellow"/>
              </w:rPr>
              <w:t xml:space="preserve"> тыс. рублей                               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 том числе: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2015 год – 38 749,20 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2016 год –  97087,52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2017 год –  106733,63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2018 год –  130811,00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2019 год –  </w:t>
            </w:r>
            <w:r w:rsidR="00947B36" w:rsidRPr="00963C2F">
              <w:t>74067,42</w:t>
            </w:r>
            <w:r w:rsidRPr="00963C2F">
              <w:t xml:space="preserve">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2020 год – </w:t>
            </w:r>
            <w:r w:rsidR="005469EA" w:rsidRPr="00963C2F">
              <w:t xml:space="preserve">124 482,08 </w:t>
            </w:r>
            <w:r w:rsidRPr="00963C2F">
              <w:t>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2021 год  - </w:t>
            </w:r>
            <w:r w:rsidR="00991FDB">
              <w:rPr>
                <w:highlight w:val="yellow"/>
              </w:rPr>
              <w:t>86 094,,99</w:t>
            </w:r>
            <w:r w:rsidR="005078B4" w:rsidRPr="00833CBF">
              <w:rPr>
                <w:highlight w:val="yellow"/>
              </w:rPr>
              <w:t xml:space="preserve"> </w:t>
            </w:r>
            <w:r w:rsidRPr="00833CBF">
              <w:rPr>
                <w:highlight w:val="yellow"/>
              </w:rPr>
              <w:t>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2022 год – </w:t>
            </w:r>
            <w:r w:rsidR="005078B4" w:rsidRPr="00963C2F">
              <w:t xml:space="preserve">47 931,04 </w:t>
            </w:r>
            <w:r w:rsidRPr="00963C2F">
              <w:t>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2023 год – </w:t>
            </w:r>
            <w:r w:rsidR="005078B4" w:rsidRPr="00963C2F">
              <w:t>50 948,35</w:t>
            </w:r>
            <w:r w:rsidRPr="00963C2F">
              <w:t xml:space="preserve">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2024 год – </w:t>
            </w:r>
            <w:r w:rsidR="005078B4" w:rsidRPr="00963C2F">
              <w:t>0,00</w:t>
            </w:r>
            <w:r w:rsidRPr="00963C2F">
              <w:t xml:space="preserve">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из них: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федеральный бюджет:                   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в том числе: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областной бюджет: 195018,90 тыс. рублей                    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в том числе: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2015 год – 15 000,0 тыс. рублей,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2016 год – 70018,90 тыс. рублей,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2017 год – 70000,00 тыс. рублей,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2018 год – 40 000,00 тыс. рублей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местный бюджет: </w:t>
            </w:r>
            <w:r w:rsidR="007E5FF7">
              <w:rPr>
                <w:highlight w:val="yellow"/>
              </w:rPr>
              <w:t>555 368,14</w:t>
            </w:r>
            <w:r w:rsidRPr="00833CBF">
              <w:rPr>
                <w:highlight w:val="yellow"/>
              </w:rPr>
              <w:t xml:space="preserve">  тыс. рублей                                                     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в том числе: 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2015 год – 23 749,2 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2016 год –  27068,62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2017 год –  36 733,63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>2018 год –  90811,00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2019 год –  </w:t>
            </w:r>
            <w:r w:rsidR="00CF3694" w:rsidRPr="00963C2F">
              <w:t>74067,42</w:t>
            </w:r>
            <w:r w:rsidRPr="00963C2F">
              <w:t xml:space="preserve"> тыс. рублей;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63C2F">
              <w:t xml:space="preserve">2020 год – </w:t>
            </w:r>
            <w:r w:rsidR="007E5FF7" w:rsidRPr="00963C2F">
              <w:t>124 482,08</w:t>
            </w:r>
            <w:r w:rsidRPr="00963C2F">
              <w:t>тыс. рублей</w:t>
            </w:r>
            <w:r w:rsidRPr="00833CBF">
              <w:rPr>
                <w:highlight w:val="yellow"/>
              </w:rPr>
              <w:t>;</w:t>
            </w:r>
          </w:p>
          <w:p w:rsidR="00833CBF" w:rsidRPr="00833CBF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33CBF">
              <w:rPr>
                <w:highlight w:val="yellow"/>
              </w:rPr>
              <w:t xml:space="preserve">2021 год – </w:t>
            </w:r>
            <w:r w:rsidR="00991FDB">
              <w:rPr>
                <w:highlight w:val="yellow"/>
              </w:rPr>
              <w:t>86 094,99</w:t>
            </w:r>
            <w:r w:rsidRPr="00833CBF">
              <w:rPr>
                <w:highlight w:val="yellow"/>
              </w:rPr>
              <w:t xml:space="preserve">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2022 год – </w:t>
            </w:r>
            <w:r w:rsidR="007E5FF7" w:rsidRPr="00963C2F">
              <w:t>47 931,04</w:t>
            </w:r>
            <w:r w:rsidRPr="00963C2F">
              <w:t xml:space="preserve"> тыс. рублей;</w:t>
            </w:r>
          </w:p>
          <w:p w:rsidR="00833CBF" w:rsidRPr="00963C2F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2023 год – </w:t>
            </w:r>
            <w:r w:rsidR="007E5FF7" w:rsidRPr="00963C2F">
              <w:t>50 948,35</w:t>
            </w:r>
            <w:r w:rsidR="00C53276" w:rsidRPr="00963C2F">
              <w:t xml:space="preserve"> </w:t>
            </w:r>
            <w:r w:rsidRPr="00963C2F">
              <w:t>тыс. рублей;</w:t>
            </w:r>
          </w:p>
          <w:p w:rsidR="00C53276" w:rsidRPr="00963C2F" w:rsidRDefault="00C53276" w:rsidP="00C53276">
            <w:pPr>
              <w:widowControl w:val="0"/>
              <w:autoSpaceDE w:val="0"/>
              <w:autoSpaceDN w:val="0"/>
              <w:adjustRightInd w:val="0"/>
            </w:pPr>
            <w:r w:rsidRPr="00963C2F">
              <w:t xml:space="preserve">2024 год – </w:t>
            </w:r>
            <w:r w:rsidR="007E5FF7" w:rsidRPr="00963C2F">
              <w:t>0,00</w:t>
            </w:r>
            <w:r w:rsidRPr="00963C2F">
              <w:t xml:space="preserve"> тыс. рублей;</w:t>
            </w:r>
          </w:p>
          <w:p w:rsidR="003657D5" w:rsidRPr="0023679D" w:rsidRDefault="003657D5" w:rsidP="00C532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4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Default="005132C4" w:rsidP="005132C4">
      <w:pPr>
        <w:jc w:val="center"/>
        <w:rPr>
          <w:b/>
        </w:rPr>
      </w:pPr>
    </w:p>
    <w:p w:rsidR="005132C4" w:rsidRPr="00127CD2" w:rsidRDefault="005132C4" w:rsidP="005132C4">
      <w:pPr>
        <w:jc w:val="center"/>
        <w:rPr>
          <w:b/>
          <w:sz w:val="28"/>
          <w:szCs w:val="28"/>
        </w:rPr>
      </w:pPr>
      <w:r w:rsidRPr="00127CD2">
        <w:rPr>
          <w:b/>
          <w:sz w:val="28"/>
          <w:szCs w:val="28"/>
        </w:rPr>
        <w:t>Раздел 1</w:t>
      </w:r>
      <w:r w:rsidRPr="00127CD2">
        <w:rPr>
          <w:sz w:val="28"/>
          <w:szCs w:val="28"/>
        </w:rPr>
        <w:t xml:space="preserve">. </w:t>
      </w:r>
      <w:r w:rsidRPr="00127CD2">
        <w:rPr>
          <w:b/>
          <w:sz w:val="28"/>
          <w:szCs w:val="28"/>
        </w:rPr>
        <w:t>Характеристика и анализ текущего состояния сферы транспортного обслуживания населения</w:t>
      </w:r>
    </w:p>
    <w:p w:rsidR="005132C4" w:rsidRPr="00127CD2" w:rsidRDefault="005132C4" w:rsidP="005132C4">
      <w:pPr>
        <w:jc w:val="center"/>
        <w:rPr>
          <w:b/>
          <w:sz w:val="28"/>
          <w:szCs w:val="28"/>
        </w:rPr>
      </w:pP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строительство, реконструкция, капитальный ремонт, ремонт и содержание автомобильных дорог требуют больших затрат.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содержания,  экологическая безопасность.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 xml:space="preserve">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свою очередь показателями улучшения состояния дорожной сети являются: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снижение текущих издержек, в первую очередь, для пользователей автомобильных дорог;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стимулирование общего экономического развития прилегающих территорий;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- снижение числа дорожно-транспортных происшествий и нанесенного материального ущерба;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повышение комфорта и удобства поездок.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целом улучшение «дорожных условий» приводит к: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сокращению времени на перевозки грузов и пассажиров (за счет увеличения скорости);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снижению стоимости перевозок (за счет сокращения расхода горюче-смазочных материалов (далее – ГСМ), снижение износа транспортных средств из-за неудовлетворительного качества дорог, повышения производительности труда);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повышению спроса на услуги дорожного сервиса;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повышение транспортной доступности;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снижению последствий стихийных бедствий;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сокращению числа дорожно-транспортных происшествий;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улучшению экологической ситуации (за счет роста скорости движения, уменьшения расхода ГСМ).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Таким образом, «дорожные условия» оказывают влияние на все  важные показатели экономического развития округа.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возвращается в бюджеты всех уровней  в форме соответствующих налоговых платежей организаций дорожного хозяйства.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Дороги  обеспечивают жизнедеятельность  города Невьянска и населенных пунктов, во многом определяют возможности развития города, по ним осуществляются  перевозки грузов и пассажиров.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Недостаточный уровень развития дорожной сети приводит к значительным потерям экономики Невьянского городского округа и является одним из наиболее существенных ограничений темпов роста социально-экономического развития округа в целом, поэтому совершенствование сети автомобильных дорог общего пользования имеет важное значение для  Невьянского городского округа.</w:t>
      </w:r>
    </w:p>
    <w:p w:rsidR="005132C4" w:rsidRPr="00127CD2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представляет собой комплекс профилактических работ, который производится в течение всего года, учитывая сезон, направленный на уход за дорогами, дорожными сооружениями, элементами обустройства дорог, полосой отвода, направленный на организацию и безопасность движения, в том </w:t>
      </w:r>
      <w:r w:rsidRPr="00127CD2">
        <w:rPr>
          <w:sz w:val="28"/>
          <w:szCs w:val="28"/>
        </w:rPr>
        <w:lastRenderedPageBreak/>
        <w:t xml:space="preserve">числе и на устранение деформаций незначительного размера, либо на устранение повреждений дорожных сооружений и конструктивных элементов дорог.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Осуществляя весь данный комплекс по содержанию дорог, поддерживается транспортно-эксплуатационное состояние дорог, отвечающее требованиям государственного стандарта. 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дорожной сети того или иного города должно осуществляться согласно Правилам, утвержденным в соответствующих органах. Содержание дорог предполагает осуществление работ по строительству, капитальному ремонту, реконструкции и по содержанию автомобильных дорог местного назначения, также сюда входят дорожные сооружения и элементы обустройства дорог. Каждый город должен владеть информацией по общей протяженности улично-дорожной сети, чтобы по ней (и не только по ней, естественно) производить проектирование.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автомобильных дорог, находящихся в общем пользовании в пределах городского округа (в расчет не берутся автомобильные дороги общего пользования регионального и федерального значения, а также мосты и иные транспортные сооружения) предполагает содержание зимнего и летнего типа.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комплекс зимнего содержания дорог входят: ручные работы по очистке снега и наледи тротуаров, мест у борта, лестниц, а также посыпка песком; механизированные работы, которые состоят в подметании снега проезжей части и тротуаров, в расширении проезжей части вследствие большого количества снега, в удалении наката, в посыпке тротуаров и проезжей частью материалами, предотвращающими образование гололеда, а также сюда непосредственно входит вывоз снега.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Летнее содержание дорог также включает ручные и механизированные работы. В область ручных работ входит уборка грязи у борта, уборка крупного мусора с дорог, обочин, газонов, тротуаров, уборка урн, кошение травы на газонах, должна осуществляться очистка колодцев и коллекторов ливневой канализации, нанесение отработанной дорожной разметки, срезка грунта с газонов и поросли, мойка профильного и других ограждений, а также установка недостающих знаков. Механизированные работы состоят в подметании проезжей части дорог, тротуаров и заездных карманов, в поливе проезжей части и заездных карманов, в организации планировки обочин, и не стоит забывать о вывозке мусора и смета.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Содержание дорог является очень важным фактором в эксплуатации дорог, поскольку этот фактор оказывает прямое влияние на состояние и долговечность дорожного полотна. Если не выполнять своевременно или не выполнять вообще комплекса по содержанию дорог, то результат будет стоить существенных экономических и временных затрат.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настоящее время протяженность автомобильных дорог общего пользования </w:t>
      </w:r>
      <w:r>
        <w:rPr>
          <w:sz w:val="28"/>
          <w:szCs w:val="28"/>
        </w:rPr>
        <w:t xml:space="preserve">местного значения </w:t>
      </w:r>
      <w:r w:rsidRPr="00127CD2">
        <w:rPr>
          <w:sz w:val="28"/>
          <w:szCs w:val="28"/>
        </w:rPr>
        <w:t>в Невьянском городском округе составляет</w:t>
      </w:r>
      <w:r>
        <w:rPr>
          <w:sz w:val="28"/>
          <w:szCs w:val="28"/>
        </w:rPr>
        <w:t xml:space="preserve"> 375,95 км.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</w:t>
      </w:r>
      <w:r w:rsidRPr="00127CD2">
        <w:rPr>
          <w:sz w:val="28"/>
          <w:szCs w:val="28"/>
        </w:rPr>
        <w:lastRenderedPageBreak/>
        <w:t>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капитальный ремонт автомобильной дороги - комплекс работ по замене и (или) восстановлению конструктивных элементов 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Доля автомобильных дорог общего пользования местного значения в Невьянском городском округе, не отвечающих нормативным требованиям  по предварительным оценкам составляет 80,0 процентов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Для улучшения показателей по Невьянскому городскому округу необходимо увеличение средств, выделяемых на приведение в нормативное состояние автомобильных дорог. С учетом ограниченной доходной базы  бюджета  Невьянского городского округа переход на финансирование по нормативам </w:t>
      </w:r>
      <w:r w:rsidRPr="00127CD2">
        <w:rPr>
          <w:sz w:val="28"/>
          <w:szCs w:val="28"/>
        </w:rPr>
        <w:lastRenderedPageBreak/>
        <w:t>денежных затрат на   содержание, ремонт и капитальный ремонт автомобильных дорог общего пользования местного значения  не представляется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Применение программно-целевого метода в развитии автомобильных дорог общего пользования в Невьянском городском округе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представляет собой комплекс профилактических работ, который производится в течение всего года, учитывая сезон, направленный на уход за дорогами, дорожными сооружениями, элементами обустройства дорог, полосой отвода, направленный на организацию и безопасность движения, в том числе и на устранение деформаций незначительного размера, либо на устранение повреждений дорожных сооружений и конструктивных элементов дорог.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Осуществляя весь данный комплекс по содержанию дорог, поддерживается транспортно-эксплуатационное состояние дорог, отвечающее требованиям государственного стандарта. 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предполагает осуществление работ по строительству, капитальному ремонту, реконструкции автомобильных дорог общего пользования местного назначения, а также  других дорожных объектов и элементов обустройства дорог. Каждый город должен владеть информацией по общей протяженности улично-дорожной сети, чтобы по ней (и не только по ней, естественно) производить проектирование.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автомобильных дорог, находящихся в общем пользовании в пределах городского округа (в расчет не берутся автомобильные дороги общего пользования регионального и федерального значения, а также мосты и иные транспортные сооружения, находящиеся на этих дорогах) предполагает содержание зимнего и летнего типа.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комплекс зимнего содержания дорог входят: ручные работы по очистке снега и наледи тротуаров, мест у борта, лестниц, а также посыпка противогололедными материалами; механизированные работы, которые состоят в подметании снега проезжей части и тротуаров, в расширении проезжей части вследствие большого количества снега, в удалении наката, в посыпке тротуаров </w:t>
      </w:r>
      <w:r w:rsidRPr="00127CD2">
        <w:rPr>
          <w:sz w:val="28"/>
          <w:szCs w:val="28"/>
        </w:rPr>
        <w:lastRenderedPageBreak/>
        <w:t xml:space="preserve">и проезжей частью материалами, предотвращающими образование гололеда, а также вывоз снега.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Летнее содержание дорог также включает ручные и механизированные работы. В область ручных работ входит уборка грязи у борта, уборка крупного мусора с дорог, обочин, газонов, тротуаров, уборка урн, скос травы на газонах, прочистка водоотводящих устройств на автомобильных дорогах, нанесение отработанной дорожной разметки, срезка грунта с газонов и поросли, мойка профильного и других ограждений, а также установка дорожных знаков. Механизированные работы состоят в подметании проезжей части дорог, тротуаров и заездных карманов, в поливе проезжей части и заездных карманов, в организации планировки обочин,  вывоз  мусора и смета.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Доля автомобильных дорог общего пользования местного значения в Невьянском городском округе, не отвечающих нормативным требованиям  по предварительным оценкам составляет 80,0 процентов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Для улучшения показателей по Невьянскому городскому округу необходимо увеличение средств, выделяемых на приведение в нормативное состояние автомобильных дорог. С учетом ограниченной доходной базы  бюджета  Невьянского городского округа переход на финансирование по нормативам денежных затрат на   содержание, ремонт и капитальный ремонт автомобильных дорог общего пользования местного значения  не представляется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Применение программно-целевого метода в развитии автомобильных дорог общего пользования в Невьянском городском округе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С 2014 года проводятся мероприятия по паспортизации автомобильных дорог общего пользования местного значения с целью определения состояния дорог, сооружений на них и планомерного проведения ремонтных работ. Своевременность проведения ремонтных работ позволит повысить уровень безопасности на автомобильных дорогах, снизить аварийность на дорогах, избежать летальных исходов.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ухудшения социально-экономической ситуации в стране, что выразится в снижении темпов  роста  экономики  и  уровня  инвестиционной   активности,  возникновении   бюджетного дефицита, сокращении объемов финансирования дорожной отрасли;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подпрограммы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подпрограмме величин показателей.</w:t>
      </w:r>
    </w:p>
    <w:p w:rsidR="005132C4" w:rsidRPr="00127CD2" w:rsidRDefault="005132C4" w:rsidP="005132C4">
      <w:pPr>
        <w:rPr>
          <w:sz w:val="28"/>
          <w:szCs w:val="28"/>
        </w:rPr>
      </w:pPr>
    </w:p>
    <w:p w:rsidR="005132C4" w:rsidRPr="00127CD2" w:rsidRDefault="005132C4" w:rsidP="005132C4">
      <w:pPr>
        <w:ind w:firstLine="708"/>
        <w:jc w:val="center"/>
        <w:rPr>
          <w:b/>
          <w:sz w:val="28"/>
          <w:szCs w:val="28"/>
        </w:rPr>
      </w:pPr>
      <w:r w:rsidRPr="007E5FF7">
        <w:rPr>
          <w:b/>
          <w:sz w:val="28"/>
          <w:szCs w:val="28"/>
        </w:rPr>
        <w:t>Раздел 2. Цели и задачи муниципальной подпрограммы</w:t>
      </w:r>
    </w:p>
    <w:p w:rsidR="005132C4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Default="005132C4" w:rsidP="00513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муниципальной подпрограммы являются: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1). Совершенствование </w:t>
      </w:r>
      <w:r>
        <w:rPr>
          <w:rFonts w:eastAsiaTheme="minorHAnsi"/>
          <w:sz w:val="28"/>
          <w:szCs w:val="28"/>
          <w:lang w:eastAsia="en-US"/>
        </w:rPr>
        <w:t>улично-дорожной сети Невьянского городского округа;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2). Сохранение и улучшение качества существующей сети автомобильных дорог города и сельских населенных пунктов, входящих в состав округа.</w:t>
      </w:r>
    </w:p>
    <w:p w:rsidR="005132C4" w:rsidRDefault="005132C4" w:rsidP="00513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Достижение целей достигается путем реконструкции, модернизации, ремонта автомобильных дорог общего пользования местного значения; поддержания автомобильных дорог и искусственных сооружений на них на уровне, соответствующем категории дороги, путем содержания дорог и сооружений на них.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Реализация подпрограммы предусматривается в </w:t>
      </w:r>
      <w:r w:rsidRPr="005132C4">
        <w:rPr>
          <w:rFonts w:eastAsiaTheme="minorHAnsi"/>
          <w:sz w:val="28"/>
          <w:szCs w:val="28"/>
          <w:lang w:eastAsia="en-US"/>
        </w:rPr>
        <w:t xml:space="preserve">2015 </w:t>
      </w:r>
      <w:r w:rsidRPr="007E5FF7">
        <w:rPr>
          <w:rFonts w:eastAsiaTheme="minorHAnsi"/>
          <w:sz w:val="28"/>
          <w:szCs w:val="28"/>
          <w:lang w:eastAsia="en-US"/>
        </w:rPr>
        <w:t xml:space="preserve">- </w:t>
      </w:r>
      <w:r w:rsidR="00D5584D" w:rsidRPr="007E5FF7">
        <w:rPr>
          <w:rFonts w:eastAsiaTheme="minorHAnsi"/>
          <w:sz w:val="28"/>
          <w:szCs w:val="28"/>
          <w:lang w:eastAsia="en-US"/>
        </w:rPr>
        <w:t>2024</w:t>
      </w:r>
      <w:r w:rsidRPr="007E5FF7">
        <w:rPr>
          <w:rFonts w:eastAsiaTheme="minorHAnsi"/>
          <w:sz w:val="28"/>
          <w:szCs w:val="28"/>
          <w:lang w:eastAsia="en-US"/>
        </w:rPr>
        <w:t xml:space="preserve"> годах.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5FF7">
        <w:rPr>
          <w:rFonts w:eastAsiaTheme="minorHAnsi"/>
          <w:sz w:val="28"/>
          <w:szCs w:val="28"/>
          <w:lang w:eastAsia="en-US"/>
        </w:rPr>
        <w:t xml:space="preserve">Краткая характеристика подпрограммы представлена в </w:t>
      </w:r>
      <w:hyperlink r:id="rId15" w:history="1">
        <w:r w:rsidRPr="007E5FF7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7E5FF7">
        <w:rPr>
          <w:rFonts w:eastAsiaTheme="minorHAnsi"/>
          <w:sz w:val="28"/>
          <w:szCs w:val="28"/>
          <w:lang w:eastAsia="en-US"/>
        </w:rPr>
        <w:t xml:space="preserve"> муниципальной  подпрограммы «Функционирование дорожного хозяйства» (приложение к настоящей программе).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5FF7">
        <w:rPr>
          <w:rFonts w:eastAsiaTheme="minorHAnsi"/>
          <w:sz w:val="28"/>
          <w:szCs w:val="28"/>
          <w:lang w:eastAsia="en-US"/>
        </w:rPr>
        <w:t xml:space="preserve">Важнейшие целевые показатели программы приведены в </w:t>
      </w:r>
      <w:hyperlink r:id="rId16" w:history="1">
        <w:r w:rsidRPr="007E5FF7">
          <w:rPr>
            <w:rFonts w:eastAsiaTheme="minorHAnsi"/>
            <w:sz w:val="28"/>
            <w:szCs w:val="28"/>
            <w:lang w:eastAsia="en-US"/>
          </w:rPr>
          <w:t xml:space="preserve">приложении № </w:t>
        </w:r>
      </w:hyperlink>
      <w:r w:rsidRPr="007E5FF7"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Pr="007E5FF7" w:rsidRDefault="005132C4" w:rsidP="005132C4">
      <w:pPr>
        <w:jc w:val="both"/>
        <w:rPr>
          <w:sz w:val="28"/>
          <w:szCs w:val="28"/>
        </w:rPr>
      </w:pPr>
    </w:p>
    <w:p w:rsidR="005132C4" w:rsidRPr="00127CD2" w:rsidRDefault="005132C4" w:rsidP="005132C4">
      <w:pPr>
        <w:jc w:val="both"/>
        <w:rPr>
          <w:b/>
          <w:sz w:val="28"/>
          <w:szCs w:val="28"/>
        </w:rPr>
      </w:pPr>
      <w:r w:rsidRPr="007E5FF7">
        <w:rPr>
          <w:sz w:val="28"/>
          <w:szCs w:val="28"/>
        </w:rPr>
        <w:tab/>
      </w:r>
      <w:r w:rsidRPr="007E5FF7">
        <w:rPr>
          <w:b/>
          <w:sz w:val="28"/>
          <w:szCs w:val="28"/>
        </w:rPr>
        <w:t>Раздел 3. План мероприятий по выполнению подпрограммы</w:t>
      </w: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в соответствии с </w:t>
      </w:r>
      <w:hyperlink r:id="rId17" w:history="1">
        <w:r w:rsidRPr="00EC052A">
          <w:rPr>
            <w:rFonts w:eastAsiaTheme="minorHAnsi"/>
            <w:sz w:val="28"/>
            <w:szCs w:val="28"/>
            <w:lang w:eastAsia="en-US"/>
          </w:rPr>
          <w:t>приложением</w:t>
        </w:r>
        <w:r>
          <w:rPr>
            <w:rFonts w:eastAsiaTheme="minorHAnsi"/>
            <w:sz w:val="28"/>
            <w:szCs w:val="28"/>
            <w:lang w:eastAsia="en-US"/>
          </w:rPr>
          <w:t xml:space="preserve">     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0542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</w:t>
      </w:r>
      <w:r w:rsidRPr="005132C4">
        <w:rPr>
          <w:sz w:val="28"/>
          <w:szCs w:val="28"/>
        </w:rPr>
        <w:t xml:space="preserve">округе до </w:t>
      </w:r>
      <w:r w:rsidR="00D5584D" w:rsidRPr="007E5FF7">
        <w:rPr>
          <w:sz w:val="28"/>
          <w:szCs w:val="28"/>
        </w:rPr>
        <w:t>2024</w:t>
      </w:r>
      <w:r w:rsidRPr="007E5FF7">
        <w:rPr>
          <w:sz w:val="28"/>
          <w:szCs w:val="28"/>
        </w:rPr>
        <w:t xml:space="preserve"> года</w:t>
      </w:r>
      <w:r w:rsidRPr="005132C4">
        <w:rPr>
          <w:rFonts w:eastAsiaTheme="minorHAnsi"/>
          <w:sz w:val="28"/>
          <w:szCs w:val="28"/>
          <w:lang w:eastAsia="en-US"/>
        </w:rPr>
        <w:t>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Pr="008576A3" w:rsidRDefault="005132C4" w:rsidP="005132C4">
      <w:pPr>
        <w:jc w:val="both"/>
        <w:rPr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ab/>
      </w: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7E5FF7" w:rsidRDefault="007E5FF7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lastRenderedPageBreak/>
        <w:t>ПОДПРОГРАММА 2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ТРАНСПОРТНОГО ОБСЛУЖИВАНИЯ НАСЕЛЕНИЯ» 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ПАСПОРТ</w:t>
      </w:r>
    </w:p>
    <w:p w:rsidR="005132C4" w:rsidRPr="009D09FE" w:rsidRDefault="005132C4" w:rsidP="005132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9FE">
        <w:rPr>
          <w:b/>
          <w:bCs/>
          <w:sz w:val="28"/>
          <w:szCs w:val="28"/>
        </w:rPr>
        <w:t>МУНИЦИПАЛЬНОЙ  ПОДПРОГРАММЫ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ТРАСПОРТНОГО ОБСЛУЖИВАНИЯ НАСЕЛЕНИЯ»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Ответственный исполнитель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C5F9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C5F98">
              <w:t xml:space="preserve">Сроки реализации                 </w:t>
            </w:r>
          </w:p>
          <w:p w:rsidR="005132C4" w:rsidRPr="00FC5F9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C5F98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C5F98" w:rsidRDefault="005132C4" w:rsidP="00D558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F98">
              <w:t>2015 – 2</w:t>
            </w:r>
            <w:r w:rsidR="00D5584D" w:rsidRPr="00FC5F98">
              <w:t>024</w:t>
            </w:r>
            <w:r w:rsidRPr="00FC5F98">
              <w:t xml:space="preserve"> годы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Цели и задачи    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Цель: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 Повышение доступности услуг транспортного комплекса.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Задачи: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1). Обеспечение безопасности пассажирских перевозок;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2). Повышение обеспеченности населения услугами транспорта;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подпрограмм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основных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целевых показателей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" w:firstLine="347"/>
              <w:contextualSpacing/>
            </w:pPr>
            <w:r w:rsidRPr="009D09FE">
              <w:t>Количество перевезенных пассажиров общественным транспортом в пригородном сообщении на территории Невьянского городского округа;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</w:pPr>
            <w:r w:rsidRPr="009D09FE">
              <w:t>Пассажирооборот;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62"/>
              <w:contextualSpacing/>
            </w:pPr>
            <w:r w:rsidRPr="009D09FE">
              <w:t xml:space="preserve"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состава.        </w:t>
            </w:r>
          </w:p>
        </w:tc>
      </w:tr>
      <w:tr w:rsidR="005E64F8" w:rsidRPr="009D09FE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F8" w:rsidRPr="004B6D8B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6D8B">
              <w:rPr>
                <w:highlight w:val="yellow"/>
              </w:rPr>
              <w:t xml:space="preserve">Объемы финансирования            </w:t>
            </w:r>
          </w:p>
          <w:p w:rsidR="005E64F8" w:rsidRPr="004B6D8B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6D8B">
              <w:rPr>
                <w:highlight w:val="yellow"/>
              </w:rPr>
              <w:t xml:space="preserve">муниципальной программы        </w:t>
            </w:r>
          </w:p>
          <w:p w:rsidR="005E64F8" w:rsidRPr="002962A7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B6D8B">
              <w:rPr>
                <w:highlight w:val="yellow"/>
              </w:rPr>
              <w:t>по годам реализации, тыс. рублей</w:t>
            </w:r>
            <w:r w:rsidRPr="001F1064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ВСЕГО: </w:t>
            </w:r>
            <w:r w:rsidR="00FC5F98">
              <w:rPr>
                <w:highlight w:val="yellow"/>
              </w:rPr>
              <w:t>4 799,10</w:t>
            </w:r>
            <w:r w:rsidRPr="00CC353B">
              <w:rPr>
                <w:highlight w:val="yellow"/>
              </w:rPr>
              <w:t xml:space="preserve"> тыс. рублей                                </w:t>
            </w:r>
          </w:p>
          <w:p w:rsidR="00825794" w:rsidRPr="00CC353B" w:rsidRDefault="00825794" w:rsidP="0082579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в том числе: 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>2015 год – 838,8 тыс. рублей;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>2016 год – 365,30 тыс. рублей;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>2017 год – 655,0 тыс. рублей;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>2018 год – 790,00 тыс. рублей;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 xml:space="preserve">2019 год – </w:t>
            </w:r>
            <w:r w:rsidR="00D551E4" w:rsidRPr="00EE3C44">
              <w:t>510,00</w:t>
            </w:r>
            <w:r w:rsidRPr="00EE3C44">
              <w:t>,00 тыс. рублей;</w:t>
            </w:r>
          </w:p>
          <w:p w:rsidR="00825794" w:rsidRPr="00EE3C44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E3C44">
              <w:t xml:space="preserve">2020 год – </w:t>
            </w:r>
            <w:r w:rsidR="00D551E4" w:rsidRPr="00EE3C44">
              <w:t>7</w:t>
            </w:r>
            <w:r w:rsidR="00FC5F98" w:rsidRPr="00EE3C44">
              <w:t>2</w:t>
            </w:r>
            <w:r w:rsidR="00D551E4" w:rsidRPr="00EE3C44">
              <w:t>0,00</w:t>
            </w:r>
            <w:r w:rsidRPr="00EE3C44">
              <w:t xml:space="preserve"> тыс. рублей;</w:t>
            </w:r>
          </w:p>
          <w:p w:rsidR="001C756D" w:rsidRPr="0028063B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CC353B">
              <w:rPr>
                <w:highlight w:val="yellow"/>
              </w:rPr>
              <w:t xml:space="preserve">2021 год – </w:t>
            </w:r>
            <w:r w:rsidR="00533E63">
              <w:rPr>
                <w:highlight w:val="yellow"/>
              </w:rPr>
              <w:t>860</w:t>
            </w:r>
            <w:r w:rsidR="00D551E4">
              <w:rPr>
                <w:highlight w:val="yellow"/>
              </w:rPr>
              <w:t>,00</w:t>
            </w:r>
            <w:r w:rsidRPr="00CC353B">
              <w:rPr>
                <w:highlight w:val="yellow"/>
              </w:rPr>
              <w:t xml:space="preserve"> тыс. рублей</w:t>
            </w:r>
          </w:p>
          <w:p w:rsidR="001C756D" w:rsidRPr="00EE3C44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EE3C44">
              <w:t xml:space="preserve">2022 год –  </w:t>
            </w:r>
            <w:r w:rsidR="00533E63" w:rsidRPr="00EE3C44">
              <w:t>30</w:t>
            </w:r>
            <w:r w:rsidR="00D551E4" w:rsidRPr="00EE3C44">
              <w:t>,00</w:t>
            </w:r>
            <w:r w:rsidRPr="00EE3C44">
              <w:t xml:space="preserve">  тыс. рублей;</w:t>
            </w:r>
          </w:p>
          <w:p w:rsidR="001C756D" w:rsidRPr="00EE3C44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EE3C44">
              <w:t xml:space="preserve">2023 год –  </w:t>
            </w:r>
            <w:r w:rsidR="00533E63" w:rsidRPr="00EE3C44">
              <w:t xml:space="preserve">30,00 </w:t>
            </w:r>
            <w:r w:rsidRPr="00EE3C44">
              <w:t>тыс. рублей;</w:t>
            </w:r>
          </w:p>
          <w:p w:rsidR="001C756D" w:rsidRPr="00EE3C44" w:rsidRDefault="001E6085" w:rsidP="001C756D">
            <w:pPr>
              <w:widowControl w:val="0"/>
              <w:autoSpaceDE w:val="0"/>
              <w:autoSpaceDN w:val="0"/>
              <w:adjustRightInd w:val="0"/>
            </w:pPr>
            <w:r w:rsidRPr="00EE3C44">
              <w:t>2024 год –  0  тыс. рублей</w:t>
            </w:r>
          </w:p>
          <w:p w:rsidR="002C11F3" w:rsidRPr="0028063B" w:rsidRDefault="002C11F3" w:rsidP="002C11F3">
            <w:pPr>
              <w:widowControl w:val="0"/>
              <w:autoSpaceDE w:val="0"/>
              <w:autoSpaceDN w:val="0"/>
              <w:adjustRightInd w:val="0"/>
            </w:pPr>
            <w:r w:rsidRPr="00EE3C44">
              <w:t>из них:</w:t>
            </w:r>
          </w:p>
          <w:p w:rsidR="002C11F3" w:rsidRPr="0028063B" w:rsidRDefault="002C11F3" w:rsidP="002C11F3">
            <w:pPr>
              <w:widowControl w:val="0"/>
              <w:autoSpaceDE w:val="0"/>
              <w:autoSpaceDN w:val="0"/>
              <w:adjustRightInd w:val="0"/>
            </w:pPr>
            <w:r w:rsidRPr="0028063B">
              <w:t xml:space="preserve">в том числе: </w:t>
            </w:r>
          </w:p>
          <w:p w:rsidR="00DA05C5" w:rsidRPr="00CC353B" w:rsidRDefault="00CC353B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местный бюджет: </w:t>
            </w:r>
            <w:r w:rsidR="00533E63">
              <w:rPr>
                <w:highlight w:val="yellow"/>
              </w:rPr>
              <w:t>4 799,10</w:t>
            </w:r>
            <w:r w:rsidR="00533E63" w:rsidRPr="00CC353B">
              <w:rPr>
                <w:highlight w:val="yellow"/>
              </w:rPr>
              <w:t xml:space="preserve"> </w:t>
            </w:r>
            <w:r w:rsidR="00DA05C5" w:rsidRPr="00CC353B">
              <w:rPr>
                <w:highlight w:val="yellow"/>
              </w:rPr>
              <w:t xml:space="preserve">тыс. рублей                                </w:t>
            </w:r>
          </w:p>
          <w:p w:rsidR="00DA05C5" w:rsidRPr="00CC353B" w:rsidRDefault="00DA05C5" w:rsidP="00DA05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C353B">
              <w:rPr>
                <w:highlight w:val="yellow"/>
              </w:rPr>
              <w:t xml:space="preserve">в том числе: </w:t>
            </w:r>
          </w:p>
          <w:p w:rsidR="00DA05C5" w:rsidRPr="00EE3C44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EE3C44">
              <w:t>2015 год – 838,8 тыс. рублей;</w:t>
            </w:r>
          </w:p>
          <w:p w:rsidR="00DA05C5" w:rsidRPr="00EE3C44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EE3C44">
              <w:t>2016 год – 365,30 тыс. рублей;</w:t>
            </w:r>
          </w:p>
          <w:p w:rsidR="00DA05C5" w:rsidRPr="00EE3C44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EE3C44">
              <w:lastRenderedPageBreak/>
              <w:t>2017 год – 655,0 тыс. рублей;</w:t>
            </w:r>
          </w:p>
          <w:p w:rsidR="00DA05C5" w:rsidRPr="00EE3C44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EE3C44">
              <w:t>2018 год – 790,00 тыс. рублей;</w:t>
            </w:r>
          </w:p>
          <w:p w:rsidR="00DA05C5" w:rsidRPr="00EE3C44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EE3C44">
              <w:t>2019 год – 510,00,00 тыс. рублей;</w:t>
            </w:r>
          </w:p>
          <w:p w:rsidR="00533E63" w:rsidRPr="00EE3C44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EE3C44">
              <w:t>2020 год – 720,00 тыс. рублей;</w:t>
            </w:r>
          </w:p>
          <w:p w:rsidR="00533E63" w:rsidRPr="0028063B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CC353B">
              <w:rPr>
                <w:highlight w:val="yellow"/>
              </w:rPr>
              <w:t xml:space="preserve">2021 год – </w:t>
            </w:r>
            <w:r>
              <w:rPr>
                <w:highlight w:val="yellow"/>
              </w:rPr>
              <w:t>860,00</w:t>
            </w:r>
            <w:r w:rsidRPr="00CC353B">
              <w:rPr>
                <w:highlight w:val="yellow"/>
              </w:rPr>
              <w:t xml:space="preserve"> тыс. рублей</w:t>
            </w:r>
          </w:p>
          <w:p w:rsidR="00533E63" w:rsidRPr="00EE3C44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EE3C44">
              <w:t>2022 год –  30,00  тыс. рублей;</w:t>
            </w:r>
          </w:p>
          <w:p w:rsidR="00533E63" w:rsidRPr="00EE3C44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EE3C44">
              <w:t>2023 год –  30,00 тыс. рублей;</w:t>
            </w:r>
          </w:p>
          <w:p w:rsidR="005E64F8" w:rsidRPr="0028063B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EE3C44">
              <w:t>2024 год –  0  тыс. рублей</w:t>
            </w:r>
            <w:bookmarkStart w:id="1" w:name="_GoBack"/>
            <w:bookmarkEnd w:id="1"/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lastRenderedPageBreak/>
              <w:t xml:space="preserve">Адрес размещения муниципальной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8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Раздел 1</w:t>
      </w:r>
      <w:r w:rsidRPr="009D09FE">
        <w:rPr>
          <w:sz w:val="28"/>
          <w:szCs w:val="28"/>
        </w:rPr>
        <w:t xml:space="preserve">. </w:t>
      </w:r>
      <w:r w:rsidRPr="009D09FE">
        <w:rPr>
          <w:b/>
          <w:sz w:val="28"/>
          <w:szCs w:val="28"/>
        </w:rPr>
        <w:t>Характеристика и анализ текущего состояния сферы транспортного обслуживания населения</w:t>
      </w: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ab/>
        <w:t>Муниципальная подпрограмма «Организация транспортного обслуживания населения</w:t>
      </w:r>
      <w:r>
        <w:rPr>
          <w:sz w:val="28"/>
          <w:szCs w:val="28"/>
        </w:rPr>
        <w:t xml:space="preserve">» </w:t>
      </w:r>
      <w:r w:rsidRPr="009D09FE">
        <w:rPr>
          <w:sz w:val="28"/>
          <w:szCs w:val="28"/>
        </w:rPr>
        <w:t xml:space="preserve"> (далее – подпрограмма) разработана для решения задач эффективного функционирования и развития отраслей: транспорт, дорожное хозяйство.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ab/>
        <w:t>Цели и задачи подпрограммы сформированы в соответствии с основными стратегическими документами: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1). Федеральным законом от 08.11.2007г. № 259-ФЗ «Устав автомобильного транспорта и городского наземного электрического транспорта» (ред. от 03.02.2014г.);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2). Федеральным законом от 10.12.1995г. № 196-ФЗ (ред. от 28.12.2013г.) «О безопасности дорожного движения»;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3). Федеральным законом от 09.02.2007г. № 16-ФЗ (ред. от 03.02.2014г.) «О транспортной безопасности»;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4). Государственной подпрограммой Свердловской области «Развитие транспорта, дорожного хозяйства, связи и информационных технологий Свердловской области до 2020 года», утвержденной постановлением Правительства Свердловской области от 29.10.2013г. № 1331-ПП (ред. от 13.05.2014г.). 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В настоящее время на городских  и пригородных маршрутах ежедневно в перевозочном процессе задействовано 27 единиц  транспорта, из них: пассажирские микроавтобусы  марки «Газель»  вместимостью 13  человек в количестве 10 единиц;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 муниципальный транспорт – автобусы марки ПАЗ вместимостью 42 человека в количестве 14 единиц;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частный транспорт – автобусы марки ПАЗ вместимостью 42 человека в количестве 2 единиц.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Услуги по перевозке пассажиров и багажа автомобильным транспортом общего пользования на маршрутах, пролегающих в границах Невьянского городского округа (далее – внутримуниципальные маршруты), осуществляют  следующие индивидуальные предприниматели: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lastRenderedPageBreak/>
        <w:t>- ИП Шмаков Э.А. (г. Невьянск – с. Быньги с заездом на п. Ударник, г. Невьянск – д. Н.Таволги  - д. Сербишино);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 ИП Ширшов Ю.А. (г. Невьянск ж/д вокзал – п. Цементный с заездом на п. Вересковый и п. Забельный, г. Невьянск – п. Ребристый - п. Федьковка); - ИП Красных М. С. (г. Невьянск – с. Быньги с заездом на п. Ударник, г. Невьянск – д. Н. Таволги – д. Сербишино, г. Невьянск ж/д вокзал – с. Аятское через с. Конево);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 ИП Рубцов Г.Н. (г. Невьянск ж/д вокзал – п. Цементный с заездом на п. Вересковый и п. Забельный, г. Невьянск ж/д вокзал – с. Аятское через с. Шайдуриха);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-  ИП Моторин А.В. (п. Таватуй – п. Калиново).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 Индивидуальными предпринимателями Вяткиной Т.А. и Кузнецовым С.А. оказываются услуги по  перевозке пассажиров  межмуниципального сообщения.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В 2011 году администрацией Невьянского городского округа приобретен специально оборудованный автобус марки ПАЗ вместимостью 42 человека для осуществления перевозки лиц с ограниченными возможностями.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Данный  автобус осуществляет перевозку пассажиров с ограниченными возможностями  на внутримуниципальном маршруте г. Невьянск ж/д вокзал – поселок Цементный.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На территории округа действует 7 пригородных   маршрутов протяженностью 217  километров и  1 городской  маршрут протяженностью  3 километра.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По каждому маршруту с учетом потребности населения в перевозках, как по направлениям, так и по часам суток, включая межпиковые периоды с малым пассажиропотоком, утверждается расписание движения с указанием количества выполняемых перевозчиками рейсов. Выполнение всех предусмотренных утвержденными расписаниями рейсов на внутримуниципальных автобусных маршрутах регулярного сообщения на территории Невьянского городского округа, а также сезонных маршрутах регулярного сообщения для перевозки населения к садово-огородным участкам (особенно в межпиковое время) приводит к убыточности деятельности перевозчиков.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Кроме того, на территории округа осуществляется перевозка пассажиров на общественном автомобильном транспорте в отдаленные сельские населенные пункты с малым и неустойчивым пассажиропотоком. Такие маршруты являются социально значимыми маршрутами и убыточными. В результате чего, требуются дополнительные финансовые средства в целях возмещения убытков перевозчикам, осуществляющим перевозку пассажиров.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bookmarkStart w:id="2" w:name="sub_1102"/>
      <w:r w:rsidRPr="009D09FE">
        <w:rPr>
          <w:sz w:val="28"/>
          <w:szCs w:val="28"/>
        </w:rPr>
        <w:t xml:space="preserve">В этих условиях при сохраняющейся тенденции к увеличению цен на энергоносители, а также износа подвижного состава финансовое положение перевозчиков продолжает ухудшаться и возникает угроза срыва перевозок пассажиров. Оказание помощи перевозчикам осуществляется  путем передачи в пользование муниципального подвижного состава в соответствии с действующим законодательством, реконструкции и строительства остановочных комплексов на территории округа, установки дорожных знаков, реконструкции </w:t>
      </w:r>
      <w:r w:rsidRPr="009D09FE">
        <w:rPr>
          <w:sz w:val="28"/>
          <w:szCs w:val="28"/>
        </w:rPr>
        <w:lastRenderedPageBreak/>
        <w:t>светофорного хозяйства, проведения работ по установке навигационного контроля на транспортных средствах.</w:t>
      </w:r>
      <w:bookmarkEnd w:id="2"/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На сегодняшний день одним из актуальных вопросов на территории округа является исполнение федерального закона Российской Федерации от 09.02.2007г. № 16-ФЗ «О транспортной безопасности», обеспечение транспортной безопасности, устойчивого и безопасного функционирования транспортного комплекса, оценка уязвимости объектов транспортной инфраструктуры и транспортных средств от актов незаконного вмешательства.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</w:p>
    <w:p w:rsidR="005132C4" w:rsidRPr="00533E63" w:rsidRDefault="005132C4" w:rsidP="005132C4">
      <w:pPr>
        <w:ind w:firstLine="708"/>
        <w:jc w:val="center"/>
        <w:rPr>
          <w:b/>
          <w:sz w:val="28"/>
          <w:szCs w:val="28"/>
        </w:rPr>
      </w:pPr>
      <w:r w:rsidRPr="00533E63">
        <w:rPr>
          <w:b/>
          <w:sz w:val="28"/>
          <w:szCs w:val="28"/>
        </w:rPr>
        <w:t>Раздел 2. Цели и задачи муниципальной подпрограммы</w:t>
      </w:r>
    </w:p>
    <w:p w:rsidR="005132C4" w:rsidRPr="00533E63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Pr="00533E63" w:rsidRDefault="005132C4" w:rsidP="005132C4">
      <w:pPr>
        <w:ind w:firstLine="708"/>
        <w:jc w:val="both"/>
        <w:rPr>
          <w:sz w:val="28"/>
          <w:szCs w:val="28"/>
        </w:rPr>
      </w:pPr>
      <w:r w:rsidRPr="00533E63">
        <w:rPr>
          <w:sz w:val="28"/>
          <w:szCs w:val="28"/>
        </w:rPr>
        <w:t>Основной целью муниципальной подпрограммы является:</w:t>
      </w:r>
    </w:p>
    <w:p w:rsidR="005132C4" w:rsidRPr="00533E63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>1). Повышение доступности услуг транспортного комплекса</w:t>
      </w:r>
      <w:r w:rsidRPr="00533E63">
        <w:rPr>
          <w:rFonts w:eastAsiaTheme="minorHAnsi"/>
          <w:sz w:val="28"/>
          <w:szCs w:val="28"/>
          <w:lang w:eastAsia="en-US"/>
        </w:rPr>
        <w:t>.</w:t>
      </w:r>
    </w:p>
    <w:p w:rsidR="005132C4" w:rsidRPr="00533E63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  <w:t>Достижение цели достигается путем обеспечения безопасности пассажирских перевозок; повышения обеспеченности населения услугами транспорта.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</w:r>
      <w:r w:rsidRPr="00533E63">
        <w:rPr>
          <w:rFonts w:eastAsiaTheme="minorHAnsi"/>
          <w:sz w:val="28"/>
          <w:szCs w:val="28"/>
          <w:lang w:eastAsia="en-US"/>
        </w:rPr>
        <w:t>Реализация подпрограммы предусматривается в 2015 - 20</w:t>
      </w:r>
      <w:r w:rsidR="00711B34" w:rsidRPr="00533E63">
        <w:rPr>
          <w:rFonts w:eastAsiaTheme="minorHAnsi"/>
          <w:sz w:val="28"/>
          <w:szCs w:val="28"/>
          <w:lang w:eastAsia="en-US"/>
        </w:rPr>
        <w:t>24</w:t>
      </w:r>
      <w:r w:rsidRPr="00533E63">
        <w:rPr>
          <w:rFonts w:eastAsiaTheme="minorHAnsi"/>
          <w:sz w:val="28"/>
          <w:szCs w:val="28"/>
          <w:lang w:eastAsia="en-US"/>
        </w:rPr>
        <w:t xml:space="preserve"> годах.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rFonts w:eastAsiaTheme="minorHAnsi"/>
          <w:sz w:val="28"/>
          <w:szCs w:val="28"/>
          <w:lang w:eastAsia="en-US"/>
        </w:rPr>
        <w:t xml:space="preserve">Краткая характеристика подпрограммы представлена в </w:t>
      </w:r>
      <w:hyperlink r:id="rId19" w:history="1">
        <w:r w:rsidRPr="00533E63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533E63">
        <w:rPr>
          <w:rFonts w:eastAsiaTheme="minorHAnsi"/>
          <w:sz w:val="28"/>
          <w:szCs w:val="28"/>
          <w:lang w:eastAsia="en-US"/>
        </w:rPr>
        <w:t xml:space="preserve"> муниципальной  подпрограммы «Организация транспортного обслуживания населения» (приложение к настоящей программе).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rFonts w:eastAsiaTheme="minorHAnsi"/>
          <w:sz w:val="28"/>
          <w:szCs w:val="28"/>
          <w:lang w:eastAsia="en-US"/>
        </w:rPr>
        <w:t xml:space="preserve">Важнейшие целевые показатели подпрограммы приведены в </w:t>
      </w:r>
      <w:hyperlink r:id="rId20" w:history="1">
        <w:r w:rsidRPr="00533E63">
          <w:rPr>
            <w:rFonts w:eastAsiaTheme="minorHAnsi"/>
            <w:sz w:val="28"/>
            <w:szCs w:val="28"/>
            <w:lang w:eastAsia="en-US"/>
          </w:rPr>
          <w:t xml:space="preserve">приложении    № </w:t>
        </w:r>
      </w:hyperlink>
      <w:r w:rsidRPr="00533E63"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Pr="00533E63" w:rsidRDefault="005132C4" w:rsidP="005132C4">
      <w:pPr>
        <w:ind w:firstLine="708"/>
        <w:jc w:val="both"/>
        <w:rPr>
          <w:sz w:val="28"/>
          <w:szCs w:val="28"/>
        </w:rPr>
      </w:pPr>
    </w:p>
    <w:p w:rsidR="005132C4" w:rsidRPr="00533E63" w:rsidRDefault="005132C4" w:rsidP="005132C4">
      <w:pPr>
        <w:jc w:val="both"/>
        <w:rPr>
          <w:b/>
          <w:sz w:val="28"/>
          <w:szCs w:val="28"/>
        </w:rPr>
      </w:pPr>
      <w:r w:rsidRPr="00533E63">
        <w:rPr>
          <w:sz w:val="28"/>
          <w:szCs w:val="28"/>
        </w:rPr>
        <w:tab/>
      </w:r>
      <w:r w:rsidRPr="00533E63">
        <w:rPr>
          <w:b/>
          <w:sz w:val="28"/>
          <w:szCs w:val="28"/>
        </w:rPr>
        <w:t>Раздел 3. План мероприятий по выполнению подпрограммы</w:t>
      </w:r>
    </w:p>
    <w:p w:rsidR="005132C4" w:rsidRPr="00533E63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</w:r>
      <w:r w:rsidRPr="00533E63"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в соответствии с </w:t>
      </w:r>
      <w:hyperlink r:id="rId21" w:history="1">
        <w:r w:rsidRPr="00533E63">
          <w:rPr>
            <w:rFonts w:eastAsiaTheme="minorHAnsi"/>
            <w:sz w:val="28"/>
            <w:szCs w:val="28"/>
            <w:lang w:eastAsia="en-US"/>
          </w:rPr>
          <w:t xml:space="preserve">приложением     № </w:t>
        </w:r>
      </w:hyperlink>
      <w:r w:rsidRPr="00533E63"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533E63">
        <w:rPr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20</w:t>
      </w:r>
      <w:r w:rsidR="00711B34" w:rsidRPr="00533E63">
        <w:rPr>
          <w:sz w:val="28"/>
          <w:szCs w:val="28"/>
        </w:rPr>
        <w:t>24</w:t>
      </w:r>
      <w:r w:rsidRPr="00533E63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  <w:r>
        <w:rPr>
          <w:rFonts w:eastAsiaTheme="minorHAnsi"/>
          <w:sz w:val="28"/>
          <w:szCs w:val="28"/>
          <w:lang w:eastAsia="en-US"/>
        </w:rPr>
        <w:t xml:space="preserve">».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Pr="00646EF4" w:rsidRDefault="005132C4" w:rsidP="005132C4">
      <w:pPr>
        <w:rPr>
          <w:sz w:val="28"/>
          <w:szCs w:val="28"/>
        </w:rPr>
      </w:pPr>
    </w:p>
    <w:p w:rsidR="005132C4" w:rsidRPr="00A7378D" w:rsidRDefault="005132C4" w:rsidP="005132C4">
      <w:pPr>
        <w:rPr>
          <w:sz w:val="28"/>
          <w:szCs w:val="28"/>
        </w:rPr>
      </w:pPr>
    </w:p>
    <w:p w:rsidR="005132C4" w:rsidRPr="0006045D" w:rsidRDefault="005132C4" w:rsidP="005132C4"/>
    <w:p w:rsidR="00FC635D" w:rsidRPr="005132C4" w:rsidRDefault="00FC635D"/>
    <w:sectPr w:rsidR="00FC635D" w:rsidRPr="005132C4" w:rsidSect="00D75BA8">
      <w:footerReference w:type="default" r:id="rId22"/>
      <w:headerReference w:type="first" r:id="rId23"/>
      <w:pgSz w:w="11906" w:h="16838"/>
      <w:pgMar w:top="1135" w:right="850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F6" w:rsidRDefault="00AA37F6">
      <w:r>
        <w:separator/>
      </w:r>
    </w:p>
  </w:endnote>
  <w:endnote w:type="continuationSeparator" w:id="0">
    <w:p w:rsidR="00AA37F6" w:rsidRDefault="00A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426511"/>
      <w:docPartObj>
        <w:docPartGallery w:val="Page Numbers (Bottom of Page)"/>
        <w:docPartUnique/>
      </w:docPartObj>
    </w:sdtPr>
    <w:sdtEndPr/>
    <w:sdtContent>
      <w:p w:rsidR="00AA37F6" w:rsidRDefault="00AA37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44">
          <w:rPr>
            <w:noProof/>
          </w:rPr>
          <w:t>20</w:t>
        </w:r>
        <w:r>
          <w:fldChar w:fldCharType="end"/>
        </w:r>
      </w:p>
    </w:sdtContent>
  </w:sdt>
  <w:p w:rsidR="00AA37F6" w:rsidRDefault="00AA37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F6" w:rsidRDefault="00AA37F6">
      <w:r>
        <w:separator/>
      </w:r>
    </w:p>
  </w:footnote>
  <w:footnote w:type="continuationSeparator" w:id="0">
    <w:p w:rsidR="00AA37F6" w:rsidRDefault="00AA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F6" w:rsidRPr="00891037" w:rsidRDefault="00AA37F6" w:rsidP="00891037">
    <w:pPr>
      <w:pStyle w:val="a8"/>
      <w:jc w:val="center"/>
    </w:pPr>
    <w:r>
      <w:t xml:space="preserve">АКТУАЛЬНАЯ РЕДАКЦИЯ </w:t>
    </w:r>
    <w:r w:rsidRPr="00891037">
      <w:t xml:space="preserve"> от </w:t>
    </w:r>
    <w:r>
      <w:t>22</w:t>
    </w:r>
    <w:r w:rsidRPr="00891037">
      <w:t>.</w:t>
    </w:r>
    <w:r w:rsidR="00EF7C0D">
      <w:rPr>
        <w:lang w:val="en-US"/>
      </w:rPr>
      <w:t>11</w:t>
    </w:r>
    <w:r w:rsidRPr="00891037">
      <w:t>.20</w:t>
    </w:r>
    <w:r>
      <w:t xml:space="preserve">21 </w:t>
    </w:r>
    <w:r w:rsidRPr="00891037">
      <w:t xml:space="preserve"> № </w:t>
    </w:r>
    <w:r>
      <w:t>1</w:t>
    </w:r>
    <w:r w:rsidR="00EF7C0D">
      <w:rPr>
        <w:lang w:val="en-US"/>
      </w:rPr>
      <w:t>884</w:t>
    </w:r>
    <w:r w:rsidRPr="00891037">
      <w:t xml:space="preserve"> 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687"/>
    <w:multiLevelType w:val="hybridMultilevel"/>
    <w:tmpl w:val="E71A4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643D"/>
    <w:multiLevelType w:val="hybridMultilevel"/>
    <w:tmpl w:val="23DE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2B0A"/>
    <w:multiLevelType w:val="hybridMultilevel"/>
    <w:tmpl w:val="E3C489BA"/>
    <w:lvl w:ilvl="0" w:tplc="45985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90E"/>
    <w:multiLevelType w:val="hybridMultilevel"/>
    <w:tmpl w:val="B5F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533B"/>
    <w:multiLevelType w:val="hybridMultilevel"/>
    <w:tmpl w:val="37F4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F2382"/>
    <w:multiLevelType w:val="hybridMultilevel"/>
    <w:tmpl w:val="45925D9C"/>
    <w:lvl w:ilvl="0" w:tplc="C3B8F290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7BF9"/>
    <w:multiLevelType w:val="hybridMultilevel"/>
    <w:tmpl w:val="00983EF8"/>
    <w:lvl w:ilvl="0" w:tplc="B3B834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2698B"/>
    <w:multiLevelType w:val="hybridMultilevel"/>
    <w:tmpl w:val="A01E0984"/>
    <w:lvl w:ilvl="0" w:tplc="4ACE3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529412B"/>
    <w:multiLevelType w:val="hybridMultilevel"/>
    <w:tmpl w:val="C908D776"/>
    <w:lvl w:ilvl="0" w:tplc="B6242CCA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E5A8D"/>
    <w:multiLevelType w:val="multilevel"/>
    <w:tmpl w:val="29E45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A678C"/>
    <w:multiLevelType w:val="hybridMultilevel"/>
    <w:tmpl w:val="4C282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31FC1"/>
    <w:multiLevelType w:val="hybridMultilevel"/>
    <w:tmpl w:val="E3002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A912D0D"/>
    <w:multiLevelType w:val="hybridMultilevel"/>
    <w:tmpl w:val="DA7A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730C"/>
    <w:multiLevelType w:val="hybridMultilevel"/>
    <w:tmpl w:val="A8B6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0B"/>
    <w:rsid w:val="000001E1"/>
    <w:rsid w:val="00000798"/>
    <w:rsid w:val="00000D59"/>
    <w:rsid w:val="00001884"/>
    <w:rsid w:val="00002098"/>
    <w:rsid w:val="00002347"/>
    <w:rsid w:val="0000325A"/>
    <w:rsid w:val="000046E4"/>
    <w:rsid w:val="0000493A"/>
    <w:rsid w:val="00004E61"/>
    <w:rsid w:val="0000530C"/>
    <w:rsid w:val="0000539D"/>
    <w:rsid w:val="0000563B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344"/>
    <w:rsid w:val="00007683"/>
    <w:rsid w:val="0001075D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0AE3"/>
    <w:rsid w:val="00021E3E"/>
    <w:rsid w:val="000223F2"/>
    <w:rsid w:val="00022414"/>
    <w:rsid w:val="0002277D"/>
    <w:rsid w:val="00022833"/>
    <w:rsid w:val="00022F9D"/>
    <w:rsid w:val="00023161"/>
    <w:rsid w:val="00023AF4"/>
    <w:rsid w:val="0002485D"/>
    <w:rsid w:val="00024DF2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27979"/>
    <w:rsid w:val="00027CA6"/>
    <w:rsid w:val="00027CB8"/>
    <w:rsid w:val="000302C3"/>
    <w:rsid w:val="000305E4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683"/>
    <w:rsid w:val="000348C8"/>
    <w:rsid w:val="0003555B"/>
    <w:rsid w:val="00035BEA"/>
    <w:rsid w:val="00035F19"/>
    <w:rsid w:val="00035F98"/>
    <w:rsid w:val="00036051"/>
    <w:rsid w:val="0003651D"/>
    <w:rsid w:val="00036B68"/>
    <w:rsid w:val="00036EC4"/>
    <w:rsid w:val="00037C70"/>
    <w:rsid w:val="00037D99"/>
    <w:rsid w:val="00041B16"/>
    <w:rsid w:val="00042551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6F7"/>
    <w:rsid w:val="00047BF5"/>
    <w:rsid w:val="0005034F"/>
    <w:rsid w:val="0005039A"/>
    <w:rsid w:val="00050A3E"/>
    <w:rsid w:val="00050B5F"/>
    <w:rsid w:val="00050B6D"/>
    <w:rsid w:val="00051757"/>
    <w:rsid w:val="00051787"/>
    <w:rsid w:val="00051AF2"/>
    <w:rsid w:val="00051EE5"/>
    <w:rsid w:val="00052667"/>
    <w:rsid w:val="00052ACC"/>
    <w:rsid w:val="00052DA7"/>
    <w:rsid w:val="000535EF"/>
    <w:rsid w:val="00053A6A"/>
    <w:rsid w:val="00053D1D"/>
    <w:rsid w:val="00054277"/>
    <w:rsid w:val="0005468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127"/>
    <w:rsid w:val="00060B3B"/>
    <w:rsid w:val="0006115F"/>
    <w:rsid w:val="000614B6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27"/>
    <w:rsid w:val="00065FD6"/>
    <w:rsid w:val="0006614B"/>
    <w:rsid w:val="00066BC6"/>
    <w:rsid w:val="00066D18"/>
    <w:rsid w:val="000676CE"/>
    <w:rsid w:val="00067DA8"/>
    <w:rsid w:val="00067FAE"/>
    <w:rsid w:val="0007124B"/>
    <w:rsid w:val="00071719"/>
    <w:rsid w:val="00072A53"/>
    <w:rsid w:val="00072A6C"/>
    <w:rsid w:val="0007321F"/>
    <w:rsid w:val="0007346C"/>
    <w:rsid w:val="000738B3"/>
    <w:rsid w:val="00073BC7"/>
    <w:rsid w:val="000748C6"/>
    <w:rsid w:val="000748E7"/>
    <w:rsid w:val="00074DEB"/>
    <w:rsid w:val="00076079"/>
    <w:rsid w:val="000776D9"/>
    <w:rsid w:val="000779F2"/>
    <w:rsid w:val="00077EAE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1B84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052"/>
    <w:rsid w:val="000930B9"/>
    <w:rsid w:val="00093A7E"/>
    <w:rsid w:val="00093E73"/>
    <w:rsid w:val="0009440C"/>
    <w:rsid w:val="00094602"/>
    <w:rsid w:val="00094660"/>
    <w:rsid w:val="000953F3"/>
    <w:rsid w:val="00095897"/>
    <w:rsid w:val="00095A34"/>
    <w:rsid w:val="00096129"/>
    <w:rsid w:val="00096BC4"/>
    <w:rsid w:val="00096D0E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8F"/>
    <w:rsid w:val="000A0B42"/>
    <w:rsid w:val="000A1B4F"/>
    <w:rsid w:val="000A2000"/>
    <w:rsid w:val="000A31AA"/>
    <w:rsid w:val="000A320F"/>
    <w:rsid w:val="000A3ABA"/>
    <w:rsid w:val="000A3BD9"/>
    <w:rsid w:val="000A4045"/>
    <w:rsid w:val="000A4540"/>
    <w:rsid w:val="000A4764"/>
    <w:rsid w:val="000A4D70"/>
    <w:rsid w:val="000A4E86"/>
    <w:rsid w:val="000A4F19"/>
    <w:rsid w:val="000A4FD9"/>
    <w:rsid w:val="000A5644"/>
    <w:rsid w:val="000A674D"/>
    <w:rsid w:val="000A6D41"/>
    <w:rsid w:val="000A6EDD"/>
    <w:rsid w:val="000A7C13"/>
    <w:rsid w:val="000A7E8F"/>
    <w:rsid w:val="000B1101"/>
    <w:rsid w:val="000B1135"/>
    <w:rsid w:val="000B129D"/>
    <w:rsid w:val="000B169F"/>
    <w:rsid w:val="000B1AB3"/>
    <w:rsid w:val="000B1CE7"/>
    <w:rsid w:val="000B246A"/>
    <w:rsid w:val="000B2A11"/>
    <w:rsid w:val="000B2A6B"/>
    <w:rsid w:val="000B3A48"/>
    <w:rsid w:val="000B4747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2F1B"/>
    <w:rsid w:val="000C3044"/>
    <w:rsid w:val="000C3153"/>
    <w:rsid w:val="000C3251"/>
    <w:rsid w:val="000C37A8"/>
    <w:rsid w:val="000C3BDA"/>
    <w:rsid w:val="000C3E52"/>
    <w:rsid w:val="000C400E"/>
    <w:rsid w:val="000C431F"/>
    <w:rsid w:val="000C44BC"/>
    <w:rsid w:val="000C47A1"/>
    <w:rsid w:val="000C4CFE"/>
    <w:rsid w:val="000C51D7"/>
    <w:rsid w:val="000C5BFF"/>
    <w:rsid w:val="000C617F"/>
    <w:rsid w:val="000C63C0"/>
    <w:rsid w:val="000C65EC"/>
    <w:rsid w:val="000C673C"/>
    <w:rsid w:val="000C6F5F"/>
    <w:rsid w:val="000C726C"/>
    <w:rsid w:val="000C729B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29"/>
    <w:rsid w:val="000D30E7"/>
    <w:rsid w:val="000D3443"/>
    <w:rsid w:val="000D36C8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D7D15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BD"/>
    <w:rsid w:val="000F15C8"/>
    <w:rsid w:val="000F191A"/>
    <w:rsid w:val="000F1B4B"/>
    <w:rsid w:val="000F3A6C"/>
    <w:rsid w:val="000F46AF"/>
    <w:rsid w:val="000F4937"/>
    <w:rsid w:val="000F4F58"/>
    <w:rsid w:val="000F50C2"/>
    <w:rsid w:val="000F544F"/>
    <w:rsid w:val="000F5996"/>
    <w:rsid w:val="000F5A4E"/>
    <w:rsid w:val="000F637C"/>
    <w:rsid w:val="000F6D3B"/>
    <w:rsid w:val="000F6F31"/>
    <w:rsid w:val="000F7308"/>
    <w:rsid w:val="000F73DB"/>
    <w:rsid w:val="000F758C"/>
    <w:rsid w:val="000F77D5"/>
    <w:rsid w:val="000F7E6E"/>
    <w:rsid w:val="00100780"/>
    <w:rsid w:val="00100AC4"/>
    <w:rsid w:val="0010101F"/>
    <w:rsid w:val="001016E4"/>
    <w:rsid w:val="00101701"/>
    <w:rsid w:val="00101744"/>
    <w:rsid w:val="00101773"/>
    <w:rsid w:val="00102008"/>
    <w:rsid w:val="00102625"/>
    <w:rsid w:val="001029DD"/>
    <w:rsid w:val="00102A9E"/>
    <w:rsid w:val="001030B6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42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D9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31A"/>
    <w:rsid w:val="001216F0"/>
    <w:rsid w:val="00121E56"/>
    <w:rsid w:val="00124026"/>
    <w:rsid w:val="00124FDD"/>
    <w:rsid w:val="00125DBE"/>
    <w:rsid w:val="0012677B"/>
    <w:rsid w:val="0012681C"/>
    <w:rsid w:val="00127481"/>
    <w:rsid w:val="00127875"/>
    <w:rsid w:val="00127B65"/>
    <w:rsid w:val="00127EA3"/>
    <w:rsid w:val="0013002E"/>
    <w:rsid w:val="0013019D"/>
    <w:rsid w:val="00130964"/>
    <w:rsid w:val="001309AA"/>
    <w:rsid w:val="00131104"/>
    <w:rsid w:val="001320EB"/>
    <w:rsid w:val="00132764"/>
    <w:rsid w:val="00132F59"/>
    <w:rsid w:val="001330DF"/>
    <w:rsid w:val="001336B4"/>
    <w:rsid w:val="001337F0"/>
    <w:rsid w:val="00133E2E"/>
    <w:rsid w:val="00134196"/>
    <w:rsid w:val="0013472F"/>
    <w:rsid w:val="001348A8"/>
    <w:rsid w:val="00134C50"/>
    <w:rsid w:val="00134F92"/>
    <w:rsid w:val="0013507E"/>
    <w:rsid w:val="001350B7"/>
    <w:rsid w:val="001352CA"/>
    <w:rsid w:val="00135603"/>
    <w:rsid w:val="001356C9"/>
    <w:rsid w:val="00135AFC"/>
    <w:rsid w:val="00135FFE"/>
    <w:rsid w:val="0013611A"/>
    <w:rsid w:val="001361AD"/>
    <w:rsid w:val="0013683B"/>
    <w:rsid w:val="00136B7E"/>
    <w:rsid w:val="00136DCD"/>
    <w:rsid w:val="001370D3"/>
    <w:rsid w:val="00137374"/>
    <w:rsid w:val="00137C7C"/>
    <w:rsid w:val="00137F77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B8C"/>
    <w:rsid w:val="00144F6C"/>
    <w:rsid w:val="001452FC"/>
    <w:rsid w:val="001453B0"/>
    <w:rsid w:val="0014561C"/>
    <w:rsid w:val="0014579D"/>
    <w:rsid w:val="001457EE"/>
    <w:rsid w:val="00145B19"/>
    <w:rsid w:val="00145F00"/>
    <w:rsid w:val="00145FB7"/>
    <w:rsid w:val="001463CA"/>
    <w:rsid w:val="001467BC"/>
    <w:rsid w:val="00147137"/>
    <w:rsid w:val="001472EA"/>
    <w:rsid w:val="001474CF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1F5B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839"/>
    <w:rsid w:val="00181A2C"/>
    <w:rsid w:val="0018239A"/>
    <w:rsid w:val="00183BC1"/>
    <w:rsid w:val="00184D93"/>
    <w:rsid w:val="00185A4E"/>
    <w:rsid w:val="00185AD4"/>
    <w:rsid w:val="00185BC1"/>
    <w:rsid w:val="00185F49"/>
    <w:rsid w:val="00186348"/>
    <w:rsid w:val="001864BD"/>
    <w:rsid w:val="00186726"/>
    <w:rsid w:val="00186B01"/>
    <w:rsid w:val="001872D3"/>
    <w:rsid w:val="00187B1C"/>
    <w:rsid w:val="0019034A"/>
    <w:rsid w:val="00191000"/>
    <w:rsid w:val="00191169"/>
    <w:rsid w:val="001914A8"/>
    <w:rsid w:val="00191573"/>
    <w:rsid w:val="00191AF9"/>
    <w:rsid w:val="001923A6"/>
    <w:rsid w:val="001924BF"/>
    <w:rsid w:val="001934F4"/>
    <w:rsid w:val="0019367E"/>
    <w:rsid w:val="00193A2B"/>
    <w:rsid w:val="001943B5"/>
    <w:rsid w:val="00194483"/>
    <w:rsid w:val="001946BD"/>
    <w:rsid w:val="00194E21"/>
    <w:rsid w:val="00194FCD"/>
    <w:rsid w:val="001951D1"/>
    <w:rsid w:val="00195646"/>
    <w:rsid w:val="001963FF"/>
    <w:rsid w:val="00196470"/>
    <w:rsid w:val="00196DCF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4B81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054"/>
    <w:rsid w:val="001B21CE"/>
    <w:rsid w:val="001B267C"/>
    <w:rsid w:val="001B28E8"/>
    <w:rsid w:val="001B3205"/>
    <w:rsid w:val="001B3B1C"/>
    <w:rsid w:val="001B3B21"/>
    <w:rsid w:val="001B3D58"/>
    <w:rsid w:val="001B4232"/>
    <w:rsid w:val="001B45F7"/>
    <w:rsid w:val="001B4BAC"/>
    <w:rsid w:val="001B4BB4"/>
    <w:rsid w:val="001B4D98"/>
    <w:rsid w:val="001B58BC"/>
    <w:rsid w:val="001B58C3"/>
    <w:rsid w:val="001B58DE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56D"/>
    <w:rsid w:val="001C796A"/>
    <w:rsid w:val="001C7C37"/>
    <w:rsid w:val="001C7E1C"/>
    <w:rsid w:val="001D00C4"/>
    <w:rsid w:val="001D0450"/>
    <w:rsid w:val="001D101E"/>
    <w:rsid w:val="001D1901"/>
    <w:rsid w:val="001D2B70"/>
    <w:rsid w:val="001D2E7E"/>
    <w:rsid w:val="001D3B45"/>
    <w:rsid w:val="001D4382"/>
    <w:rsid w:val="001D43DF"/>
    <w:rsid w:val="001D46FD"/>
    <w:rsid w:val="001D478A"/>
    <w:rsid w:val="001D4871"/>
    <w:rsid w:val="001D4D24"/>
    <w:rsid w:val="001D5300"/>
    <w:rsid w:val="001D5362"/>
    <w:rsid w:val="001D5546"/>
    <w:rsid w:val="001D56F3"/>
    <w:rsid w:val="001D5AFB"/>
    <w:rsid w:val="001D5B87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41"/>
    <w:rsid w:val="001E39A9"/>
    <w:rsid w:val="001E46E0"/>
    <w:rsid w:val="001E5047"/>
    <w:rsid w:val="001E579F"/>
    <w:rsid w:val="001E59D2"/>
    <w:rsid w:val="001E5DCF"/>
    <w:rsid w:val="001E6085"/>
    <w:rsid w:val="001E62A2"/>
    <w:rsid w:val="001E685C"/>
    <w:rsid w:val="001E6A6C"/>
    <w:rsid w:val="001E6C8E"/>
    <w:rsid w:val="001E7290"/>
    <w:rsid w:val="001E74FA"/>
    <w:rsid w:val="001F004C"/>
    <w:rsid w:val="001F0498"/>
    <w:rsid w:val="001F0C1B"/>
    <w:rsid w:val="001F1064"/>
    <w:rsid w:val="001F10EC"/>
    <w:rsid w:val="001F1285"/>
    <w:rsid w:val="001F163D"/>
    <w:rsid w:val="001F1913"/>
    <w:rsid w:val="001F1932"/>
    <w:rsid w:val="001F1984"/>
    <w:rsid w:val="001F1C5A"/>
    <w:rsid w:val="001F1C9A"/>
    <w:rsid w:val="001F1DFC"/>
    <w:rsid w:val="001F2779"/>
    <w:rsid w:val="001F27C2"/>
    <w:rsid w:val="001F2B35"/>
    <w:rsid w:val="001F2D24"/>
    <w:rsid w:val="001F317B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66D4"/>
    <w:rsid w:val="001F69F2"/>
    <w:rsid w:val="001F6A2D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A7C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7D3"/>
    <w:rsid w:val="00205D1F"/>
    <w:rsid w:val="00206463"/>
    <w:rsid w:val="002066D3"/>
    <w:rsid w:val="00206AFD"/>
    <w:rsid w:val="00206BD2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3BCD"/>
    <w:rsid w:val="002145CE"/>
    <w:rsid w:val="00214BF2"/>
    <w:rsid w:val="00214F22"/>
    <w:rsid w:val="00215A4D"/>
    <w:rsid w:val="00215A4F"/>
    <w:rsid w:val="00215F0E"/>
    <w:rsid w:val="0021609D"/>
    <w:rsid w:val="002160E2"/>
    <w:rsid w:val="002161FC"/>
    <w:rsid w:val="002161FE"/>
    <w:rsid w:val="00216A90"/>
    <w:rsid w:val="00216B03"/>
    <w:rsid w:val="00216EB3"/>
    <w:rsid w:val="002206C3"/>
    <w:rsid w:val="00220752"/>
    <w:rsid w:val="0022085D"/>
    <w:rsid w:val="00221A66"/>
    <w:rsid w:val="00221F14"/>
    <w:rsid w:val="002225BC"/>
    <w:rsid w:val="002226C9"/>
    <w:rsid w:val="00222897"/>
    <w:rsid w:val="00222F69"/>
    <w:rsid w:val="0022315C"/>
    <w:rsid w:val="00223820"/>
    <w:rsid w:val="002238BF"/>
    <w:rsid w:val="002243A0"/>
    <w:rsid w:val="00224617"/>
    <w:rsid w:val="00224BB7"/>
    <w:rsid w:val="00224D44"/>
    <w:rsid w:val="002255DB"/>
    <w:rsid w:val="0022568F"/>
    <w:rsid w:val="002269F5"/>
    <w:rsid w:val="002275F2"/>
    <w:rsid w:val="00227827"/>
    <w:rsid w:val="002279FC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285"/>
    <w:rsid w:val="002354A9"/>
    <w:rsid w:val="002357F7"/>
    <w:rsid w:val="00235F62"/>
    <w:rsid w:val="0023679D"/>
    <w:rsid w:val="00236BA3"/>
    <w:rsid w:val="002378DA"/>
    <w:rsid w:val="00240010"/>
    <w:rsid w:val="00240858"/>
    <w:rsid w:val="0024089F"/>
    <w:rsid w:val="00240F2C"/>
    <w:rsid w:val="0024158D"/>
    <w:rsid w:val="0024182D"/>
    <w:rsid w:val="00241C9C"/>
    <w:rsid w:val="0024383A"/>
    <w:rsid w:val="00243DF3"/>
    <w:rsid w:val="00243E58"/>
    <w:rsid w:val="00244190"/>
    <w:rsid w:val="0024428E"/>
    <w:rsid w:val="002443FB"/>
    <w:rsid w:val="00244FBB"/>
    <w:rsid w:val="0024526D"/>
    <w:rsid w:val="002453B6"/>
    <w:rsid w:val="00245E17"/>
    <w:rsid w:val="002461D7"/>
    <w:rsid w:val="0024667C"/>
    <w:rsid w:val="00246CB1"/>
    <w:rsid w:val="00246D93"/>
    <w:rsid w:val="00246DB8"/>
    <w:rsid w:val="0024744F"/>
    <w:rsid w:val="00247D18"/>
    <w:rsid w:val="002509C3"/>
    <w:rsid w:val="00250E93"/>
    <w:rsid w:val="002513AA"/>
    <w:rsid w:val="0025146E"/>
    <w:rsid w:val="00251C96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A80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EC"/>
    <w:rsid w:val="002712C0"/>
    <w:rsid w:val="00271514"/>
    <w:rsid w:val="002719B9"/>
    <w:rsid w:val="00271B78"/>
    <w:rsid w:val="00273F4B"/>
    <w:rsid w:val="0027411B"/>
    <w:rsid w:val="0027442A"/>
    <w:rsid w:val="002747AC"/>
    <w:rsid w:val="00275787"/>
    <w:rsid w:val="00275A5C"/>
    <w:rsid w:val="00276393"/>
    <w:rsid w:val="00276C20"/>
    <w:rsid w:val="0027715A"/>
    <w:rsid w:val="00277370"/>
    <w:rsid w:val="00277B27"/>
    <w:rsid w:val="00277E83"/>
    <w:rsid w:val="0028063B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AEA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D70"/>
    <w:rsid w:val="00293E37"/>
    <w:rsid w:val="00294233"/>
    <w:rsid w:val="0029450B"/>
    <w:rsid w:val="00294672"/>
    <w:rsid w:val="002946B8"/>
    <w:rsid w:val="002946E4"/>
    <w:rsid w:val="002957AC"/>
    <w:rsid w:val="00295F6E"/>
    <w:rsid w:val="002962A7"/>
    <w:rsid w:val="002969BA"/>
    <w:rsid w:val="002970E8"/>
    <w:rsid w:val="00297399"/>
    <w:rsid w:val="0029798F"/>
    <w:rsid w:val="002A0BB9"/>
    <w:rsid w:val="002A0FB7"/>
    <w:rsid w:val="002A1350"/>
    <w:rsid w:val="002A149D"/>
    <w:rsid w:val="002A1967"/>
    <w:rsid w:val="002A217A"/>
    <w:rsid w:val="002A2550"/>
    <w:rsid w:val="002A2896"/>
    <w:rsid w:val="002A2C53"/>
    <w:rsid w:val="002A303B"/>
    <w:rsid w:val="002A331A"/>
    <w:rsid w:val="002A370B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2E44"/>
    <w:rsid w:val="002B2F22"/>
    <w:rsid w:val="002B36F4"/>
    <w:rsid w:val="002B3810"/>
    <w:rsid w:val="002B44A4"/>
    <w:rsid w:val="002B49B3"/>
    <w:rsid w:val="002B4AF0"/>
    <w:rsid w:val="002B5059"/>
    <w:rsid w:val="002B559C"/>
    <w:rsid w:val="002B654F"/>
    <w:rsid w:val="002B659C"/>
    <w:rsid w:val="002B6A14"/>
    <w:rsid w:val="002B6C39"/>
    <w:rsid w:val="002B6DA9"/>
    <w:rsid w:val="002B71E2"/>
    <w:rsid w:val="002B73DA"/>
    <w:rsid w:val="002B77E2"/>
    <w:rsid w:val="002B78D6"/>
    <w:rsid w:val="002B7CED"/>
    <w:rsid w:val="002B7E4A"/>
    <w:rsid w:val="002C020D"/>
    <w:rsid w:val="002C02DC"/>
    <w:rsid w:val="002C0BAE"/>
    <w:rsid w:val="002C0BC6"/>
    <w:rsid w:val="002C0CC9"/>
    <w:rsid w:val="002C0D4A"/>
    <w:rsid w:val="002C102D"/>
    <w:rsid w:val="002C109A"/>
    <w:rsid w:val="002C11F3"/>
    <w:rsid w:val="002C1A86"/>
    <w:rsid w:val="002C2931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48A2"/>
    <w:rsid w:val="002C5728"/>
    <w:rsid w:val="002C58B3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601"/>
    <w:rsid w:val="002D2F35"/>
    <w:rsid w:val="002D3015"/>
    <w:rsid w:val="002D302E"/>
    <w:rsid w:val="002D3871"/>
    <w:rsid w:val="002D3A7F"/>
    <w:rsid w:val="002D3C0A"/>
    <w:rsid w:val="002D3CD6"/>
    <w:rsid w:val="002D4639"/>
    <w:rsid w:val="002D4895"/>
    <w:rsid w:val="002D5266"/>
    <w:rsid w:val="002D5649"/>
    <w:rsid w:val="002D62B9"/>
    <w:rsid w:val="002D64D7"/>
    <w:rsid w:val="002D6552"/>
    <w:rsid w:val="002D6CC1"/>
    <w:rsid w:val="002D752A"/>
    <w:rsid w:val="002D791E"/>
    <w:rsid w:val="002D7951"/>
    <w:rsid w:val="002D7F16"/>
    <w:rsid w:val="002E0209"/>
    <w:rsid w:val="002E02DE"/>
    <w:rsid w:val="002E0423"/>
    <w:rsid w:val="002E089D"/>
    <w:rsid w:val="002E0AC4"/>
    <w:rsid w:val="002E1086"/>
    <w:rsid w:val="002E1288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5F9A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A5C"/>
    <w:rsid w:val="002F3F8E"/>
    <w:rsid w:val="002F4352"/>
    <w:rsid w:val="002F4472"/>
    <w:rsid w:val="002F4C2E"/>
    <w:rsid w:val="002F5990"/>
    <w:rsid w:val="002F610C"/>
    <w:rsid w:val="002F6259"/>
    <w:rsid w:val="002F6492"/>
    <w:rsid w:val="002F6659"/>
    <w:rsid w:val="002F6669"/>
    <w:rsid w:val="002F6A16"/>
    <w:rsid w:val="002F6D30"/>
    <w:rsid w:val="0030036A"/>
    <w:rsid w:val="00300A08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14A"/>
    <w:rsid w:val="0030667C"/>
    <w:rsid w:val="00306883"/>
    <w:rsid w:val="00306A2C"/>
    <w:rsid w:val="00306C74"/>
    <w:rsid w:val="00306EB0"/>
    <w:rsid w:val="00307131"/>
    <w:rsid w:val="00307266"/>
    <w:rsid w:val="00307379"/>
    <w:rsid w:val="003074BF"/>
    <w:rsid w:val="00307A4A"/>
    <w:rsid w:val="003101AB"/>
    <w:rsid w:val="003102A9"/>
    <w:rsid w:val="00310582"/>
    <w:rsid w:val="00310E37"/>
    <w:rsid w:val="00311385"/>
    <w:rsid w:val="003121E7"/>
    <w:rsid w:val="003123A1"/>
    <w:rsid w:val="00312E11"/>
    <w:rsid w:val="00313849"/>
    <w:rsid w:val="00313A06"/>
    <w:rsid w:val="00313C9D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0DF"/>
    <w:rsid w:val="0032118C"/>
    <w:rsid w:val="0032120F"/>
    <w:rsid w:val="003215BE"/>
    <w:rsid w:val="0032163A"/>
    <w:rsid w:val="00321E8B"/>
    <w:rsid w:val="00322047"/>
    <w:rsid w:val="0032206E"/>
    <w:rsid w:val="00322A91"/>
    <w:rsid w:val="003232AC"/>
    <w:rsid w:val="00323423"/>
    <w:rsid w:val="00323B2E"/>
    <w:rsid w:val="00323D30"/>
    <w:rsid w:val="003243E3"/>
    <w:rsid w:val="00324557"/>
    <w:rsid w:val="003245FE"/>
    <w:rsid w:val="003248D2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7B7"/>
    <w:rsid w:val="00332F19"/>
    <w:rsid w:val="003343E2"/>
    <w:rsid w:val="00334C55"/>
    <w:rsid w:val="00334F9A"/>
    <w:rsid w:val="003356C3"/>
    <w:rsid w:val="00335A11"/>
    <w:rsid w:val="00335C0B"/>
    <w:rsid w:val="00335FF5"/>
    <w:rsid w:val="00336198"/>
    <w:rsid w:val="003365EB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1850"/>
    <w:rsid w:val="00352292"/>
    <w:rsid w:val="00352821"/>
    <w:rsid w:val="003528F9"/>
    <w:rsid w:val="00352AD3"/>
    <w:rsid w:val="00352BC9"/>
    <w:rsid w:val="00352C9C"/>
    <w:rsid w:val="00352CC4"/>
    <w:rsid w:val="00353638"/>
    <w:rsid w:val="00353650"/>
    <w:rsid w:val="003548AD"/>
    <w:rsid w:val="00354B55"/>
    <w:rsid w:val="003556EB"/>
    <w:rsid w:val="003561B0"/>
    <w:rsid w:val="003564E1"/>
    <w:rsid w:val="003566AF"/>
    <w:rsid w:val="00356B89"/>
    <w:rsid w:val="00356DCC"/>
    <w:rsid w:val="00356E66"/>
    <w:rsid w:val="0035773E"/>
    <w:rsid w:val="00357C8B"/>
    <w:rsid w:val="00360A6C"/>
    <w:rsid w:val="00360AE2"/>
    <w:rsid w:val="003613EF"/>
    <w:rsid w:val="00361EED"/>
    <w:rsid w:val="0036237A"/>
    <w:rsid w:val="003623AB"/>
    <w:rsid w:val="0036291C"/>
    <w:rsid w:val="0036294A"/>
    <w:rsid w:val="00362A37"/>
    <w:rsid w:val="003634AE"/>
    <w:rsid w:val="003635E5"/>
    <w:rsid w:val="00363DAA"/>
    <w:rsid w:val="003657D5"/>
    <w:rsid w:val="00365842"/>
    <w:rsid w:val="00365D01"/>
    <w:rsid w:val="003663C8"/>
    <w:rsid w:val="00366475"/>
    <w:rsid w:val="0036650C"/>
    <w:rsid w:val="00366B0D"/>
    <w:rsid w:val="00366D63"/>
    <w:rsid w:val="00366EC3"/>
    <w:rsid w:val="00366F85"/>
    <w:rsid w:val="003673FD"/>
    <w:rsid w:val="00370368"/>
    <w:rsid w:val="00370713"/>
    <w:rsid w:val="0037185D"/>
    <w:rsid w:val="00372458"/>
    <w:rsid w:val="003728DF"/>
    <w:rsid w:val="00372B62"/>
    <w:rsid w:val="00372BB9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2E41"/>
    <w:rsid w:val="003839EB"/>
    <w:rsid w:val="00383CB1"/>
    <w:rsid w:val="00383E0F"/>
    <w:rsid w:val="00383FE7"/>
    <w:rsid w:val="00384149"/>
    <w:rsid w:val="00384257"/>
    <w:rsid w:val="0038426A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2F47"/>
    <w:rsid w:val="00393D4C"/>
    <w:rsid w:val="00393D84"/>
    <w:rsid w:val="00393F36"/>
    <w:rsid w:val="00394009"/>
    <w:rsid w:val="00394A4B"/>
    <w:rsid w:val="00394B7D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23D"/>
    <w:rsid w:val="003A2724"/>
    <w:rsid w:val="003A2F4F"/>
    <w:rsid w:val="003A2F64"/>
    <w:rsid w:val="003A3DE9"/>
    <w:rsid w:val="003A4AEC"/>
    <w:rsid w:val="003A4BE1"/>
    <w:rsid w:val="003A4D03"/>
    <w:rsid w:val="003A52C4"/>
    <w:rsid w:val="003A554E"/>
    <w:rsid w:val="003A5B6A"/>
    <w:rsid w:val="003A62AD"/>
    <w:rsid w:val="003A6A12"/>
    <w:rsid w:val="003A6B9D"/>
    <w:rsid w:val="003B0689"/>
    <w:rsid w:val="003B08FC"/>
    <w:rsid w:val="003B0B73"/>
    <w:rsid w:val="003B136B"/>
    <w:rsid w:val="003B15E9"/>
    <w:rsid w:val="003B2345"/>
    <w:rsid w:val="003B2743"/>
    <w:rsid w:val="003B2A34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6B41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41D"/>
    <w:rsid w:val="003C46CE"/>
    <w:rsid w:val="003C4A53"/>
    <w:rsid w:val="003C4CF8"/>
    <w:rsid w:val="003C5148"/>
    <w:rsid w:val="003C5D79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3F88"/>
    <w:rsid w:val="003D5029"/>
    <w:rsid w:val="003D53FF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092A"/>
    <w:rsid w:val="003E23AD"/>
    <w:rsid w:val="003E2AF0"/>
    <w:rsid w:val="003E2B8B"/>
    <w:rsid w:val="003E2D22"/>
    <w:rsid w:val="003E2D2B"/>
    <w:rsid w:val="003E2D91"/>
    <w:rsid w:val="003E3420"/>
    <w:rsid w:val="003E37D5"/>
    <w:rsid w:val="003E3F99"/>
    <w:rsid w:val="003E407B"/>
    <w:rsid w:val="003E44FB"/>
    <w:rsid w:val="003E470C"/>
    <w:rsid w:val="003E477E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B12"/>
    <w:rsid w:val="003F0D36"/>
    <w:rsid w:val="003F2176"/>
    <w:rsid w:val="003F2DC6"/>
    <w:rsid w:val="003F3770"/>
    <w:rsid w:val="003F378C"/>
    <w:rsid w:val="003F3AE2"/>
    <w:rsid w:val="003F4092"/>
    <w:rsid w:val="003F426D"/>
    <w:rsid w:val="003F46F1"/>
    <w:rsid w:val="003F4C8C"/>
    <w:rsid w:val="003F4FD0"/>
    <w:rsid w:val="003F537C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3E5"/>
    <w:rsid w:val="004077B3"/>
    <w:rsid w:val="0041082D"/>
    <w:rsid w:val="00410A49"/>
    <w:rsid w:val="004110A2"/>
    <w:rsid w:val="00411680"/>
    <w:rsid w:val="004123DB"/>
    <w:rsid w:val="004129C4"/>
    <w:rsid w:val="00412E65"/>
    <w:rsid w:val="00413254"/>
    <w:rsid w:val="0041459D"/>
    <w:rsid w:val="00414AEF"/>
    <w:rsid w:val="00414D7C"/>
    <w:rsid w:val="00416000"/>
    <w:rsid w:val="00416056"/>
    <w:rsid w:val="0041635D"/>
    <w:rsid w:val="00416493"/>
    <w:rsid w:val="004166EA"/>
    <w:rsid w:val="00416A88"/>
    <w:rsid w:val="00417492"/>
    <w:rsid w:val="00417D58"/>
    <w:rsid w:val="0042168B"/>
    <w:rsid w:val="00421B4A"/>
    <w:rsid w:val="00422085"/>
    <w:rsid w:val="004224A5"/>
    <w:rsid w:val="00422CDC"/>
    <w:rsid w:val="004231A3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9BB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731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37CCE"/>
    <w:rsid w:val="004400A8"/>
    <w:rsid w:val="00440687"/>
    <w:rsid w:val="00440F1D"/>
    <w:rsid w:val="00440FDE"/>
    <w:rsid w:val="00441417"/>
    <w:rsid w:val="004416F1"/>
    <w:rsid w:val="00441877"/>
    <w:rsid w:val="00441997"/>
    <w:rsid w:val="0044313E"/>
    <w:rsid w:val="00443338"/>
    <w:rsid w:val="004437D6"/>
    <w:rsid w:val="00443E0A"/>
    <w:rsid w:val="00443FE3"/>
    <w:rsid w:val="00444789"/>
    <w:rsid w:val="0044494F"/>
    <w:rsid w:val="00444BDC"/>
    <w:rsid w:val="00444E66"/>
    <w:rsid w:val="004451F9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451"/>
    <w:rsid w:val="00454904"/>
    <w:rsid w:val="00454D8A"/>
    <w:rsid w:val="00454E1B"/>
    <w:rsid w:val="004552FB"/>
    <w:rsid w:val="00455D07"/>
    <w:rsid w:val="0045605B"/>
    <w:rsid w:val="00456382"/>
    <w:rsid w:val="00456743"/>
    <w:rsid w:val="00457BAF"/>
    <w:rsid w:val="00457BFD"/>
    <w:rsid w:val="0046118D"/>
    <w:rsid w:val="0046179A"/>
    <w:rsid w:val="00461835"/>
    <w:rsid w:val="004618BE"/>
    <w:rsid w:val="00462326"/>
    <w:rsid w:val="00463220"/>
    <w:rsid w:val="004638E2"/>
    <w:rsid w:val="004647A8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293"/>
    <w:rsid w:val="004678B9"/>
    <w:rsid w:val="00467E79"/>
    <w:rsid w:val="0047049A"/>
    <w:rsid w:val="004704BC"/>
    <w:rsid w:val="00470562"/>
    <w:rsid w:val="0047058C"/>
    <w:rsid w:val="004705C1"/>
    <w:rsid w:val="00470AF0"/>
    <w:rsid w:val="00470BDA"/>
    <w:rsid w:val="00471327"/>
    <w:rsid w:val="004714D0"/>
    <w:rsid w:val="00471582"/>
    <w:rsid w:val="00472058"/>
    <w:rsid w:val="0047212F"/>
    <w:rsid w:val="004730F5"/>
    <w:rsid w:val="0047369D"/>
    <w:rsid w:val="00474030"/>
    <w:rsid w:val="0047404C"/>
    <w:rsid w:val="00474208"/>
    <w:rsid w:val="00474852"/>
    <w:rsid w:val="00474DB8"/>
    <w:rsid w:val="00475221"/>
    <w:rsid w:val="004757EB"/>
    <w:rsid w:val="004761AB"/>
    <w:rsid w:val="00476258"/>
    <w:rsid w:val="0047669D"/>
    <w:rsid w:val="00476C36"/>
    <w:rsid w:val="00477080"/>
    <w:rsid w:val="004775CC"/>
    <w:rsid w:val="00477763"/>
    <w:rsid w:val="00481690"/>
    <w:rsid w:val="00481ADB"/>
    <w:rsid w:val="00481FA9"/>
    <w:rsid w:val="00482871"/>
    <w:rsid w:val="004828D2"/>
    <w:rsid w:val="00483125"/>
    <w:rsid w:val="00483709"/>
    <w:rsid w:val="00483F74"/>
    <w:rsid w:val="00484071"/>
    <w:rsid w:val="004841A1"/>
    <w:rsid w:val="004843BB"/>
    <w:rsid w:val="004844B6"/>
    <w:rsid w:val="00484855"/>
    <w:rsid w:val="00485892"/>
    <w:rsid w:val="00485D09"/>
    <w:rsid w:val="00486095"/>
    <w:rsid w:val="004861A7"/>
    <w:rsid w:val="00486215"/>
    <w:rsid w:val="004868A4"/>
    <w:rsid w:val="00486BA0"/>
    <w:rsid w:val="00487D0F"/>
    <w:rsid w:val="00487F5D"/>
    <w:rsid w:val="00490806"/>
    <w:rsid w:val="00490B7B"/>
    <w:rsid w:val="00491353"/>
    <w:rsid w:val="00491969"/>
    <w:rsid w:val="004919AE"/>
    <w:rsid w:val="004921CA"/>
    <w:rsid w:val="00492741"/>
    <w:rsid w:val="00493000"/>
    <w:rsid w:val="00493D82"/>
    <w:rsid w:val="00493E83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224E"/>
    <w:rsid w:val="004A3202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66A"/>
    <w:rsid w:val="004B1A75"/>
    <w:rsid w:val="004B2248"/>
    <w:rsid w:val="004B23B1"/>
    <w:rsid w:val="004B2CD2"/>
    <w:rsid w:val="004B355E"/>
    <w:rsid w:val="004B39D7"/>
    <w:rsid w:val="004B3A0F"/>
    <w:rsid w:val="004B3AA6"/>
    <w:rsid w:val="004B3ECB"/>
    <w:rsid w:val="004B476C"/>
    <w:rsid w:val="004B4D04"/>
    <w:rsid w:val="004B4E2F"/>
    <w:rsid w:val="004B4F95"/>
    <w:rsid w:val="004B5301"/>
    <w:rsid w:val="004B57C4"/>
    <w:rsid w:val="004B5C27"/>
    <w:rsid w:val="004B5F7F"/>
    <w:rsid w:val="004B63A5"/>
    <w:rsid w:val="004B68EE"/>
    <w:rsid w:val="004B6B06"/>
    <w:rsid w:val="004B6D8B"/>
    <w:rsid w:val="004B7A43"/>
    <w:rsid w:val="004B7C31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4D"/>
    <w:rsid w:val="004C3D81"/>
    <w:rsid w:val="004C4315"/>
    <w:rsid w:val="004C45C3"/>
    <w:rsid w:val="004C4C0F"/>
    <w:rsid w:val="004C5957"/>
    <w:rsid w:val="004C5B84"/>
    <w:rsid w:val="004C5DA4"/>
    <w:rsid w:val="004C619E"/>
    <w:rsid w:val="004C64F7"/>
    <w:rsid w:val="004C64FF"/>
    <w:rsid w:val="004C67E7"/>
    <w:rsid w:val="004C6A08"/>
    <w:rsid w:val="004C6D19"/>
    <w:rsid w:val="004C6D22"/>
    <w:rsid w:val="004C720A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314"/>
    <w:rsid w:val="004D46ED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D7E61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49A5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A1A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3BE8"/>
    <w:rsid w:val="005053A2"/>
    <w:rsid w:val="005059A7"/>
    <w:rsid w:val="00506AA1"/>
    <w:rsid w:val="005078B4"/>
    <w:rsid w:val="00507963"/>
    <w:rsid w:val="00507A66"/>
    <w:rsid w:val="00507F46"/>
    <w:rsid w:val="00510FC6"/>
    <w:rsid w:val="00511D32"/>
    <w:rsid w:val="005122B7"/>
    <w:rsid w:val="00512527"/>
    <w:rsid w:val="00512A53"/>
    <w:rsid w:val="005132C4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002"/>
    <w:rsid w:val="005172CC"/>
    <w:rsid w:val="0051783C"/>
    <w:rsid w:val="005178B8"/>
    <w:rsid w:val="00517E72"/>
    <w:rsid w:val="005201A4"/>
    <w:rsid w:val="005201BE"/>
    <w:rsid w:val="005202BD"/>
    <w:rsid w:val="005206CC"/>
    <w:rsid w:val="00520F42"/>
    <w:rsid w:val="005212B5"/>
    <w:rsid w:val="0052170A"/>
    <w:rsid w:val="005218E6"/>
    <w:rsid w:val="00521A7E"/>
    <w:rsid w:val="00521AD0"/>
    <w:rsid w:val="00522D8E"/>
    <w:rsid w:val="0052392F"/>
    <w:rsid w:val="0052406B"/>
    <w:rsid w:val="005242E8"/>
    <w:rsid w:val="00524732"/>
    <w:rsid w:val="0052480B"/>
    <w:rsid w:val="00524B13"/>
    <w:rsid w:val="00524C12"/>
    <w:rsid w:val="00524F8F"/>
    <w:rsid w:val="00525D37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3E63"/>
    <w:rsid w:val="00534BD3"/>
    <w:rsid w:val="00534C7F"/>
    <w:rsid w:val="005355AB"/>
    <w:rsid w:val="005363B7"/>
    <w:rsid w:val="00536A88"/>
    <w:rsid w:val="00536AD8"/>
    <w:rsid w:val="00536B1E"/>
    <w:rsid w:val="005371A0"/>
    <w:rsid w:val="0053726C"/>
    <w:rsid w:val="005405A0"/>
    <w:rsid w:val="0054081D"/>
    <w:rsid w:val="00541297"/>
    <w:rsid w:val="0054132D"/>
    <w:rsid w:val="0054150F"/>
    <w:rsid w:val="005415AE"/>
    <w:rsid w:val="00542058"/>
    <w:rsid w:val="00542372"/>
    <w:rsid w:val="00542749"/>
    <w:rsid w:val="005427AC"/>
    <w:rsid w:val="00542B6F"/>
    <w:rsid w:val="00543328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6807"/>
    <w:rsid w:val="005469EA"/>
    <w:rsid w:val="00547357"/>
    <w:rsid w:val="005476AF"/>
    <w:rsid w:val="0055034F"/>
    <w:rsid w:val="00550777"/>
    <w:rsid w:val="005509EC"/>
    <w:rsid w:val="00550D10"/>
    <w:rsid w:val="00551180"/>
    <w:rsid w:val="00551421"/>
    <w:rsid w:val="00551B3B"/>
    <w:rsid w:val="00551E58"/>
    <w:rsid w:val="005528C5"/>
    <w:rsid w:val="00553C07"/>
    <w:rsid w:val="0055488F"/>
    <w:rsid w:val="00554A52"/>
    <w:rsid w:val="00555061"/>
    <w:rsid w:val="00555300"/>
    <w:rsid w:val="00556D08"/>
    <w:rsid w:val="00556E20"/>
    <w:rsid w:val="00556F2B"/>
    <w:rsid w:val="005575EC"/>
    <w:rsid w:val="00557D1D"/>
    <w:rsid w:val="00557E35"/>
    <w:rsid w:val="00560CCC"/>
    <w:rsid w:val="00560D8E"/>
    <w:rsid w:val="0056112B"/>
    <w:rsid w:val="005612DC"/>
    <w:rsid w:val="00561422"/>
    <w:rsid w:val="00561658"/>
    <w:rsid w:val="00561E84"/>
    <w:rsid w:val="0056305B"/>
    <w:rsid w:val="00563700"/>
    <w:rsid w:val="00563A17"/>
    <w:rsid w:val="00563B8C"/>
    <w:rsid w:val="00563BF8"/>
    <w:rsid w:val="005644BE"/>
    <w:rsid w:val="0056462D"/>
    <w:rsid w:val="0056467C"/>
    <w:rsid w:val="0056510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0D2E"/>
    <w:rsid w:val="00581288"/>
    <w:rsid w:val="0058154C"/>
    <w:rsid w:val="00582087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9D9"/>
    <w:rsid w:val="005859F5"/>
    <w:rsid w:val="00585DFF"/>
    <w:rsid w:val="0058633D"/>
    <w:rsid w:val="00586978"/>
    <w:rsid w:val="00586A6B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6C3B"/>
    <w:rsid w:val="00597461"/>
    <w:rsid w:val="005977CC"/>
    <w:rsid w:val="005A0C88"/>
    <w:rsid w:val="005A0EAC"/>
    <w:rsid w:val="005A0F72"/>
    <w:rsid w:val="005A13EE"/>
    <w:rsid w:val="005A1850"/>
    <w:rsid w:val="005A1B55"/>
    <w:rsid w:val="005A1B58"/>
    <w:rsid w:val="005A20A2"/>
    <w:rsid w:val="005A22BC"/>
    <w:rsid w:val="005A22F0"/>
    <w:rsid w:val="005A23EF"/>
    <w:rsid w:val="005A25F2"/>
    <w:rsid w:val="005A2C1E"/>
    <w:rsid w:val="005A2D0D"/>
    <w:rsid w:val="005A4614"/>
    <w:rsid w:val="005A46AC"/>
    <w:rsid w:val="005A48C9"/>
    <w:rsid w:val="005A58DF"/>
    <w:rsid w:val="005A5A5E"/>
    <w:rsid w:val="005A5B04"/>
    <w:rsid w:val="005A6A59"/>
    <w:rsid w:val="005A6AE0"/>
    <w:rsid w:val="005A70A0"/>
    <w:rsid w:val="005A71B5"/>
    <w:rsid w:val="005A7ABD"/>
    <w:rsid w:val="005A7B01"/>
    <w:rsid w:val="005B0309"/>
    <w:rsid w:val="005B0635"/>
    <w:rsid w:val="005B1284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4E63"/>
    <w:rsid w:val="005B5213"/>
    <w:rsid w:val="005B5384"/>
    <w:rsid w:val="005B5AF9"/>
    <w:rsid w:val="005B6626"/>
    <w:rsid w:val="005B68EC"/>
    <w:rsid w:val="005B71B0"/>
    <w:rsid w:val="005B7BB2"/>
    <w:rsid w:val="005C094D"/>
    <w:rsid w:val="005C0EB8"/>
    <w:rsid w:val="005C1363"/>
    <w:rsid w:val="005C19F2"/>
    <w:rsid w:val="005C21C4"/>
    <w:rsid w:val="005C27F6"/>
    <w:rsid w:val="005C2E81"/>
    <w:rsid w:val="005C2F79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812"/>
    <w:rsid w:val="005C7CAA"/>
    <w:rsid w:val="005C7E0F"/>
    <w:rsid w:val="005D0123"/>
    <w:rsid w:val="005D0213"/>
    <w:rsid w:val="005D0499"/>
    <w:rsid w:val="005D103C"/>
    <w:rsid w:val="005D11E6"/>
    <w:rsid w:val="005D1CB2"/>
    <w:rsid w:val="005D1F10"/>
    <w:rsid w:val="005D1FA6"/>
    <w:rsid w:val="005D2A52"/>
    <w:rsid w:val="005D2CF1"/>
    <w:rsid w:val="005D2E70"/>
    <w:rsid w:val="005D2F6D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1714"/>
    <w:rsid w:val="005E2592"/>
    <w:rsid w:val="005E3619"/>
    <w:rsid w:val="005E385F"/>
    <w:rsid w:val="005E4ECA"/>
    <w:rsid w:val="005E565D"/>
    <w:rsid w:val="005E5DF7"/>
    <w:rsid w:val="005E5EE7"/>
    <w:rsid w:val="005E5FDF"/>
    <w:rsid w:val="005E6127"/>
    <w:rsid w:val="005E622F"/>
    <w:rsid w:val="005E64F8"/>
    <w:rsid w:val="005E6820"/>
    <w:rsid w:val="005E6A60"/>
    <w:rsid w:val="005E6C10"/>
    <w:rsid w:val="005F02EA"/>
    <w:rsid w:val="005F0701"/>
    <w:rsid w:val="005F11CE"/>
    <w:rsid w:val="005F1247"/>
    <w:rsid w:val="005F1273"/>
    <w:rsid w:val="005F12F3"/>
    <w:rsid w:val="005F150D"/>
    <w:rsid w:val="005F174E"/>
    <w:rsid w:val="005F1B84"/>
    <w:rsid w:val="005F1E20"/>
    <w:rsid w:val="005F1FCE"/>
    <w:rsid w:val="005F1FEF"/>
    <w:rsid w:val="005F273B"/>
    <w:rsid w:val="005F2EE0"/>
    <w:rsid w:val="005F34BF"/>
    <w:rsid w:val="005F37BD"/>
    <w:rsid w:val="005F42BC"/>
    <w:rsid w:val="005F4A82"/>
    <w:rsid w:val="005F4E21"/>
    <w:rsid w:val="005F5013"/>
    <w:rsid w:val="005F51E3"/>
    <w:rsid w:val="005F51ED"/>
    <w:rsid w:val="005F522A"/>
    <w:rsid w:val="005F59CB"/>
    <w:rsid w:val="005F5BC5"/>
    <w:rsid w:val="005F601E"/>
    <w:rsid w:val="005F666B"/>
    <w:rsid w:val="005F6B89"/>
    <w:rsid w:val="005F6EC1"/>
    <w:rsid w:val="005F700C"/>
    <w:rsid w:val="005F70DA"/>
    <w:rsid w:val="005F7A00"/>
    <w:rsid w:val="005F7BAF"/>
    <w:rsid w:val="00600B03"/>
    <w:rsid w:val="0060127A"/>
    <w:rsid w:val="006016F7"/>
    <w:rsid w:val="0060175F"/>
    <w:rsid w:val="0060224B"/>
    <w:rsid w:val="006029E9"/>
    <w:rsid w:val="00602A68"/>
    <w:rsid w:val="00602DFE"/>
    <w:rsid w:val="00603681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0138"/>
    <w:rsid w:val="0061103A"/>
    <w:rsid w:val="006117F9"/>
    <w:rsid w:val="00611829"/>
    <w:rsid w:val="00611DE2"/>
    <w:rsid w:val="00613AB8"/>
    <w:rsid w:val="00613E83"/>
    <w:rsid w:val="006143B7"/>
    <w:rsid w:val="006154BF"/>
    <w:rsid w:val="006156C1"/>
    <w:rsid w:val="00615788"/>
    <w:rsid w:val="00616EB0"/>
    <w:rsid w:val="006174EC"/>
    <w:rsid w:val="0061791C"/>
    <w:rsid w:val="00617D30"/>
    <w:rsid w:val="00617D6E"/>
    <w:rsid w:val="0062029F"/>
    <w:rsid w:val="00620377"/>
    <w:rsid w:val="00620CA2"/>
    <w:rsid w:val="00620F08"/>
    <w:rsid w:val="0062167B"/>
    <w:rsid w:val="00621CBA"/>
    <w:rsid w:val="00621F3E"/>
    <w:rsid w:val="00621FC7"/>
    <w:rsid w:val="0062231B"/>
    <w:rsid w:val="006226F6"/>
    <w:rsid w:val="006229BB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B47"/>
    <w:rsid w:val="00627E77"/>
    <w:rsid w:val="00627F35"/>
    <w:rsid w:val="0063030E"/>
    <w:rsid w:val="00630671"/>
    <w:rsid w:val="0063083B"/>
    <w:rsid w:val="00630A88"/>
    <w:rsid w:val="00630C2C"/>
    <w:rsid w:val="006315C5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54"/>
    <w:rsid w:val="00635994"/>
    <w:rsid w:val="00636159"/>
    <w:rsid w:val="006367EE"/>
    <w:rsid w:val="00636AE9"/>
    <w:rsid w:val="00637811"/>
    <w:rsid w:val="00640316"/>
    <w:rsid w:val="00640AD5"/>
    <w:rsid w:val="00640BF8"/>
    <w:rsid w:val="00640D63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C32"/>
    <w:rsid w:val="00643FA1"/>
    <w:rsid w:val="0064467E"/>
    <w:rsid w:val="00644697"/>
    <w:rsid w:val="00646006"/>
    <w:rsid w:val="00646056"/>
    <w:rsid w:val="0064615E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3168"/>
    <w:rsid w:val="00654288"/>
    <w:rsid w:val="00654289"/>
    <w:rsid w:val="00654959"/>
    <w:rsid w:val="006549B5"/>
    <w:rsid w:val="00654CB9"/>
    <w:rsid w:val="00654E5F"/>
    <w:rsid w:val="00654EEA"/>
    <w:rsid w:val="00654F85"/>
    <w:rsid w:val="00655A9D"/>
    <w:rsid w:val="006565E1"/>
    <w:rsid w:val="00656727"/>
    <w:rsid w:val="00656A54"/>
    <w:rsid w:val="00660FBE"/>
    <w:rsid w:val="00661A18"/>
    <w:rsid w:val="00661E18"/>
    <w:rsid w:val="00662703"/>
    <w:rsid w:val="00662711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4C9"/>
    <w:rsid w:val="00666A02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2EB5"/>
    <w:rsid w:val="0067332B"/>
    <w:rsid w:val="00673635"/>
    <w:rsid w:val="00673687"/>
    <w:rsid w:val="00673D00"/>
    <w:rsid w:val="00673DA0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385"/>
    <w:rsid w:val="00676880"/>
    <w:rsid w:val="00676B9E"/>
    <w:rsid w:val="00676FC4"/>
    <w:rsid w:val="00677076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449"/>
    <w:rsid w:val="006836C0"/>
    <w:rsid w:val="006837FC"/>
    <w:rsid w:val="0068381B"/>
    <w:rsid w:val="00683B6D"/>
    <w:rsid w:val="00683B9C"/>
    <w:rsid w:val="00684549"/>
    <w:rsid w:val="00684568"/>
    <w:rsid w:val="006848A7"/>
    <w:rsid w:val="00684ACC"/>
    <w:rsid w:val="00684E81"/>
    <w:rsid w:val="006869F8"/>
    <w:rsid w:val="00686E37"/>
    <w:rsid w:val="00687454"/>
    <w:rsid w:val="006877C3"/>
    <w:rsid w:val="00687E5D"/>
    <w:rsid w:val="00687FA9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848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042"/>
    <w:rsid w:val="006A5189"/>
    <w:rsid w:val="006A52F2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CCA"/>
    <w:rsid w:val="006A7D27"/>
    <w:rsid w:val="006B044F"/>
    <w:rsid w:val="006B1144"/>
    <w:rsid w:val="006B1BEC"/>
    <w:rsid w:val="006B2171"/>
    <w:rsid w:val="006B2DC5"/>
    <w:rsid w:val="006B381A"/>
    <w:rsid w:val="006B3C6B"/>
    <w:rsid w:val="006B4EE0"/>
    <w:rsid w:val="006B4F03"/>
    <w:rsid w:val="006B5053"/>
    <w:rsid w:val="006B5AD8"/>
    <w:rsid w:val="006B6C02"/>
    <w:rsid w:val="006B6D5E"/>
    <w:rsid w:val="006B7E9B"/>
    <w:rsid w:val="006C1364"/>
    <w:rsid w:val="006C156D"/>
    <w:rsid w:val="006C160D"/>
    <w:rsid w:val="006C1D8C"/>
    <w:rsid w:val="006C2877"/>
    <w:rsid w:val="006C2ACA"/>
    <w:rsid w:val="006C2C24"/>
    <w:rsid w:val="006C2DAC"/>
    <w:rsid w:val="006C2E57"/>
    <w:rsid w:val="006C32FA"/>
    <w:rsid w:val="006C3705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C7F6B"/>
    <w:rsid w:val="006D1A6A"/>
    <w:rsid w:val="006D1B93"/>
    <w:rsid w:val="006D1C60"/>
    <w:rsid w:val="006D25E3"/>
    <w:rsid w:val="006D2D98"/>
    <w:rsid w:val="006D2E59"/>
    <w:rsid w:val="006D34AF"/>
    <w:rsid w:val="006D367F"/>
    <w:rsid w:val="006D3BA1"/>
    <w:rsid w:val="006D4260"/>
    <w:rsid w:val="006D4452"/>
    <w:rsid w:val="006D4CDA"/>
    <w:rsid w:val="006D51E5"/>
    <w:rsid w:val="006D524D"/>
    <w:rsid w:val="006D59B6"/>
    <w:rsid w:val="006D5C2C"/>
    <w:rsid w:val="006D69BC"/>
    <w:rsid w:val="006D71E1"/>
    <w:rsid w:val="006D7273"/>
    <w:rsid w:val="006D7C5E"/>
    <w:rsid w:val="006D7D3A"/>
    <w:rsid w:val="006E063A"/>
    <w:rsid w:val="006E0FDE"/>
    <w:rsid w:val="006E1363"/>
    <w:rsid w:val="006E1600"/>
    <w:rsid w:val="006E1BDB"/>
    <w:rsid w:val="006E1D36"/>
    <w:rsid w:val="006E27DC"/>
    <w:rsid w:val="006E2BF2"/>
    <w:rsid w:val="006E314E"/>
    <w:rsid w:val="006E3871"/>
    <w:rsid w:val="006E3E49"/>
    <w:rsid w:val="006E3FAD"/>
    <w:rsid w:val="006E4318"/>
    <w:rsid w:val="006E4428"/>
    <w:rsid w:val="006E50AA"/>
    <w:rsid w:val="006E5222"/>
    <w:rsid w:val="006E66FF"/>
    <w:rsid w:val="006E6B47"/>
    <w:rsid w:val="006E6C3D"/>
    <w:rsid w:val="006E6CF6"/>
    <w:rsid w:val="006E6E39"/>
    <w:rsid w:val="006E6F38"/>
    <w:rsid w:val="006E72B3"/>
    <w:rsid w:val="006E7AB2"/>
    <w:rsid w:val="006F0521"/>
    <w:rsid w:val="006F121E"/>
    <w:rsid w:val="006F1C8A"/>
    <w:rsid w:val="006F1E0C"/>
    <w:rsid w:val="006F2723"/>
    <w:rsid w:val="006F2BDF"/>
    <w:rsid w:val="006F316D"/>
    <w:rsid w:val="006F3828"/>
    <w:rsid w:val="006F4E63"/>
    <w:rsid w:val="006F5995"/>
    <w:rsid w:val="006F62E1"/>
    <w:rsid w:val="006F664D"/>
    <w:rsid w:val="006F6CFE"/>
    <w:rsid w:val="006F72E7"/>
    <w:rsid w:val="006F7AB5"/>
    <w:rsid w:val="006F7EC2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6F50"/>
    <w:rsid w:val="007070BD"/>
    <w:rsid w:val="00707833"/>
    <w:rsid w:val="00707A46"/>
    <w:rsid w:val="00707D9B"/>
    <w:rsid w:val="007100CB"/>
    <w:rsid w:val="007102FE"/>
    <w:rsid w:val="00710542"/>
    <w:rsid w:val="00710CC7"/>
    <w:rsid w:val="00711B34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71C4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5C2"/>
    <w:rsid w:val="00722B24"/>
    <w:rsid w:val="007230B4"/>
    <w:rsid w:val="007232A4"/>
    <w:rsid w:val="00723BF3"/>
    <w:rsid w:val="00723F5B"/>
    <w:rsid w:val="0072491D"/>
    <w:rsid w:val="00724BFF"/>
    <w:rsid w:val="007264D9"/>
    <w:rsid w:val="0072676B"/>
    <w:rsid w:val="00726836"/>
    <w:rsid w:val="00726CFA"/>
    <w:rsid w:val="00726FEA"/>
    <w:rsid w:val="00727146"/>
    <w:rsid w:val="0072797D"/>
    <w:rsid w:val="00727E94"/>
    <w:rsid w:val="00730474"/>
    <w:rsid w:val="00730629"/>
    <w:rsid w:val="007306A4"/>
    <w:rsid w:val="0073093A"/>
    <w:rsid w:val="0073093F"/>
    <w:rsid w:val="00730BE5"/>
    <w:rsid w:val="007311E8"/>
    <w:rsid w:val="00731736"/>
    <w:rsid w:val="0073206F"/>
    <w:rsid w:val="00732C9C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108"/>
    <w:rsid w:val="0073538F"/>
    <w:rsid w:val="0073607E"/>
    <w:rsid w:val="00736A33"/>
    <w:rsid w:val="00736ACD"/>
    <w:rsid w:val="00736DA9"/>
    <w:rsid w:val="007379FE"/>
    <w:rsid w:val="0074046A"/>
    <w:rsid w:val="0074101E"/>
    <w:rsid w:val="00741129"/>
    <w:rsid w:val="00741313"/>
    <w:rsid w:val="00741978"/>
    <w:rsid w:val="00741993"/>
    <w:rsid w:val="00742D94"/>
    <w:rsid w:val="00743743"/>
    <w:rsid w:val="00743AF1"/>
    <w:rsid w:val="00743D2E"/>
    <w:rsid w:val="00744421"/>
    <w:rsid w:val="0074467F"/>
    <w:rsid w:val="0074470B"/>
    <w:rsid w:val="007449B0"/>
    <w:rsid w:val="00744B07"/>
    <w:rsid w:val="00744E1C"/>
    <w:rsid w:val="00745167"/>
    <w:rsid w:val="00745234"/>
    <w:rsid w:val="007459DF"/>
    <w:rsid w:val="007479ED"/>
    <w:rsid w:val="00747CF0"/>
    <w:rsid w:val="00750416"/>
    <w:rsid w:val="00750446"/>
    <w:rsid w:val="0075053B"/>
    <w:rsid w:val="00750675"/>
    <w:rsid w:val="00751A27"/>
    <w:rsid w:val="00751D99"/>
    <w:rsid w:val="00752505"/>
    <w:rsid w:val="007526A1"/>
    <w:rsid w:val="00752B04"/>
    <w:rsid w:val="00752F0B"/>
    <w:rsid w:val="007535AD"/>
    <w:rsid w:val="007536C7"/>
    <w:rsid w:val="0075378A"/>
    <w:rsid w:val="00753D21"/>
    <w:rsid w:val="00754642"/>
    <w:rsid w:val="00754E06"/>
    <w:rsid w:val="007557ED"/>
    <w:rsid w:val="00755BA4"/>
    <w:rsid w:val="00755BD0"/>
    <w:rsid w:val="00756652"/>
    <w:rsid w:val="007568A4"/>
    <w:rsid w:val="00757052"/>
    <w:rsid w:val="007570FA"/>
    <w:rsid w:val="00757723"/>
    <w:rsid w:val="0075787E"/>
    <w:rsid w:val="00760DB2"/>
    <w:rsid w:val="007610E6"/>
    <w:rsid w:val="00761BF0"/>
    <w:rsid w:val="0076231F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6F0C"/>
    <w:rsid w:val="007671C1"/>
    <w:rsid w:val="007679DC"/>
    <w:rsid w:val="00767CC9"/>
    <w:rsid w:val="00767D06"/>
    <w:rsid w:val="007705C8"/>
    <w:rsid w:val="00770C96"/>
    <w:rsid w:val="00770F85"/>
    <w:rsid w:val="00771E63"/>
    <w:rsid w:val="0077269B"/>
    <w:rsid w:val="00773C73"/>
    <w:rsid w:val="00774C63"/>
    <w:rsid w:val="00774E34"/>
    <w:rsid w:val="007753BD"/>
    <w:rsid w:val="00775AC0"/>
    <w:rsid w:val="00776666"/>
    <w:rsid w:val="00776751"/>
    <w:rsid w:val="00776759"/>
    <w:rsid w:val="00776B26"/>
    <w:rsid w:val="00776D2E"/>
    <w:rsid w:val="00776D74"/>
    <w:rsid w:val="00777B54"/>
    <w:rsid w:val="0078048C"/>
    <w:rsid w:val="00780DEB"/>
    <w:rsid w:val="00780F11"/>
    <w:rsid w:val="00781185"/>
    <w:rsid w:val="00781375"/>
    <w:rsid w:val="0078153D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11C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C35"/>
    <w:rsid w:val="00790EE4"/>
    <w:rsid w:val="007918D2"/>
    <w:rsid w:val="00792398"/>
    <w:rsid w:val="00793310"/>
    <w:rsid w:val="007935DF"/>
    <w:rsid w:val="00793661"/>
    <w:rsid w:val="00793749"/>
    <w:rsid w:val="00793847"/>
    <w:rsid w:val="007938F2"/>
    <w:rsid w:val="00794047"/>
    <w:rsid w:val="007942B3"/>
    <w:rsid w:val="00794390"/>
    <w:rsid w:val="0079459D"/>
    <w:rsid w:val="00794673"/>
    <w:rsid w:val="007947DD"/>
    <w:rsid w:val="00794C16"/>
    <w:rsid w:val="007953C1"/>
    <w:rsid w:val="0079548A"/>
    <w:rsid w:val="007955ED"/>
    <w:rsid w:val="0079563F"/>
    <w:rsid w:val="007957E7"/>
    <w:rsid w:val="00796367"/>
    <w:rsid w:val="007964A4"/>
    <w:rsid w:val="00796BCC"/>
    <w:rsid w:val="00796C73"/>
    <w:rsid w:val="00796CA2"/>
    <w:rsid w:val="00796D83"/>
    <w:rsid w:val="00796DD2"/>
    <w:rsid w:val="00796DEB"/>
    <w:rsid w:val="00797778"/>
    <w:rsid w:val="0079785F"/>
    <w:rsid w:val="00797B62"/>
    <w:rsid w:val="00797D53"/>
    <w:rsid w:val="007A02B8"/>
    <w:rsid w:val="007A07BE"/>
    <w:rsid w:val="007A0E03"/>
    <w:rsid w:val="007A147D"/>
    <w:rsid w:val="007A1604"/>
    <w:rsid w:val="007A31B2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0E2B"/>
    <w:rsid w:val="007B11AD"/>
    <w:rsid w:val="007B17F0"/>
    <w:rsid w:val="007B1FFB"/>
    <w:rsid w:val="007B2915"/>
    <w:rsid w:val="007B2B34"/>
    <w:rsid w:val="007B2CB2"/>
    <w:rsid w:val="007B368D"/>
    <w:rsid w:val="007B3EC1"/>
    <w:rsid w:val="007B40E1"/>
    <w:rsid w:val="007B46A5"/>
    <w:rsid w:val="007B527A"/>
    <w:rsid w:val="007B58DD"/>
    <w:rsid w:val="007B614A"/>
    <w:rsid w:val="007B660F"/>
    <w:rsid w:val="007B69DF"/>
    <w:rsid w:val="007B6A2D"/>
    <w:rsid w:val="007B6D44"/>
    <w:rsid w:val="007B7950"/>
    <w:rsid w:val="007B7D53"/>
    <w:rsid w:val="007B7EB2"/>
    <w:rsid w:val="007C0310"/>
    <w:rsid w:val="007C04B0"/>
    <w:rsid w:val="007C0958"/>
    <w:rsid w:val="007C0F70"/>
    <w:rsid w:val="007C15E6"/>
    <w:rsid w:val="007C2880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4BD9"/>
    <w:rsid w:val="007C50D7"/>
    <w:rsid w:val="007C50EC"/>
    <w:rsid w:val="007C5931"/>
    <w:rsid w:val="007C5AA7"/>
    <w:rsid w:val="007C5EE2"/>
    <w:rsid w:val="007C6211"/>
    <w:rsid w:val="007C7675"/>
    <w:rsid w:val="007C7B2D"/>
    <w:rsid w:val="007C7E39"/>
    <w:rsid w:val="007D086B"/>
    <w:rsid w:val="007D0D49"/>
    <w:rsid w:val="007D0EA3"/>
    <w:rsid w:val="007D133E"/>
    <w:rsid w:val="007D1A9B"/>
    <w:rsid w:val="007D3089"/>
    <w:rsid w:val="007D374E"/>
    <w:rsid w:val="007D3E5B"/>
    <w:rsid w:val="007D3EAC"/>
    <w:rsid w:val="007D4048"/>
    <w:rsid w:val="007D4117"/>
    <w:rsid w:val="007D4A07"/>
    <w:rsid w:val="007D554E"/>
    <w:rsid w:val="007D5864"/>
    <w:rsid w:val="007D5A2C"/>
    <w:rsid w:val="007D5A4E"/>
    <w:rsid w:val="007D6506"/>
    <w:rsid w:val="007D689E"/>
    <w:rsid w:val="007D7099"/>
    <w:rsid w:val="007D7657"/>
    <w:rsid w:val="007E0689"/>
    <w:rsid w:val="007E0792"/>
    <w:rsid w:val="007E0913"/>
    <w:rsid w:val="007E0C76"/>
    <w:rsid w:val="007E15A0"/>
    <w:rsid w:val="007E2801"/>
    <w:rsid w:val="007E286E"/>
    <w:rsid w:val="007E2CEE"/>
    <w:rsid w:val="007E33CD"/>
    <w:rsid w:val="007E3461"/>
    <w:rsid w:val="007E34DD"/>
    <w:rsid w:val="007E3ECF"/>
    <w:rsid w:val="007E476A"/>
    <w:rsid w:val="007E4DC5"/>
    <w:rsid w:val="007E50A6"/>
    <w:rsid w:val="007E5849"/>
    <w:rsid w:val="007E58A3"/>
    <w:rsid w:val="007E5FF7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17FC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38D"/>
    <w:rsid w:val="007F3B7D"/>
    <w:rsid w:val="007F3BE2"/>
    <w:rsid w:val="007F3D89"/>
    <w:rsid w:val="007F3F01"/>
    <w:rsid w:val="007F3FCC"/>
    <w:rsid w:val="007F4447"/>
    <w:rsid w:val="007F49A6"/>
    <w:rsid w:val="007F4E41"/>
    <w:rsid w:val="007F5D02"/>
    <w:rsid w:val="007F6065"/>
    <w:rsid w:val="007F64E7"/>
    <w:rsid w:val="007F65E4"/>
    <w:rsid w:val="007F76DF"/>
    <w:rsid w:val="007F7FC3"/>
    <w:rsid w:val="008004E0"/>
    <w:rsid w:val="00801782"/>
    <w:rsid w:val="008018D1"/>
    <w:rsid w:val="00801E29"/>
    <w:rsid w:val="0080258F"/>
    <w:rsid w:val="00802A27"/>
    <w:rsid w:val="00802FE3"/>
    <w:rsid w:val="00803964"/>
    <w:rsid w:val="00803B6B"/>
    <w:rsid w:val="00803C73"/>
    <w:rsid w:val="00803C93"/>
    <w:rsid w:val="00803DCE"/>
    <w:rsid w:val="0080445D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6D3"/>
    <w:rsid w:val="00807A67"/>
    <w:rsid w:val="00810326"/>
    <w:rsid w:val="00810DC9"/>
    <w:rsid w:val="00810F35"/>
    <w:rsid w:val="00810F4D"/>
    <w:rsid w:val="008110F7"/>
    <w:rsid w:val="00811352"/>
    <w:rsid w:val="008114BE"/>
    <w:rsid w:val="00811C63"/>
    <w:rsid w:val="008123B8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DCF"/>
    <w:rsid w:val="00817F5C"/>
    <w:rsid w:val="0082053F"/>
    <w:rsid w:val="00820843"/>
    <w:rsid w:val="0082086B"/>
    <w:rsid w:val="008209CF"/>
    <w:rsid w:val="008214F7"/>
    <w:rsid w:val="008219EC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794"/>
    <w:rsid w:val="008257E5"/>
    <w:rsid w:val="00825ABE"/>
    <w:rsid w:val="00825C3A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0B09"/>
    <w:rsid w:val="00831083"/>
    <w:rsid w:val="008311A5"/>
    <w:rsid w:val="00831594"/>
    <w:rsid w:val="008317A5"/>
    <w:rsid w:val="008322F3"/>
    <w:rsid w:val="00832C39"/>
    <w:rsid w:val="00832F67"/>
    <w:rsid w:val="00833401"/>
    <w:rsid w:val="00833462"/>
    <w:rsid w:val="00833A02"/>
    <w:rsid w:val="00833B3D"/>
    <w:rsid w:val="00833BDB"/>
    <w:rsid w:val="00833CBF"/>
    <w:rsid w:val="00833E76"/>
    <w:rsid w:val="0083422C"/>
    <w:rsid w:val="0083485A"/>
    <w:rsid w:val="00834B6E"/>
    <w:rsid w:val="008350BB"/>
    <w:rsid w:val="0083560C"/>
    <w:rsid w:val="00835A58"/>
    <w:rsid w:val="00835A59"/>
    <w:rsid w:val="00835A72"/>
    <w:rsid w:val="00835B5E"/>
    <w:rsid w:val="00835DFD"/>
    <w:rsid w:val="008365C7"/>
    <w:rsid w:val="0083688C"/>
    <w:rsid w:val="00836CEB"/>
    <w:rsid w:val="00836E1F"/>
    <w:rsid w:val="00837022"/>
    <w:rsid w:val="008376DF"/>
    <w:rsid w:val="00837719"/>
    <w:rsid w:val="00837C2E"/>
    <w:rsid w:val="00840DB8"/>
    <w:rsid w:val="0084105F"/>
    <w:rsid w:val="00841232"/>
    <w:rsid w:val="0084150F"/>
    <w:rsid w:val="00841977"/>
    <w:rsid w:val="00841B13"/>
    <w:rsid w:val="00841B62"/>
    <w:rsid w:val="00842597"/>
    <w:rsid w:val="00842CA2"/>
    <w:rsid w:val="00842E04"/>
    <w:rsid w:val="00842F31"/>
    <w:rsid w:val="008433D5"/>
    <w:rsid w:val="00843746"/>
    <w:rsid w:val="008442CA"/>
    <w:rsid w:val="00844872"/>
    <w:rsid w:val="00845502"/>
    <w:rsid w:val="008458ED"/>
    <w:rsid w:val="008459FA"/>
    <w:rsid w:val="00845AC6"/>
    <w:rsid w:val="008464BF"/>
    <w:rsid w:val="00846767"/>
    <w:rsid w:val="00847761"/>
    <w:rsid w:val="00850266"/>
    <w:rsid w:val="00850510"/>
    <w:rsid w:val="008507B7"/>
    <w:rsid w:val="008508EE"/>
    <w:rsid w:val="00850DC4"/>
    <w:rsid w:val="00850DD7"/>
    <w:rsid w:val="00851402"/>
    <w:rsid w:val="008517A2"/>
    <w:rsid w:val="00851826"/>
    <w:rsid w:val="00851F7D"/>
    <w:rsid w:val="0085286A"/>
    <w:rsid w:val="008529D6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3AA"/>
    <w:rsid w:val="0086446F"/>
    <w:rsid w:val="0086479C"/>
    <w:rsid w:val="00864B0D"/>
    <w:rsid w:val="00864C01"/>
    <w:rsid w:val="008654CF"/>
    <w:rsid w:val="00865FD0"/>
    <w:rsid w:val="008664F6"/>
    <w:rsid w:val="00866D3A"/>
    <w:rsid w:val="008670C7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365"/>
    <w:rsid w:val="008764D3"/>
    <w:rsid w:val="0087658A"/>
    <w:rsid w:val="008767C8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0F"/>
    <w:rsid w:val="008825C8"/>
    <w:rsid w:val="00882DD3"/>
    <w:rsid w:val="008838A2"/>
    <w:rsid w:val="00883A70"/>
    <w:rsid w:val="00884374"/>
    <w:rsid w:val="008848F9"/>
    <w:rsid w:val="00885F51"/>
    <w:rsid w:val="00886C48"/>
    <w:rsid w:val="00886D18"/>
    <w:rsid w:val="008872ED"/>
    <w:rsid w:val="008874CF"/>
    <w:rsid w:val="00887832"/>
    <w:rsid w:val="00890081"/>
    <w:rsid w:val="008902B0"/>
    <w:rsid w:val="00890558"/>
    <w:rsid w:val="00890582"/>
    <w:rsid w:val="00890716"/>
    <w:rsid w:val="00890D2C"/>
    <w:rsid w:val="00891037"/>
    <w:rsid w:val="00891137"/>
    <w:rsid w:val="008913A2"/>
    <w:rsid w:val="00891B2F"/>
    <w:rsid w:val="00892009"/>
    <w:rsid w:val="00892808"/>
    <w:rsid w:val="00892A15"/>
    <w:rsid w:val="00892B40"/>
    <w:rsid w:val="00892C69"/>
    <w:rsid w:val="00892CEE"/>
    <w:rsid w:val="0089316A"/>
    <w:rsid w:val="008931C7"/>
    <w:rsid w:val="00893C31"/>
    <w:rsid w:val="00893C3D"/>
    <w:rsid w:val="00893D0A"/>
    <w:rsid w:val="00893F28"/>
    <w:rsid w:val="008944D3"/>
    <w:rsid w:val="00894B0D"/>
    <w:rsid w:val="00894BE0"/>
    <w:rsid w:val="00895109"/>
    <w:rsid w:val="00895399"/>
    <w:rsid w:val="00895425"/>
    <w:rsid w:val="00896E79"/>
    <w:rsid w:val="00896EBB"/>
    <w:rsid w:val="00897485"/>
    <w:rsid w:val="0089748E"/>
    <w:rsid w:val="008A0006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3928"/>
    <w:rsid w:val="008A3D40"/>
    <w:rsid w:val="008A40D9"/>
    <w:rsid w:val="008A51FE"/>
    <w:rsid w:val="008A5361"/>
    <w:rsid w:val="008A5A9E"/>
    <w:rsid w:val="008A5B7C"/>
    <w:rsid w:val="008A65F9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1CE0"/>
    <w:rsid w:val="008C295F"/>
    <w:rsid w:val="008C2B2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1EF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12B"/>
    <w:rsid w:val="008E0736"/>
    <w:rsid w:val="008E1835"/>
    <w:rsid w:val="008E2622"/>
    <w:rsid w:val="008E29FF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060"/>
    <w:rsid w:val="008F3289"/>
    <w:rsid w:val="008F337A"/>
    <w:rsid w:val="008F3717"/>
    <w:rsid w:val="008F41C0"/>
    <w:rsid w:val="008F4A61"/>
    <w:rsid w:val="008F4CDD"/>
    <w:rsid w:val="008F4CF2"/>
    <w:rsid w:val="008F4ED0"/>
    <w:rsid w:val="008F52ED"/>
    <w:rsid w:val="008F55E9"/>
    <w:rsid w:val="008F5724"/>
    <w:rsid w:val="008F5971"/>
    <w:rsid w:val="008F5A04"/>
    <w:rsid w:val="008F63A0"/>
    <w:rsid w:val="008F662F"/>
    <w:rsid w:val="008F66B0"/>
    <w:rsid w:val="008F74D3"/>
    <w:rsid w:val="008F786A"/>
    <w:rsid w:val="008F7C7D"/>
    <w:rsid w:val="009001B1"/>
    <w:rsid w:val="0090093F"/>
    <w:rsid w:val="00901227"/>
    <w:rsid w:val="00901236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75C"/>
    <w:rsid w:val="00905C08"/>
    <w:rsid w:val="00905CD2"/>
    <w:rsid w:val="00905ED3"/>
    <w:rsid w:val="00905F6E"/>
    <w:rsid w:val="00906B17"/>
    <w:rsid w:val="0091097F"/>
    <w:rsid w:val="009109D2"/>
    <w:rsid w:val="00910E67"/>
    <w:rsid w:val="00911004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4FB0"/>
    <w:rsid w:val="00915878"/>
    <w:rsid w:val="00915DE7"/>
    <w:rsid w:val="00916E16"/>
    <w:rsid w:val="00917545"/>
    <w:rsid w:val="00917A9A"/>
    <w:rsid w:val="00920233"/>
    <w:rsid w:val="00920806"/>
    <w:rsid w:val="00920E17"/>
    <w:rsid w:val="00921269"/>
    <w:rsid w:val="00921948"/>
    <w:rsid w:val="00922579"/>
    <w:rsid w:val="00922844"/>
    <w:rsid w:val="00922B10"/>
    <w:rsid w:val="00922BE6"/>
    <w:rsid w:val="009237F5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0FBB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904"/>
    <w:rsid w:val="00934A02"/>
    <w:rsid w:val="00934DE5"/>
    <w:rsid w:val="00935076"/>
    <w:rsid w:val="00936417"/>
    <w:rsid w:val="009369FA"/>
    <w:rsid w:val="00937985"/>
    <w:rsid w:val="00937C74"/>
    <w:rsid w:val="0094013C"/>
    <w:rsid w:val="00940237"/>
    <w:rsid w:val="00941B89"/>
    <w:rsid w:val="0094289E"/>
    <w:rsid w:val="00942B0D"/>
    <w:rsid w:val="00942BD0"/>
    <w:rsid w:val="00942C73"/>
    <w:rsid w:val="009431D9"/>
    <w:rsid w:val="0094335A"/>
    <w:rsid w:val="009438F9"/>
    <w:rsid w:val="009439AF"/>
    <w:rsid w:val="00944038"/>
    <w:rsid w:val="00944088"/>
    <w:rsid w:val="00944454"/>
    <w:rsid w:val="00944639"/>
    <w:rsid w:val="00944B5D"/>
    <w:rsid w:val="00945713"/>
    <w:rsid w:val="0094582B"/>
    <w:rsid w:val="0094593E"/>
    <w:rsid w:val="0094701D"/>
    <w:rsid w:val="00947455"/>
    <w:rsid w:val="00947551"/>
    <w:rsid w:val="00947B36"/>
    <w:rsid w:val="00947B7F"/>
    <w:rsid w:val="00950762"/>
    <w:rsid w:val="00950EF6"/>
    <w:rsid w:val="009511BA"/>
    <w:rsid w:val="00951395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3E9"/>
    <w:rsid w:val="0096044B"/>
    <w:rsid w:val="00960845"/>
    <w:rsid w:val="00960B39"/>
    <w:rsid w:val="00961C7C"/>
    <w:rsid w:val="009623CF"/>
    <w:rsid w:val="00962CF8"/>
    <w:rsid w:val="0096306B"/>
    <w:rsid w:val="00963344"/>
    <w:rsid w:val="00963706"/>
    <w:rsid w:val="009637E9"/>
    <w:rsid w:val="00963977"/>
    <w:rsid w:val="009639B7"/>
    <w:rsid w:val="00963C2F"/>
    <w:rsid w:val="00963E9A"/>
    <w:rsid w:val="009641A5"/>
    <w:rsid w:val="009643BB"/>
    <w:rsid w:val="0096549A"/>
    <w:rsid w:val="00965C0F"/>
    <w:rsid w:val="00965C9F"/>
    <w:rsid w:val="00965E55"/>
    <w:rsid w:val="00966185"/>
    <w:rsid w:val="0096659A"/>
    <w:rsid w:val="00966E59"/>
    <w:rsid w:val="009676F8"/>
    <w:rsid w:val="00967B6C"/>
    <w:rsid w:val="00970F80"/>
    <w:rsid w:val="00971097"/>
    <w:rsid w:val="00971F57"/>
    <w:rsid w:val="00971FE4"/>
    <w:rsid w:val="00973134"/>
    <w:rsid w:val="0097425A"/>
    <w:rsid w:val="00974591"/>
    <w:rsid w:val="00974920"/>
    <w:rsid w:val="009753A9"/>
    <w:rsid w:val="00975C85"/>
    <w:rsid w:val="00975FD2"/>
    <w:rsid w:val="00976319"/>
    <w:rsid w:val="00976725"/>
    <w:rsid w:val="00976FA7"/>
    <w:rsid w:val="0097744C"/>
    <w:rsid w:val="00977E63"/>
    <w:rsid w:val="0098071B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5DB5"/>
    <w:rsid w:val="009860DC"/>
    <w:rsid w:val="009861EA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1FDB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6FAB"/>
    <w:rsid w:val="00997029"/>
    <w:rsid w:val="00997166"/>
    <w:rsid w:val="00997282"/>
    <w:rsid w:val="009972BC"/>
    <w:rsid w:val="00997DB4"/>
    <w:rsid w:val="00997E5E"/>
    <w:rsid w:val="009A0AA4"/>
    <w:rsid w:val="009A14F1"/>
    <w:rsid w:val="009A1660"/>
    <w:rsid w:val="009A1B4A"/>
    <w:rsid w:val="009A25F5"/>
    <w:rsid w:val="009A35FF"/>
    <w:rsid w:val="009A491F"/>
    <w:rsid w:val="009A4F67"/>
    <w:rsid w:val="009A560C"/>
    <w:rsid w:val="009A5760"/>
    <w:rsid w:val="009A5BA7"/>
    <w:rsid w:val="009A5CE3"/>
    <w:rsid w:val="009A5E5F"/>
    <w:rsid w:val="009A60C9"/>
    <w:rsid w:val="009A6552"/>
    <w:rsid w:val="009A6910"/>
    <w:rsid w:val="009A69B7"/>
    <w:rsid w:val="009A6BD4"/>
    <w:rsid w:val="009A73EA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6DC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4FFE"/>
    <w:rsid w:val="009C5033"/>
    <w:rsid w:val="009C5065"/>
    <w:rsid w:val="009C5C29"/>
    <w:rsid w:val="009C693B"/>
    <w:rsid w:val="009C6F89"/>
    <w:rsid w:val="009C7D8D"/>
    <w:rsid w:val="009D05F1"/>
    <w:rsid w:val="009D0925"/>
    <w:rsid w:val="009D0E59"/>
    <w:rsid w:val="009D19AF"/>
    <w:rsid w:val="009D1AD6"/>
    <w:rsid w:val="009D2042"/>
    <w:rsid w:val="009D22C4"/>
    <w:rsid w:val="009D316A"/>
    <w:rsid w:val="009D323D"/>
    <w:rsid w:val="009D37A2"/>
    <w:rsid w:val="009D3A32"/>
    <w:rsid w:val="009D3B1A"/>
    <w:rsid w:val="009D4078"/>
    <w:rsid w:val="009D42C0"/>
    <w:rsid w:val="009D44B2"/>
    <w:rsid w:val="009D455B"/>
    <w:rsid w:val="009D501E"/>
    <w:rsid w:val="009D52AA"/>
    <w:rsid w:val="009D55B5"/>
    <w:rsid w:val="009D5A80"/>
    <w:rsid w:val="009D5D89"/>
    <w:rsid w:val="009D60E4"/>
    <w:rsid w:val="009D67A9"/>
    <w:rsid w:val="009D6E16"/>
    <w:rsid w:val="009D70A4"/>
    <w:rsid w:val="009D70BF"/>
    <w:rsid w:val="009D7209"/>
    <w:rsid w:val="009D77C1"/>
    <w:rsid w:val="009D78D7"/>
    <w:rsid w:val="009D7A2F"/>
    <w:rsid w:val="009D7DF1"/>
    <w:rsid w:val="009E0215"/>
    <w:rsid w:val="009E02B5"/>
    <w:rsid w:val="009E0A48"/>
    <w:rsid w:val="009E1049"/>
    <w:rsid w:val="009E15AC"/>
    <w:rsid w:val="009E16DF"/>
    <w:rsid w:val="009E171C"/>
    <w:rsid w:val="009E1B53"/>
    <w:rsid w:val="009E2549"/>
    <w:rsid w:val="009E27A6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1D1"/>
    <w:rsid w:val="009E7214"/>
    <w:rsid w:val="009E79ED"/>
    <w:rsid w:val="009E7DCF"/>
    <w:rsid w:val="009F022F"/>
    <w:rsid w:val="009F02CC"/>
    <w:rsid w:val="009F09D9"/>
    <w:rsid w:val="009F0EC5"/>
    <w:rsid w:val="009F1076"/>
    <w:rsid w:val="009F1498"/>
    <w:rsid w:val="009F1609"/>
    <w:rsid w:val="009F18CC"/>
    <w:rsid w:val="009F1952"/>
    <w:rsid w:val="009F1B91"/>
    <w:rsid w:val="009F220F"/>
    <w:rsid w:val="009F25B6"/>
    <w:rsid w:val="009F29F2"/>
    <w:rsid w:val="009F2DA2"/>
    <w:rsid w:val="009F2DFA"/>
    <w:rsid w:val="009F2F29"/>
    <w:rsid w:val="009F349F"/>
    <w:rsid w:val="009F3580"/>
    <w:rsid w:val="009F35CE"/>
    <w:rsid w:val="009F3683"/>
    <w:rsid w:val="009F3E08"/>
    <w:rsid w:val="009F4266"/>
    <w:rsid w:val="009F42C6"/>
    <w:rsid w:val="009F49CE"/>
    <w:rsid w:val="009F5337"/>
    <w:rsid w:val="009F58C0"/>
    <w:rsid w:val="009F5EFB"/>
    <w:rsid w:val="009F648E"/>
    <w:rsid w:val="009F6F4B"/>
    <w:rsid w:val="009F70C7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09A"/>
    <w:rsid w:val="00A069EF"/>
    <w:rsid w:val="00A06A9D"/>
    <w:rsid w:val="00A07077"/>
    <w:rsid w:val="00A070D3"/>
    <w:rsid w:val="00A07168"/>
    <w:rsid w:val="00A07477"/>
    <w:rsid w:val="00A0780A"/>
    <w:rsid w:val="00A07DC1"/>
    <w:rsid w:val="00A10EA7"/>
    <w:rsid w:val="00A116BD"/>
    <w:rsid w:val="00A12093"/>
    <w:rsid w:val="00A12A94"/>
    <w:rsid w:val="00A12AA3"/>
    <w:rsid w:val="00A1322D"/>
    <w:rsid w:val="00A13586"/>
    <w:rsid w:val="00A1419A"/>
    <w:rsid w:val="00A144D4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83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A4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0F68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0"/>
    <w:rsid w:val="00A44C8D"/>
    <w:rsid w:val="00A45FD2"/>
    <w:rsid w:val="00A46B10"/>
    <w:rsid w:val="00A46E5D"/>
    <w:rsid w:val="00A47224"/>
    <w:rsid w:val="00A4752C"/>
    <w:rsid w:val="00A5031B"/>
    <w:rsid w:val="00A506C9"/>
    <w:rsid w:val="00A50755"/>
    <w:rsid w:val="00A50D06"/>
    <w:rsid w:val="00A512B2"/>
    <w:rsid w:val="00A516E6"/>
    <w:rsid w:val="00A51844"/>
    <w:rsid w:val="00A51B39"/>
    <w:rsid w:val="00A51FF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6F11"/>
    <w:rsid w:val="00A5747A"/>
    <w:rsid w:val="00A57A8F"/>
    <w:rsid w:val="00A613C9"/>
    <w:rsid w:val="00A617A9"/>
    <w:rsid w:val="00A618AA"/>
    <w:rsid w:val="00A61903"/>
    <w:rsid w:val="00A61AA2"/>
    <w:rsid w:val="00A61CA4"/>
    <w:rsid w:val="00A6268D"/>
    <w:rsid w:val="00A64053"/>
    <w:rsid w:val="00A64234"/>
    <w:rsid w:val="00A64619"/>
    <w:rsid w:val="00A648D9"/>
    <w:rsid w:val="00A65562"/>
    <w:rsid w:val="00A6566C"/>
    <w:rsid w:val="00A65D28"/>
    <w:rsid w:val="00A65D8B"/>
    <w:rsid w:val="00A65E00"/>
    <w:rsid w:val="00A65F38"/>
    <w:rsid w:val="00A668A6"/>
    <w:rsid w:val="00A66901"/>
    <w:rsid w:val="00A66CB5"/>
    <w:rsid w:val="00A675A0"/>
    <w:rsid w:val="00A6768B"/>
    <w:rsid w:val="00A6771E"/>
    <w:rsid w:val="00A67743"/>
    <w:rsid w:val="00A7081A"/>
    <w:rsid w:val="00A70DED"/>
    <w:rsid w:val="00A71B24"/>
    <w:rsid w:val="00A71DB9"/>
    <w:rsid w:val="00A721EC"/>
    <w:rsid w:val="00A72536"/>
    <w:rsid w:val="00A726CE"/>
    <w:rsid w:val="00A72972"/>
    <w:rsid w:val="00A729E9"/>
    <w:rsid w:val="00A72A24"/>
    <w:rsid w:val="00A73227"/>
    <w:rsid w:val="00A73331"/>
    <w:rsid w:val="00A7390D"/>
    <w:rsid w:val="00A7428F"/>
    <w:rsid w:val="00A74607"/>
    <w:rsid w:val="00A756A5"/>
    <w:rsid w:val="00A75908"/>
    <w:rsid w:val="00A75ABA"/>
    <w:rsid w:val="00A75B95"/>
    <w:rsid w:val="00A75F20"/>
    <w:rsid w:val="00A76849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304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CEF"/>
    <w:rsid w:val="00A83E18"/>
    <w:rsid w:val="00A8480D"/>
    <w:rsid w:val="00A85303"/>
    <w:rsid w:val="00A85611"/>
    <w:rsid w:val="00A85D9B"/>
    <w:rsid w:val="00A86AD9"/>
    <w:rsid w:val="00A86B94"/>
    <w:rsid w:val="00A86BC5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BB2"/>
    <w:rsid w:val="00A93E47"/>
    <w:rsid w:val="00A94857"/>
    <w:rsid w:val="00A94870"/>
    <w:rsid w:val="00A94A42"/>
    <w:rsid w:val="00A95BCC"/>
    <w:rsid w:val="00A9608F"/>
    <w:rsid w:val="00A96126"/>
    <w:rsid w:val="00A96E03"/>
    <w:rsid w:val="00A97424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305"/>
    <w:rsid w:val="00AA28D3"/>
    <w:rsid w:val="00AA29C4"/>
    <w:rsid w:val="00AA2AB4"/>
    <w:rsid w:val="00AA37F6"/>
    <w:rsid w:val="00AA399C"/>
    <w:rsid w:val="00AA3F6A"/>
    <w:rsid w:val="00AA4010"/>
    <w:rsid w:val="00AA41FA"/>
    <w:rsid w:val="00AA4209"/>
    <w:rsid w:val="00AA4954"/>
    <w:rsid w:val="00AA4AEF"/>
    <w:rsid w:val="00AA4C92"/>
    <w:rsid w:val="00AA535E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0939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4AC8"/>
    <w:rsid w:val="00AB4F29"/>
    <w:rsid w:val="00AB5159"/>
    <w:rsid w:val="00AB5D7B"/>
    <w:rsid w:val="00AB69AB"/>
    <w:rsid w:val="00AB6CA3"/>
    <w:rsid w:val="00AC06C1"/>
    <w:rsid w:val="00AC0737"/>
    <w:rsid w:val="00AC087C"/>
    <w:rsid w:val="00AC0B93"/>
    <w:rsid w:val="00AC0DBB"/>
    <w:rsid w:val="00AC10A2"/>
    <w:rsid w:val="00AC1520"/>
    <w:rsid w:val="00AC1572"/>
    <w:rsid w:val="00AC1751"/>
    <w:rsid w:val="00AC1EA2"/>
    <w:rsid w:val="00AC20DD"/>
    <w:rsid w:val="00AC2FE3"/>
    <w:rsid w:val="00AC2FE6"/>
    <w:rsid w:val="00AC34D8"/>
    <w:rsid w:val="00AC39ED"/>
    <w:rsid w:val="00AC3B76"/>
    <w:rsid w:val="00AC4566"/>
    <w:rsid w:val="00AC4684"/>
    <w:rsid w:val="00AC4E97"/>
    <w:rsid w:val="00AC4EEC"/>
    <w:rsid w:val="00AC534D"/>
    <w:rsid w:val="00AC53F6"/>
    <w:rsid w:val="00AC5FEF"/>
    <w:rsid w:val="00AC6670"/>
    <w:rsid w:val="00AC677B"/>
    <w:rsid w:val="00AC6C68"/>
    <w:rsid w:val="00AC6D63"/>
    <w:rsid w:val="00AC70CE"/>
    <w:rsid w:val="00AC77AC"/>
    <w:rsid w:val="00AC7B71"/>
    <w:rsid w:val="00AD06F5"/>
    <w:rsid w:val="00AD095D"/>
    <w:rsid w:val="00AD0B25"/>
    <w:rsid w:val="00AD0DC2"/>
    <w:rsid w:val="00AD13DC"/>
    <w:rsid w:val="00AD1464"/>
    <w:rsid w:val="00AD1554"/>
    <w:rsid w:val="00AD1612"/>
    <w:rsid w:val="00AD2567"/>
    <w:rsid w:val="00AD290D"/>
    <w:rsid w:val="00AD293F"/>
    <w:rsid w:val="00AD338A"/>
    <w:rsid w:val="00AD354A"/>
    <w:rsid w:val="00AD36EF"/>
    <w:rsid w:val="00AD3865"/>
    <w:rsid w:val="00AD39EF"/>
    <w:rsid w:val="00AD4362"/>
    <w:rsid w:val="00AD4DA2"/>
    <w:rsid w:val="00AD4DFD"/>
    <w:rsid w:val="00AD4E09"/>
    <w:rsid w:val="00AD4F07"/>
    <w:rsid w:val="00AD5131"/>
    <w:rsid w:val="00AD54B0"/>
    <w:rsid w:val="00AD54CA"/>
    <w:rsid w:val="00AD56D4"/>
    <w:rsid w:val="00AD5C80"/>
    <w:rsid w:val="00AD5CC7"/>
    <w:rsid w:val="00AD6915"/>
    <w:rsid w:val="00AD7A20"/>
    <w:rsid w:val="00AE01D8"/>
    <w:rsid w:val="00AE04A4"/>
    <w:rsid w:val="00AE08C1"/>
    <w:rsid w:val="00AE0DB9"/>
    <w:rsid w:val="00AE0FAD"/>
    <w:rsid w:val="00AE1870"/>
    <w:rsid w:val="00AE1DBD"/>
    <w:rsid w:val="00AE1EA1"/>
    <w:rsid w:val="00AE3A7D"/>
    <w:rsid w:val="00AE3D7A"/>
    <w:rsid w:val="00AE4391"/>
    <w:rsid w:val="00AE457F"/>
    <w:rsid w:val="00AE4CBB"/>
    <w:rsid w:val="00AE4EE0"/>
    <w:rsid w:val="00AE51C0"/>
    <w:rsid w:val="00AE5474"/>
    <w:rsid w:val="00AE551D"/>
    <w:rsid w:val="00AE5612"/>
    <w:rsid w:val="00AE5880"/>
    <w:rsid w:val="00AE58A8"/>
    <w:rsid w:val="00AE61D8"/>
    <w:rsid w:val="00AE640A"/>
    <w:rsid w:val="00AE650A"/>
    <w:rsid w:val="00AE66E5"/>
    <w:rsid w:val="00AE6E09"/>
    <w:rsid w:val="00AE7D10"/>
    <w:rsid w:val="00AF0321"/>
    <w:rsid w:val="00AF0B5A"/>
    <w:rsid w:val="00AF1899"/>
    <w:rsid w:val="00AF2220"/>
    <w:rsid w:val="00AF2231"/>
    <w:rsid w:val="00AF24BB"/>
    <w:rsid w:val="00AF2879"/>
    <w:rsid w:val="00AF30AE"/>
    <w:rsid w:val="00AF3126"/>
    <w:rsid w:val="00AF359B"/>
    <w:rsid w:val="00AF3ED5"/>
    <w:rsid w:val="00AF411A"/>
    <w:rsid w:val="00AF4818"/>
    <w:rsid w:val="00AF4B6B"/>
    <w:rsid w:val="00AF4D23"/>
    <w:rsid w:val="00AF4DF7"/>
    <w:rsid w:val="00AF5871"/>
    <w:rsid w:val="00AF5ACE"/>
    <w:rsid w:val="00AF5F40"/>
    <w:rsid w:val="00AF61A6"/>
    <w:rsid w:val="00AF62B3"/>
    <w:rsid w:val="00AF646B"/>
    <w:rsid w:val="00AF6BE7"/>
    <w:rsid w:val="00AF6D5B"/>
    <w:rsid w:val="00AF6E59"/>
    <w:rsid w:val="00AF7061"/>
    <w:rsid w:val="00AF770D"/>
    <w:rsid w:val="00AF7A46"/>
    <w:rsid w:val="00B01442"/>
    <w:rsid w:val="00B01B6E"/>
    <w:rsid w:val="00B01D8F"/>
    <w:rsid w:val="00B01E50"/>
    <w:rsid w:val="00B020B5"/>
    <w:rsid w:val="00B0238A"/>
    <w:rsid w:val="00B03334"/>
    <w:rsid w:val="00B03850"/>
    <w:rsid w:val="00B039BE"/>
    <w:rsid w:val="00B03A75"/>
    <w:rsid w:val="00B046C9"/>
    <w:rsid w:val="00B0485A"/>
    <w:rsid w:val="00B05BB2"/>
    <w:rsid w:val="00B05C71"/>
    <w:rsid w:val="00B05F04"/>
    <w:rsid w:val="00B077A1"/>
    <w:rsid w:val="00B1008C"/>
    <w:rsid w:val="00B103E9"/>
    <w:rsid w:val="00B104E7"/>
    <w:rsid w:val="00B104F8"/>
    <w:rsid w:val="00B10D8A"/>
    <w:rsid w:val="00B11533"/>
    <w:rsid w:val="00B11614"/>
    <w:rsid w:val="00B11848"/>
    <w:rsid w:val="00B11D2A"/>
    <w:rsid w:val="00B13346"/>
    <w:rsid w:val="00B14C36"/>
    <w:rsid w:val="00B150E9"/>
    <w:rsid w:val="00B15428"/>
    <w:rsid w:val="00B1585C"/>
    <w:rsid w:val="00B15FC5"/>
    <w:rsid w:val="00B16490"/>
    <w:rsid w:val="00B165A2"/>
    <w:rsid w:val="00B1724C"/>
    <w:rsid w:val="00B177CB"/>
    <w:rsid w:val="00B17CEE"/>
    <w:rsid w:val="00B20158"/>
    <w:rsid w:val="00B20A66"/>
    <w:rsid w:val="00B20DA4"/>
    <w:rsid w:val="00B210F3"/>
    <w:rsid w:val="00B21FD3"/>
    <w:rsid w:val="00B22B63"/>
    <w:rsid w:val="00B22BE7"/>
    <w:rsid w:val="00B23140"/>
    <w:rsid w:val="00B23D22"/>
    <w:rsid w:val="00B24676"/>
    <w:rsid w:val="00B24C11"/>
    <w:rsid w:val="00B24D26"/>
    <w:rsid w:val="00B25014"/>
    <w:rsid w:val="00B251B4"/>
    <w:rsid w:val="00B25491"/>
    <w:rsid w:val="00B2579C"/>
    <w:rsid w:val="00B25BAF"/>
    <w:rsid w:val="00B26A03"/>
    <w:rsid w:val="00B26E3F"/>
    <w:rsid w:val="00B279DB"/>
    <w:rsid w:val="00B3008C"/>
    <w:rsid w:val="00B3018C"/>
    <w:rsid w:val="00B3054F"/>
    <w:rsid w:val="00B3060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1DD"/>
    <w:rsid w:val="00B43BB6"/>
    <w:rsid w:val="00B43C4F"/>
    <w:rsid w:val="00B43EF6"/>
    <w:rsid w:val="00B440B3"/>
    <w:rsid w:val="00B44666"/>
    <w:rsid w:val="00B44865"/>
    <w:rsid w:val="00B44C5B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ABF"/>
    <w:rsid w:val="00B50FFA"/>
    <w:rsid w:val="00B51147"/>
    <w:rsid w:val="00B51F77"/>
    <w:rsid w:val="00B526A1"/>
    <w:rsid w:val="00B52DD5"/>
    <w:rsid w:val="00B52EE2"/>
    <w:rsid w:val="00B53057"/>
    <w:rsid w:val="00B535E4"/>
    <w:rsid w:val="00B53AF8"/>
    <w:rsid w:val="00B53B19"/>
    <w:rsid w:val="00B53B1E"/>
    <w:rsid w:val="00B53C74"/>
    <w:rsid w:val="00B53F44"/>
    <w:rsid w:val="00B548C0"/>
    <w:rsid w:val="00B548DD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77"/>
    <w:rsid w:val="00B612D0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1F9"/>
    <w:rsid w:val="00B72891"/>
    <w:rsid w:val="00B72930"/>
    <w:rsid w:val="00B72D07"/>
    <w:rsid w:val="00B73332"/>
    <w:rsid w:val="00B739C0"/>
    <w:rsid w:val="00B73F01"/>
    <w:rsid w:val="00B745D5"/>
    <w:rsid w:val="00B74845"/>
    <w:rsid w:val="00B74BDF"/>
    <w:rsid w:val="00B75673"/>
    <w:rsid w:val="00B7582C"/>
    <w:rsid w:val="00B75BAB"/>
    <w:rsid w:val="00B763A0"/>
    <w:rsid w:val="00B76548"/>
    <w:rsid w:val="00B766F6"/>
    <w:rsid w:val="00B76DB6"/>
    <w:rsid w:val="00B771D7"/>
    <w:rsid w:val="00B777C3"/>
    <w:rsid w:val="00B77FA0"/>
    <w:rsid w:val="00B80770"/>
    <w:rsid w:val="00B81F9B"/>
    <w:rsid w:val="00B827AB"/>
    <w:rsid w:val="00B82C86"/>
    <w:rsid w:val="00B82FFD"/>
    <w:rsid w:val="00B8338C"/>
    <w:rsid w:val="00B833F3"/>
    <w:rsid w:val="00B83C19"/>
    <w:rsid w:val="00B83F02"/>
    <w:rsid w:val="00B84210"/>
    <w:rsid w:val="00B845E5"/>
    <w:rsid w:val="00B84A2F"/>
    <w:rsid w:val="00B84BCF"/>
    <w:rsid w:val="00B85B20"/>
    <w:rsid w:val="00B85BD7"/>
    <w:rsid w:val="00B87178"/>
    <w:rsid w:val="00B87685"/>
    <w:rsid w:val="00B8779D"/>
    <w:rsid w:val="00B87E35"/>
    <w:rsid w:val="00B90003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0D83"/>
    <w:rsid w:val="00BA1AA5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4AC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6053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05"/>
    <w:rsid w:val="00BC291B"/>
    <w:rsid w:val="00BC316E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D03"/>
    <w:rsid w:val="00BD0E40"/>
    <w:rsid w:val="00BD1417"/>
    <w:rsid w:val="00BD1A4B"/>
    <w:rsid w:val="00BD22CB"/>
    <w:rsid w:val="00BD2468"/>
    <w:rsid w:val="00BD2783"/>
    <w:rsid w:val="00BD29C1"/>
    <w:rsid w:val="00BD305A"/>
    <w:rsid w:val="00BD306B"/>
    <w:rsid w:val="00BD44EF"/>
    <w:rsid w:val="00BD466A"/>
    <w:rsid w:val="00BD48A9"/>
    <w:rsid w:val="00BD48C0"/>
    <w:rsid w:val="00BD5517"/>
    <w:rsid w:val="00BD5745"/>
    <w:rsid w:val="00BD5824"/>
    <w:rsid w:val="00BD5A21"/>
    <w:rsid w:val="00BD5A91"/>
    <w:rsid w:val="00BD5B80"/>
    <w:rsid w:val="00BD66CE"/>
    <w:rsid w:val="00BD68C3"/>
    <w:rsid w:val="00BD6CBE"/>
    <w:rsid w:val="00BD6E8D"/>
    <w:rsid w:val="00BD76FC"/>
    <w:rsid w:val="00BE08A3"/>
    <w:rsid w:val="00BE15E6"/>
    <w:rsid w:val="00BE176A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15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CC6"/>
    <w:rsid w:val="00BF0D1E"/>
    <w:rsid w:val="00BF107B"/>
    <w:rsid w:val="00BF15B7"/>
    <w:rsid w:val="00BF243B"/>
    <w:rsid w:val="00BF2539"/>
    <w:rsid w:val="00BF2CA8"/>
    <w:rsid w:val="00BF4213"/>
    <w:rsid w:val="00BF4D7B"/>
    <w:rsid w:val="00BF4F3D"/>
    <w:rsid w:val="00BF4FCD"/>
    <w:rsid w:val="00BF52A7"/>
    <w:rsid w:val="00BF5A42"/>
    <w:rsid w:val="00BF5B75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1C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67D9"/>
    <w:rsid w:val="00C07D9A"/>
    <w:rsid w:val="00C10DC1"/>
    <w:rsid w:val="00C110E8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952"/>
    <w:rsid w:val="00C14CFB"/>
    <w:rsid w:val="00C14F4C"/>
    <w:rsid w:val="00C16689"/>
    <w:rsid w:val="00C16829"/>
    <w:rsid w:val="00C17249"/>
    <w:rsid w:val="00C1748C"/>
    <w:rsid w:val="00C200D8"/>
    <w:rsid w:val="00C20977"/>
    <w:rsid w:val="00C20A68"/>
    <w:rsid w:val="00C210A4"/>
    <w:rsid w:val="00C214B5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3FE1"/>
    <w:rsid w:val="00C240C2"/>
    <w:rsid w:val="00C2458B"/>
    <w:rsid w:val="00C245A8"/>
    <w:rsid w:val="00C245EC"/>
    <w:rsid w:val="00C2469D"/>
    <w:rsid w:val="00C252B6"/>
    <w:rsid w:val="00C25909"/>
    <w:rsid w:val="00C26496"/>
    <w:rsid w:val="00C26A6B"/>
    <w:rsid w:val="00C26D41"/>
    <w:rsid w:val="00C271E6"/>
    <w:rsid w:val="00C27796"/>
    <w:rsid w:val="00C27C87"/>
    <w:rsid w:val="00C27D7D"/>
    <w:rsid w:val="00C30439"/>
    <w:rsid w:val="00C3167D"/>
    <w:rsid w:val="00C3191D"/>
    <w:rsid w:val="00C31D17"/>
    <w:rsid w:val="00C32279"/>
    <w:rsid w:val="00C323F2"/>
    <w:rsid w:val="00C3278B"/>
    <w:rsid w:val="00C32868"/>
    <w:rsid w:val="00C32F5F"/>
    <w:rsid w:val="00C3322D"/>
    <w:rsid w:val="00C33921"/>
    <w:rsid w:val="00C33946"/>
    <w:rsid w:val="00C33DE1"/>
    <w:rsid w:val="00C33E41"/>
    <w:rsid w:val="00C34657"/>
    <w:rsid w:val="00C34C28"/>
    <w:rsid w:val="00C34C32"/>
    <w:rsid w:val="00C34F43"/>
    <w:rsid w:val="00C35E4B"/>
    <w:rsid w:val="00C3643F"/>
    <w:rsid w:val="00C36DF7"/>
    <w:rsid w:val="00C36F5D"/>
    <w:rsid w:val="00C37C1E"/>
    <w:rsid w:val="00C37C68"/>
    <w:rsid w:val="00C37E6C"/>
    <w:rsid w:val="00C40666"/>
    <w:rsid w:val="00C40715"/>
    <w:rsid w:val="00C4128B"/>
    <w:rsid w:val="00C413AE"/>
    <w:rsid w:val="00C417FC"/>
    <w:rsid w:val="00C4331A"/>
    <w:rsid w:val="00C43763"/>
    <w:rsid w:val="00C44161"/>
    <w:rsid w:val="00C44737"/>
    <w:rsid w:val="00C46032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276"/>
    <w:rsid w:val="00C53DF7"/>
    <w:rsid w:val="00C5475F"/>
    <w:rsid w:val="00C55009"/>
    <w:rsid w:val="00C55061"/>
    <w:rsid w:val="00C5569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13D"/>
    <w:rsid w:val="00C623AF"/>
    <w:rsid w:val="00C63240"/>
    <w:rsid w:val="00C63820"/>
    <w:rsid w:val="00C639BF"/>
    <w:rsid w:val="00C63A64"/>
    <w:rsid w:val="00C63AC5"/>
    <w:rsid w:val="00C63BD6"/>
    <w:rsid w:val="00C64046"/>
    <w:rsid w:val="00C6441D"/>
    <w:rsid w:val="00C6480F"/>
    <w:rsid w:val="00C64E87"/>
    <w:rsid w:val="00C64F55"/>
    <w:rsid w:val="00C65120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67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E8E"/>
    <w:rsid w:val="00C76323"/>
    <w:rsid w:val="00C76AFD"/>
    <w:rsid w:val="00C76B62"/>
    <w:rsid w:val="00C77377"/>
    <w:rsid w:val="00C77B21"/>
    <w:rsid w:val="00C77F9A"/>
    <w:rsid w:val="00C806B4"/>
    <w:rsid w:val="00C80705"/>
    <w:rsid w:val="00C80875"/>
    <w:rsid w:val="00C80D9B"/>
    <w:rsid w:val="00C812D4"/>
    <w:rsid w:val="00C813D9"/>
    <w:rsid w:val="00C8140B"/>
    <w:rsid w:val="00C81C3C"/>
    <w:rsid w:val="00C81DBB"/>
    <w:rsid w:val="00C82777"/>
    <w:rsid w:val="00C82D25"/>
    <w:rsid w:val="00C83774"/>
    <w:rsid w:val="00C8498D"/>
    <w:rsid w:val="00C85627"/>
    <w:rsid w:val="00C85879"/>
    <w:rsid w:val="00C85B44"/>
    <w:rsid w:val="00C86182"/>
    <w:rsid w:val="00C865C6"/>
    <w:rsid w:val="00C8672C"/>
    <w:rsid w:val="00C867DA"/>
    <w:rsid w:val="00C86B03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0E6D"/>
    <w:rsid w:val="00C91587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0CB"/>
    <w:rsid w:val="00C95292"/>
    <w:rsid w:val="00C95464"/>
    <w:rsid w:val="00C95B65"/>
    <w:rsid w:val="00C95C54"/>
    <w:rsid w:val="00C9620E"/>
    <w:rsid w:val="00C9657E"/>
    <w:rsid w:val="00C967EE"/>
    <w:rsid w:val="00C9698E"/>
    <w:rsid w:val="00C96B5C"/>
    <w:rsid w:val="00C96E3B"/>
    <w:rsid w:val="00C970A0"/>
    <w:rsid w:val="00C970DF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392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BCA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660B"/>
    <w:rsid w:val="00CB75B0"/>
    <w:rsid w:val="00CB79C8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DAC"/>
    <w:rsid w:val="00CC2E18"/>
    <w:rsid w:val="00CC2E81"/>
    <w:rsid w:val="00CC353B"/>
    <w:rsid w:val="00CC42B1"/>
    <w:rsid w:val="00CC4534"/>
    <w:rsid w:val="00CC4879"/>
    <w:rsid w:val="00CC4F7E"/>
    <w:rsid w:val="00CC521D"/>
    <w:rsid w:val="00CC5C9B"/>
    <w:rsid w:val="00CC5DBC"/>
    <w:rsid w:val="00CC6932"/>
    <w:rsid w:val="00CC6C40"/>
    <w:rsid w:val="00CC6D29"/>
    <w:rsid w:val="00CC6EF3"/>
    <w:rsid w:val="00CC712F"/>
    <w:rsid w:val="00CC723A"/>
    <w:rsid w:val="00CC7247"/>
    <w:rsid w:val="00CC792E"/>
    <w:rsid w:val="00CD021A"/>
    <w:rsid w:val="00CD02E5"/>
    <w:rsid w:val="00CD0B1F"/>
    <w:rsid w:val="00CD0B30"/>
    <w:rsid w:val="00CD0B8D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AC1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CDE"/>
    <w:rsid w:val="00CD7DC7"/>
    <w:rsid w:val="00CE06CB"/>
    <w:rsid w:val="00CE0C8A"/>
    <w:rsid w:val="00CE0D4F"/>
    <w:rsid w:val="00CE11ED"/>
    <w:rsid w:val="00CE21C5"/>
    <w:rsid w:val="00CE256C"/>
    <w:rsid w:val="00CE2827"/>
    <w:rsid w:val="00CE285E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959"/>
    <w:rsid w:val="00CE53B5"/>
    <w:rsid w:val="00CE62C8"/>
    <w:rsid w:val="00CE6334"/>
    <w:rsid w:val="00CE6395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47C"/>
    <w:rsid w:val="00CF2632"/>
    <w:rsid w:val="00CF28D5"/>
    <w:rsid w:val="00CF2BB3"/>
    <w:rsid w:val="00CF3694"/>
    <w:rsid w:val="00CF473B"/>
    <w:rsid w:val="00CF4D2B"/>
    <w:rsid w:val="00CF4DA5"/>
    <w:rsid w:val="00CF4EC6"/>
    <w:rsid w:val="00CF51B3"/>
    <w:rsid w:val="00CF57E4"/>
    <w:rsid w:val="00CF5B96"/>
    <w:rsid w:val="00CF5C6C"/>
    <w:rsid w:val="00CF5E40"/>
    <w:rsid w:val="00CF5EEB"/>
    <w:rsid w:val="00CF6819"/>
    <w:rsid w:val="00CF696D"/>
    <w:rsid w:val="00CF6CFB"/>
    <w:rsid w:val="00CF73D3"/>
    <w:rsid w:val="00CF7923"/>
    <w:rsid w:val="00CF7CA4"/>
    <w:rsid w:val="00D003F1"/>
    <w:rsid w:val="00D0047F"/>
    <w:rsid w:val="00D005E1"/>
    <w:rsid w:val="00D00E41"/>
    <w:rsid w:val="00D01431"/>
    <w:rsid w:val="00D018AB"/>
    <w:rsid w:val="00D02488"/>
    <w:rsid w:val="00D02824"/>
    <w:rsid w:val="00D02E46"/>
    <w:rsid w:val="00D03820"/>
    <w:rsid w:val="00D04003"/>
    <w:rsid w:val="00D04BC4"/>
    <w:rsid w:val="00D0571F"/>
    <w:rsid w:val="00D05F93"/>
    <w:rsid w:val="00D05FC2"/>
    <w:rsid w:val="00D06032"/>
    <w:rsid w:val="00D0674F"/>
    <w:rsid w:val="00D06C75"/>
    <w:rsid w:val="00D0713D"/>
    <w:rsid w:val="00D071CD"/>
    <w:rsid w:val="00D07547"/>
    <w:rsid w:val="00D0791C"/>
    <w:rsid w:val="00D07C38"/>
    <w:rsid w:val="00D10D63"/>
    <w:rsid w:val="00D11915"/>
    <w:rsid w:val="00D12031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1C4F"/>
    <w:rsid w:val="00D22167"/>
    <w:rsid w:val="00D22169"/>
    <w:rsid w:val="00D2251B"/>
    <w:rsid w:val="00D225B7"/>
    <w:rsid w:val="00D22E4A"/>
    <w:rsid w:val="00D23110"/>
    <w:rsid w:val="00D234D3"/>
    <w:rsid w:val="00D23520"/>
    <w:rsid w:val="00D23751"/>
    <w:rsid w:val="00D23D18"/>
    <w:rsid w:val="00D24050"/>
    <w:rsid w:val="00D240EC"/>
    <w:rsid w:val="00D24635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09C0"/>
    <w:rsid w:val="00D313A3"/>
    <w:rsid w:val="00D3171E"/>
    <w:rsid w:val="00D31E2F"/>
    <w:rsid w:val="00D31EF3"/>
    <w:rsid w:val="00D321B1"/>
    <w:rsid w:val="00D32208"/>
    <w:rsid w:val="00D32251"/>
    <w:rsid w:val="00D323C4"/>
    <w:rsid w:val="00D32404"/>
    <w:rsid w:val="00D32463"/>
    <w:rsid w:val="00D32768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174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8EA"/>
    <w:rsid w:val="00D43AF0"/>
    <w:rsid w:val="00D43E2E"/>
    <w:rsid w:val="00D457DF"/>
    <w:rsid w:val="00D45808"/>
    <w:rsid w:val="00D45964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1E4"/>
    <w:rsid w:val="00D5526A"/>
    <w:rsid w:val="00D5584D"/>
    <w:rsid w:val="00D55C4B"/>
    <w:rsid w:val="00D56875"/>
    <w:rsid w:val="00D56B7A"/>
    <w:rsid w:val="00D56C67"/>
    <w:rsid w:val="00D56F55"/>
    <w:rsid w:val="00D57045"/>
    <w:rsid w:val="00D570B8"/>
    <w:rsid w:val="00D572C5"/>
    <w:rsid w:val="00D5752D"/>
    <w:rsid w:val="00D57C1F"/>
    <w:rsid w:val="00D6000C"/>
    <w:rsid w:val="00D605D7"/>
    <w:rsid w:val="00D606EF"/>
    <w:rsid w:val="00D6078C"/>
    <w:rsid w:val="00D609ED"/>
    <w:rsid w:val="00D61296"/>
    <w:rsid w:val="00D612C5"/>
    <w:rsid w:val="00D618E0"/>
    <w:rsid w:val="00D61C61"/>
    <w:rsid w:val="00D620F6"/>
    <w:rsid w:val="00D620FE"/>
    <w:rsid w:val="00D629D0"/>
    <w:rsid w:val="00D62A79"/>
    <w:rsid w:val="00D62E15"/>
    <w:rsid w:val="00D63310"/>
    <w:rsid w:val="00D64274"/>
    <w:rsid w:val="00D64BB8"/>
    <w:rsid w:val="00D64C0A"/>
    <w:rsid w:val="00D64F08"/>
    <w:rsid w:val="00D65109"/>
    <w:rsid w:val="00D656D9"/>
    <w:rsid w:val="00D65E41"/>
    <w:rsid w:val="00D65F45"/>
    <w:rsid w:val="00D6606D"/>
    <w:rsid w:val="00D66DB9"/>
    <w:rsid w:val="00D66EC8"/>
    <w:rsid w:val="00D67017"/>
    <w:rsid w:val="00D670DD"/>
    <w:rsid w:val="00D674EB"/>
    <w:rsid w:val="00D6765F"/>
    <w:rsid w:val="00D6784A"/>
    <w:rsid w:val="00D679DC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4CD2"/>
    <w:rsid w:val="00D754C0"/>
    <w:rsid w:val="00D75728"/>
    <w:rsid w:val="00D75BA8"/>
    <w:rsid w:val="00D75EEF"/>
    <w:rsid w:val="00D762F9"/>
    <w:rsid w:val="00D76BBA"/>
    <w:rsid w:val="00D77593"/>
    <w:rsid w:val="00D77F38"/>
    <w:rsid w:val="00D801D5"/>
    <w:rsid w:val="00D805B3"/>
    <w:rsid w:val="00D808D8"/>
    <w:rsid w:val="00D80ADC"/>
    <w:rsid w:val="00D8168D"/>
    <w:rsid w:val="00D81A12"/>
    <w:rsid w:val="00D8271A"/>
    <w:rsid w:val="00D8305D"/>
    <w:rsid w:val="00D839DB"/>
    <w:rsid w:val="00D84C55"/>
    <w:rsid w:val="00D8505C"/>
    <w:rsid w:val="00D85327"/>
    <w:rsid w:val="00D86937"/>
    <w:rsid w:val="00D86B36"/>
    <w:rsid w:val="00D90FFB"/>
    <w:rsid w:val="00D911FB"/>
    <w:rsid w:val="00D91B17"/>
    <w:rsid w:val="00D92C7D"/>
    <w:rsid w:val="00D92E9D"/>
    <w:rsid w:val="00D92EA1"/>
    <w:rsid w:val="00D92FF2"/>
    <w:rsid w:val="00D93FEE"/>
    <w:rsid w:val="00D9486B"/>
    <w:rsid w:val="00D9488D"/>
    <w:rsid w:val="00D94920"/>
    <w:rsid w:val="00D949EA"/>
    <w:rsid w:val="00D94D16"/>
    <w:rsid w:val="00D94F4F"/>
    <w:rsid w:val="00D951BE"/>
    <w:rsid w:val="00D95599"/>
    <w:rsid w:val="00D95617"/>
    <w:rsid w:val="00D95727"/>
    <w:rsid w:val="00D95845"/>
    <w:rsid w:val="00D95A74"/>
    <w:rsid w:val="00D96D72"/>
    <w:rsid w:val="00D971EE"/>
    <w:rsid w:val="00D9773D"/>
    <w:rsid w:val="00DA0421"/>
    <w:rsid w:val="00DA05C5"/>
    <w:rsid w:val="00DA1738"/>
    <w:rsid w:val="00DA17E0"/>
    <w:rsid w:val="00DA1966"/>
    <w:rsid w:val="00DA1C21"/>
    <w:rsid w:val="00DA1DF9"/>
    <w:rsid w:val="00DA2E12"/>
    <w:rsid w:val="00DA38D1"/>
    <w:rsid w:val="00DA3B5B"/>
    <w:rsid w:val="00DA3C23"/>
    <w:rsid w:val="00DA42CF"/>
    <w:rsid w:val="00DA4A0B"/>
    <w:rsid w:val="00DA4D8C"/>
    <w:rsid w:val="00DA5115"/>
    <w:rsid w:val="00DA5850"/>
    <w:rsid w:val="00DA5CBA"/>
    <w:rsid w:val="00DA5FF9"/>
    <w:rsid w:val="00DA7D69"/>
    <w:rsid w:val="00DA7F01"/>
    <w:rsid w:val="00DB08CC"/>
    <w:rsid w:val="00DB0DE5"/>
    <w:rsid w:val="00DB0EA4"/>
    <w:rsid w:val="00DB0EBE"/>
    <w:rsid w:val="00DB1E66"/>
    <w:rsid w:val="00DB2A14"/>
    <w:rsid w:val="00DB32D0"/>
    <w:rsid w:val="00DB386F"/>
    <w:rsid w:val="00DB3A2B"/>
    <w:rsid w:val="00DB4480"/>
    <w:rsid w:val="00DB461B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4925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03E"/>
    <w:rsid w:val="00DD35B9"/>
    <w:rsid w:val="00DD3915"/>
    <w:rsid w:val="00DD3A6A"/>
    <w:rsid w:val="00DD3AD4"/>
    <w:rsid w:val="00DD49F6"/>
    <w:rsid w:val="00DD50AE"/>
    <w:rsid w:val="00DD5105"/>
    <w:rsid w:val="00DD5D56"/>
    <w:rsid w:val="00DD5F4B"/>
    <w:rsid w:val="00DD5FA4"/>
    <w:rsid w:val="00DD646A"/>
    <w:rsid w:val="00DD6A3E"/>
    <w:rsid w:val="00DD6B7C"/>
    <w:rsid w:val="00DD6C76"/>
    <w:rsid w:val="00DD7054"/>
    <w:rsid w:val="00DD7EB1"/>
    <w:rsid w:val="00DE08F0"/>
    <w:rsid w:val="00DE1007"/>
    <w:rsid w:val="00DE1907"/>
    <w:rsid w:val="00DE1A6B"/>
    <w:rsid w:val="00DE220D"/>
    <w:rsid w:val="00DE28E0"/>
    <w:rsid w:val="00DE3EE2"/>
    <w:rsid w:val="00DE4A31"/>
    <w:rsid w:val="00DE4B11"/>
    <w:rsid w:val="00DE4EF7"/>
    <w:rsid w:val="00DE5AC3"/>
    <w:rsid w:val="00DE5E36"/>
    <w:rsid w:val="00DE6F71"/>
    <w:rsid w:val="00DE76D4"/>
    <w:rsid w:val="00DE7B99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64D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44F"/>
    <w:rsid w:val="00E007AC"/>
    <w:rsid w:val="00E008A6"/>
    <w:rsid w:val="00E00D8E"/>
    <w:rsid w:val="00E014A8"/>
    <w:rsid w:val="00E014FA"/>
    <w:rsid w:val="00E017C3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08A4"/>
    <w:rsid w:val="00E11082"/>
    <w:rsid w:val="00E11BF1"/>
    <w:rsid w:val="00E11C40"/>
    <w:rsid w:val="00E11EA1"/>
    <w:rsid w:val="00E1263E"/>
    <w:rsid w:val="00E12720"/>
    <w:rsid w:val="00E12E37"/>
    <w:rsid w:val="00E131F4"/>
    <w:rsid w:val="00E137E8"/>
    <w:rsid w:val="00E13A5B"/>
    <w:rsid w:val="00E13B0C"/>
    <w:rsid w:val="00E13CAE"/>
    <w:rsid w:val="00E13D25"/>
    <w:rsid w:val="00E13EC4"/>
    <w:rsid w:val="00E142E2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17415"/>
    <w:rsid w:val="00E200C4"/>
    <w:rsid w:val="00E205C6"/>
    <w:rsid w:val="00E20741"/>
    <w:rsid w:val="00E215E2"/>
    <w:rsid w:val="00E216B4"/>
    <w:rsid w:val="00E21768"/>
    <w:rsid w:val="00E21D56"/>
    <w:rsid w:val="00E220E8"/>
    <w:rsid w:val="00E22243"/>
    <w:rsid w:val="00E22641"/>
    <w:rsid w:val="00E22734"/>
    <w:rsid w:val="00E23219"/>
    <w:rsid w:val="00E23295"/>
    <w:rsid w:val="00E23C1A"/>
    <w:rsid w:val="00E23EF8"/>
    <w:rsid w:val="00E24D9B"/>
    <w:rsid w:val="00E24DFD"/>
    <w:rsid w:val="00E24FFE"/>
    <w:rsid w:val="00E250E9"/>
    <w:rsid w:val="00E251BB"/>
    <w:rsid w:val="00E25438"/>
    <w:rsid w:val="00E2571C"/>
    <w:rsid w:val="00E25F33"/>
    <w:rsid w:val="00E25F8F"/>
    <w:rsid w:val="00E25F9B"/>
    <w:rsid w:val="00E26876"/>
    <w:rsid w:val="00E26A5D"/>
    <w:rsid w:val="00E26AC9"/>
    <w:rsid w:val="00E26F36"/>
    <w:rsid w:val="00E26F97"/>
    <w:rsid w:val="00E27087"/>
    <w:rsid w:val="00E2709B"/>
    <w:rsid w:val="00E273A0"/>
    <w:rsid w:val="00E27586"/>
    <w:rsid w:val="00E27CAE"/>
    <w:rsid w:val="00E30443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4CD"/>
    <w:rsid w:val="00E32849"/>
    <w:rsid w:val="00E32B44"/>
    <w:rsid w:val="00E33191"/>
    <w:rsid w:val="00E33C47"/>
    <w:rsid w:val="00E33D10"/>
    <w:rsid w:val="00E33F45"/>
    <w:rsid w:val="00E342EE"/>
    <w:rsid w:val="00E34461"/>
    <w:rsid w:val="00E344EA"/>
    <w:rsid w:val="00E34698"/>
    <w:rsid w:val="00E348DD"/>
    <w:rsid w:val="00E34B8E"/>
    <w:rsid w:val="00E351E5"/>
    <w:rsid w:val="00E3542B"/>
    <w:rsid w:val="00E35979"/>
    <w:rsid w:val="00E35A02"/>
    <w:rsid w:val="00E35E4C"/>
    <w:rsid w:val="00E3623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F67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151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A8D"/>
    <w:rsid w:val="00E60C82"/>
    <w:rsid w:val="00E60EC1"/>
    <w:rsid w:val="00E61FE4"/>
    <w:rsid w:val="00E620FC"/>
    <w:rsid w:val="00E62132"/>
    <w:rsid w:val="00E62751"/>
    <w:rsid w:val="00E6289E"/>
    <w:rsid w:val="00E632FD"/>
    <w:rsid w:val="00E63775"/>
    <w:rsid w:val="00E63BC3"/>
    <w:rsid w:val="00E6452B"/>
    <w:rsid w:val="00E64600"/>
    <w:rsid w:val="00E64B8D"/>
    <w:rsid w:val="00E64D33"/>
    <w:rsid w:val="00E651C4"/>
    <w:rsid w:val="00E65380"/>
    <w:rsid w:val="00E657EB"/>
    <w:rsid w:val="00E65B51"/>
    <w:rsid w:val="00E65CF2"/>
    <w:rsid w:val="00E66521"/>
    <w:rsid w:val="00E66911"/>
    <w:rsid w:val="00E66E5C"/>
    <w:rsid w:val="00E67234"/>
    <w:rsid w:val="00E67D39"/>
    <w:rsid w:val="00E67F64"/>
    <w:rsid w:val="00E7033A"/>
    <w:rsid w:val="00E7065C"/>
    <w:rsid w:val="00E7066A"/>
    <w:rsid w:val="00E706B2"/>
    <w:rsid w:val="00E70917"/>
    <w:rsid w:val="00E70CD7"/>
    <w:rsid w:val="00E70E7E"/>
    <w:rsid w:val="00E71516"/>
    <w:rsid w:val="00E7161D"/>
    <w:rsid w:val="00E718F9"/>
    <w:rsid w:val="00E71C20"/>
    <w:rsid w:val="00E71C39"/>
    <w:rsid w:val="00E71E41"/>
    <w:rsid w:val="00E71F5D"/>
    <w:rsid w:val="00E72BE8"/>
    <w:rsid w:val="00E72C13"/>
    <w:rsid w:val="00E72F55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6FA3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368"/>
    <w:rsid w:val="00E845E8"/>
    <w:rsid w:val="00E84875"/>
    <w:rsid w:val="00E84F3E"/>
    <w:rsid w:val="00E851C6"/>
    <w:rsid w:val="00E85AA4"/>
    <w:rsid w:val="00E85EAA"/>
    <w:rsid w:val="00E8602E"/>
    <w:rsid w:val="00E86238"/>
    <w:rsid w:val="00E863D1"/>
    <w:rsid w:val="00E86AF4"/>
    <w:rsid w:val="00E86E27"/>
    <w:rsid w:val="00E870F2"/>
    <w:rsid w:val="00E87487"/>
    <w:rsid w:val="00E874E1"/>
    <w:rsid w:val="00E87A98"/>
    <w:rsid w:val="00E87B36"/>
    <w:rsid w:val="00E902CB"/>
    <w:rsid w:val="00E90800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06C8"/>
    <w:rsid w:val="00EA0E73"/>
    <w:rsid w:val="00EA1543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179"/>
    <w:rsid w:val="00EA53EC"/>
    <w:rsid w:val="00EA59D0"/>
    <w:rsid w:val="00EA5A75"/>
    <w:rsid w:val="00EA5CC2"/>
    <w:rsid w:val="00EA605C"/>
    <w:rsid w:val="00EA64B2"/>
    <w:rsid w:val="00EA69D3"/>
    <w:rsid w:val="00EA7A3F"/>
    <w:rsid w:val="00EA7E3A"/>
    <w:rsid w:val="00EB0751"/>
    <w:rsid w:val="00EB0C33"/>
    <w:rsid w:val="00EB13E8"/>
    <w:rsid w:val="00EB150E"/>
    <w:rsid w:val="00EB1618"/>
    <w:rsid w:val="00EB2011"/>
    <w:rsid w:val="00EB25E6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859"/>
    <w:rsid w:val="00EC0DAB"/>
    <w:rsid w:val="00EC1625"/>
    <w:rsid w:val="00EC2219"/>
    <w:rsid w:val="00EC2609"/>
    <w:rsid w:val="00EC2F74"/>
    <w:rsid w:val="00EC394D"/>
    <w:rsid w:val="00EC3D86"/>
    <w:rsid w:val="00EC3DA9"/>
    <w:rsid w:val="00EC485F"/>
    <w:rsid w:val="00EC4B0A"/>
    <w:rsid w:val="00EC4B62"/>
    <w:rsid w:val="00EC503F"/>
    <w:rsid w:val="00EC506B"/>
    <w:rsid w:val="00EC517F"/>
    <w:rsid w:val="00EC532D"/>
    <w:rsid w:val="00EC5714"/>
    <w:rsid w:val="00EC5EE0"/>
    <w:rsid w:val="00EC657F"/>
    <w:rsid w:val="00EC6E29"/>
    <w:rsid w:val="00EC6FD6"/>
    <w:rsid w:val="00EC706A"/>
    <w:rsid w:val="00EC7369"/>
    <w:rsid w:val="00ED023A"/>
    <w:rsid w:val="00ED04AA"/>
    <w:rsid w:val="00ED14B3"/>
    <w:rsid w:val="00ED1CFF"/>
    <w:rsid w:val="00ED21D6"/>
    <w:rsid w:val="00ED24D6"/>
    <w:rsid w:val="00ED26BF"/>
    <w:rsid w:val="00ED31CE"/>
    <w:rsid w:val="00ED329F"/>
    <w:rsid w:val="00ED3559"/>
    <w:rsid w:val="00ED361E"/>
    <w:rsid w:val="00ED3BF3"/>
    <w:rsid w:val="00ED3DBA"/>
    <w:rsid w:val="00ED3DD0"/>
    <w:rsid w:val="00ED3E11"/>
    <w:rsid w:val="00ED3F68"/>
    <w:rsid w:val="00ED48B1"/>
    <w:rsid w:val="00ED5641"/>
    <w:rsid w:val="00ED5F46"/>
    <w:rsid w:val="00ED6368"/>
    <w:rsid w:val="00ED65F2"/>
    <w:rsid w:val="00ED686A"/>
    <w:rsid w:val="00ED6CD3"/>
    <w:rsid w:val="00ED7200"/>
    <w:rsid w:val="00ED73BB"/>
    <w:rsid w:val="00ED7C18"/>
    <w:rsid w:val="00EE0817"/>
    <w:rsid w:val="00EE0A63"/>
    <w:rsid w:val="00EE0A95"/>
    <w:rsid w:val="00EE0ADE"/>
    <w:rsid w:val="00EE12B4"/>
    <w:rsid w:val="00EE181C"/>
    <w:rsid w:val="00EE197F"/>
    <w:rsid w:val="00EE1D39"/>
    <w:rsid w:val="00EE26A1"/>
    <w:rsid w:val="00EE3C44"/>
    <w:rsid w:val="00EE3ED9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74"/>
    <w:rsid w:val="00EE6406"/>
    <w:rsid w:val="00EE72A4"/>
    <w:rsid w:val="00EE7622"/>
    <w:rsid w:val="00EE7B6E"/>
    <w:rsid w:val="00EF0080"/>
    <w:rsid w:val="00EF0C70"/>
    <w:rsid w:val="00EF145D"/>
    <w:rsid w:val="00EF1DFE"/>
    <w:rsid w:val="00EF297E"/>
    <w:rsid w:val="00EF30D7"/>
    <w:rsid w:val="00EF316F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0D"/>
    <w:rsid w:val="00EF7C95"/>
    <w:rsid w:val="00F003D2"/>
    <w:rsid w:val="00F00905"/>
    <w:rsid w:val="00F009E1"/>
    <w:rsid w:val="00F01500"/>
    <w:rsid w:val="00F02705"/>
    <w:rsid w:val="00F02F16"/>
    <w:rsid w:val="00F03174"/>
    <w:rsid w:val="00F031E0"/>
    <w:rsid w:val="00F03316"/>
    <w:rsid w:val="00F0348F"/>
    <w:rsid w:val="00F035DB"/>
    <w:rsid w:val="00F03D78"/>
    <w:rsid w:val="00F044BF"/>
    <w:rsid w:val="00F045D6"/>
    <w:rsid w:val="00F04EF0"/>
    <w:rsid w:val="00F04F17"/>
    <w:rsid w:val="00F0540A"/>
    <w:rsid w:val="00F0567C"/>
    <w:rsid w:val="00F05720"/>
    <w:rsid w:val="00F05A81"/>
    <w:rsid w:val="00F05D36"/>
    <w:rsid w:val="00F06A77"/>
    <w:rsid w:val="00F06F03"/>
    <w:rsid w:val="00F10A6F"/>
    <w:rsid w:val="00F10D3E"/>
    <w:rsid w:val="00F10F67"/>
    <w:rsid w:val="00F11754"/>
    <w:rsid w:val="00F12058"/>
    <w:rsid w:val="00F12702"/>
    <w:rsid w:val="00F12932"/>
    <w:rsid w:val="00F12BF9"/>
    <w:rsid w:val="00F12D7C"/>
    <w:rsid w:val="00F1343F"/>
    <w:rsid w:val="00F135E5"/>
    <w:rsid w:val="00F13631"/>
    <w:rsid w:val="00F139A6"/>
    <w:rsid w:val="00F139B4"/>
    <w:rsid w:val="00F13F61"/>
    <w:rsid w:val="00F13FDA"/>
    <w:rsid w:val="00F1439B"/>
    <w:rsid w:val="00F14D6F"/>
    <w:rsid w:val="00F1549F"/>
    <w:rsid w:val="00F15801"/>
    <w:rsid w:val="00F1592F"/>
    <w:rsid w:val="00F16301"/>
    <w:rsid w:val="00F16660"/>
    <w:rsid w:val="00F16CD3"/>
    <w:rsid w:val="00F17074"/>
    <w:rsid w:val="00F17668"/>
    <w:rsid w:val="00F17DDA"/>
    <w:rsid w:val="00F20136"/>
    <w:rsid w:val="00F21D53"/>
    <w:rsid w:val="00F223E3"/>
    <w:rsid w:val="00F227E6"/>
    <w:rsid w:val="00F22A7B"/>
    <w:rsid w:val="00F22B41"/>
    <w:rsid w:val="00F22C30"/>
    <w:rsid w:val="00F22EC1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5DEF"/>
    <w:rsid w:val="00F26180"/>
    <w:rsid w:val="00F267F8"/>
    <w:rsid w:val="00F276D8"/>
    <w:rsid w:val="00F27DD2"/>
    <w:rsid w:val="00F3069E"/>
    <w:rsid w:val="00F30764"/>
    <w:rsid w:val="00F309F8"/>
    <w:rsid w:val="00F31548"/>
    <w:rsid w:val="00F31E77"/>
    <w:rsid w:val="00F32064"/>
    <w:rsid w:val="00F32300"/>
    <w:rsid w:val="00F323CF"/>
    <w:rsid w:val="00F32F14"/>
    <w:rsid w:val="00F334CB"/>
    <w:rsid w:val="00F33571"/>
    <w:rsid w:val="00F33C12"/>
    <w:rsid w:val="00F34510"/>
    <w:rsid w:val="00F345FA"/>
    <w:rsid w:val="00F346CE"/>
    <w:rsid w:val="00F357B0"/>
    <w:rsid w:val="00F35A65"/>
    <w:rsid w:val="00F35AB2"/>
    <w:rsid w:val="00F35B71"/>
    <w:rsid w:val="00F36433"/>
    <w:rsid w:val="00F365A0"/>
    <w:rsid w:val="00F372A4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13F"/>
    <w:rsid w:val="00F427D7"/>
    <w:rsid w:val="00F42840"/>
    <w:rsid w:val="00F429E2"/>
    <w:rsid w:val="00F4301E"/>
    <w:rsid w:val="00F43893"/>
    <w:rsid w:val="00F442F1"/>
    <w:rsid w:val="00F443E6"/>
    <w:rsid w:val="00F44925"/>
    <w:rsid w:val="00F44CC3"/>
    <w:rsid w:val="00F45268"/>
    <w:rsid w:val="00F45DCD"/>
    <w:rsid w:val="00F461B4"/>
    <w:rsid w:val="00F46253"/>
    <w:rsid w:val="00F46C00"/>
    <w:rsid w:val="00F46EB5"/>
    <w:rsid w:val="00F471BA"/>
    <w:rsid w:val="00F474EF"/>
    <w:rsid w:val="00F47DF3"/>
    <w:rsid w:val="00F507CB"/>
    <w:rsid w:val="00F50972"/>
    <w:rsid w:val="00F50FDB"/>
    <w:rsid w:val="00F5170E"/>
    <w:rsid w:val="00F51744"/>
    <w:rsid w:val="00F5180B"/>
    <w:rsid w:val="00F52943"/>
    <w:rsid w:val="00F52A5D"/>
    <w:rsid w:val="00F5324A"/>
    <w:rsid w:val="00F539F0"/>
    <w:rsid w:val="00F53D0E"/>
    <w:rsid w:val="00F54042"/>
    <w:rsid w:val="00F541EA"/>
    <w:rsid w:val="00F5453B"/>
    <w:rsid w:val="00F547E7"/>
    <w:rsid w:val="00F54AEB"/>
    <w:rsid w:val="00F55D9B"/>
    <w:rsid w:val="00F5642A"/>
    <w:rsid w:val="00F5644E"/>
    <w:rsid w:val="00F56736"/>
    <w:rsid w:val="00F56809"/>
    <w:rsid w:val="00F56FB0"/>
    <w:rsid w:val="00F574D1"/>
    <w:rsid w:val="00F60141"/>
    <w:rsid w:val="00F6018B"/>
    <w:rsid w:val="00F606A3"/>
    <w:rsid w:val="00F60835"/>
    <w:rsid w:val="00F60C1C"/>
    <w:rsid w:val="00F61C2F"/>
    <w:rsid w:val="00F62280"/>
    <w:rsid w:val="00F6248B"/>
    <w:rsid w:val="00F62A61"/>
    <w:rsid w:val="00F63178"/>
    <w:rsid w:val="00F6317A"/>
    <w:rsid w:val="00F63354"/>
    <w:rsid w:val="00F63A69"/>
    <w:rsid w:val="00F63DEE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828"/>
    <w:rsid w:val="00F71B0D"/>
    <w:rsid w:val="00F71D80"/>
    <w:rsid w:val="00F7306B"/>
    <w:rsid w:val="00F73157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507"/>
    <w:rsid w:val="00F7668F"/>
    <w:rsid w:val="00F76D76"/>
    <w:rsid w:val="00F771AF"/>
    <w:rsid w:val="00F773E5"/>
    <w:rsid w:val="00F77B20"/>
    <w:rsid w:val="00F803EC"/>
    <w:rsid w:val="00F80405"/>
    <w:rsid w:val="00F80E7E"/>
    <w:rsid w:val="00F81150"/>
    <w:rsid w:val="00F812D5"/>
    <w:rsid w:val="00F817DB"/>
    <w:rsid w:val="00F831F2"/>
    <w:rsid w:val="00F834EC"/>
    <w:rsid w:val="00F836C0"/>
    <w:rsid w:val="00F84BB0"/>
    <w:rsid w:val="00F84CBE"/>
    <w:rsid w:val="00F84FAE"/>
    <w:rsid w:val="00F855C2"/>
    <w:rsid w:val="00F85A45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0AEB"/>
    <w:rsid w:val="00F91DB1"/>
    <w:rsid w:val="00F92022"/>
    <w:rsid w:val="00F92702"/>
    <w:rsid w:val="00F92BBE"/>
    <w:rsid w:val="00F92C14"/>
    <w:rsid w:val="00F93208"/>
    <w:rsid w:val="00F93BA1"/>
    <w:rsid w:val="00F93CF9"/>
    <w:rsid w:val="00F93D4F"/>
    <w:rsid w:val="00F94D55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1B30"/>
    <w:rsid w:val="00FA207A"/>
    <w:rsid w:val="00FA25DF"/>
    <w:rsid w:val="00FA2D14"/>
    <w:rsid w:val="00FA2F0A"/>
    <w:rsid w:val="00FA31D6"/>
    <w:rsid w:val="00FA3459"/>
    <w:rsid w:val="00FA35F6"/>
    <w:rsid w:val="00FA3B27"/>
    <w:rsid w:val="00FA43D4"/>
    <w:rsid w:val="00FA50E4"/>
    <w:rsid w:val="00FA5555"/>
    <w:rsid w:val="00FA5ED8"/>
    <w:rsid w:val="00FA6BA3"/>
    <w:rsid w:val="00FA7083"/>
    <w:rsid w:val="00FA757A"/>
    <w:rsid w:val="00FB0AC2"/>
    <w:rsid w:val="00FB0DC9"/>
    <w:rsid w:val="00FB0EFB"/>
    <w:rsid w:val="00FB15AF"/>
    <w:rsid w:val="00FB21AB"/>
    <w:rsid w:val="00FB45DF"/>
    <w:rsid w:val="00FB482A"/>
    <w:rsid w:val="00FB50D7"/>
    <w:rsid w:val="00FB512F"/>
    <w:rsid w:val="00FB5B23"/>
    <w:rsid w:val="00FB6104"/>
    <w:rsid w:val="00FB6437"/>
    <w:rsid w:val="00FB6D94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53D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5F98"/>
    <w:rsid w:val="00FC635D"/>
    <w:rsid w:val="00FC6537"/>
    <w:rsid w:val="00FC674B"/>
    <w:rsid w:val="00FC6BAC"/>
    <w:rsid w:val="00FC6D29"/>
    <w:rsid w:val="00FC6E2D"/>
    <w:rsid w:val="00FC7069"/>
    <w:rsid w:val="00FC778A"/>
    <w:rsid w:val="00FC78FB"/>
    <w:rsid w:val="00FD068D"/>
    <w:rsid w:val="00FD119C"/>
    <w:rsid w:val="00FD1799"/>
    <w:rsid w:val="00FD1B10"/>
    <w:rsid w:val="00FD1B40"/>
    <w:rsid w:val="00FD214B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085"/>
    <w:rsid w:val="00FE1352"/>
    <w:rsid w:val="00FE170B"/>
    <w:rsid w:val="00FE1BDA"/>
    <w:rsid w:val="00FE1F50"/>
    <w:rsid w:val="00FE1FEC"/>
    <w:rsid w:val="00FE22BB"/>
    <w:rsid w:val="00FE2621"/>
    <w:rsid w:val="00FE3073"/>
    <w:rsid w:val="00FE308A"/>
    <w:rsid w:val="00FE3337"/>
    <w:rsid w:val="00FE4DBF"/>
    <w:rsid w:val="00FE54D1"/>
    <w:rsid w:val="00FE5D1E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376F"/>
    <w:rsid w:val="00FF3879"/>
    <w:rsid w:val="00FF450F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F75DA2"/>
  <w15:docId w15:val="{170105E1-C1F6-45E7-9887-A5C6B9A6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C4"/>
    <w:pPr>
      <w:ind w:left="720"/>
      <w:contextualSpacing/>
    </w:pPr>
  </w:style>
  <w:style w:type="paragraph" w:customStyle="1" w:styleId="ConsPlusTitle">
    <w:name w:val="ConsPlusTitle"/>
    <w:rsid w:val="0051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3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132C4"/>
    <w:pPr>
      <w:spacing w:before="105" w:after="105"/>
      <w:ind w:left="105" w:right="105"/>
      <w:jc w:val="both"/>
    </w:pPr>
  </w:style>
  <w:style w:type="character" w:styleId="a5">
    <w:name w:val="Hyperlink"/>
    <w:basedOn w:val="a0"/>
    <w:uiPriority w:val="99"/>
    <w:unhideWhenUsed/>
    <w:rsid w:val="005132C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13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5B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5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CAEEF517804F75AABCEF2E8A5A9864F69ED3FF152B55BD0E3CC9C3B0384F04AB68DDF9EFB6E614B965E7B1DzAz5K" TargetMode="External"/><Relationship Id="rId1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AEEF517804F75AABCEF2E8A5A9864F69ED3FF152B55BD0E3CC9C3B0384F04AB68DDF9EFB6E614B965E7B1DzAz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570A2CFDA8D84A544692DE0D55856197BEE0C4045FCF3F05FC193D4BBF45211CEDD8D1ED08058CEC672F6EP9r1K" TargetMode="External"/><Relationship Id="rId17" Type="http://schemas.openxmlformats.org/officeDocument/2006/relationships/hyperlink" Target="consultantplus://offline/ref=5CAEEF517804F75AABCEF2E8A5A9864F69ED3FF152B55BD0E3CC9C3B0384F04AB68DDF9EFB6E614B965E7B1DzAz5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570A2CFDA8D84A544692DE0D55856197BEE0C4045FCF3F05FC193D4BBF45211CEDD8D1ED08058CEC672F6EP9r1K" TargetMode="External"/><Relationship Id="rId20" Type="http://schemas.openxmlformats.org/officeDocument/2006/relationships/hyperlink" Target="consultantplus://offline/ref=5C570A2CFDA8D84A544692DE0D55856197BEE0C4045FCF3F05FC193D4BBF45211CEDD8D1ED08058CEC672F6EP9r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570A2CFDA8D84A544692DE0D55856197BEE0C4045FCF3F05FC193D4BBF45211CEDD8D1ED08058CEC6F2867P9r7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570A2CFDA8D84A544692DE0D55856197BEE0C4045FCF3F05FC193D4BBF45211CEDD8D1ED08058CEC6F2867P9r7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evyansk66.ru" TargetMode="External"/><Relationship Id="rId19" Type="http://schemas.openxmlformats.org/officeDocument/2006/relationships/hyperlink" Target="consultantplus://offline/ref=5C570A2CFDA8D84A544692DE0D55856197BEE0C4045FCF3F05FC193D4BBF45211CEDD8D1ED08058CEC6F2867P9r7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nevyansk66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B029-B013-426E-AAB5-B4768C0F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20</Pages>
  <Words>6754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26</cp:revision>
  <dcterms:created xsi:type="dcterms:W3CDTF">2015-10-27T04:02:00Z</dcterms:created>
  <dcterms:modified xsi:type="dcterms:W3CDTF">2021-11-22T08:23:00Z</dcterms:modified>
</cp:coreProperties>
</file>