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B3" w:rsidRPr="00526CE8" w:rsidRDefault="00B352B3" w:rsidP="00B352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25pt;margin-top:-13.95pt;width:72.05pt;height:62.95pt;z-index:251660288">
            <v:imagedata r:id="rId8" o:title=""/>
          </v:shape>
          <o:OLEObject Type="Embed" ProgID="Word.Picture.8" ShapeID="_x0000_s1026" DrawAspect="Content" ObjectID="_1605361709" r:id="rId9"/>
        </w:object>
      </w:r>
    </w:p>
    <w:p w:rsidR="00B352B3" w:rsidRPr="00526CE8" w:rsidRDefault="00B352B3" w:rsidP="00B352B3">
      <w:pPr>
        <w:spacing w:after="0" w:line="240" w:lineRule="auto"/>
        <w:jc w:val="right"/>
        <w:rPr>
          <w:rFonts w:ascii="Times New Roman" w:hAnsi="Times New Roman"/>
        </w:rPr>
      </w:pPr>
    </w:p>
    <w:p w:rsidR="00B352B3" w:rsidRPr="00526CE8" w:rsidRDefault="00B352B3" w:rsidP="00B352B3">
      <w:pPr>
        <w:spacing w:after="0" w:line="240" w:lineRule="auto"/>
        <w:jc w:val="right"/>
        <w:rPr>
          <w:rFonts w:ascii="Times New Roman" w:hAnsi="Times New Roman"/>
        </w:rPr>
      </w:pPr>
    </w:p>
    <w:p w:rsidR="00B352B3" w:rsidRPr="00526CE8" w:rsidRDefault="00B352B3" w:rsidP="00B352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CE8">
        <w:rPr>
          <w:rFonts w:ascii="Times New Roman" w:hAnsi="Times New Roman"/>
          <w:b/>
          <w:sz w:val="36"/>
          <w:szCs w:val="36"/>
        </w:rPr>
        <w:t xml:space="preserve">                 </w:t>
      </w:r>
    </w:p>
    <w:p w:rsidR="00B352B3" w:rsidRPr="00526CE8" w:rsidRDefault="00B352B3" w:rsidP="00B352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26CE8">
        <w:rPr>
          <w:rFonts w:ascii="Times New Roman" w:hAnsi="Times New Roman"/>
          <w:b/>
          <w:sz w:val="32"/>
          <w:szCs w:val="32"/>
        </w:rPr>
        <w:t xml:space="preserve">АДМИНИСТРАЦИЯ </w:t>
      </w:r>
      <w:proofErr w:type="gramStart"/>
      <w:r w:rsidRPr="00526CE8">
        <w:rPr>
          <w:rFonts w:ascii="Times New Roman" w:hAnsi="Times New Roman"/>
          <w:b/>
          <w:sz w:val="32"/>
          <w:szCs w:val="32"/>
        </w:rPr>
        <w:t>НЕВЬЯНСКОГО  ГОРОДСКОГО</w:t>
      </w:r>
      <w:proofErr w:type="gramEnd"/>
      <w:r w:rsidRPr="00526CE8">
        <w:rPr>
          <w:rFonts w:ascii="Times New Roman" w:hAnsi="Times New Roman"/>
          <w:b/>
          <w:sz w:val="32"/>
          <w:szCs w:val="32"/>
        </w:rPr>
        <w:t xml:space="preserve"> ОКРУГА</w:t>
      </w:r>
    </w:p>
    <w:p w:rsidR="00B352B3" w:rsidRPr="00526CE8" w:rsidRDefault="00B352B3" w:rsidP="00B352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26CE8">
        <w:rPr>
          <w:rFonts w:ascii="Times New Roman" w:hAnsi="Times New Roman"/>
          <w:b/>
          <w:sz w:val="36"/>
          <w:szCs w:val="36"/>
        </w:rPr>
        <w:t>ПОСТАНОВЛЕНИЕ</w:t>
      </w:r>
    </w:p>
    <w:p w:rsidR="00B352B3" w:rsidRPr="00526CE8" w:rsidRDefault="00B352B3" w:rsidP="00B352B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26CE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364FD" wp14:editId="7D561A85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92190" cy="0"/>
                <wp:effectExtent l="32385" t="32385" r="28575" b="3429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39046"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9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" strokeweight="4.5pt">
                <v:stroke linestyle="thickThin"/>
              </v:line>
            </w:pict>
          </mc:Fallback>
        </mc:AlternateContent>
      </w:r>
    </w:p>
    <w:p w:rsidR="00B352B3" w:rsidRPr="00BC06F6" w:rsidRDefault="00B352B3" w:rsidP="00B352B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526CE8">
        <w:rPr>
          <w:rFonts w:ascii="Times New Roman" w:hAnsi="Times New Roman"/>
          <w:sz w:val="24"/>
          <w:szCs w:val="24"/>
        </w:rPr>
        <w:t>от  _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25.10.2018</w:t>
      </w:r>
      <w:r w:rsidRPr="00526CE8">
        <w:rPr>
          <w:rFonts w:ascii="Times New Roman" w:hAnsi="Times New Roman"/>
          <w:sz w:val="24"/>
          <w:szCs w:val="24"/>
        </w:rPr>
        <w:t xml:space="preserve">__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26CE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Pr="00526CE8">
        <w:rPr>
          <w:rFonts w:ascii="Times New Roman" w:hAnsi="Times New Roman"/>
          <w:sz w:val="24"/>
          <w:szCs w:val="24"/>
        </w:rPr>
        <w:t>№ _</w:t>
      </w:r>
      <w:r>
        <w:rPr>
          <w:rFonts w:ascii="Times New Roman" w:hAnsi="Times New Roman"/>
          <w:sz w:val="24"/>
          <w:szCs w:val="24"/>
          <w:u w:val="single"/>
        </w:rPr>
        <w:t>1918</w:t>
      </w:r>
      <w:r w:rsidRPr="00BC06F6">
        <w:rPr>
          <w:rFonts w:ascii="Times New Roman" w:hAnsi="Times New Roman"/>
          <w:sz w:val="24"/>
          <w:szCs w:val="24"/>
          <w:u w:val="single"/>
        </w:rPr>
        <w:t>_-</w:t>
      </w:r>
      <w:r w:rsidRPr="00BC06F6">
        <w:rPr>
          <w:rFonts w:ascii="Times New Roman" w:hAnsi="Times New Roman"/>
          <w:u w:val="single"/>
        </w:rPr>
        <w:t>п</w:t>
      </w:r>
    </w:p>
    <w:p w:rsidR="00B352B3" w:rsidRPr="00526CE8" w:rsidRDefault="00B352B3" w:rsidP="00B35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CE8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526CE8">
        <w:rPr>
          <w:rFonts w:ascii="Times New Roman" w:hAnsi="Times New Roman"/>
          <w:sz w:val="24"/>
          <w:szCs w:val="24"/>
        </w:rPr>
        <w:t>г.Невьянск</w:t>
      </w:r>
      <w:proofErr w:type="spellEnd"/>
    </w:p>
    <w:p w:rsidR="00B352B3" w:rsidRPr="000E5AB7" w:rsidRDefault="00B352B3" w:rsidP="00B352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2B3" w:rsidRPr="000E5AB7" w:rsidRDefault="00B352B3" w:rsidP="00B352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2B3" w:rsidRPr="000E5AB7" w:rsidRDefault="00B352B3" w:rsidP="00B352B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земельного участка для погребения умершего на территории кладбищ Невьянского городского округа»</w:t>
      </w:r>
    </w:p>
    <w:p w:rsidR="00B352B3" w:rsidRPr="000E5AB7" w:rsidRDefault="00B352B3" w:rsidP="00B352B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352B3" w:rsidRPr="000E5AB7" w:rsidRDefault="00B352B3" w:rsidP="00B35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5AB7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06 октября 2003 года                       № 131-ФЗ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Уставом Невьянского городского округа</w:t>
      </w:r>
    </w:p>
    <w:p w:rsidR="00B352B3" w:rsidRPr="000E5AB7" w:rsidRDefault="00B352B3" w:rsidP="00B35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52B3" w:rsidRPr="000E5AB7" w:rsidRDefault="00B352B3" w:rsidP="00B35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5AB7">
        <w:rPr>
          <w:rFonts w:ascii="Times New Roman" w:hAnsi="Times New Roman"/>
          <w:b/>
          <w:sz w:val="28"/>
          <w:szCs w:val="28"/>
        </w:rPr>
        <w:t>ПОСТАНОВЛЯЕТ:</w:t>
      </w:r>
    </w:p>
    <w:p w:rsidR="00B352B3" w:rsidRPr="000E5AB7" w:rsidRDefault="00B352B3" w:rsidP="00B35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52B3" w:rsidRPr="000E5AB7" w:rsidRDefault="00B352B3" w:rsidP="00B352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муниципальной услуги «Предоставление земельного участка для погребения умершего на территории кладбищ Невьянского городского округа».</w:t>
      </w:r>
    </w:p>
    <w:p w:rsidR="00B352B3" w:rsidRPr="000E5AB7" w:rsidRDefault="00B352B3" w:rsidP="00B352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E5AB7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                   И.В. Белякова.</w:t>
      </w:r>
    </w:p>
    <w:p w:rsidR="00B352B3" w:rsidRPr="000E5AB7" w:rsidRDefault="00B352B3" w:rsidP="00B352B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E5AB7">
        <w:rPr>
          <w:rFonts w:ascii="Times New Roman" w:hAnsi="Times New Roman"/>
          <w:sz w:val="28"/>
          <w:szCs w:val="28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B352B3" w:rsidRPr="000E5AB7" w:rsidRDefault="00B352B3" w:rsidP="00B352B3">
      <w:pPr>
        <w:autoSpaceDE w:val="0"/>
        <w:autoSpaceDN w:val="0"/>
        <w:adjustRightInd w:val="0"/>
        <w:jc w:val="both"/>
      </w:pPr>
    </w:p>
    <w:p w:rsidR="00B352B3" w:rsidRPr="000E5AB7" w:rsidRDefault="00B352B3" w:rsidP="00B352B3">
      <w:pPr>
        <w:autoSpaceDE w:val="0"/>
        <w:autoSpaceDN w:val="0"/>
        <w:adjustRightInd w:val="0"/>
        <w:jc w:val="both"/>
      </w:pPr>
    </w:p>
    <w:p w:rsidR="00B352B3" w:rsidRPr="000E5AB7" w:rsidRDefault="00B352B3" w:rsidP="00B352B3">
      <w:pPr>
        <w:autoSpaceDE w:val="0"/>
        <w:autoSpaceDN w:val="0"/>
        <w:adjustRightInd w:val="0"/>
        <w:jc w:val="both"/>
      </w:pPr>
    </w:p>
    <w:p w:rsidR="00B352B3" w:rsidRPr="00483050" w:rsidRDefault="00B352B3" w:rsidP="00B35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050">
        <w:rPr>
          <w:rFonts w:ascii="Times New Roman" w:hAnsi="Times New Roman"/>
          <w:sz w:val="28"/>
          <w:szCs w:val="28"/>
        </w:rPr>
        <w:t>Глава Невьянского</w:t>
      </w:r>
    </w:p>
    <w:p w:rsidR="00B352B3" w:rsidRPr="000E5AB7" w:rsidRDefault="00B352B3" w:rsidP="00B352B3">
      <w:pPr>
        <w:autoSpaceDE w:val="0"/>
        <w:autoSpaceDN w:val="0"/>
        <w:adjustRightInd w:val="0"/>
        <w:spacing w:after="0" w:line="240" w:lineRule="auto"/>
        <w:jc w:val="both"/>
      </w:pPr>
      <w:r w:rsidRPr="00483050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83050">
        <w:rPr>
          <w:rFonts w:ascii="Times New Roman" w:hAnsi="Times New Roman"/>
          <w:sz w:val="28"/>
          <w:szCs w:val="28"/>
        </w:rPr>
        <w:t>А.А. Берчук</w:t>
      </w:r>
    </w:p>
    <w:p w:rsidR="00C257CD" w:rsidRDefault="00C257CD"/>
    <w:sectPr w:rsidR="00C257C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2B3" w:rsidRDefault="00B352B3" w:rsidP="00B352B3">
      <w:pPr>
        <w:spacing w:after="0" w:line="240" w:lineRule="auto"/>
      </w:pPr>
      <w:r>
        <w:separator/>
      </w:r>
    </w:p>
  </w:endnote>
  <w:endnote w:type="continuationSeparator" w:id="0">
    <w:p w:rsidR="00B352B3" w:rsidRDefault="00B352B3" w:rsidP="00B3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2B3" w:rsidRDefault="00B352B3" w:rsidP="00B352B3">
      <w:pPr>
        <w:spacing w:after="0" w:line="240" w:lineRule="auto"/>
      </w:pPr>
      <w:r>
        <w:separator/>
      </w:r>
    </w:p>
  </w:footnote>
  <w:footnote w:type="continuationSeparator" w:id="0">
    <w:p w:rsidR="00B352B3" w:rsidRDefault="00B352B3" w:rsidP="00B35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B3" w:rsidRPr="00B352B3" w:rsidRDefault="00B352B3" w:rsidP="00B352B3">
    <w:pPr>
      <w:pStyle w:val="a4"/>
      <w:jc w:val="center"/>
    </w:pPr>
    <w:r>
      <w:t xml:space="preserve">                                                                                                      Актуальная редакция от 30.11.2018 № 2160-п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57E75"/>
    <w:multiLevelType w:val="hybridMultilevel"/>
    <w:tmpl w:val="4D38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62"/>
    <w:rsid w:val="00433662"/>
    <w:rsid w:val="00B352B3"/>
    <w:rsid w:val="00C2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AE83F"/>
  <w15:chartTrackingRefBased/>
  <w15:docId w15:val="{4888A8DA-B2FC-4181-9465-32A0294B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2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2B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3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2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1A84A-F128-4FD2-93AB-0B9E6EEE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Oksana V. Konkova</cp:lastModifiedBy>
  <cp:revision>2</cp:revision>
  <dcterms:created xsi:type="dcterms:W3CDTF">2018-12-03T12:00:00Z</dcterms:created>
  <dcterms:modified xsi:type="dcterms:W3CDTF">2018-12-03T12:02:00Z</dcterms:modified>
</cp:coreProperties>
</file>