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3D3F" w14:textId="10CCDA68" w:rsidR="00BC3966" w:rsidRPr="00CB59FB" w:rsidRDefault="00BC3966" w:rsidP="00BC3966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Pr="002F5B7E">
        <w:rPr>
          <w:rFonts w:ascii="Liberation Serif" w:hAnsi="Liberation Serif"/>
          <w:sz w:val="22"/>
          <w:szCs w:val="22"/>
        </w:rPr>
        <w:t>риложение к постановлению</w:t>
      </w:r>
    </w:p>
    <w:p w14:paraId="4205E837" w14:textId="2590A58F" w:rsidR="00BC3966" w:rsidRPr="002F5B7E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  <w:r w:rsidR="00182C9C">
        <w:rPr>
          <w:rFonts w:ascii="Liberation Serif" w:hAnsi="Liberation Serif"/>
          <w:sz w:val="22"/>
          <w:szCs w:val="22"/>
        </w:rPr>
        <w:t xml:space="preserve"> </w:t>
      </w:r>
      <w:bookmarkStart w:id="0" w:name="_GoBack"/>
      <w:bookmarkEnd w:id="0"/>
      <w:r w:rsidRPr="002F5B7E">
        <w:rPr>
          <w:rFonts w:ascii="Liberation Serif" w:hAnsi="Liberation Serif"/>
          <w:sz w:val="22"/>
          <w:szCs w:val="22"/>
        </w:rPr>
        <w:t>от __________ 20</w:t>
      </w:r>
      <w:r w:rsidR="00EC2C97">
        <w:rPr>
          <w:rFonts w:ascii="Liberation Serif" w:hAnsi="Liberation Serif"/>
          <w:sz w:val="22"/>
          <w:szCs w:val="22"/>
        </w:rPr>
        <w:t>____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14:paraId="77AA52DB" w14:textId="77777777" w:rsidR="00BC3966" w:rsidRPr="002F5B7E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14:paraId="5C398355" w14:textId="77777777" w:rsidR="00BC3966" w:rsidRPr="002F5B7E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14:paraId="257043C0" w14:textId="77777777" w:rsidR="00BC3966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14:paraId="5EE3D77E" w14:textId="77777777" w:rsidR="00BC3966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14:paraId="65CEE632" w14:textId="77777777" w:rsidR="00BC3966" w:rsidRDefault="00BC3966" w:rsidP="00BC396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которые не разграничена, до 202</w:t>
      </w:r>
      <w:r w:rsidRPr="004C15F9">
        <w:rPr>
          <w:rFonts w:ascii="Liberation Serif" w:hAnsi="Liberation Serif"/>
          <w:sz w:val="22"/>
          <w:szCs w:val="22"/>
        </w:rPr>
        <w:t>7</w:t>
      </w:r>
      <w:r>
        <w:rPr>
          <w:rFonts w:ascii="Liberation Serif" w:hAnsi="Liberation Serif"/>
          <w:sz w:val="22"/>
          <w:szCs w:val="22"/>
        </w:rPr>
        <w:t xml:space="preserve"> 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14:paraId="4D61FBCF" w14:textId="77777777" w:rsidR="00BC3966" w:rsidRDefault="00BC3966" w:rsidP="00BC3966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15384" w:type="dxa"/>
        <w:tblLayout w:type="fixed"/>
        <w:tblLook w:val="04A0" w:firstRow="1" w:lastRow="0" w:firstColumn="1" w:lastColumn="0" w:noHBand="0" w:noVBand="1"/>
      </w:tblPr>
      <w:tblGrid>
        <w:gridCol w:w="15384"/>
      </w:tblGrid>
      <w:tr w:rsidR="00EC2C97" w:rsidRPr="00725C2A" w14:paraId="584A3ED7" w14:textId="77777777" w:rsidTr="00435222">
        <w:trPr>
          <w:trHeight w:val="510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0067" w14:textId="77777777" w:rsidR="00EC2C97" w:rsidRPr="00725C2A" w:rsidRDefault="00EC2C97" w:rsidP="00435222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725C2A"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EC2C97" w:rsidRPr="00725C2A" w14:paraId="12404CE5" w14:textId="77777777" w:rsidTr="00435222">
        <w:trPr>
          <w:trHeight w:val="255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CA0" w14:textId="77777777" w:rsidR="00EC2C97" w:rsidRPr="00725C2A" w:rsidRDefault="00EC2C97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25C2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EC2C97" w:rsidRPr="002E6ECE" w14:paraId="018100E3" w14:textId="77777777" w:rsidTr="00435222">
        <w:trPr>
          <w:trHeight w:val="510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ADB4" w14:textId="77777777" w:rsidR="00EC2C97" w:rsidRPr="002E6ECE" w:rsidRDefault="00EC2C97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2E6ECE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  <w:p w14:paraId="785EBB4A" w14:textId="77777777" w:rsidR="002E6ECE" w:rsidRPr="002E6ECE" w:rsidRDefault="002E6ECE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  <w:tbl>
            <w:tblPr>
              <w:tblW w:w="1496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2494"/>
              <w:gridCol w:w="1201"/>
              <w:gridCol w:w="1121"/>
              <w:gridCol w:w="1122"/>
              <w:gridCol w:w="1122"/>
              <w:gridCol w:w="1122"/>
              <w:gridCol w:w="1122"/>
              <w:gridCol w:w="1122"/>
              <w:gridCol w:w="1122"/>
              <w:gridCol w:w="1122"/>
              <w:gridCol w:w="1552"/>
            </w:tblGrid>
            <w:tr w:rsidR="002E6ECE" w:rsidRPr="002E6ECE" w14:paraId="3A3353D7" w14:textId="77777777" w:rsidTr="002E6ECE">
              <w:trPr>
                <w:cantSplit/>
                <w:trHeight w:val="552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3EB1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№ строки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F7A4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1017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238960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Объёмы расходов на выполнение мероприятия за счёт всех источников ресурсного обеспечения, тыс. руб.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A2B1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Номера целевых показателей, на достижение которых направлены мероприятия</w:t>
                  </w:r>
                </w:p>
              </w:tc>
            </w:tr>
            <w:tr w:rsidR="002E6ECE" w:rsidRPr="002E6ECE" w14:paraId="5C1C5136" w14:textId="77777777" w:rsidTr="002E6ECE">
              <w:trPr>
                <w:cantSplit/>
                <w:trHeight w:val="1092"/>
              </w:trPr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4341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E95F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D09FD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50B25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97B4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B6820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66DD6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09F4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A6BD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7C7E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C0C75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6B8C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5645C0F" w14:textId="77777777" w:rsidR="002E6ECE" w:rsidRPr="002E6ECE" w:rsidRDefault="002E6ECE" w:rsidP="002E6ECE">
            <w:pPr>
              <w:rPr>
                <w:rFonts w:ascii="Liberation Serif" w:hAnsi="Liberation Serif"/>
                <w:sz w:val="2"/>
                <w:szCs w:val="22"/>
                <w:lang w:eastAsia="en-US"/>
              </w:rPr>
            </w:pPr>
          </w:p>
          <w:tbl>
            <w:tblPr>
              <w:tblW w:w="1496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2494"/>
              <w:gridCol w:w="1201"/>
              <w:gridCol w:w="1121"/>
              <w:gridCol w:w="1122"/>
              <w:gridCol w:w="1122"/>
              <w:gridCol w:w="1122"/>
              <w:gridCol w:w="1122"/>
              <w:gridCol w:w="1122"/>
              <w:gridCol w:w="1122"/>
              <w:gridCol w:w="1122"/>
              <w:gridCol w:w="1552"/>
            </w:tblGrid>
            <w:tr w:rsidR="002E6ECE" w:rsidRPr="002E6ECE" w14:paraId="5D109AE7" w14:textId="77777777" w:rsidTr="002E6ECE">
              <w:trPr>
                <w:cantSplit/>
                <w:trHeight w:val="255"/>
                <w:tblHeader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C845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CDB3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3756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B936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2F65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04CBA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C6A7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D2A7A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35C9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3F7A0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FAF1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D93E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2E6ECE" w:rsidRPr="002E6ECE" w14:paraId="46B643B3" w14:textId="77777777" w:rsidTr="002E6ECE">
              <w:trPr>
                <w:cantSplit/>
                <w:trHeight w:val="102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13656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2650A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F0D28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215 972,09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C9B0A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29 990,60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89E8A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23 439,05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B02D0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20 096,24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3BC733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50 250,93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F9D8AC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48 712,63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E1E72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18 646,20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A6DD4D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14 631,75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8AA70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10 204,69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3775F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8607DBD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9500D3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187D2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86308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1 793,99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FFE86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384B1C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243,46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A6109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501,06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D83CA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602,78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9B1EB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446,69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F73DA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053FA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68D46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A90CE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EC752EE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C49F9E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A2C2FB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2F459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9 541,65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8E727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1 758,70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CA6F0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1 447,84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11A4E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1 870,44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EEF69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2 374,59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77218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2 090,08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4DF8A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48285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410C2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7C90A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2865D34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FC547B5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5CBD0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6CC79F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139 134,43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6F594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18 862,54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3C02E1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13 922,79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B4FE9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11 165,58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98100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37 092,68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AC556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38 142,27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544CD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10 801,51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14D5C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6 787,06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5B29C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2 360,00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55ED7B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AE26AB3" w14:textId="77777777" w:rsidTr="00E03944">
              <w:trPr>
                <w:cantSplit/>
                <w:trHeight w:val="32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B23F92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3DC04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060E2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65 502,02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B58D38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9 369,36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B74C6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7 824,96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7FA5F3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6 559,16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236E2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10 180,88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46090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8 033,59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D59EE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7 844,69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3E98D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7 844,69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07ACA3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7 844,69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ACBD2D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7B5A6D2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24188A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CE32DD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Прочие нужды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B81FBC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215 972,09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A4398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29 990,60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3F2FF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23 439,05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2207E6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20 096,24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9E4DE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50 250,93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1F3C8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48 712,63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8620E4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18 646,20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4CB016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14 631,75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01A21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10 204,69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B30AE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131CA7F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ECD7F8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CA27BE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78B56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1 793,99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D4BBE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39C52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243,46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84DCF3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501,06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12A36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602,78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2148C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446,69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7025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6A469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23C41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264BA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E1B559C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3228C6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5532E7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2957D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9 541,65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1C25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1 758,70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E600D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1 447,84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0BB9C6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1 870,44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6C539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2 374,59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CFB3D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2 090,08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32A78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F50D16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A7D8E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CD755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8C464F6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B014B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16AE08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1F39A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139 134,43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F49AB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18 862,54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DFEB1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13 922,79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49D8C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11 165,58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0ED9F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37 092,68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CD642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38 142,27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87EA3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10 801,51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30F37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6 787,06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F8A12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2 360,00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4C14B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6773888" w14:textId="77777777" w:rsidTr="00E03944">
              <w:trPr>
                <w:cantSplit/>
                <w:trHeight w:val="363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62041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843AE3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7F2E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65 502,02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53618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9 369,36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579BA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7 824,96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6FB40B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6 559,16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EF822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10 180,88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260F6C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8 033,59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CE8C7D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7 844,69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47C49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7 844,69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4CEE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7 844,69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74FF6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5522C38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6C0ADF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DFDB64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ПОДПРОГРАММА  1.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F0574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D1C4D4F" w14:textId="77777777" w:rsidTr="00E03944">
              <w:trPr>
                <w:cantSplit/>
                <w:trHeight w:val="4676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7734D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33D7E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ВСЕГО ПО ПОДПРОГРАММЕ, В ТОМ ЧИСЛЕ: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EF909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116 718,79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88BB7F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15 169,13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31E66C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10 961,12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59185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7 639,98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508733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34 452,62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39C1A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34 035,94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C6087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409C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3CEDB6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2 360,00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C491D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EF7F4F0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CEA5DE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BE0B2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BE479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116 718,79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6CD015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15 169,13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BA054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10 961,12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69737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7 639,98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80AEE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34 452,62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3C2664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34 035,94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DA78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F4E988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3D4EF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2 360,00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0AA20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BB7363A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7C6CB6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5634D92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A3B08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D0E02CE" w14:textId="77777777" w:rsidTr="00E03944">
              <w:trPr>
                <w:cantSplit/>
                <w:trHeight w:val="653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A84874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F06DD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B3D4D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116 718,79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F9D56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15 169,13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7C0C2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10 961,12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EB489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7 639,98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84D0F4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34 452,62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F4F7CF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34 035,94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79104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A724EC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E442F9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2 360,00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E24F6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F41C08C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8E7C7D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4AB79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717F6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116 718,79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30AB8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15 169,13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A31BE4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10 961,12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5D67E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7 639,98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681F5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34 452,62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8875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34 035,94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117E5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29397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8E13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2 360,00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D8FC33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6C84B74" w14:textId="77777777" w:rsidTr="00E03944">
              <w:trPr>
                <w:cantSplit/>
                <w:trHeight w:val="3336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8475F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AEDDB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7CDD3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8 594,50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04087F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986,79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6ACCCB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950,00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E35AAD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1 286,68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E7122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471,03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B14B0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97F6A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6DD42F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5F250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1D07FD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1.1.1., 1.2.1., 1.3.1., 1.4.1.</w:t>
                  </w:r>
                </w:p>
              </w:tc>
            </w:tr>
            <w:tr w:rsidR="002E6ECE" w:rsidRPr="002E6ECE" w14:paraId="680D9C5B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3731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3EE6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EFC6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8 594,50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6D53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986,79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E5CE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950,00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DB23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1 286,68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A2A8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471,03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ECC1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7A38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8A26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AD34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956A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548E8A1" w14:textId="77777777" w:rsidTr="00E03944">
              <w:trPr>
                <w:cantSplit/>
                <w:trHeight w:val="212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34338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6A9FED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2A333E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2 793,30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A0C34E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55B2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360,00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BBD6A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267CA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216,30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886D5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717,00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3D8045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2C487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AE5C20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5209A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1.1.1., 1.2.1., 1.3.1., 1.4.1.</w:t>
                  </w:r>
                </w:p>
              </w:tc>
            </w:tr>
            <w:tr w:rsidR="002E6ECE" w:rsidRPr="002E6ECE" w14:paraId="21C2FCC2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1371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B359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3993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2 793,30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A28D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D0FE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360,00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8D8C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22B4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216,30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337D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717,00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1B5B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5881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3E82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DE04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970EEBF" w14:textId="77777777" w:rsidTr="00E03944">
              <w:trPr>
                <w:cantSplit/>
                <w:trHeight w:val="998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6771F2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2.10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8B3818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1.3. Расходы на приобретение имущества в казну Невьянского городского округа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F3A8C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50 283,51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C9E3B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11 463,43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6E9D7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4 262,06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9B9C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1 774,00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E0CB1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26 742,02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DC807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3 042,00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38E47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CA0980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F4D0E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5FF2D1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</w:tr>
            <w:tr w:rsidR="002E6ECE" w:rsidRPr="002E6ECE" w14:paraId="672868D7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3DBB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2.11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1F75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BA7D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50 283,51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2C30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11 463,43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0371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4 262,06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F120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1 774,00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373C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26 742,02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C8B7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3 042,00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EC0E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B16A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0584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8BA8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D75E64F" w14:textId="77777777" w:rsidTr="00E03944">
              <w:trPr>
                <w:cantSplit/>
                <w:trHeight w:val="2064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44AE8D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2.12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D3F0D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CBA62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29 950,26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B0E5A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253,91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6805B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682,00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AAF74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2 216,35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124F9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2 330,00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8527F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24 268,00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5AA76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CD4627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AD1955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5A1F7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</w:tr>
            <w:tr w:rsidR="002E6ECE" w:rsidRPr="002E6ECE" w14:paraId="45FA727C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122AA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2.13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BB5E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EA9E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29 950,26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8B8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253,91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8EE1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682,00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2F99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2 216,35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D0A4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2 330,00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FB45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24 268,00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614B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5C0B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F1F9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AFDE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55F72D1" w14:textId="77777777" w:rsidTr="00E03944">
              <w:trPr>
                <w:cantSplit/>
                <w:trHeight w:val="174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406DF6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2.14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6B562E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1.5. Расходы на содержание объектов муниципальной собственности, находящихся в казне Невьянского городского округа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9F6A9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7 313,94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C911A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885,00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B7E63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070FE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F95DE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1 450,00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93D94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1 368,94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0376B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570,00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EF643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570,00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E3675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570,00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016A7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</w:tr>
            <w:tr w:rsidR="002E6ECE" w:rsidRPr="002E6ECE" w14:paraId="1510C168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465E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2.15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5848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987A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7 313,94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516D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885,00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ADAE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D8A3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D45B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1 450,00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7509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1 368,94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CBBE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570,00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0719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570,00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2994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570,00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00AF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217F876" w14:textId="77777777" w:rsidTr="00E03944">
              <w:trPr>
                <w:cantSplit/>
                <w:trHeight w:val="1869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D85DF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2.16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98B20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5F1A6D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6 886,22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29A046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A6F69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1 050,00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50157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732,95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55538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2 643,27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72F45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1 360,00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515207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8AAA1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AB93F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5918C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</w:tr>
            <w:tr w:rsidR="002E6ECE" w:rsidRPr="002E6ECE" w14:paraId="7F63F9B1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397DE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2.17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5E0B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98CE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6 886,22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ECF3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00FE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1 050,00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FD1B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732,95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C179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2 643,27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0EC3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1 360,00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2F26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9BC3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5AA2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D416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20C23FA" w14:textId="77777777" w:rsidTr="002E6ECE">
              <w:trPr>
                <w:cantSplit/>
                <w:trHeight w:val="1494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6EE83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2.18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D096E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3AB40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2 293,06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183CF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2E6B45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1 993,06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A0DEF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97A65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D633C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8DF63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2CA04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0CE80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2D5B1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</w:tr>
            <w:tr w:rsidR="002E6ECE" w:rsidRPr="002E6ECE" w14:paraId="359A96D2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CDE25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2.19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337B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D2E2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2 293,06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FD99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A7C3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1 993,06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D5E5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A220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927C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731E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2C23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07FA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E302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6115A8C" w14:textId="77777777" w:rsidTr="002E6ECE">
              <w:trPr>
                <w:cantSplit/>
                <w:trHeight w:val="218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698CEC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2.20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F4195FD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1.8.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23E1C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1 970,00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598709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4245C0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EA423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2FC20F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8A431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C3C46C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75464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1695F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83319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1.2.1.</w:t>
                  </w:r>
                </w:p>
              </w:tc>
            </w:tr>
            <w:tr w:rsidR="002E6ECE" w:rsidRPr="002E6ECE" w14:paraId="2F46BB3F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B82A6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2.21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019B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6205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1 970,00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2CA2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1DE0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0BF8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FEB2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D9DA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5B8A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C63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380,00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62D3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216E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7C3B6609" w14:textId="77777777" w:rsidTr="002E6ECE">
              <w:trPr>
                <w:cantSplit/>
                <w:trHeight w:val="147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8A336E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2.22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BE3F11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2A5731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5 284,00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3D5B3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E09A8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484,00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960A2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0F9E6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3BDB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6F557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52F042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BE6BE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3DADA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FFDAB45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6520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2.23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643B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FB30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5 284,00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398D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C2C3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484,00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9940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073B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2E1A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8B9A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66B9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9933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149E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BE6E574" w14:textId="77777777" w:rsidTr="002E6ECE">
              <w:trPr>
                <w:cantSplit/>
                <w:trHeight w:val="3053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A022F4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2.24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69968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1.10.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C163A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18117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C631DB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777EF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4FD91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48739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883E9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D586D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A3909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EFF06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</w:tr>
            <w:tr w:rsidR="002E6ECE" w:rsidRPr="002E6ECE" w14:paraId="4C9EF086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D6FE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2.25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AC5D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38EA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1 300,00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5AC6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4140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05EB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EE2C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EEB0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A186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6B9C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1CE0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190,00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9A80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747AD9CD" w14:textId="77777777" w:rsidTr="002E6ECE">
              <w:trPr>
                <w:cantSplit/>
                <w:trHeight w:val="2158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7E2D6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2.26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A1AC4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1.11. 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45A048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6D148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BA26B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6BE4A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3031C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F2D8A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6EDA4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6B8E4E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326F9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EF256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B62C05A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27134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2.27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DA8B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F342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F84D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73F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8ED3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1F49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1C80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3C00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BE18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7EF5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549F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CBBC46C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67A04DA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18F5F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A0C53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6D74435" w14:textId="77777777" w:rsidTr="002E6ECE">
              <w:trPr>
                <w:cantSplit/>
                <w:trHeight w:val="2344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A6B487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C7BFE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1A672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10 932,32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1F4E3D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2 419,30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D6902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1 194,11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65974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1 758,60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868D6C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1 110,31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0490A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2 450,00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2DE98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65975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6CE67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D30E4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8F8832D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60889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659CF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4396E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975,03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60120C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616,00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52DAE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A5296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336CC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359,03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E0E60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E5B5A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7654A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A998E9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FFF21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2A143BB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0CD2F3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98161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95099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9 957,29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9CB30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1 803,30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8BF11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1 194,11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AD2DB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1 758,60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BF92F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751,28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A7593F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2 450,00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B9AE0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568AA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C12EEE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640F0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794FF436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B01BC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2274A2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54D3D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48F29E1" w14:textId="77777777" w:rsidTr="002E6ECE">
              <w:trPr>
                <w:cantSplit/>
                <w:trHeight w:val="709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58A74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3169C78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7D989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10 932,32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53890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2 419,30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BCF05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1 194,11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5C295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1 758,60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ABE21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1 110,31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0DC8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2 450,00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AE2F36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9FE00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6235E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BA8BB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5D4F2A6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463EF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EAFD6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A08003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975,03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FCCD0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616,00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52E60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4F7BE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50186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359,03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C584C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82CFD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6BF18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31E798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328F89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731A8B2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6D9C9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1C9E2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9ECF80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9 957,29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F493B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1 803,30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D3A5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1 194,11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8201E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1 758,60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3903EB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751,28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C2714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2 450,00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80C02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579E4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35F35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6A29B6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7BAD66F8" w14:textId="77777777" w:rsidTr="002E6ECE">
              <w:trPr>
                <w:cantSplit/>
                <w:trHeight w:val="418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21976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3.8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BACD2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Мероприятие 2.1.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5CE62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7 961,69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F6144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963,30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073A9E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847,11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4AB84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8D153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601,28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8741A6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1 950,00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24B9A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F3214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A50399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BE5AC8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2.1.1., 2.2.1.</w:t>
                  </w:r>
                </w:p>
              </w:tc>
            </w:tr>
            <w:tr w:rsidR="002E6ECE" w:rsidRPr="002E6ECE" w14:paraId="21F46301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440C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55EA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D9A3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11BF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BE97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76BC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F192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393F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FBB6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4338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8CFB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4FF5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64552C9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6F242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8A01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2BBE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7 961,69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0023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963,30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285C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847,11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3C05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5E22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601,28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0EBD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1 950,00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3BD5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39B9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468F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B8A4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8817430" w14:textId="77777777" w:rsidTr="002E6ECE">
              <w:trPr>
                <w:cantSplit/>
                <w:trHeight w:val="2628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85C64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157DA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A81FE9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10533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555B24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A568A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AD534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604E2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A381D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B8F41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79E2A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BF95D6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2.3.1.</w:t>
                  </w:r>
                </w:p>
              </w:tc>
            </w:tr>
            <w:tr w:rsidR="002E6ECE" w:rsidRPr="002E6ECE" w14:paraId="3BA5693F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34215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080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EE92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442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6A24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C774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BC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882E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3B75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D0DA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2588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9F83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A9A5A63" w14:textId="77777777" w:rsidTr="002E6ECE">
              <w:trPr>
                <w:cantSplit/>
                <w:trHeight w:val="2094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C35FFD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3.13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465F6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C6BA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FBEFA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25B03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5E5D99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DD944E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3543F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D7CF96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E77BCE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95D7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987D24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2.1.1.</w:t>
                  </w:r>
                </w:p>
              </w:tc>
            </w:tr>
            <w:tr w:rsidR="002E6ECE" w:rsidRPr="002E6ECE" w14:paraId="40275966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A6014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3.14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4D07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EEA3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BBFD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B1A4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C161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7892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67EF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231C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CB44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BD8F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01E4D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37018CF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D676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4FA5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3C0B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58E8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A1E6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DEA5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465B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F3AA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B023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021F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3C67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2875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62709DD" w14:textId="77777777" w:rsidTr="002E6ECE">
              <w:trPr>
                <w:cantSplit/>
                <w:trHeight w:val="376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749A1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A49070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9E7B5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2 011,60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EDB6F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1 456,00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A918BE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347,00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B028A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158,60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1385E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059BF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3DBF9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EB70F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59E2F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865D84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A57F90E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2369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5B18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92E8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616,00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A2BB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616,00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CA48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102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6BD3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64BA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17A5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E732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4976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21EE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57C4C61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A5AF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0772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78F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1 395,60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7382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840,00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1F75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347,00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B009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158,60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2E3B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7DB0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A375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9ED6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6733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F188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04F31E6" w14:textId="77777777" w:rsidTr="002E6ECE">
              <w:trPr>
                <w:cantSplit/>
                <w:trHeight w:val="749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8B099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3.19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FAE1D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2.5. Проведение комплексных кадастровых работ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B6804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63B36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6E561A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8E161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96346F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A6970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1FC8F7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19346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FC41A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6EEB8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8FB9514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A2ECD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3.20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25E0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E913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657F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9FFF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D810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B720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1A4B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9199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6605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99CF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7FA5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F73182B" w14:textId="77777777" w:rsidTr="002E6ECE">
              <w:trPr>
                <w:cantSplit/>
                <w:trHeight w:val="1919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692DFF5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3.21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BA67C9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2.6-0. Подготовка проектов межевания земельных участков и проведение кадастровых работ на условиях софинансирования из федерального бюджета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077F3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459,03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A8DF5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8DC00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0CFD8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66D8D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459,03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9A98B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E2473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2D27DB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2EB2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7FAF4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7477A547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3155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3.22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798A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73E6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359,03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15D5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7AD3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D47E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BA3B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359,03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350B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C0B5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AFAE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8D0B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B603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F9EC800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C799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3.23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0BBB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E47F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C1C4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4F31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F388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9B96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AEDD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29B1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44FF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CA0A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D06E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73F0E773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6B7A0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B35F43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E7353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33CA9E5" w14:textId="77777777" w:rsidTr="002E6ECE">
              <w:trPr>
                <w:cantSplit/>
                <w:trHeight w:val="260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EC25A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6C7F4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65AE4D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58 314,76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80ABC9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7 959,89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F2B41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7 283,82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FF2D2A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8 582,56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875E4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9 188,00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37AF7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8 733,83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52550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6 518,70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93976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5 504,25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623F8F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12546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A8886CB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4E6BB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86334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6AEE2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1 793,99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40596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BB3174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243,46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906AC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501,06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5D8E1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602,78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21DA5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446,69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C2BD9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DEFE5E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52C00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9DBDD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5D6803F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A801A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54FAD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284F3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7 775,98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74D36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1 076,90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6DE835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1 345,74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606D3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1 770,79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B49A2D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1 851,37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F96BE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1 731,18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5AE17B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CFF52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EFC01A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D8378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8620AA6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02BAB2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C0EEE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49A864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10 277,92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1F814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1 407,39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B069C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1 324,33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D7967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1 767,00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9B5426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1 527,01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9C05E9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1 316,66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F9175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1 974,99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01AB6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960,54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918F10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CE42B68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A9BD494" w14:textId="77777777" w:rsidTr="002E6ECE">
              <w:trPr>
                <w:cantSplit/>
                <w:trHeight w:val="32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3F624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EAA7E8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C421F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38 466,87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857A0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5 475,60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4C6682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4 370,29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96DD9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BFA4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5 206,84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178B2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5 239,30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418B1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82C9C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684976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7B0899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15B8F36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37005D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415DE6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010CF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F5D0B4E" w14:textId="77777777" w:rsidTr="002E6ECE">
              <w:trPr>
                <w:cantSplit/>
                <w:trHeight w:val="82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91F3E4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4.7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A46538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6FF833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58 314,76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359A3A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7 959,89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E8333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7 283,82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02381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8 582,56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2FE75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9 188,00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CB960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8 733,83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48649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6 518,70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46BB1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5 504,25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84F00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6F7E6C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965B4EB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876CD9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67C5E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201F8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1 793,99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66A4D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CE661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243,46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2FF4C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501,06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CE172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602,78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5C5C5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446,69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24E34D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4D01E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E4EDBC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531BFD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F42AD10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DDA667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E9923C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FDF5D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7 775,98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CBFDB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1 076,90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D0FE1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1 345,74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B0A36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1 770,79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7A7C1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1 851,37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F762F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1 731,18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9D354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12264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528BA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C4E2E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951C42B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F6082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4.10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8A42CC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D57330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10 277,92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54E425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1 407,39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536AB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1 324,33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32561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1 767,00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1D4EC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1 527,01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63F86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1 316,66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3CF4E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1 974,99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8C6DA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960,54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5785C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B4ACB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04FC6E3F" w14:textId="77777777" w:rsidTr="002E6ECE">
              <w:trPr>
                <w:cantSplit/>
                <w:trHeight w:val="254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DF4C23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4.11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789C2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0A676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38 466,87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92E4E0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5 475,60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73905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4 370,29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75763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449AD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5 206,84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F5A7F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5 239,30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E39717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CC3C28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D0B2B2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84780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971D2B8" w14:textId="77777777" w:rsidTr="002E6ECE">
              <w:trPr>
                <w:cantSplit/>
                <w:trHeight w:val="2146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31E1CF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4.12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4ACEE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3.1.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F1631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58 314,76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725E8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7 959,89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2A0B19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7 283,82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9CAAEB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8 582,56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9CDA9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9 188,00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7BFE8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8 733,83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E1133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6 518,70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FAAA3A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5 504,25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544D8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2E049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3.1.1.</w:t>
                  </w:r>
                </w:p>
              </w:tc>
            </w:tr>
            <w:tr w:rsidR="002E6ECE" w:rsidRPr="002E6ECE" w14:paraId="5784DE18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D9E7B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4.13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5B30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949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1 793,99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E538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7206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243,46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239B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501,06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DC29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602,78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F5E7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446,69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8EBB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8246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9312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E6AD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EAE4B10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91676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4.14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F7B3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7D33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7 775,98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EA8B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1 076,90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B561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1 345,74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3640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1 770,79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099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1 851,37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C684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1 731,18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9BC0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EDD4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B3E4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071E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F943F7C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27BBA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4.15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1836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A274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10 277,92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0F4F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1 407,39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216A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1 324,33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BA84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1 767,00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2D08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1 527,01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6C21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1 316,66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1515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1 974,99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A2DA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960,54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7331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FF34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3BAFAFC1" w14:textId="77777777" w:rsidTr="002E6ECE">
              <w:trPr>
                <w:cantSplit/>
                <w:trHeight w:val="51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4695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4.16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9FAA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1E6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38 466,87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33C7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5 475,60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4D08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4 370,29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045E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567D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5 206,84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D3ED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5 239,30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02CC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369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4043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4 543,71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3415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952DFAA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F65BA6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F26D5A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ПОДПРОГРАММА  4. ПРЕДОСТАВЛЕНИЕ РЕГИОНАЛЬНЫХ СОЦИАЛЬНЫХ ВЫПЛАТ МОЛОДЫМ СЕМЬЯМ НА УЛУЧШЕНИЕ ЖИЛИЩНЫХ УСЛОВИЙ НА ТЕРРИТОРИИ НЕВЬЯНСКОГО ГОРОДСКОГО ОКРУГА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DF6C8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3E1565A" w14:textId="77777777" w:rsidTr="002E6ECE">
              <w:trPr>
                <w:cantSplit/>
                <w:trHeight w:val="2889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B5B632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BF8E78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ВСЕГО ПО ПОДПРОГРАММЕ, В ТОМ ЧИСЛЕ: ПРЕДОСТАВЛЕНИЕ РЕГИОНАЛЬНЫХ СОЦИАЛЬНЫХ ВЫПЛАТ МОЛОДЫМ СЕМЬЯМ НА УЛУЧШЕНИЕ ЖИЛИЩНЫХ УСЛОВИЙ НА ТЕРРИТОРИИ НЕВЬЯНСКОГО ГОРОДСКОГО ОКРУГА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6D6FDA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30 006,22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0CD16A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4 442,28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EAE69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9D64E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2 115,10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35E72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5 500,00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F0FA0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3 492,86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2B520A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3 577,50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B3A54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3 577,50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D773A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37B7FC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B9D381E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BA6D7F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0780D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FE5D06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790,64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E78F0A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65,80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B4624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102,10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2BE99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99,65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6ACC92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164,19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ADB6B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358,90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4719E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EBA0F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001DE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8807B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7B237C9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7ED708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0BF265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5EF82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2 180,43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6242A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482,72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A52A0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443,23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4A7BD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7E393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361,77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65660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339,67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07976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276,52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847E5C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276,52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946758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16C5E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43D77355" w14:textId="77777777" w:rsidTr="002E6ECE">
              <w:trPr>
                <w:cantSplit/>
                <w:trHeight w:val="36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12D4FC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C81C5E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9105C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27 035,15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988B1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3 893,76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61D210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3 454,67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68A3AA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2 015,45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F807D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4 974,04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514B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2 794,29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EDB6D6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004D1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99B12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2D606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82CE7A9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B7054A7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126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F6C5D2A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B3EED92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294900F6" w14:textId="77777777" w:rsidTr="002E6ECE">
              <w:trPr>
                <w:cantSplit/>
                <w:trHeight w:val="71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C00E45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BF038AC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BADC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30 006,22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AAE9C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4 442,28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D8579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A5B1F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2 115,10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AA51A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5 500,00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0AB7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3 492,86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2BA8F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3 577,50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8FCDF0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3 577,50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04A8D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CF359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12EFED39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B69BEE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888ED01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F8F67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790,64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12ED9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65,80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230CD7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102,10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45FB8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99,65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CF72F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164,19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7935A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358,90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A0B568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03483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8F74C2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30BDD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673D5F2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6C70D0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5.8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308B84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652A6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2 180,43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17CCF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482,72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1DFD2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443,23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E84FB8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EB3809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361,77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59841D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339,67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02E232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276,52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07681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276,52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31C4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85D82E7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5C5677C" w14:textId="77777777" w:rsidTr="002E6ECE">
              <w:trPr>
                <w:cantSplit/>
                <w:trHeight w:val="303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E392B0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5.9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97F216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30965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27 035,15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C03D34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3 893,76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9CE396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3 454,67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7D8ECB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2 015,45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6DBE22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4 974,04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80CFC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2 794,29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4B01A07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E3475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35F6A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54366A3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7B8E4A0D" w14:textId="77777777" w:rsidTr="002E6ECE">
              <w:trPr>
                <w:cantSplit/>
                <w:trHeight w:val="1464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1FEBF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5.10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AB6BF9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Мероприятие 4.1. Предоставление региональных социальных выплат молодым семьям на улучшение жилищных условий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59E6C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30 006,22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F655E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4 442,28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4A460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4 000,00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6D3C8F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2 115,10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CB8EE7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5 500,00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A17E7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3 492,86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77D3AE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3 577,50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A4A699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3 577,50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C0C6D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99779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b/>
                      <w:bCs/>
                      <w:color w:val="000000"/>
                      <w:sz w:val="20"/>
                      <w:szCs w:val="20"/>
                    </w:rPr>
                    <w:t>4.1.1.</w:t>
                  </w:r>
                </w:p>
              </w:tc>
            </w:tr>
            <w:tr w:rsidR="002E6ECE" w:rsidRPr="002E6ECE" w14:paraId="1B17F444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BBF46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5.11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59F4B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CE94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790,64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ED56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65,80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DFDF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102,10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4473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99,65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BFCA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164,19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7F14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358,90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EFDA4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54AC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38C96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548D6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6C6A3A81" w14:textId="77777777" w:rsidTr="002E6ECE">
              <w:trPr>
                <w:cantSplit/>
                <w:trHeight w:val="25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282DD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5.12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30790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610C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2 180,43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DA19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482,72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C0F4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443,23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28A81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858C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361,77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34D18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339,67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17A6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276,52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14505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276,52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17980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F158A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E6ECE" w:rsidRPr="002E6ECE" w14:paraId="50DFE20E" w14:textId="77777777" w:rsidTr="002E6ECE">
              <w:trPr>
                <w:cantSplit/>
                <w:trHeight w:val="30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34BF1" w14:textId="77777777" w:rsidR="002E6ECE" w:rsidRPr="002E6ECE" w:rsidRDefault="002E6ECE" w:rsidP="002E6ECE">
                  <w:pPr>
                    <w:jc w:val="center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5.13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537BE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829A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27 035,15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3876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3 893,76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F0F33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3 454,67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716FC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2 015,45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973F9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4 974,04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2FAAA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2 794,29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7121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ED1E2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67B6E" w14:textId="77777777" w:rsidR="002E6ECE" w:rsidRPr="002E6ECE" w:rsidRDefault="002E6ECE" w:rsidP="002E6ECE">
                  <w:pPr>
                    <w:jc w:val="right"/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3 300,98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A0ADF" w14:textId="77777777" w:rsidR="002E6ECE" w:rsidRPr="002E6ECE" w:rsidRDefault="002E6ECE" w:rsidP="002E6ECE">
                  <w:pPr>
                    <w:rPr>
                      <w:rFonts w:ascii="Liberation Serif" w:hAnsi="Liberation Serif" w:cs="Arial"/>
                      <w:sz w:val="20"/>
                      <w:szCs w:val="20"/>
                    </w:rPr>
                  </w:pPr>
                  <w:r w:rsidRPr="002E6ECE">
                    <w:rPr>
                      <w:rFonts w:ascii="Liberation Serif" w:hAnsi="Liberation Serif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7F01325" w14:textId="77777777" w:rsidR="002E6ECE" w:rsidRPr="002E6ECE" w:rsidRDefault="002E6ECE" w:rsidP="002E6ECE">
            <w:pPr>
              <w:rPr>
                <w:rFonts w:ascii="Liberation Serif" w:hAnsi="Liberation Serif"/>
                <w:sz w:val="2"/>
                <w:szCs w:val="22"/>
                <w:lang w:eastAsia="en-US"/>
              </w:rPr>
            </w:pPr>
          </w:p>
          <w:p w14:paraId="101B470A" w14:textId="77777777" w:rsidR="002E6ECE" w:rsidRPr="002E6ECE" w:rsidRDefault="002E6ECE" w:rsidP="0043522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14:paraId="4D0BA50F" w14:textId="77777777" w:rsidR="00EC2C97" w:rsidRPr="002E6ECE" w:rsidRDefault="00EC2C97" w:rsidP="00EC2C97">
      <w:pPr>
        <w:rPr>
          <w:rFonts w:ascii="Liberation Serif" w:hAnsi="Liberation Serif"/>
        </w:rPr>
      </w:pPr>
    </w:p>
    <w:sectPr w:rsidR="00EC2C97" w:rsidRPr="002E6ECE" w:rsidSect="009E3D5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6"/>
    <w:rsid w:val="00037381"/>
    <w:rsid w:val="0007780E"/>
    <w:rsid w:val="00103F1A"/>
    <w:rsid w:val="001217FC"/>
    <w:rsid w:val="00151BE8"/>
    <w:rsid w:val="00182C9C"/>
    <w:rsid w:val="002E6ECE"/>
    <w:rsid w:val="00405778"/>
    <w:rsid w:val="00435222"/>
    <w:rsid w:val="00783FB0"/>
    <w:rsid w:val="00823E60"/>
    <w:rsid w:val="008654D4"/>
    <w:rsid w:val="008E7277"/>
    <w:rsid w:val="009E3D52"/>
    <w:rsid w:val="00AF2275"/>
    <w:rsid w:val="00BC199E"/>
    <w:rsid w:val="00BC3966"/>
    <w:rsid w:val="00BC5B54"/>
    <w:rsid w:val="00CF7D2B"/>
    <w:rsid w:val="00E03944"/>
    <w:rsid w:val="00E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4DB8"/>
  <w15:chartTrackingRefBased/>
  <w15:docId w15:val="{7851D056-48DC-40D1-9B82-F6BD139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F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103F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3F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3F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3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Olga I. Lanzova</cp:lastModifiedBy>
  <cp:revision>11</cp:revision>
  <cp:lastPrinted>2024-04-15T10:01:00Z</cp:lastPrinted>
  <dcterms:created xsi:type="dcterms:W3CDTF">2022-12-26T09:55:00Z</dcterms:created>
  <dcterms:modified xsi:type="dcterms:W3CDTF">2024-04-18T12:15:00Z</dcterms:modified>
</cp:coreProperties>
</file>