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D5" w:rsidRPr="00631908" w:rsidRDefault="007965D5" w:rsidP="007965D5">
      <w:pPr>
        <w:tabs>
          <w:tab w:val="left" w:pos="5670"/>
        </w:tabs>
        <w:ind w:left="5670"/>
        <w:jc w:val="both"/>
        <w:rPr>
          <w:rFonts w:ascii="Liberation Serif" w:hAnsi="Liberation Serif"/>
        </w:rPr>
      </w:pPr>
      <w:r w:rsidRPr="00631908">
        <w:rPr>
          <w:rFonts w:ascii="Liberation Serif" w:hAnsi="Liberation Serif"/>
        </w:rPr>
        <w:t>Приложение № 1</w:t>
      </w:r>
    </w:p>
    <w:p w:rsidR="007965D5" w:rsidRPr="00631908" w:rsidRDefault="007965D5" w:rsidP="007965D5">
      <w:pPr>
        <w:tabs>
          <w:tab w:val="left" w:pos="5670"/>
        </w:tabs>
        <w:ind w:left="5670"/>
        <w:jc w:val="both"/>
        <w:rPr>
          <w:rFonts w:ascii="Liberation Serif" w:hAnsi="Liberation Serif"/>
        </w:rPr>
      </w:pPr>
      <w:r w:rsidRPr="00631908">
        <w:rPr>
          <w:rFonts w:ascii="Liberation Serif" w:hAnsi="Liberation Serif"/>
        </w:rPr>
        <w:t>УТВЕРЖДЕНО</w:t>
      </w:r>
    </w:p>
    <w:p w:rsidR="007965D5" w:rsidRPr="00631908" w:rsidRDefault="007965D5" w:rsidP="007965D5">
      <w:pPr>
        <w:tabs>
          <w:tab w:val="left" w:pos="5670"/>
        </w:tabs>
        <w:ind w:left="5670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постановлением администрации </w:t>
      </w:r>
    </w:p>
    <w:p w:rsidR="007965D5" w:rsidRPr="00631908" w:rsidRDefault="007965D5" w:rsidP="007965D5">
      <w:pPr>
        <w:tabs>
          <w:tab w:val="left" w:pos="5670"/>
        </w:tabs>
        <w:ind w:left="5670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Невьянского городского округа</w:t>
      </w:r>
    </w:p>
    <w:p w:rsidR="007965D5" w:rsidRPr="00631908" w:rsidRDefault="007965D5" w:rsidP="007965D5">
      <w:pPr>
        <w:tabs>
          <w:tab w:val="left" w:pos="5670"/>
        </w:tabs>
        <w:ind w:left="5670"/>
        <w:jc w:val="both"/>
        <w:rPr>
          <w:rFonts w:ascii="Liberation Serif" w:hAnsi="Liberation Serif"/>
        </w:rPr>
      </w:pPr>
      <w:r w:rsidRPr="00631908">
        <w:rPr>
          <w:rFonts w:ascii="Liberation Serif" w:eastAsia="SimSun" w:hAnsi="Liberation Serif"/>
          <w:lang w:eastAsia="zh-CN"/>
        </w:rPr>
        <w:t xml:space="preserve">от </w:t>
      </w:r>
      <w:r>
        <w:rPr>
          <w:rFonts w:ascii="Liberation Serif" w:eastAsia="SimSun" w:hAnsi="Liberation Serif"/>
          <w:u w:val="single"/>
          <w:lang w:eastAsia="zh-CN"/>
        </w:rPr>
        <w:t>03.12.2021</w:t>
      </w:r>
      <w:r w:rsidRPr="00631908">
        <w:rPr>
          <w:rFonts w:ascii="Liberation Serif" w:eastAsia="SimSun" w:hAnsi="Liberation Serif"/>
          <w:lang w:eastAsia="zh-CN"/>
        </w:rPr>
        <w:t xml:space="preserve"> № </w:t>
      </w:r>
      <w:r>
        <w:rPr>
          <w:rFonts w:ascii="Liberation Serif" w:eastAsia="SimSun" w:hAnsi="Liberation Serif"/>
          <w:u w:val="single"/>
          <w:lang w:eastAsia="zh-CN"/>
        </w:rPr>
        <w:t>1952</w:t>
      </w:r>
      <w:r w:rsidRPr="00631908">
        <w:rPr>
          <w:rFonts w:ascii="Liberation Serif" w:eastAsia="SimSun" w:hAnsi="Liberation Serif"/>
          <w:lang w:eastAsia="zh-CN"/>
        </w:rPr>
        <w:t>-п</w:t>
      </w:r>
    </w:p>
    <w:p w:rsidR="007965D5" w:rsidRPr="00631908" w:rsidRDefault="007965D5" w:rsidP="007965D5">
      <w:pPr>
        <w:jc w:val="center"/>
        <w:rPr>
          <w:rFonts w:ascii="Liberation Serif" w:eastAsia="SimSun" w:hAnsi="Liberation Serif"/>
          <w:b/>
          <w:lang w:eastAsia="zh-CN"/>
        </w:rPr>
      </w:pPr>
    </w:p>
    <w:p w:rsidR="007965D5" w:rsidRDefault="007965D5" w:rsidP="007965D5">
      <w:pPr>
        <w:jc w:val="center"/>
        <w:rPr>
          <w:rFonts w:ascii="Liberation Serif" w:eastAsia="SimSun" w:hAnsi="Liberation Serif"/>
          <w:b/>
          <w:lang w:eastAsia="zh-CN"/>
        </w:rPr>
      </w:pPr>
    </w:p>
    <w:p w:rsidR="007965D5" w:rsidRPr="00631908" w:rsidRDefault="007965D5" w:rsidP="007965D5">
      <w:pPr>
        <w:jc w:val="center"/>
        <w:rPr>
          <w:rFonts w:ascii="Liberation Serif" w:eastAsia="SimSun" w:hAnsi="Liberation Serif"/>
          <w:b/>
          <w:lang w:eastAsia="zh-CN"/>
        </w:rPr>
      </w:pPr>
    </w:p>
    <w:p w:rsidR="007965D5" w:rsidRPr="00631908" w:rsidRDefault="007965D5" w:rsidP="007965D5">
      <w:pPr>
        <w:jc w:val="center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ПОЛОЖЕНИЕ</w:t>
      </w:r>
    </w:p>
    <w:p w:rsidR="007965D5" w:rsidRPr="00631908" w:rsidRDefault="007965D5" w:rsidP="007965D5">
      <w:pPr>
        <w:jc w:val="center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о проведении конкурса </w:t>
      </w:r>
      <w:r w:rsidRPr="00631908">
        <w:rPr>
          <w:rFonts w:ascii="Liberation Serif" w:hAnsi="Liberation Serif"/>
        </w:rPr>
        <w:t>«Лучшее новогоднее оформление фасадов зданий и прилегающих территорий предприятий потребительского рынка                              к Новому 2022 году»</w:t>
      </w:r>
    </w:p>
    <w:p w:rsidR="007965D5" w:rsidRPr="00631908" w:rsidRDefault="007965D5" w:rsidP="007965D5">
      <w:pPr>
        <w:rPr>
          <w:rFonts w:ascii="Liberation Serif" w:eastAsia="SimSun" w:hAnsi="Liberation Serif"/>
          <w:lang w:eastAsia="zh-CN"/>
        </w:rPr>
      </w:pPr>
    </w:p>
    <w:p w:rsidR="007965D5" w:rsidRPr="00631908" w:rsidRDefault="007965D5" w:rsidP="007965D5">
      <w:pPr>
        <w:ind w:firstLine="708"/>
        <w:jc w:val="center"/>
        <w:rPr>
          <w:rFonts w:ascii="Liberation Serif" w:eastAsia="SimSun" w:hAnsi="Liberation Serif"/>
          <w:b/>
          <w:lang w:eastAsia="zh-CN"/>
        </w:rPr>
      </w:pPr>
      <w:r w:rsidRPr="00631908">
        <w:rPr>
          <w:rFonts w:ascii="Liberation Serif" w:eastAsia="SimSun" w:hAnsi="Liberation Serif"/>
          <w:b/>
          <w:lang w:eastAsia="zh-CN"/>
        </w:rPr>
        <w:t>Общие положения</w:t>
      </w:r>
    </w:p>
    <w:p w:rsidR="007965D5" w:rsidRPr="00631908" w:rsidRDefault="007965D5" w:rsidP="007965D5">
      <w:pPr>
        <w:ind w:firstLine="708"/>
        <w:jc w:val="center"/>
        <w:rPr>
          <w:rFonts w:ascii="Liberation Serif" w:eastAsia="SimSun" w:hAnsi="Liberation Serif"/>
          <w:b/>
          <w:lang w:eastAsia="zh-CN"/>
        </w:rPr>
      </w:pPr>
    </w:p>
    <w:p w:rsidR="007965D5" w:rsidRPr="00631908" w:rsidRDefault="007965D5" w:rsidP="007965D5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1. Настоящее положение о проведении конкурса «Лучшее новогоднее оформление фасадов зданий и прилегающих территорий предприятий потребительского рынка к Новому 2022 году» (далее – Конкурс) разработано в целях создания праздничной атмосферы для жителей Невьянского городского округа, стимулирования творческой инициативы, повышение уровня художественного оформления объектов потребительского рынка. </w:t>
      </w:r>
    </w:p>
    <w:p w:rsidR="007965D5" w:rsidRPr="00631908" w:rsidRDefault="007965D5" w:rsidP="007965D5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2. Организатором Конкурса является администрация Невьянского городского округа (контактное лицо - Елена Олеговна Мамонова, </w:t>
      </w:r>
      <w:hyperlink r:id="rId4" w:history="1">
        <w:r w:rsidRPr="00631908">
          <w:rPr>
            <w:rStyle w:val="a3"/>
            <w:rFonts w:ascii="Liberation Serif" w:eastAsia="SimSun" w:hAnsi="Liberation Serif"/>
            <w:lang w:eastAsia="zh-CN"/>
          </w:rPr>
          <w:t>mamonovaeo@nevyansk.net</w:t>
        </w:r>
      </w:hyperlink>
      <w:r w:rsidRPr="00631908">
        <w:rPr>
          <w:rFonts w:ascii="Liberation Serif" w:eastAsia="SimSun" w:hAnsi="Liberation Serif"/>
          <w:lang w:eastAsia="zh-CN"/>
        </w:rPr>
        <w:t xml:space="preserve">, 8 </w:t>
      </w:r>
      <w:r>
        <w:rPr>
          <w:rFonts w:ascii="Liberation Serif" w:eastAsia="SimSun" w:hAnsi="Liberation Serif"/>
          <w:lang w:eastAsia="zh-CN"/>
        </w:rPr>
        <w:t>(34356) 4-25-12 (доб. 4043</w:t>
      </w:r>
      <w:r w:rsidRPr="00631908">
        <w:rPr>
          <w:rFonts w:ascii="Liberation Serif" w:eastAsia="SimSun" w:hAnsi="Liberation Serif"/>
          <w:lang w:eastAsia="zh-CN"/>
        </w:rPr>
        <w:t>).</w:t>
      </w:r>
    </w:p>
    <w:p w:rsidR="007965D5" w:rsidRPr="00631908" w:rsidRDefault="007965D5" w:rsidP="007965D5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3. Плата за участие в Конкурсе не взимается. </w:t>
      </w:r>
    </w:p>
    <w:p w:rsidR="007965D5" w:rsidRPr="00631908" w:rsidRDefault="007965D5" w:rsidP="007965D5">
      <w:pPr>
        <w:ind w:firstLine="708"/>
        <w:jc w:val="both"/>
        <w:rPr>
          <w:rFonts w:ascii="Liberation Serif" w:hAnsi="Liberation Serif"/>
        </w:rPr>
      </w:pPr>
      <w:r w:rsidRPr="00631908">
        <w:rPr>
          <w:rFonts w:ascii="Liberation Serif" w:eastAsia="SimSun" w:hAnsi="Liberation Serif"/>
          <w:lang w:eastAsia="zh-CN"/>
        </w:rPr>
        <w:t xml:space="preserve">4. Информирование о порядке и условиях проведения Конкурса и о его результатах осуществляется посредством размещения информации на официальном сайте Невьянского городского округа </w:t>
      </w:r>
      <w:r w:rsidRPr="00631908">
        <w:rPr>
          <w:rFonts w:ascii="Liberation Serif" w:hAnsi="Liberation Serif"/>
        </w:rPr>
        <w:t xml:space="preserve"> в информационно-телекоммуникационной сети «Интернет»</w:t>
      </w:r>
      <w:r w:rsidRPr="00631908">
        <w:rPr>
          <w:rFonts w:ascii="Liberation Serif" w:eastAsia="SimSun" w:hAnsi="Liberation Serif"/>
          <w:lang w:eastAsia="zh-CN"/>
        </w:rPr>
        <w:t xml:space="preserve"> (</w:t>
      </w:r>
      <w:hyperlink r:id="rId5" w:history="1">
        <w:r w:rsidRPr="00631908">
          <w:rPr>
            <w:rStyle w:val="a3"/>
            <w:rFonts w:ascii="Liberation Serif" w:hAnsi="Liberation Serif"/>
          </w:rPr>
          <w:t>http://nevyansk66.ru</w:t>
        </w:r>
      </w:hyperlink>
      <w:r w:rsidRPr="00631908">
        <w:rPr>
          <w:rFonts w:ascii="Liberation Serif" w:hAnsi="Liberation Serif"/>
        </w:rPr>
        <w:t xml:space="preserve">) (далее - </w:t>
      </w:r>
      <w:r w:rsidRPr="00631908">
        <w:rPr>
          <w:rFonts w:ascii="Liberation Serif" w:eastAsia="SimSun" w:hAnsi="Liberation Serif"/>
          <w:lang w:eastAsia="zh-CN"/>
        </w:rPr>
        <w:t xml:space="preserve">официальный сайт Невьянского городского округа). </w:t>
      </w:r>
    </w:p>
    <w:p w:rsidR="007965D5" w:rsidRPr="00631908" w:rsidRDefault="007965D5" w:rsidP="007965D5">
      <w:pPr>
        <w:ind w:firstLine="708"/>
        <w:jc w:val="center"/>
        <w:rPr>
          <w:rFonts w:ascii="Liberation Serif" w:eastAsia="SimSun" w:hAnsi="Liberation Serif"/>
          <w:b/>
          <w:lang w:eastAsia="zh-CN"/>
        </w:rPr>
      </w:pPr>
    </w:p>
    <w:p w:rsidR="007965D5" w:rsidRPr="00631908" w:rsidRDefault="007965D5" w:rsidP="007965D5">
      <w:pPr>
        <w:ind w:firstLine="708"/>
        <w:jc w:val="center"/>
        <w:rPr>
          <w:rFonts w:ascii="Liberation Serif" w:eastAsia="SimSun" w:hAnsi="Liberation Serif"/>
          <w:b/>
          <w:lang w:eastAsia="zh-CN"/>
        </w:rPr>
      </w:pPr>
      <w:r w:rsidRPr="00631908">
        <w:rPr>
          <w:rFonts w:ascii="Liberation Serif" w:eastAsia="SimSun" w:hAnsi="Liberation Serif"/>
          <w:b/>
          <w:lang w:eastAsia="zh-CN"/>
        </w:rPr>
        <w:t>Участники Конкурса</w:t>
      </w:r>
    </w:p>
    <w:p w:rsidR="007965D5" w:rsidRPr="00631908" w:rsidRDefault="007965D5" w:rsidP="007965D5">
      <w:pPr>
        <w:ind w:firstLine="708"/>
        <w:jc w:val="center"/>
        <w:rPr>
          <w:rFonts w:ascii="Liberation Serif" w:eastAsia="SimSun" w:hAnsi="Liberation Serif"/>
          <w:b/>
          <w:lang w:eastAsia="zh-CN"/>
        </w:rPr>
      </w:pPr>
    </w:p>
    <w:p w:rsidR="007965D5" w:rsidRPr="00631908" w:rsidRDefault="007965D5" w:rsidP="007965D5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5. В Конкурсе могут принять участие предприятия, организации, учреждения, индивидуальные предприниматели сферы потребительского рынка, осуществляющие деятельность на территории Невьянского городского округа. </w:t>
      </w:r>
    </w:p>
    <w:p w:rsidR="007965D5" w:rsidRPr="00631908" w:rsidRDefault="007965D5" w:rsidP="007965D5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Число участников Конкурса не ограничено.</w:t>
      </w:r>
    </w:p>
    <w:p w:rsidR="007965D5" w:rsidRPr="00631908" w:rsidRDefault="007965D5" w:rsidP="007965D5">
      <w:pPr>
        <w:ind w:firstLine="708"/>
        <w:jc w:val="both"/>
        <w:rPr>
          <w:rFonts w:ascii="Liberation Serif" w:eastAsia="SimSun" w:hAnsi="Liberation Serif"/>
          <w:lang w:eastAsia="zh-CN"/>
        </w:rPr>
      </w:pPr>
    </w:p>
    <w:p w:rsidR="007965D5" w:rsidRPr="00631908" w:rsidRDefault="007965D5" w:rsidP="007965D5">
      <w:pPr>
        <w:ind w:firstLine="708"/>
        <w:jc w:val="center"/>
        <w:rPr>
          <w:rFonts w:ascii="Liberation Serif" w:eastAsia="SimSun" w:hAnsi="Liberation Serif"/>
          <w:b/>
          <w:lang w:eastAsia="zh-CN"/>
        </w:rPr>
      </w:pPr>
      <w:r w:rsidRPr="00631908">
        <w:rPr>
          <w:rFonts w:ascii="Liberation Serif" w:eastAsia="SimSun" w:hAnsi="Liberation Serif"/>
          <w:b/>
          <w:lang w:eastAsia="zh-CN"/>
        </w:rPr>
        <w:t>Порядок проведения Конкурса</w:t>
      </w:r>
    </w:p>
    <w:p w:rsidR="007965D5" w:rsidRPr="00631908" w:rsidRDefault="007965D5" w:rsidP="007965D5">
      <w:pPr>
        <w:ind w:firstLine="708"/>
        <w:jc w:val="both"/>
        <w:rPr>
          <w:rFonts w:ascii="Liberation Serif" w:eastAsia="SimSun" w:hAnsi="Liberation Serif"/>
          <w:lang w:eastAsia="zh-CN"/>
        </w:rPr>
      </w:pPr>
    </w:p>
    <w:p w:rsidR="007965D5" w:rsidRPr="00631908" w:rsidRDefault="007965D5" w:rsidP="007965D5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6. Конкурс проводится в следующих номинациях:</w:t>
      </w:r>
    </w:p>
    <w:p w:rsidR="007965D5" w:rsidRPr="00631908" w:rsidRDefault="007965D5" w:rsidP="007965D5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лучшее новогоднее оформление фасада здания и прилегающей территории объекта торговли;</w:t>
      </w:r>
    </w:p>
    <w:p w:rsidR="007965D5" w:rsidRPr="00631908" w:rsidRDefault="007965D5" w:rsidP="007965D5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lastRenderedPageBreak/>
        <w:t>лучшее новогоднее оформление фасада здания и прилегающей территории объекта бытового обслуживания/общественного питания.</w:t>
      </w:r>
      <w:r w:rsidRPr="00631908">
        <w:rPr>
          <w:rFonts w:ascii="Liberation Serif" w:eastAsia="SimSun" w:hAnsi="Liberation Serif"/>
          <w:lang w:eastAsia="zh-CN"/>
        </w:rPr>
        <w:br/>
      </w:r>
      <w:r w:rsidRPr="00631908">
        <w:rPr>
          <w:rFonts w:ascii="Liberation Serif" w:eastAsia="SimSun" w:hAnsi="Liberation Serif"/>
          <w:lang w:eastAsia="zh-CN"/>
        </w:rPr>
        <w:tab/>
        <w:t xml:space="preserve">7. Конкурс проводится в 3 этапа: </w:t>
      </w:r>
    </w:p>
    <w:p w:rsidR="007965D5" w:rsidRPr="00631908" w:rsidRDefault="007965D5" w:rsidP="007965D5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1 этап – сбор заявок с 06.12.2021 по 17.12.2021 включительно; </w:t>
      </w:r>
    </w:p>
    <w:p w:rsidR="007965D5" w:rsidRPr="00631908" w:rsidRDefault="007965D5" w:rsidP="007965D5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2 этап – интернет-голосование </w:t>
      </w:r>
      <w:r w:rsidRPr="001E7907">
        <w:rPr>
          <w:rFonts w:ascii="Liberation Serif" w:eastAsia="SimSun" w:hAnsi="Liberation Serif"/>
          <w:lang w:eastAsia="zh-CN"/>
        </w:rPr>
        <w:t>с 12.00 ч 24.12.2021 по 09.00 ч 10.01.2022</w:t>
      </w:r>
      <w:r w:rsidRPr="00631908">
        <w:rPr>
          <w:rFonts w:ascii="Liberation Serif" w:eastAsia="SimSun" w:hAnsi="Liberation Serif"/>
          <w:lang w:eastAsia="zh-CN"/>
        </w:rPr>
        <w:t xml:space="preserve">; </w:t>
      </w:r>
    </w:p>
    <w:p w:rsidR="007965D5" w:rsidRPr="00631908" w:rsidRDefault="007965D5" w:rsidP="007965D5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3 этап – награждение участников Конкурса, занявших призовые места - проводится в конференц-зале администрации Невьянского городского округа на аппаратном совещании.</w:t>
      </w:r>
    </w:p>
    <w:p w:rsidR="007965D5" w:rsidRPr="00631908" w:rsidRDefault="007965D5" w:rsidP="007965D5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1) 1 этап: заявки на участие в Конкурсе (форма заявки прилагается) направляются в отдел экономики, торговли и бытового обслуживания администрации Невьянского городского округа с пометкой «Участник Конкурса «Лучшее новогоднее оформление фасадов зданий и прилегающих территорий предприятий потребительского рынка к Новому 2022 году» (624192, г. Невьянск, ул. Кирова 1, кабинет 404) или по электронной почте </w:t>
      </w:r>
      <w:hyperlink r:id="rId6" w:history="1">
        <w:r w:rsidRPr="00631908">
          <w:rPr>
            <w:rStyle w:val="a3"/>
            <w:rFonts w:ascii="Liberation Serif" w:eastAsia="SimSun" w:hAnsi="Liberation Serif"/>
            <w:lang w:eastAsia="zh-CN"/>
          </w:rPr>
          <w:t>mamonovaeo@nevyansk.net</w:t>
        </w:r>
      </w:hyperlink>
      <w:r w:rsidRPr="00631908">
        <w:rPr>
          <w:rFonts w:ascii="Liberation Serif" w:eastAsia="SimSun" w:hAnsi="Liberation Serif"/>
          <w:lang w:eastAsia="zh-CN"/>
        </w:rPr>
        <w:t>.</w:t>
      </w:r>
    </w:p>
    <w:p w:rsidR="007965D5" w:rsidRPr="00631908" w:rsidRDefault="007965D5" w:rsidP="007965D5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Один субъект предпринимательской деятельности может подать заявку на участие в конкурсе по одной номинации.</w:t>
      </w:r>
    </w:p>
    <w:p w:rsidR="007965D5" w:rsidRPr="00631908" w:rsidRDefault="007965D5" w:rsidP="007965D5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2) 2 этап: в течение 5-ти рабочих дней после окончания срока приема заявок комиссия по проведению конкурса «Лучшее новогоднее оформление фасадов зданий и прилегающих территорий предприятий потребительского рынка к Новому 2022 году» рассматривает поступившие заявки на участие в Конкурсе, осуществляет выезд на территорию предприятий для фотосъемки и размещает фотографии на официальном сайте Невьянского городского округа. </w:t>
      </w:r>
    </w:p>
    <w:p w:rsidR="007965D5" w:rsidRPr="00631908" w:rsidRDefault="007965D5" w:rsidP="007965D5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1E7907">
        <w:rPr>
          <w:rFonts w:ascii="Liberation Serif" w:eastAsia="SimSun" w:hAnsi="Liberation Serif"/>
          <w:lang w:eastAsia="zh-CN"/>
        </w:rPr>
        <w:t>С 12.00 ч 24.12.2021 по 09.00 ч 10.01.2022</w:t>
      </w:r>
      <w:r w:rsidRPr="00631908">
        <w:rPr>
          <w:rFonts w:ascii="Liberation Serif" w:eastAsia="SimSun" w:hAnsi="Liberation Serif"/>
          <w:lang w:eastAsia="zh-CN"/>
        </w:rPr>
        <w:t xml:space="preserve"> на официальном сайте Невьянского городского округа будет проведено рейтинговое интернет-голосование.</w:t>
      </w:r>
    </w:p>
    <w:p w:rsidR="007965D5" w:rsidRPr="00631908" w:rsidRDefault="007965D5" w:rsidP="007965D5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3) 3 этап: победителями Конкурса (1-ое, 2-ое, 3-е место) признаются участники, фотографии фасадов зданий и прилегающей территории объектов которых набрали наибольшее число голосов по результатам интернет-голосования.</w:t>
      </w:r>
    </w:p>
    <w:p w:rsidR="007965D5" w:rsidRPr="00631908" w:rsidRDefault="007965D5" w:rsidP="007965D5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Для победителей Конкурса в каждой номинации устанавливается три призовых места.</w:t>
      </w:r>
    </w:p>
    <w:p w:rsidR="007965D5" w:rsidRPr="00631908" w:rsidRDefault="007965D5" w:rsidP="007965D5">
      <w:pPr>
        <w:ind w:firstLine="708"/>
        <w:jc w:val="both"/>
        <w:rPr>
          <w:rFonts w:ascii="Liberation Serif" w:eastAsia="SimSun" w:hAnsi="Liberation Serif"/>
          <w:lang w:eastAsia="zh-CN"/>
        </w:rPr>
      </w:pPr>
    </w:p>
    <w:p w:rsidR="007965D5" w:rsidRPr="00631908" w:rsidRDefault="007965D5" w:rsidP="007965D5">
      <w:pPr>
        <w:ind w:firstLine="708"/>
        <w:jc w:val="center"/>
        <w:rPr>
          <w:rFonts w:ascii="Liberation Serif" w:eastAsia="SimSun" w:hAnsi="Liberation Serif"/>
          <w:b/>
          <w:lang w:eastAsia="zh-CN"/>
        </w:rPr>
      </w:pPr>
      <w:r w:rsidRPr="00631908">
        <w:rPr>
          <w:rFonts w:ascii="Liberation Serif" w:eastAsia="SimSun" w:hAnsi="Liberation Serif"/>
          <w:b/>
          <w:lang w:eastAsia="zh-CN"/>
        </w:rPr>
        <w:t>Основные критерии оценки при интернет-голосовании</w:t>
      </w:r>
    </w:p>
    <w:p w:rsidR="007965D5" w:rsidRPr="00631908" w:rsidRDefault="007965D5" w:rsidP="007965D5">
      <w:pPr>
        <w:ind w:firstLine="708"/>
        <w:jc w:val="center"/>
        <w:rPr>
          <w:rFonts w:ascii="Liberation Serif" w:eastAsia="SimSun" w:hAnsi="Liberation Serif"/>
          <w:b/>
          <w:lang w:eastAsia="zh-CN"/>
        </w:rPr>
      </w:pPr>
    </w:p>
    <w:p w:rsidR="007965D5" w:rsidRPr="00631908" w:rsidRDefault="007965D5" w:rsidP="007965D5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8. При осуществлении интернет-голосования рекомендуется учитывать следующие критерии:</w:t>
      </w:r>
    </w:p>
    <w:p w:rsidR="007965D5" w:rsidRPr="00631908" w:rsidRDefault="007965D5" w:rsidP="007965D5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применение новогодней и рождественской символики при оформлении;</w:t>
      </w:r>
    </w:p>
    <w:p w:rsidR="007965D5" w:rsidRPr="00631908" w:rsidRDefault="007965D5" w:rsidP="007965D5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световое оформление по новогодней тематике;</w:t>
      </w:r>
    </w:p>
    <w:p w:rsidR="007965D5" w:rsidRPr="00631908" w:rsidRDefault="007965D5" w:rsidP="007965D5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применение нестандартных и новаторских решений в оформлении;</w:t>
      </w:r>
    </w:p>
    <w:p w:rsidR="007965D5" w:rsidRPr="00631908" w:rsidRDefault="007965D5" w:rsidP="007965D5">
      <w:pPr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ab/>
        <w:t>масштабность оформления;</w:t>
      </w:r>
    </w:p>
    <w:p w:rsidR="007965D5" w:rsidRPr="00631908" w:rsidRDefault="007965D5" w:rsidP="007965D5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наличие новогодней елки и оригинальность ее оформления;</w:t>
      </w:r>
    </w:p>
    <w:p w:rsidR="007965D5" w:rsidRPr="00631908" w:rsidRDefault="007965D5" w:rsidP="007965D5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санитарное состояние/благоустройство прилегающей территории.</w:t>
      </w:r>
    </w:p>
    <w:p w:rsidR="007965D5" w:rsidRPr="00631908" w:rsidRDefault="007965D5" w:rsidP="007965D5">
      <w:pPr>
        <w:ind w:firstLine="708"/>
        <w:jc w:val="center"/>
        <w:rPr>
          <w:rFonts w:ascii="Liberation Serif" w:eastAsia="SimSun" w:hAnsi="Liberation Serif"/>
          <w:lang w:eastAsia="zh-CN"/>
        </w:rPr>
      </w:pPr>
    </w:p>
    <w:p w:rsidR="007965D5" w:rsidRDefault="007965D5" w:rsidP="007965D5">
      <w:pPr>
        <w:ind w:firstLine="708"/>
        <w:jc w:val="center"/>
        <w:rPr>
          <w:rFonts w:ascii="Liberation Serif" w:eastAsia="SimSun" w:hAnsi="Liberation Serif"/>
          <w:b/>
          <w:lang w:eastAsia="zh-CN"/>
        </w:rPr>
      </w:pPr>
    </w:p>
    <w:p w:rsidR="007965D5" w:rsidRPr="00631908" w:rsidRDefault="007965D5" w:rsidP="007965D5">
      <w:pPr>
        <w:ind w:firstLine="708"/>
        <w:jc w:val="center"/>
        <w:rPr>
          <w:rFonts w:ascii="Liberation Serif" w:eastAsia="SimSun" w:hAnsi="Liberation Serif"/>
          <w:b/>
          <w:lang w:eastAsia="zh-CN"/>
        </w:rPr>
      </w:pPr>
      <w:r w:rsidRPr="00631908">
        <w:rPr>
          <w:rFonts w:ascii="Liberation Serif" w:eastAsia="SimSun" w:hAnsi="Liberation Serif"/>
          <w:b/>
          <w:lang w:eastAsia="zh-CN"/>
        </w:rPr>
        <w:lastRenderedPageBreak/>
        <w:t>Итоги Конкурса</w:t>
      </w:r>
    </w:p>
    <w:p w:rsidR="007965D5" w:rsidRPr="00631908" w:rsidRDefault="007965D5" w:rsidP="007965D5">
      <w:pPr>
        <w:ind w:firstLine="708"/>
        <w:jc w:val="both"/>
        <w:rPr>
          <w:rFonts w:ascii="Liberation Serif" w:eastAsia="SimSun" w:hAnsi="Liberation Serif"/>
          <w:lang w:eastAsia="zh-CN"/>
        </w:rPr>
      </w:pPr>
    </w:p>
    <w:p w:rsidR="007965D5" w:rsidRPr="00631908" w:rsidRDefault="007965D5" w:rsidP="007965D5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9. Участники, занявшие призовые места, награждаются денежной премией и благодарственным письмом главы Невьянского городского округа:</w:t>
      </w:r>
    </w:p>
    <w:p w:rsidR="007965D5" w:rsidRPr="00631908" w:rsidRDefault="007965D5" w:rsidP="007965D5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за первое место 10000 рублей;</w:t>
      </w:r>
    </w:p>
    <w:p w:rsidR="007965D5" w:rsidRPr="00631908" w:rsidRDefault="007965D5" w:rsidP="007965D5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за второе место 8000 рублей;</w:t>
      </w:r>
    </w:p>
    <w:p w:rsidR="007965D5" w:rsidRPr="00631908" w:rsidRDefault="007965D5" w:rsidP="007965D5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за третье место 5000 рублей.</w:t>
      </w:r>
    </w:p>
    <w:p w:rsidR="007965D5" w:rsidRPr="00631908" w:rsidRDefault="007965D5" w:rsidP="007965D5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hAnsi="Liberation Serif"/>
        </w:rPr>
        <w:t>10. Итоги Конкурса освещаются в средствах массовой информации.</w:t>
      </w:r>
    </w:p>
    <w:p w:rsidR="007965D5" w:rsidRPr="00631908" w:rsidRDefault="007965D5" w:rsidP="007965D5">
      <w:pPr>
        <w:tabs>
          <w:tab w:val="left" w:pos="5812"/>
        </w:tabs>
        <w:ind w:left="5812"/>
        <w:jc w:val="both"/>
        <w:rPr>
          <w:rFonts w:ascii="Liberation Serif" w:hAnsi="Liberation Serif"/>
        </w:rPr>
      </w:pPr>
    </w:p>
    <w:p w:rsidR="007965D5" w:rsidRPr="00631908" w:rsidRDefault="007965D5" w:rsidP="007965D5">
      <w:pPr>
        <w:tabs>
          <w:tab w:val="left" w:pos="5812"/>
        </w:tabs>
        <w:ind w:left="5812"/>
        <w:jc w:val="both"/>
        <w:rPr>
          <w:rFonts w:ascii="Liberation Serif" w:hAnsi="Liberation Serif"/>
        </w:rPr>
      </w:pPr>
    </w:p>
    <w:p w:rsidR="007965D5" w:rsidRPr="00631908" w:rsidRDefault="007965D5" w:rsidP="007965D5">
      <w:pPr>
        <w:tabs>
          <w:tab w:val="left" w:pos="5812"/>
        </w:tabs>
        <w:ind w:left="5812"/>
        <w:jc w:val="both"/>
        <w:rPr>
          <w:rFonts w:ascii="Liberation Serif" w:hAnsi="Liberation Serif"/>
        </w:rPr>
      </w:pPr>
    </w:p>
    <w:p w:rsidR="007965D5" w:rsidRPr="00631908" w:rsidRDefault="007965D5" w:rsidP="007965D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7965D5" w:rsidRPr="00631908" w:rsidRDefault="007965D5" w:rsidP="007965D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7965D5" w:rsidRPr="00631908" w:rsidRDefault="007965D5" w:rsidP="007965D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7965D5" w:rsidRPr="00631908" w:rsidRDefault="007965D5" w:rsidP="007965D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7965D5" w:rsidRPr="00631908" w:rsidRDefault="007965D5" w:rsidP="007965D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7965D5" w:rsidRPr="00631908" w:rsidRDefault="007965D5" w:rsidP="007965D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7965D5" w:rsidRPr="00631908" w:rsidRDefault="007965D5" w:rsidP="007965D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7965D5" w:rsidRPr="00631908" w:rsidRDefault="007965D5" w:rsidP="007965D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7965D5" w:rsidRPr="00631908" w:rsidRDefault="007965D5" w:rsidP="007965D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7965D5" w:rsidRPr="00631908" w:rsidRDefault="007965D5" w:rsidP="007965D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7965D5" w:rsidRPr="00631908" w:rsidRDefault="007965D5" w:rsidP="007965D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7965D5" w:rsidRPr="00631908" w:rsidRDefault="007965D5" w:rsidP="007965D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7965D5" w:rsidRPr="00631908" w:rsidRDefault="007965D5" w:rsidP="007965D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7965D5" w:rsidRPr="00631908" w:rsidRDefault="007965D5" w:rsidP="007965D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7965D5" w:rsidRPr="00631908" w:rsidRDefault="007965D5" w:rsidP="007965D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7965D5" w:rsidRPr="00631908" w:rsidRDefault="007965D5" w:rsidP="007965D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7965D5" w:rsidRPr="00631908" w:rsidRDefault="007965D5" w:rsidP="007965D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7965D5" w:rsidRPr="00631908" w:rsidRDefault="007965D5" w:rsidP="007965D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7965D5" w:rsidRPr="00631908" w:rsidRDefault="007965D5" w:rsidP="007965D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7965D5" w:rsidRPr="00631908" w:rsidRDefault="007965D5" w:rsidP="007965D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7965D5" w:rsidRPr="00631908" w:rsidRDefault="007965D5" w:rsidP="007965D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7965D5" w:rsidRPr="00631908" w:rsidRDefault="007965D5" w:rsidP="007965D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7965D5" w:rsidRPr="00631908" w:rsidRDefault="007965D5" w:rsidP="007965D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7965D5" w:rsidRPr="00631908" w:rsidRDefault="007965D5" w:rsidP="007965D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7965D5" w:rsidRPr="00631908" w:rsidRDefault="007965D5" w:rsidP="007965D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7965D5" w:rsidRPr="00631908" w:rsidRDefault="007965D5" w:rsidP="007965D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7965D5" w:rsidRPr="00631908" w:rsidRDefault="007965D5" w:rsidP="007965D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7965D5" w:rsidRPr="00631908" w:rsidRDefault="007965D5" w:rsidP="007965D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7965D5" w:rsidRPr="00631908" w:rsidRDefault="007965D5" w:rsidP="007965D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7965D5" w:rsidRPr="00631908" w:rsidRDefault="007965D5" w:rsidP="007965D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7965D5" w:rsidRPr="00631908" w:rsidRDefault="007965D5" w:rsidP="007965D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7965D5" w:rsidRPr="00631908" w:rsidRDefault="007965D5" w:rsidP="007965D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7965D5" w:rsidRPr="00631908" w:rsidRDefault="007965D5" w:rsidP="007965D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7965D5" w:rsidRPr="00631908" w:rsidRDefault="007965D5" w:rsidP="007965D5">
      <w:pPr>
        <w:tabs>
          <w:tab w:val="left" w:pos="4820"/>
        </w:tabs>
        <w:ind w:left="5670"/>
        <w:rPr>
          <w:rFonts w:ascii="Liberation Serif" w:hAnsi="Liberation Serif"/>
        </w:rPr>
      </w:pPr>
      <w:r w:rsidRPr="00631908">
        <w:rPr>
          <w:rFonts w:ascii="Liberation Serif" w:hAnsi="Liberation Serif"/>
        </w:rPr>
        <w:lastRenderedPageBreak/>
        <w:t>Приложение</w:t>
      </w:r>
    </w:p>
    <w:p w:rsidR="007965D5" w:rsidRPr="00631908" w:rsidRDefault="007965D5" w:rsidP="007965D5">
      <w:pPr>
        <w:tabs>
          <w:tab w:val="left" w:pos="4820"/>
        </w:tabs>
        <w:ind w:left="5670"/>
        <w:rPr>
          <w:rFonts w:ascii="Liberation Serif" w:hAnsi="Liberation Serif"/>
        </w:rPr>
      </w:pPr>
      <w:r w:rsidRPr="00631908">
        <w:rPr>
          <w:rFonts w:ascii="Liberation Serif" w:hAnsi="Liberation Serif"/>
        </w:rPr>
        <w:t xml:space="preserve">к Положению </w:t>
      </w:r>
      <w:r w:rsidRPr="00631908">
        <w:rPr>
          <w:rFonts w:ascii="Liberation Serif" w:eastAsia="SimSun" w:hAnsi="Liberation Serif"/>
          <w:lang w:eastAsia="zh-CN"/>
        </w:rPr>
        <w:t xml:space="preserve">о проведении конкурса </w:t>
      </w:r>
      <w:r w:rsidRPr="00631908">
        <w:rPr>
          <w:rFonts w:ascii="Liberation Serif" w:hAnsi="Liberation Serif"/>
        </w:rPr>
        <w:t>«Лучшее новогоднее оформление фасадов зданий и прилегающих территорий предприятий потребительского рынка к Новому 2022 году»</w:t>
      </w:r>
    </w:p>
    <w:p w:rsidR="007965D5" w:rsidRPr="00631908" w:rsidRDefault="007965D5" w:rsidP="007965D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7965D5" w:rsidRPr="00631908" w:rsidRDefault="007965D5" w:rsidP="007965D5">
      <w:pPr>
        <w:jc w:val="center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Форма заявки на участие в конкурсе </w:t>
      </w:r>
      <w:r w:rsidRPr="00631908">
        <w:rPr>
          <w:rFonts w:ascii="Liberation Serif" w:hAnsi="Liberation Serif"/>
        </w:rPr>
        <w:t>«Лучшее новогоднее оформление фасадов зданий и прилегающих территорий предприятий потребительского рынка                              к Новому 2022 году»</w:t>
      </w:r>
    </w:p>
    <w:p w:rsidR="007965D5" w:rsidRPr="00631908" w:rsidRDefault="007965D5" w:rsidP="007965D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7965D5" w:rsidRPr="00631908" w:rsidRDefault="007965D5" w:rsidP="007965D5">
      <w:pPr>
        <w:tabs>
          <w:tab w:val="left" w:pos="142"/>
        </w:tabs>
        <w:ind w:left="4962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>Главе Невьянского городского округа</w:t>
      </w:r>
    </w:p>
    <w:p w:rsidR="007965D5" w:rsidRPr="00631908" w:rsidRDefault="007965D5" w:rsidP="007965D5">
      <w:pPr>
        <w:tabs>
          <w:tab w:val="left" w:pos="142"/>
        </w:tabs>
        <w:ind w:left="4962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 xml:space="preserve">А.А. </w:t>
      </w:r>
      <w:proofErr w:type="spellStart"/>
      <w:r w:rsidRPr="00631908">
        <w:rPr>
          <w:rFonts w:ascii="Liberation Serif" w:eastAsia="SimSun" w:hAnsi="Liberation Serif"/>
          <w:sz w:val="24"/>
          <w:szCs w:val="24"/>
          <w:lang w:eastAsia="zh-CN"/>
        </w:rPr>
        <w:t>Берчуку</w:t>
      </w:r>
      <w:proofErr w:type="spellEnd"/>
      <w:r w:rsidRPr="00631908">
        <w:rPr>
          <w:rFonts w:ascii="Liberation Serif" w:eastAsia="SimSun" w:hAnsi="Liberation Serif"/>
          <w:sz w:val="24"/>
          <w:szCs w:val="24"/>
          <w:lang w:eastAsia="zh-CN"/>
        </w:rPr>
        <w:t xml:space="preserve"> от___________________</w:t>
      </w:r>
    </w:p>
    <w:p w:rsidR="007965D5" w:rsidRPr="00631908" w:rsidRDefault="007965D5" w:rsidP="007965D5">
      <w:pPr>
        <w:tabs>
          <w:tab w:val="left" w:pos="142"/>
        </w:tabs>
        <w:ind w:left="4962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>_________________________________</w:t>
      </w:r>
    </w:p>
    <w:p w:rsidR="007965D5" w:rsidRPr="00631908" w:rsidRDefault="007965D5" w:rsidP="007965D5">
      <w:pPr>
        <w:tabs>
          <w:tab w:val="left" w:pos="142"/>
        </w:tabs>
        <w:ind w:left="4962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>_________________________________</w:t>
      </w:r>
    </w:p>
    <w:p w:rsidR="007965D5" w:rsidRPr="00631908" w:rsidRDefault="007965D5" w:rsidP="007965D5">
      <w:pPr>
        <w:jc w:val="center"/>
        <w:rPr>
          <w:rFonts w:ascii="Liberation Serif" w:eastAsia="SimSun" w:hAnsi="Liberation Serif"/>
          <w:sz w:val="24"/>
          <w:szCs w:val="24"/>
          <w:lang w:eastAsia="zh-CN"/>
        </w:rPr>
      </w:pPr>
    </w:p>
    <w:p w:rsidR="007965D5" w:rsidRPr="00631908" w:rsidRDefault="007965D5" w:rsidP="007965D5">
      <w:pPr>
        <w:jc w:val="center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 xml:space="preserve">ЗАЯВКА </w:t>
      </w:r>
    </w:p>
    <w:p w:rsidR="007965D5" w:rsidRPr="00631908" w:rsidRDefault="007965D5" w:rsidP="007965D5">
      <w:pPr>
        <w:jc w:val="center"/>
        <w:rPr>
          <w:rFonts w:ascii="Liberation Serif" w:hAnsi="Liberation Serif"/>
          <w:i/>
          <w:sz w:val="24"/>
          <w:szCs w:val="24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 xml:space="preserve">на участие в конкурсе </w:t>
      </w:r>
      <w:r w:rsidRPr="00631908">
        <w:rPr>
          <w:rFonts w:ascii="Liberation Serif" w:hAnsi="Liberation Serif"/>
          <w:sz w:val="24"/>
          <w:szCs w:val="24"/>
        </w:rPr>
        <w:t xml:space="preserve">«Лучшее новогоднее оформление фасадов зданий и прилегающих территорий предприятий потребительского рынка к Новому 2022 году» в номинации </w:t>
      </w:r>
      <w:r w:rsidRPr="00631908">
        <w:rPr>
          <w:rFonts w:ascii="Liberation Serif" w:hAnsi="Liberation Serif"/>
          <w:i/>
          <w:sz w:val="24"/>
          <w:szCs w:val="24"/>
        </w:rPr>
        <w:t>(необходимое выделить)</w:t>
      </w:r>
    </w:p>
    <w:p w:rsidR="007965D5" w:rsidRPr="00631908" w:rsidRDefault="007965D5" w:rsidP="007965D5">
      <w:pPr>
        <w:jc w:val="center"/>
        <w:rPr>
          <w:rFonts w:ascii="Liberation Serif" w:hAnsi="Liberation Serif"/>
          <w:sz w:val="24"/>
          <w:szCs w:val="24"/>
        </w:rPr>
      </w:pPr>
    </w:p>
    <w:p w:rsidR="007965D5" w:rsidRPr="00631908" w:rsidRDefault="007965D5" w:rsidP="007965D5">
      <w:pPr>
        <w:pStyle w:val="a6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hAnsi="Liberation Serif"/>
          <w:sz w:val="24"/>
          <w:szCs w:val="24"/>
        </w:rPr>
        <w:sym w:font="Symbol" w:char="F08F"/>
      </w:r>
      <w:r w:rsidRPr="00631908">
        <w:rPr>
          <w:rFonts w:ascii="Liberation Serif" w:hAnsi="Liberation Serif"/>
          <w:sz w:val="24"/>
          <w:szCs w:val="24"/>
        </w:rPr>
        <w:t xml:space="preserve"> </w:t>
      </w:r>
      <w:r w:rsidRPr="00631908">
        <w:rPr>
          <w:rFonts w:ascii="Liberation Serif" w:eastAsia="SimSun" w:hAnsi="Liberation Serif"/>
          <w:sz w:val="24"/>
          <w:szCs w:val="24"/>
          <w:lang w:eastAsia="zh-CN"/>
        </w:rPr>
        <w:t>лучшее новогоднее оформление фасада здания и прилегающей территории объекта торговли;</w:t>
      </w:r>
    </w:p>
    <w:p w:rsidR="007965D5" w:rsidRPr="00631908" w:rsidRDefault="007965D5" w:rsidP="007965D5">
      <w:pPr>
        <w:pStyle w:val="a6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hAnsi="Liberation Serif"/>
          <w:sz w:val="24"/>
          <w:szCs w:val="24"/>
        </w:rPr>
        <w:sym w:font="Symbol" w:char="F08F"/>
      </w:r>
      <w:r w:rsidRPr="00631908">
        <w:rPr>
          <w:rFonts w:ascii="Liberation Serif" w:hAnsi="Liberation Serif"/>
          <w:sz w:val="24"/>
          <w:szCs w:val="24"/>
        </w:rPr>
        <w:t xml:space="preserve"> </w:t>
      </w:r>
      <w:r w:rsidRPr="00631908">
        <w:rPr>
          <w:rFonts w:ascii="Liberation Serif" w:eastAsia="SimSun" w:hAnsi="Liberation Serif"/>
          <w:sz w:val="24"/>
          <w:szCs w:val="24"/>
          <w:lang w:eastAsia="zh-CN"/>
        </w:rPr>
        <w:t>лучшее новогоднее оформление фасада здания и прилегающей территории объекта бытового обслуживания/общественного питания.</w:t>
      </w:r>
    </w:p>
    <w:p w:rsidR="007965D5" w:rsidRPr="00631908" w:rsidRDefault="007965D5" w:rsidP="007965D5">
      <w:pPr>
        <w:pStyle w:val="a6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</w:p>
    <w:p w:rsidR="007965D5" w:rsidRPr="00631908" w:rsidRDefault="007965D5" w:rsidP="007965D5">
      <w:pPr>
        <w:pStyle w:val="a6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 xml:space="preserve">Полное наименование организации, предприятия </w:t>
      </w:r>
      <w:r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>(Ф.И.О. индивидуального предпринимателя, физического лица)</w:t>
      </w:r>
      <w:r w:rsidRPr="00631908">
        <w:rPr>
          <w:rFonts w:ascii="Liberation Serif" w:eastAsia="SimSun" w:hAnsi="Liberation Serif"/>
          <w:sz w:val="24"/>
          <w:szCs w:val="24"/>
          <w:lang w:eastAsia="zh-CN"/>
        </w:rPr>
        <w:t>: _______________________________________________</w:t>
      </w:r>
    </w:p>
    <w:p w:rsidR="007965D5" w:rsidRPr="00631908" w:rsidRDefault="007965D5" w:rsidP="007965D5">
      <w:pPr>
        <w:pStyle w:val="a6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 xml:space="preserve">________________________________________________________________________________Руководитель </w:t>
      </w:r>
      <w:r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>(Ф.И.О., должность)</w:t>
      </w:r>
      <w:r w:rsidRPr="00631908">
        <w:rPr>
          <w:rFonts w:ascii="Liberation Serif" w:eastAsia="SimSun" w:hAnsi="Liberation Serif"/>
          <w:sz w:val="24"/>
          <w:szCs w:val="24"/>
          <w:lang w:eastAsia="zh-CN"/>
        </w:rPr>
        <w:t>: _________________________________________________ ________________________________________________________________________________</w:t>
      </w:r>
    </w:p>
    <w:p w:rsidR="007965D5" w:rsidRPr="00631908" w:rsidRDefault="007965D5" w:rsidP="007965D5">
      <w:pPr>
        <w:pStyle w:val="a6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>Юридический адрес: _____________________________________________________________</w:t>
      </w:r>
    </w:p>
    <w:p w:rsidR="007965D5" w:rsidRPr="00631908" w:rsidRDefault="007965D5" w:rsidP="007965D5">
      <w:pPr>
        <w:pStyle w:val="a6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>________________________________________________________________________________</w:t>
      </w:r>
    </w:p>
    <w:p w:rsidR="007965D5" w:rsidRPr="00631908" w:rsidRDefault="007965D5" w:rsidP="007965D5">
      <w:pPr>
        <w:pStyle w:val="a6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>Фактический адрес расположения конкурсного объекта: _______________________________</w:t>
      </w:r>
    </w:p>
    <w:p w:rsidR="007965D5" w:rsidRPr="00631908" w:rsidRDefault="007965D5" w:rsidP="007965D5">
      <w:pPr>
        <w:pStyle w:val="a6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>________________________________________________________________________________</w:t>
      </w:r>
    </w:p>
    <w:p w:rsidR="007965D5" w:rsidRPr="00631908" w:rsidRDefault="007965D5" w:rsidP="007965D5">
      <w:pPr>
        <w:pStyle w:val="a6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>Тел.: ___________________________________________________________________________</w:t>
      </w:r>
    </w:p>
    <w:p w:rsidR="007965D5" w:rsidRPr="00631908" w:rsidRDefault="007965D5" w:rsidP="007965D5">
      <w:pPr>
        <w:pStyle w:val="a6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>E-</w:t>
      </w:r>
      <w:proofErr w:type="spellStart"/>
      <w:r w:rsidRPr="00631908">
        <w:rPr>
          <w:rFonts w:ascii="Liberation Serif" w:eastAsia="SimSun" w:hAnsi="Liberation Serif"/>
          <w:sz w:val="24"/>
          <w:szCs w:val="24"/>
          <w:lang w:eastAsia="zh-CN"/>
        </w:rPr>
        <w:t>mail</w:t>
      </w:r>
      <w:proofErr w:type="spellEnd"/>
      <w:r w:rsidRPr="00631908">
        <w:rPr>
          <w:rFonts w:ascii="Liberation Serif" w:eastAsia="SimSun" w:hAnsi="Liberation Serif"/>
          <w:sz w:val="24"/>
          <w:szCs w:val="24"/>
          <w:lang w:eastAsia="zh-CN"/>
        </w:rPr>
        <w:t>: _________________________________________________________________________</w:t>
      </w:r>
    </w:p>
    <w:p w:rsidR="007965D5" w:rsidRPr="00631908" w:rsidRDefault="007965D5" w:rsidP="007965D5">
      <w:pPr>
        <w:pStyle w:val="a6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>Наименование конкурсного объекта: ________________________________________________</w:t>
      </w:r>
    </w:p>
    <w:p w:rsidR="007965D5" w:rsidRPr="00631908" w:rsidRDefault="007965D5" w:rsidP="007965D5">
      <w:pPr>
        <w:pStyle w:val="a6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>________________________________________________________________________________</w:t>
      </w:r>
    </w:p>
    <w:p w:rsidR="007965D5" w:rsidRPr="00631908" w:rsidRDefault="007965D5" w:rsidP="007965D5">
      <w:pPr>
        <w:pStyle w:val="a6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>Сфера деятельности участника конкурса: ____________________________________________</w:t>
      </w:r>
    </w:p>
    <w:p w:rsidR="007965D5" w:rsidRPr="00631908" w:rsidRDefault="007965D5" w:rsidP="007965D5">
      <w:pPr>
        <w:pStyle w:val="a6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>________________________________________________________________________________</w:t>
      </w:r>
    </w:p>
    <w:p w:rsidR="007965D5" w:rsidRPr="00631908" w:rsidRDefault="007965D5" w:rsidP="007965D5">
      <w:pPr>
        <w:pStyle w:val="a6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</w:p>
    <w:p w:rsidR="007965D5" w:rsidRPr="00631908" w:rsidRDefault="007965D5" w:rsidP="007965D5">
      <w:pPr>
        <w:pStyle w:val="a6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>Руководитель:</w:t>
      </w:r>
    </w:p>
    <w:p w:rsidR="007965D5" w:rsidRPr="00631908" w:rsidRDefault="007965D5" w:rsidP="007965D5">
      <w:pPr>
        <w:pStyle w:val="a6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>_______________________________                                                       _____________________</w:t>
      </w:r>
    </w:p>
    <w:p w:rsidR="007965D5" w:rsidRPr="00631908" w:rsidRDefault="007965D5" w:rsidP="007965D5">
      <w:pPr>
        <w:pStyle w:val="a6"/>
        <w:ind w:left="0"/>
        <w:jc w:val="both"/>
        <w:rPr>
          <w:rFonts w:ascii="Liberation Serif" w:eastAsia="SimSun" w:hAnsi="Liberation Serif"/>
          <w:i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 xml:space="preserve">         </w:t>
      </w:r>
      <w:r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 xml:space="preserve">     (Ф.И.О.)</w:t>
      </w:r>
      <w:r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ab/>
        <w:t xml:space="preserve">                                                                                         (подпись)</w:t>
      </w:r>
    </w:p>
    <w:p w:rsidR="007965D5" w:rsidRPr="00631908" w:rsidRDefault="007965D5" w:rsidP="007965D5">
      <w:pPr>
        <w:pStyle w:val="a6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</w:p>
    <w:p w:rsidR="007965D5" w:rsidRPr="00631908" w:rsidRDefault="007965D5" w:rsidP="007965D5">
      <w:pPr>
        <w:pStyle w:val="a6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 xml:space="preserve">                                                                                                                     «___» декабря</w:t>
      </w:r>
      <w:r w:rsidRPr="00631908">
        <w:rPr>
          <w:rFonts w:ascii="Liberation Serif" w:eastAsia="SimSun" w:hAnsi="Liberation Serif"/>
          <w:sz w:val="24"/>
          <w:szCs w:val="24"/>
          <w:u w:val="single"/>
          <w:lang w:eastAsia="zh-CN"/>
        </w:rPr>
        <w:t xml:space="preserve"> 2021 года</w:t>
      </w:r>
    </w:p>
    <w:p w:rsidR="006B57B1" w:rsidRPr="007965D5" w:rsidRDefault="007965D5" w:rsidP="007965D5">
      <w:pPr>
        <w:pStyle w:val="a6"/>
        <w:ind w:left="0"/>
        <w:jc w:val="both"/>
        <w:rPr>
          <w:rFonts w:ascii="Liberation Serif" w:eastAsia="SimSun" w:hAnsi="Liberation Serif"/>
          <w:i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 xml:space="preserve">              </w:t>
      </w:r>
      <w:r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ab/>
      </w:r>
      <w:r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ab/>
      </w:r>
      <w:r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ab/>
      </w:r>
      <w:r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ab/>
      </w:r>
      <w:r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ab/>
      </w:r>
      <w:r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ab/>
      </w:r>
      <w:r w:rsidRPr="00631908">
        <w:rPr>
          <w:rFonts w:ascii="Liberation Serif" w:eastAsia="SimSun" w:hAnsi="Liberation Serif"/>
          <w:sz w:val="24"/>
          <w:szCs w:val="24"/>
          <w:lang w:eastAsia="zh-CN"/>
        </w:rPr>
        <w:t>М.П.</w:t>
      </w:r>
      <w:r w:rsidRPr="00631908">
        <w:rPr>
          <w:rFonts w:ascii="Liberation Serif" w:eastAsia="SimSun" w:hAnsi="Liberation Serif"/>
          <w:sz w:val="24"/>
          <w:szCs w:val="24"/>
          <w:lang w:eastAsia="zh-CN"/>
        </w:rPr>
        <w:tab/>
      </w:r>
      <w:r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ab/>
      </w:r>
      <w:r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ab/>
      </w:r>
      <w:r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ab/>
        <w:t>(Дата)</w:t>
      </w:r>
      <w:bookmarkStart w:id="0" w:name="_GoBack"/>
      <w:bookmarkEnd w:id="0"/>
    </w:p>
    <w:sectPr w:rsidR="006B57B1" w:rsidRPr="007965D5" w:rsidSect="006A0A62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93413"/>
      <w:docPartObj>
        <w:docPartGallery w:val="Page Numbers (Top of Page)"/>
        <w:docPartUnique/>
      </w:docPartObj>
    </w:sdtPr>
    <w:sdtEndPr/>
    <w:sdtContent>
      <w:p w:rsidR="006A0A62" w:rsidRDefault="007965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A0A62" w:rsidRDefault="007965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D5"/>
    <w:rsid w:val="001635C8"/>
    <w:rsid w:val="007965D5"/>
    <w:rsid w:val="00BB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92E4"/>
  <w15:chartTrackingRefBased/>
  <w15:docId w15:val="{A5AF0EB9-367C-454A-8FA8-11AF2EF5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5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D5"/>
    <w:rPr>
      <w:rFonts w:cs="Times New Roman"/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965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65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96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monovaeo@nevyansk.net" TargetMode="External"/><Relationship Id="rId5" Type="http://schemas.openxmlformats.org/officeDocument/2006/relationships/hyperlink" Target="http://nevyansk66.ru" TargetMode="External"/><Relationship Id="rId4" Type="http://schemas.openxmlformats.org/officeDocument/2006/relationships/hyperlink" Target="mailto:mamonovaeo@nevyansk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A. Kazanzeva</dc:creator>
  <cp:keywords/>
  <dc:description/>
  <cp:lastModifiedBy>Ludmila A. Kazanzeva</cp:lastModifiedBy>
  <cp:revision>1</cp:revision>
  <dcterms:created xsi:type="dcterms:W3CDTF">2021-12-06T06:30:00Z</dcterms:created>
  <dcterms:modified xsi:type="dcterms:W3CDTF">2021-12-06T06:32:00Z</dcterms:modified>
</cp:coreProperties>
</file>