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E23AAE">
        <w:trPr>
          <w:trHeight w:val="771"/>
        </w:trPr>
        <w:tc>
          <w:tcPr>
            <w:tcW w:w="9855" w:type="dxa"/>
            <w:gridSpan w:val="6"/>
          </w:tcPr>
          <w:p w:rsidR="005F3B35" w:rsidRDefault="005F3B35" w:rsidP="00E23AAE">
            <w:pPr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5859C2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A173E3" w:rsidP="005859C2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3E5B14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E644A0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E644A0" w:rsidP="00E644A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18.05.2023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E644A0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847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173E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555DF">
              <w:rPr>
                <w:rFonts w:ascii="Liberation Serif" w:hAnsi="Liberation Serif"/>
              </w:rPr>
              <w:t>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E23AAE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-2185035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5D6" w:rsidRPr="00E23AAE" w:rsidRDefault="004F15D6" w:rsidP="004F15D6">
      <w:pPr>
        <w:ind w:right="-35"/>
        <w:jc w:val="center"/>
        <w:rPr>
          <w:rFonts w:ascii="Liberation Serif" w:hAnsi="Liberation Serif"/>
          <w:b/>
          <w:sz w:val="26"/>
          <w:szCs w:val="26"/>
        </w:rPr>
      </w:pPr>
      <w:r w:rsidRPr="00E23AAE">
        <w:rPr>
          <w:rFonts w:ascii="Liberation Serif" w:hAnsi="Liberation Serif"/>
          <w:b/>
          <w:sz w:val="26"/>
          <w:szCs w:val="26"/>
        </w:rPr>
        <w:t xml:space="preserve">О проведении проверки готовности к </w:t>
      </w:r>
      <w:bookmarkStart w:id="0" w:name="_GoBack"/>
      <w:bookmarkEnd w:id="0"/>
    </w:p>
    <w:p w:rsidR="004F15D6" w:rsidRPr="00E23AAE" w:rsidRDefault="003B0EA3" w:rsidP="004F15D6">
      <w:pPr>
        <w:ind w:right="-35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отопительному периоду 202</w:t>
      </w:r>
      <w:r>
        <w:rPr>
          <w:rFonts w:ascii="Liberation Serif" w:hAnsi="Liberation Serif"/>
          <w:b/>
          <w:sz w:val="26"/>
          <w:szCs w:val="26"/>
          <w:lang w:val="en-US"/>
        </w:rPr>
        <w:t>3</w:t>
      </w:r>
      <w:r>
        <w:rPr>
          <w:rFonts w:ascii="Liberation Serif" w:hAnsi="Liberation Serif"/>
          <w:b/>
          <w:sz w:val="26"/>
          <w:szCs w:val="26"/>
        </w:rPr>
        <w:t>/2024</w:t>
      </w:r>
      <w:r w:rsidR="004F15D6" w:rsidRPr="00E23AAE">
        <w:rPr>
          <w:rFonts w:ascii="Liberation Serif" w:hAnsi="Liberation Serif"/>
          <w:b/>
          <w:sz w:val="26"/>
          <w:szCs w:val="26"/>
        </w:rPr>
        <w:t xml:space="preserve"> года</w:t>
      </w:r>
    </w:p>
    <w:p w:rsidR="00732888" w:rsidRPr="00E23AAE" w:rsidRDefault="00732888" w:rsidP="00732888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4F15D6" w:rsidRPr="00E23AAE" w:rsidRDefault="00C606F5" w:rsidP="004F15D6">
      <w:pPr>
        <w:ind w:firstLine="709"/>
        <w:jc w:val="both"/>
        <w:rPr>
          <w:rFonts w:ascii="Liberation Serif" w:hAnsi="Liberation Serif"/>
          <w:b/>
          <w:i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соответствии со статьё</w:t>
      </w:r>
      <w:r w:rsidR="004F15D6" w:rsidRPr="00E23AAE">
        <w:rPr>
          <w:rFonts w:ascii="Liberation Serif" w:hAnsi="Liberation Serif"/>
          <w:sz w:val="26"/>
          <w:szCs w:val="26"/>
        </w:rPr>
        <w:t xml:space="preserve">й 16 Федерального закона </w:t>
      </w:r>
      <w:r w:rsidR="004F15D6" w:rsidRPr="00E23AAE">
        <w:rPr>
          <w:rFonts w:ascii="Liberation Serif" w:hAnsi="Liberation Serif"/>
          <w:sz w:val="26"/>
          <w:szCs w:val="26"/>
        </w:rPr>
        <w:br/>
        <w:t xml:space="preserve">от 06 октября 2003 года № 131-ФЗ «Об общих принципах организации местного самоуправления в Российской Федерации», пунктом 6 статьи 31 Устава Невьянского городского округа, </w:t>
      </w:r>
      <w:r w:rsidR="00BA1396">
        <w:rPr>
          <w:rFonts w:ascii="Liberation Serif" w:hAnsi="Liberation Serif"/>
          <w:sz w:val="26"/>
          <w:szCs w:val="26"/>
        </w:rPr>
        <w:t>статьё</w:t>
      </w:r>
      <w:r w:rsidR="00F70954">
        <w:rPr>
          <w:rFonts w:ascii="Liberation Serif" w:hAnsi="Liberation Serif"/>
          <w:sz w:val="26"/>
          <w:szCs w:val="26"/>
        </w:rPr>
        <w:t xml:space="preserve">й 20 Федерального закона </w:t>
      </w:r>
      <w:r w:rsidR="004F15D6" w:rsidRPr="00E23AAE">
        <w:rPr>
          <w:rFonts w:ascii="Liberation Serif" w:hAnsi="Liberation Serif"/>
          <w:sz w:val="26"/>
          <w:szCs w:val="26"/>
        </w:rPr>
        <w:t>от 27 июля 2010 года № 190-ФЗ «О теплоснабжении», руководствуясь Правилами оценки готовности к отопительному периоду, утвержденными приказом Министерства э</w:t>
      </w:r>
      <w:r w:rsidR="00F70954">
        <w:rPr>
          <w:rFonts w:ascii="Liberation Serif" w:hAnsi="Liberation Serif"/>
          <w:sz w:val="26"/>
          <w:szCs w:val="26"/>
        </w:rPr>
        <w:t xml:space="preserve">нергетики Российской Федерации от 12.03.2013 № 103 </w:t>
      </w:r>
      <w:r w:rsidR="004F15D6" w:rsidRPr="00E23AAE">
        <w:rPr>
          <w:rFonts w:ascii="Liberation Serif" w:hAnsi="Liberation Serif"/>
          <w:sz w:val="26"/>
          <w:szCs w:val="26"/>
        </w:rPr>
        <w:t>«Об утверждении Правил оценки готовности к отопительному периоду» и с целью проверки готовности теплоснабжающих организаций, теплосетевых организаций и потребителей тепловой энер</w:t>
      </w:r>
      <w:r>
        <w:rPr>
          <w:rFonts w:ascii="Liberation Serif" w:hAnsi="Liberation Serif"/>
          <w:sz w:val="26"/>
          <w:szCs w:val="26"/>
        </w:rPr>
        <w:t>гии к отопительному периоду 2023/2024</w:t>
      </w:r>
      <w:r w:rsidR="004F15D6" w:rsidRPr="00E23AAE">
        <w:rPr>
          <w:rFonts w:ascii="Liberation Serif" w:hAnsi="Liberation Serif"/>
          <w:sz w:val="26"/>
          <w:szCs w:val="26"/>
        </w:rPr>
        <w:t xml:space="preserve"> года </w:t>
      </w:r>
    </w:p>
    <w:p w:rsidR="00903A1A" w:rsidRPr="00E23AAE" w:rsidRDefault="00903A1A" w:rsidP="00903A1A">
      <w:pPr>
        <w:jc w:val="both"/>
        <w:rPr>
          <w:rFonts w:ascii="Liberation Serif" w:hAnsi="Liberation Serif"/>
          <w:sz w:val="26"/>
          <w:szCs w:val="26"/>
        </w:rPr>
      </w:pPr>
    </w:p>
    <w:p w:rsidR="00903A1A" w:rsidRPr="00E23AAE" w:rsidRDefault="00D93BD6" w:rsidP="00903A1A">
      <w:pPr>
        <w:jc w:val="both"/>
        <w:rPr>
          <w:rFonts w:ascii="Liberation Serif" w:hAnsi="Liberation Serif"/>
          <w:b/>
          <w:sz w:val="26"/>
          <w:szCs w:val="26"/>
        </w:rPr>
      </w:pPr>
      <w:r w:rsidRPr="00E23AAE">
        <w:rPr>
          <w:rFonts w:ascii="Liberation Serif" w:hAnsi="Liberation Serif"/>
          <w:b/>
          <w:sz w:val="26"/>
          <w:szCs w:val="26"/>
        </w:rPr>
        <w:t>ПОСТАНОВЛЯЕТ</w:t>
      </w:r>
      <w:r w:rsidR="00903A1A" w:rsidRPr="00E23AAE">
        <w:rPr>
          <w:rFonts w:ascii="Liberation Serif" w:hAnsi="Liberation Serif"/>
          <w:b/>
          <w:sz w:val="26"/>
          <w:szCs w:val="26"/>
        </w:rPr>
        <w:t>:</w:t>
      </w:r>
    </w:p>
    <w:p w:rsidR="00903A1A" w:rsidRPr="00E23AAE" w:rsidRDefault="00903A1A" w:rsidP="00903A1A">
      <w:pPr>
        <w:jc w:val="both"/>
        <w:rPr>
          <w:rFonts w:ascii="Liberation Serif" w:hAnsi="Liberation Serif"/>
          <w:sz w:val="26"/>
          <w:szCs w:val="26"/>
        </w:rPr>
      </w:pP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1. Создать комиссию для проведения проверки готовно</w:t>
      </w:r>
      <w:r w:rsidR="00BA1396">
        <w:rPr>
          <w:rFonts w:ascii="Liberation Serif" w:hAnsi="Liberation Serif"/>
          <w:sz w:val="26"/>
          <w:szCs w:val="26"/>
        </w:rPr>
        <w:t>сти к отопительному периоду 2023/2024</w:t>
      </w:r>
      <w:r w:rsidRPr="00E23AAE">
        <w:rPr>
          <w:rFonts w:ascii="Liberation Serif" w:hAnsi="Liberation Serif"/>
          <w:sz w:val="26"/>
          <w:szCs w:val="26"/>
        </w:rPr>
        <w:t xml:space="preserve"> года теплоснабжающих и теплосетевых организаций, потребителей тепловой энергии – лиц, приобретающих тепловую энергию, теплоноситель для оказания коммунальных услуг в части горячего водоснабжения и отопления в составе: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Беляков</w:t>
      </w:r>
      <w:r w:rsidR="00C02E15">
        <w:rPr>
          <w:rFonts w:ascii="Liberation Serif" w:hAnsi="Liberation Serif"/>
          <w:sz w:val="26"/>
          <w:szCs w:val="26"/>
        </w:rPr>
        <w:t xml:space="preserve"> И.В.</w:t>
      </w:r>
      <w:r w:rsidRPr="00E23AAE">
        <w:rPr>
          <w:rFonts w:ascii="Liberation Serif" w:hAnsi="Liberation Serif"/>
          <w:sz w:val="26"/>
          <w:szCs w:val="26"/>
        </w:rPr>
        <w:t xml:space="preserve"> - заместитель главы администрации Невьянского городского округа по энергетике, транспорту, связи и жилищно-коммунальному хозяйству, председатель комиссии;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Члены комиссии: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Павликов</w:t>
      </w:r>
      <w:r w:rsidR="00C02E15">
        <w:rPr>
          <w:rFonts w:ascii="Liberation Serif" w:hAnsi="Liberation Serif"/>
          <w:sz w:val="26"/>
          <w:szCs w:val="26"/>
        </w:rPr>
        <w:t xml:space="preserve"> В.Ю.</w:t>
      </w:r>
      <w:r w:rsidRPr="00E23AAE">
        <w:rPr>
          <w:rFonts w:ascii="Liberation Serif" w:hAnsi="Liberation Serif"/>
          <w:sz w:val="26"/>
          <w:szCs w:val="26"/>
        </w:rPr>
        <w:t xml:space="preserve"> - заведующий отделом городского и коммунального хозяйства администрации Невьянского городского округа;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Куляпина</w:t>
      </w:r>
      <w:r w:rsidR="00C02E15">
        <w:rPr>
          <w:rFonts w:ascii="Liberation Serif" w:hAnsi="Liberation Serif"/>
          <w:sz w:val="26"/>
          <w:szCs w:val="26"/>
        </w:rPr>
        <w:t xml:space="preserve"> Л.В.</w:t>
      </w:r>
      <w:r w:rsidRPr="00E23AAE">
        <w:rPr>
          <w:rFonts w:ascii="Liberation Serif" w:hAnsi="Liberation Serif"/>
          <w:sz w:val="26"/>
          <w:szCs w:val="26"/>
        </w:rPr>
        <w:t xml:space="preserve"> – </w:t>
      </w:r>
      <w:r w:rsidR="00451D81">
        <w:rPr>
          <w:rFonts w:ascii="Liberation Serif" w:hAnsi="Liberation Serif"/>
          <w:sz w:val="26"/>
          <w:szCs w:val="26"/>
        </w:rPr>
        <w:t xml:space="preserve">старший </w:t>
      </w:r>
      <w:r w:rsidRPr="00E23AAE">
        <w:rPr>
          <w:rFonts w:ascii="Liberation Serif" w:hAnsi="Liberation Serif"/>
          <w:sz w:val="26"/>
          <w:szCs w:val="26"/>
        </w:rPr>
        <w:t>инженер отдела городского и коммунального хозяйства администрации Невьянского городского округа, секретарь комиссии;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Государственный инспектор Нижнетагильского территориального отдела Уральского управления Ростехнадзора (по согласованию);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представители (по согласованию): Невьянского филиала акционерного общества «Регионгаз-инвест», муниципального унитарного предприятия «Территория» Невьянского городского округа, общества</w:t>
      </w:r>
      <w:r w:rsidR="00477C6D">
        <w:rPr>
          <w:rFonts w:ascii="Liberation Serif" w:hAnsi="Liberation Serif"/>
          <w:sz w:val="26"/>
          <w:szCs w:val="26"/>
        </w:rPr>
        <w:t xml:space="preserve"> с ограниченной ответ</w:t>
      </w:r>
      <w:r w:rsidR="00C134EA">
        <w:rPr>
          <w:rFonts w:ascii="Liberation Serif" w:hAnsi="Liberation Serif"/>
          <w:sz w:val="26"/>
          <w:szCs w:val="26"/>
        </w:rPr>
        <w:t>ственности «АСТРЕЯ</w:t>
      </w:r>
      <w:r w:rsidRPr="00E23AAE">
        <w:rPr>
          <w:rFonts w:ascii="Liberation Serif" w:hAnsi="Liberation Serif"/>
          <w:color w:val="000000"/>
          <w:sz w:val="26"/>
          <w:szCs w:val="26"/>
        </w:rPr>
        <w:t>», общества с ограниченной ответственностью управляющей компании «Деми</w:t>
      </w:r>
      <w:r w:rsidR="00C134EA">
        <w:rPr>
          <w:rFonts w:ascii="Liberation Serif" w:hAnsi="Liberation Serif"/>
          <w:color w:val="000000"/>
          <w:sz w:val="26"/>
          <w:szCs w:val="26"/>
        </w:rPr>
        <w:t>довский ключ»</w:t>
      </w:r>
      <w:r w:rsidRPr="00E23AAE">
        <w:rPr>
          <w:rFonts w:ascii="Liberation Serif" w:hAnsi="Liberation Serif"/>
          <w:sz w:val="26"/>
          <w:szCs w:val="26"/>
        </w:rPr>
        <w:t>;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представители потребителей тепловой энергии Невьянского городского         округа (по согласованию).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lastRenderedPageBreak/>
        <w:t xml:space="preserve">2. Утвердить Программу проведения проверки готовности к </w:t>
      </w:r>
      <w:r w:rsidR="00C134EA">
        <w:rPr>
          <w:rFonts w:ascii="Liberation Serif" w:hAnsi="Liberation Serif"/>
          <w:sz w:val="26"/>
          <w:szCs w:val="26"/>
        </w:rPr>
        <w:t>отопительному периоду 2023/2024</w:t>
      </w:r>
      <w:r w:rsidRPr="00E23AAE">
        <w:rPr>
          <w:rFonts w:ascii="Liberation Serif" w:hAnsi="Liberation Serif"/>
          <w:sz w:val="26"/>
          <w:szCs w:val="26"/>
        </w:rPr>
        <w:t xml:space="preserve"> года на территории Невьянског</w:t>
      </w:r>
      <w:r w:rsidR="0045042F">
        <w:rPr>
          <w:rFonts w:ascii="Liberation Serif" w:hAnsi="Liberation Serif"/>
          <w:sz w:val="26"/>
          <w:szCs w:val="26"/>
        </w:rPr>
        <w:t xml:space="preserve">о городского округа </w:t>
      </w:r>
      <w:r w:rsidR="0045042F">
        <w:rPr>
          <w:rFonts w:ascii="Liberation Serif" w:hAnsi="Liberation Serif"/>
          <w:sz w:val="26"/>
          <w:szCs w:val="26"/>
        </w:rPr>
        <w:br/>
        <w:t>(приложение № 1</w:t>
      </w:r>
      <w:r w:rsidRPr="00E23AAE">
        <w:rPr>
          <w:rFonts w:ascii="Liberation Serif" w:hAnsi="Liberation Serif"/>
          <w:sz w:val="26"/>
          <w:szCs w:val="26"/>
        </w:rPr>
        <w:t>).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3. Утвердить График проведения проверки готовно</w:t>
      </w:r>
      <w:r w:rsidR="00C134EA">
        <w:rPr>
          <w:rFonts w:ascii="Liberation Serif" w:hAnsi="Liberation Serif"/>
          <w:sz w:val="26"/>
          <w:szCs w:val="26"/>
        </w:rPr>
        <w:t>сти к отопительному периоду 2023/2024</w:t>
      </w:r>
      <w:r w:rsidRPr="00E23AAE">
        <w:rPr>
          <w:rFonts w:ascii="Liberation Serif" w:hAnsi="Liberation Serif"/>
          <w:sz w:val="26"/>
          <w:szCs w:val="26"/>
        </w:rPr>
        <w:t xml:space="preserve"> года теплоснабжающих и теплосетевых организаций и потребителей тепловой энергии на территории Невьянског</w:t>
      </w:r>
      <w:r w:rsidR="0045042F">
        <w:rPr>
          <w:rFonts w:ascii="Liberation Serif" w:hAnsi="Liberation Serif"/>
          <w:sz w:val="26"/>
          <w:szCs w:val="26"/>
        </w:rPr>
        <w:t>о городского округа (приложение № 2</w:t>
      </w:r>
      <w:r w:rsidRPr="00E23AAE">
        <w:rPr>
          <w:rFonts w:ascii="Liberation Serif" w:hAnsi="Liberation Serif"/>
          <w:sz w:val="26"/>
          <w:szCs w:val="26"/>
        </w:rPr>
        <w:t>).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 xml:space="preserve"> 4. Проверку готовности теплосноснабжающих и теплосетевых                                                                                организаций, а также потребителей тепловой энерг</w:t>
      </w:r>
      <w:r w:rsidR="00C134EA">
        <w:rPr>
          <w:rFonts w:ascii="Liberation Serif" w:hAnsi="Liberation Serif"/>
          <w:sz w:val="26"/>
          <w:szCs w:val="26"/>
        </w:rPr>
        <w:t>ии к отопительному периоду 2023/2024</w:t>
      </w:r>
      <w:r w:rsidRPr="00E23AAE">
        <w:rPr>
          <w:rFonts w:ascii="Liberation Serif" w:hAnsi="Liberation Serif"/>
          <w:sz w:val="26"/>
          <w:szCs w:val="26"/>
        </w:rPr>
        <w:t xml:space="preserve"> года провести с</w:t>
      </w:r>
      <w:r w:rsidR="00477C6D">
        <w:rPr>
          <w:rFonts w:ascii="Liberation Serif" w:hAnsi="Liberation Serif"/>
          <w:sz w:val="26"/>
          <w:szCs w:val="26"/>
        </w:rPr>
        <w:t>о 1</w:t>
      </w:r>
      <w:r w:rsidR="00053514">
        <w:rPr>
          <w:rFonts w:ascii="Liberation Serif" w:hAnsi="Liberation Serif"/>
          <w:sz w:val="26"/>
          <w:szCs w:val="26"/>
        </w:rPr>
        <w:t xml:space="preserve"> августа по 15 сентября 202</w:t>
      </w:r>
      <w:r w:rsidR="00C134EA">
        <w:rPr>
          <w:rFonts w:ascii="Liberation Serif" w:hAnsi="Liberation Serif"/>
          <w:sz w:val="26"/>
          <w:szCs w:val="26"/>
        </w:rPr>
        <w:t>3</w:t>
      </w:r>
      <w:r w:rsidRPr="00E23AAE">
        <w:rPr>
          <w:rFonts w:ascii="Liberation Serif" w:hAnsi="Liberation Serif"/>
          <w:sz w:val="26"/>
          <w:szCs w:val="26"/>
        </w:rPr>
        <w:t xml:space="preserve"> года.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 xml:space="preserve"> 5. Управлению образования Невьянского городского округа,                            Муниципальному казенному учреждению «Управление культуры Невьянского городского округа», отделу физической культуры, спорта и молодежной политики администрации Невьянского городского округа организовать проведение проверки готовности к отопительному периоду подведомственных объектов в соответствии с Правилами оценки готовности к отопительному периоду, утвержденными приказом Министерства энергетики Российской федерации от 12.03.2013 № 103.  Паспорта готовности объектов к отопительному периоду представить в отдел городского и коммунального хозяйства администрации Невьянского городского ок</w:t>
      </w:r>
      <w:r w:rsidR="002550A8">
        <w:rPr>
          <w:rFonts w:ascii="Liberation Serif" w:hAnsi="Liberation Serif"/>
          <w:sz w:val="26"/>
          <w:szCs w:val="26"/>
        </w:rPr>
        <w:t xml:space="preserve">руга </w:t>
      </w:r>
      <w:r w:rsidR="002550A8">
        <w:rPr>
          <w:rFonts w:ascii="Liberation Serif" w:hAnsi="Liberation Serif"/>
          <w:sz w:val="26"/>
          <w:szCs w:val="26"/>
        </w:rPr>
        <w:br/>
        <w:t>до 15 сентября 2023</w:t>
      </w:r>
      <w:r w:rsidRPr="00E23AAE">
        <w:rPr>
          <w:rFonts w:ascii="Liberation Serif" w:hAnsi="Liberation Serif"/>
          <w:sz w:val="26"/>
          <w:szCs w:val="26"/>
        </w:rPr>
        <w:t xml:space="preserve"> года.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 xml:space="preserve"> 6. Рекомендо</w:t>
      </w:r>
      <w:r w:rsidR="002550A8">
        <w:rPr>
          <w:rFonts w:ascii="Liberation Serif" w:hAnsi="Liberation Serif"/>
          <w:sz w:val="26"/>
          <w:szCs w:val="26"/>
        </w:rPr>
        <w:t>вать Государственному автономному</w:t>
      </w:r>
      <w:r w:rsidRPr="00E23AAE">
        <w:rPr>
          <w:rFonts w:ascii="Liberation Serif" w:hAnsi="Liberation Serif"/>
          <w:sz w:val="26"/>
          <w:szCs w:val="26"/>
        </w:rPr>
        <w:t xml:space="preserve"> учреждению                                                                                                                здравоохранения  Свердловской области «Невьянская Центральная районная больница» организовать проведение проверки готовности к отопительному периоду подведомственных объектов в соответствии с Правилами оценки готовности к отопительному периоду, утвержденными приказом Министерства энергетики Российской федерации от 12.03.2013 № 103. Паспорта готовности объектов к отопительному периоду представить в отдел городского и коммунального хозяйства администрации</w:t>
      </w:r>
      <w:r w:rsidR="00F70954">
        <w:rPr>
          <w:rFonts w:ascii="Liberation Serif" w:hAnsi="Liberation Serif"/>
          <w:sz w:val="26"/>
          <w:szCs w:val="26"/>
        </w:rPr>
        <w:t xml:space="preserve"> Невьянского городского округа </w:t>
      </w:r>
      <w:r w:rsidR="002550A8">
        <w:rPr>
          <w:rFonts w:ascii="Liberation Serif" w:hAnsi="Liberation Serif"/>
          <w:sz w:val="26"/>
          <w:szCs w:val="26"/>
        </w:rPr>
        <w:t>до 15 сентября 2023</w:t>
      </w:r>
      <w:r w:rsidRPr="00E23AAE">
        <w:rPr>
          <w:rFonts w:ascii="Liberation Serif" w:hAnsi="Liberation Serif"/>
          <w:sz w:val="26"/>
          <w:szCs w:val="26"/>
        </w:rPr>
        <w:t xml:space="preserve"> года.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7.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</w:t>
      </w:r>
      <w:r w:rsidR="00596D48">
        <w:rPr>
          <w:rFonts w:ascii="Liberation Serif" w:hAnsi="Liberation Serif"/>
          <w:sz w:val="26"/>
          <w:szCs w:val="26"/>
        </w:rPr>
        <w:t xml:space="preserve">илищно-коммунальному хозяйству </w:t>
      </w:r>
      <w:r w:rsidRPr="00E23AAE">
        <w:rPr>
          <w:rFonts w:ascii="Liberation Serif" w:hAnsi="Liberation Serif"/>
          <w:sz w:val="26"/>
          <w:szCs w:val="26"/>
        </w:rPr>
        <w:t>И.В. Белякова.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8.  Настоящее постановление опубликовать в газете «Муниципальный вестник Невьянского городского округа» и разместить на</w:t>
      </w:r>
      <w:r w:rsidR="00053514">
        <w:rPr>
          <w:rFonts w:ascii="Liberation Serif" w:hAnsi="Liberation Serif"/>
          <w:sz w:val="26"/>
          <w:szCs w:val="26"/>
        </w:rPr>
        <w:t xml:space="preserve"> официальном сайте</w:t>
      </w:r>
      <w:r w:rsidRPr="00E23AAE">
        <w:rPr>
          <w:rFonts w:ascii="Liberation Serif" w:hAnsi="Liberation Serif"/>
          <w:sz w:val="26"/>
          <w:szCs w:val="26"/>
        </w:rPr>
        <w:t xml:space="preserve"> Невьянского городского округа в информационно-телекоммуникационной сети «Интернет».</w:t>
      </w:r>
    </w:p>
    <w:p w:rsidR="00ED5DCA" w:rsidRPr="00E23AAE" w:rsidRDefault="00ED5DCA" w:rsidP="00903A1A">
      <w:pPr>
        <w:jc w:val="both"/>
        <w:rPr>
          <w:rFonts w:ascii="Liberation Serif" w:hAnsi="Liberation Serif"/>
          <w:sz w:val="26"/>
          <w:szCs w:val="26"/>
        </w:rPr>
      </w:pPr>
    </w:p>
    <w:p w:rsidR="00920EDE" w:rsidRPr="00E23AAE" w:rsidRDefault="00920EDE" w:rsidP="00732888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732888" w:rsidRPr="00E23AAE" w:rsidRDefault="00732888" w:rsidP="00732888">
      <w:pPr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Глава Невьянского</w:t>
      </w:r>
    </w:p>
    <w:p w:rsidR="00732888" w:rsidRPr="00E23AAE" w:rsidRDefault="00732888" w:rsidP="00732888">
      <w:pPr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</w:t>
      </w:r>
      <w:r w:rsidR="009E70D2" w:rsidRPr="00E23AAE">
        <w:rPr>
          <w:rFonts w:ascii="Liberation Serif" w:hAnsi="Liberation Serif"/>
          <w:sz w:val="26"/>
          <w:szCs w:val="26"/>
        </w:rPr>
        <w:t xml:space="preserve">                  </w:t>
      </w:r>
      <w:r w:rsidR="008A51A1" w:rsidRPr="00E23AAE">
        <w:rPr>
          <w:rFonts w:ascii="Liberation Serif" w:hAnsi="Liberation Serif"/>
          <w:sz w:val="26"/>
          <w:szCs w:val="26"/>
        </w:rPr>
        <w:t xml:space="preserve">     </w:t>
      </w:r>
      <w:r w:rsidR="009E70D2" w:rsidRPr="00E23AAE">
        <w:rPr>
          <w:rFonts w:ascii="Liberation Serif" w:hAnsi="Liberation Serif"/>
          <w:sz w:val="26"/>
          <w:szCs w:val="26"/>
        </w:rPr>
        <w:t xml:space="preserve"> </w:t>
      </w:r>
      <w:r w:rsidR="00F70954">
        <w:rPr>
          <w:rFonts w:ascii="Liberation Serif" w:hAnsi="Liberation Serif"/>
          <w:sz w:val="26"/>
          <w:szCs w:val="26"/>
        </w:rPr>
        <w:t xml:space="preserve">      </w:t>
      </w:r>
      <w:r w:rsidR="00C97DF7">
        <w:rPr>
          <w:rFonts w:ascii="Liberation Serif" w:hAnsi="Liberation Serif"/>
          <w:sz w:val="26"/>
          <w:szCs w:val="26"/>
        </w:rPr>
        <w:t xml:space="preserve">  </w:t>
      </w:r>
      <w:r w:rsidR="00F70954">
        <w:rPr>
          <w:rFonts w:ascii="Liberation Serif" w:hAnsi="Liberation Serif"/>
          <w:sz w:val="26"/>
          <w:szCs w:val="26"/>
        </w:rPr>
        <w:t xml:space="preserve"> </w:t>
      </w:r>
      <w:r w:rsidR="009E70D2" w:rsidRPr="00E23AAE">
        <w:rPr>
          <w:rFonts w:ascii="Liberation Serif" w:hAnsi="Liberation Serif"/>
          <w:sz w:val="26"/>
          <w:szCs w:val="26"/>
        </w:rPr>
        <w:t>А.А. Берчук</w:t>
      </w:r>
    </w:p>
    <w:p w:rsidR="004F15D6" w:rsidRDefault="004F15D6" w:rsidP="004F15D6">
      <w:pPr>
        <w:rPr>
          <w:rFonts w:ascii="Liberation Serif" w:hAnsi="Liberation Serif"/>
        </w:rPr>
      </w:pPr>
    </w:p>
    <w:p w:rsidR="00E23AAE" w:rsidRDefault="00E23AAE" w:rsidP="004F15D6">
      <w:pPr>
        <w:jc w:val="center"/>
        <w:rPr>
          <w:rFonts w:ascii="Liberation Serif" w:hAnsi="Liberation Serif"/>
          <w:b/>
          <w:color w:val="000000"/>
        </w:rPr>
      </w:pPr>
    </w:p>
    <w:p w:rsidR="00E23AAE" w:rsidRDefault="00E23AAE" w:rsidP="004F15D6">
      <w:pPr>
        <w:jc w:val="center"/>
        <w:rPr>
          <w:rFonts w:ascii="Liberation Serif" w:hAnsi="Liberation Serif"/>
          <w:b/>
          <w:color w:val="000000"/>
        </w:rPr>
      </w:pPr>
    </w:p>
    <w:p w:rsidR="002B4828" w:rsidRPr="00D611D8" w:rsidRDefault="002B4828" w:rsidP="006C57B1">
      <w:pPr>
        <w:rPr>
          <w:rFonts w:ascii="Liberation Serif" w:hAnsi="Liberation Serif"/>
          <w:sz w:val="24"/>
          <w:szCs w:val="24"/>
        </w:rPr>
      </w:pPr>
    </w:p>
    <w:p w:rsidR="002B4828" w:rsidRPr="00732888" w:rsidRDefault="002B4828" w:rsidP="00732888"/>
    <w:sectPr w:rsidR="002B4828" w:rsidRPr="00732888" w:rsidSect="005F3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83" w:rsidRDefault="00350283" w:rsidP="00350283">
      <w:r>
        <w:separator/>
      </w:r>
    </w:p>
  </w:endnote>
  <w:endnote w:type="continuationSeparator" w:id="0">
    <w:p w:rsidR="00350283" w:rsidRDefault="00350283" w:rsidP="0035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83" w:rsidRDefault="00350283" w:rsidP="00350283">
      <w:r>
        <w:separator/>
      </w:r>
    </w:p>
  </w:footnote>
  <w:footnote w:type="continuationSeparator" w:id="0">
    <w:p w:rsidR="00350283" w:rsidRDefault="00350283" w:rsidP="0035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2006"/>
      <w:docPartObj>
        <w:docPartGallery w:val="Page Numbers (Top of Page)"/>
        <w:docPartUnique/>
      </w:docPartObj>
    </w:sdtPr>
    <w:sdtEndPr/>
    <w:sdtContent>
      <w:p w:rsidR="005859C2" w:rsidRDefault="005859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4A0">
          <w:rPr>
            <w:noProof/>
          </w:rPr>
          <w:t>1</w:t>
        </w:r>
        <w:r>
          <w:fldChar w:fldCharType="end"/>
        </w:r>
      </w:p>
    </w:sdtContent>
  </w:sdt>
  <w:p w:rsidR="00350283" w:rsidRDefault="0035028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53514"/>
    <w:rsid w:val="00094B50"/>
    <w:rsid w:val="000B7122"/>
    <w:rsid w:val="000D01CD"/>
    <w:rsid w:val="000D0C4E"/>
    <w:rsid w:val="000F773A"/>
    <w:rsid w:val="001473E4"/>
    <w:rsid w:val="001C3792"/>
    <w:rsid w:val="001D67B8"/>
    <w:rsid w:val="00201212"/>
    <w:rsid w:val="0020260E"/>
    <w:rsid w:val="002550A8"/>
    <w:rsid w:val="002B4828"/>
    <w:rsid w:val="00302DD3"/>
    <w:rsid w:val="0033333D"/>
    <w:rsid w:val="0034061C"/>
    <w:rsid w:val="00350283"/>
    <w:rsid w:val="00370F9E"/>
    <w:rsid w:val="003832BB"/>
    <w:rsid w:val="0038493C"/>
    <w:rsid w:val="00391293"/>
    <w:rsid w:val="003B0EA3"/>
    <w:rsid w:val="003D7A9B"/>
    <w:rsid w:val="003E5B14"/>
    <w:rsid w:val="004021F1"/>
    <w:rsid w:val="0041085A"/>
    <w:rsid w:val="00420D4F"/>
    <w:rsid w:val="004253D4"/>
    <w:rsid w:val="00430057"/>
    <w:rsid w:val="0045042F"/>
    <w:rsid w:val="00451D81"/>
    <w:rsid w:val="004531C1"/>
    <w:rsid w:val="00464CB7"/>
    <w:rsid w:val="00465F3B"/>
    <w:rsid w:val="00477AE5"/>
    <w:rsid w:val="00477C6D"/>
    <w:rsid w:val="004B33B5"/>
    <w:rsid w:val="004F15D6"/>
    <w:rsid w:val="004F2AAD"/>
    <w:rsid w:val="005729F2"/>
    <w:rsid w:val="005859C2"/>
    <w:rsid w:val="00596D48"/>
    <w:rsid w:val="005B761F"/>
    <w:rsid w:val="005B7D37"/>
    <w:rsid w:val="005F3B35"/>
    <w:rsid w:val="006C57B1"/>
    <w:rsid w:val="00732888"/>
    <w:rsid w:val="008921B3"/>
    <w:rsid w:val="00897019"/>
    <w:rsid w:val="008A51A1"/>
    <w:rsid w:val="008D1270"/>
    <w:rsid w:val="00903A1A"/>
    <w:rsid w:val="00920EDE"/>
    <w:rsid w:val="00927DDA"/>
    <w:rsid w:val="009A7454"/>
    <w:rsid w:val="009C346B"/>
    <w:rsid w:val="009D4875"/>
    <w:rsid w:val="009E70D2"/>
    <w:rsid w:val="00A173E3"/>
    <w:rsid w:val="00A555DF"/>
    <w:rsid w:val="00AB1178"/>
    <w:rsid w:val="00AC11A1"/>
    <w:rsid w:val="00AC5B86"/>
    <w:rsid w:val="00AD3A18"/>
    <w:rsid w:val="00B34072"/>
    <w:rsid w:val="00B617C6"/>
    <w:rsid w:val="00B6751A"/>
    <w:rsid w:val="00B97590"/>
    <w:rsid w:val="00BA1396"/>
    <w:rsid w:val="00C02E15"/>
    <w:rsid w:val="00C134EA"/>
    <w:rsid w:val="00C249AB"/>
    <w:rsid w:val="00C36513"/>
    <w:rsid w:val="00C606F5"/>
    <w:rsid w:val="00C97DF7"/>
    <w:rsid w:val="00CB3F5F"/>
    <w:rsid w:val="00D644F4"/>
    <w:rsid w:val="00D75B45"/>
    <w:rsid w:val="00D86600"/>
    <w:rsid w:val="00D93BD6"/>
    <w:rsid w:val="00D97432"/>
    <w:rsid w:val="00E15589"/>
    <w:rsid w:val="00E23AAE"/>
    <w:rsid w:val="00E51103"/>
    <w:rsid w:val="00E644A0"/>
    <w:rsid w:val="00ED5DCA"/>
    <w:rsid w:val="00EF0A80"/>
    <w:rsid w:val="00F70954"/>
    <w:rsid w:val="00FB4758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421EE5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A8EE0-127B-4268-9C20-63B3CEB5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V. Kulyapina</cp:lastModifiedBy>
  <cp:revision>35</cp:revision>
  <cp:lastPrinted>2021-05-12T05:22:00Z</cp:lastPrinted>
  <dcterms:created xsi:type="dcterms:W3CDTF">2014-11-07T04:53:00Z</dcterms:created>
  <dcterms:modified xsi:type="dcterms:W3CDTF">2023-08-14T08:54:00Z</dcterms:modified>
</cp:coreProperties>
</file>