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763B9D7A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6E541365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2A78EF4C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7C80F5C5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7A618B7C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311D3E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72-гп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10C0A33A" w14:textId="77777777" w:rsidTr="00CC641E">
        <w:tc>
          <w:tcPr>
            <w:tcW w:w="9639" w:type="dxa"/>
            <w:gridSpan w:val="5"/>
          </w:tcPr>
          <w:p w14:paraId="681535DF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9429B2C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1B47BC2E" w14:textId="5D55D4CC" w:rsidR="00FD6999" w:rsidRPr="001478C4" w:rsidRDefault="00380F60" w:rsidP="00FD6999">
      <w:pPr>
        <w:jc w:val="center"/>
        <w:rPr>
          <w:rFonts w:ascii="Liberation Serif" w:hAnsi="Liberation Serif"/>
          <w:b/>
          <w:sz w:val="24"/>
          <w:szCs w:val="24"/>
        </w:rPr>
      </w:pPr>
      <w:r w:rsidRPr="001478C4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478C4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1478C4">
        <w:rPr>
          <w:rFonts w:ascii="Liberation Serif" w:hAnsi="Liberation Serif"/>
          <w:b/>
          <w:sz w:val="24"/>
          <w:szCs w:val="24"/>
        </w:rPr>
      </w:r>
      <w:r w:rsidRPr="001478C4">
        <w:rPr>
          <w:rFonts w:ascii="Liberation Serif" w:hAnsi="Liberation Serif"/>
          <w:b/>
          <w:sz w:val="24"/>
          <w:szCs w:val="24"/>
        </w:rPr>
        <w:fldChar w:fldCharType="separate"/>
      </w:r>
      <w:r w:rsidRPr="001478C4">
        <w:rPr>
          <w:rFonts w:ascii="Liberation Serif" w:hAnsi="Liberation Serif"/>
          <w:b/>
          <w:noProof/>
          <w:sz w:val="24"/>
          <w:szCs w:val="24"/>
        </w:rPr>
        <w:t>О внесении изменений в постановление Главы Невьянского городского округа от 31.10.2023  №69-гп "О проведении публичных слушаний"</w:t>
      </w:r>
      <w:r w:rsidR="0022360D" w:rsidRPr="001478C4">
        <w:rPr>
          <w:rFonts w:ascii="Liberation Serif" w:hAnsi="Liberation Serif"/>
          <w:b/>
          <w:noProof/>
          <w:sz w:val="24"/>
          <w:szCs w:val="24"/>
        </w:rPr>
        <w:t>г</w:t>
      </w:r>
      <w:r w:rsidRPr="001478C4">
        <w:rPr>
          <w:rFonts w:ascii="Liberation Serif" w:hAnsi="Liberation Serif"/>
          <w:b/>
          <w:noProof/>
          <w:sz w:val="24"/>
          <w:szCs w:val="24"/>
        </w:rPr>
        <w:t>лавы Невьянского городского округа от 31.10.2023 №</w:t>
      </w:r>
      <w:r w:rsidR="0022360D" w:rsidRPr="001478C4">
        <w:rPr>
          <w:rFonts w:ascii="Liberation Serif" w:hAnsi="Liberation Serif"/>
          <w:b/>
          <w:noProof/>
          <w:sz w:val="24"/>
          <w:szCs w:val="24"/>
        </w:rPr>
        <w:t xml:space="preserve"> </w:t>
      </w:r>
      <w:r w:rsidRPr="001478C4">
        <w:rPr>
          <w:rFonts w:ascii="Liberation Serif" w:hAnsi="Liberation Serif"/>
          <w:b/>
          <w:noProof/>
          <w:sz w:val="24"/>
          <w:szCs w:val="24"/>
        </w:rPr>
        <w:t xml:space="preserve">69-гп </w:t>
      </w:r>
      <w:r w:rsidR="0022360D" w:rsidRPr="001478C4">
        <w:rPr>
          <w:b/>
          <w:sz w:val="24"/>
          <w:szCs w:val="24"/>
        </w:rPr>
        <w:t>«</w:t>
      </w:r>
      <w:r w:rsidRPr="001478C4">
        <w:rPr>
          <w:rFonts w:ascii="Liberation Serif" w:hAnsi="Liberation Serif"/>
          <w:b/>
          <w:noProof/>
          <w:sz w:val="24"/>
          <w:szCs w:val="24"/>
        </w:rPr>
        <w:t>О проведении публичных слушаний</w:t>
      </w:r>
      <w:r w:rsidRPr="001478C4">
        <w:rPr>
          <w:rFonts w:ascii="Liberation Serif" w:hAnsi="Liberation Serif"/>
          <w:b/>
          <w:sz w:val="24"/>
          <w:szCs w:val="24"/>
        </w:rPr>
        <w:fldChar w:fldCharType="end"/>
      </w:r>
      <w:bookmarkEnd w:id="3"/>
      <w:r w:rsidR="0022360D" w:rsidRPr="001478C4">
        <w:rPr>
          <w:rFonts w:ascii="Liberation Serif" w:hAnsi="Liberation Serif"/>
          <w:b/>
          <w:sz w:val="24"/>
          <w:szCs w:val="24"/>
        </w:rPr>
        <w:t>»</w:t>
      </w:r>
    </w:p>
    <w:p w14:paraId="2A0AF858" w14:textId="77777777" w:rsidR="00FD6999" w:rsidRPr="001478C4" w:rsidRDefault="00FD6999" w:rsidP="00FD6999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01E61453" w14:textId="77777777" w:rsidR="00602ED9" w:rsidRPr="001478C4" w:rsidRDefault="00602ED9" w:rsidP="00602ED9">
      <w:pPr>
        <w:pStyle w:val="Default"/>
        <w:ind w:firstLine="567"/>
        <w:jc w:val="both"/>
      </w:pPr>
      <w:r w:rsidRPr="001478C4">
        <w:t>В соответствии со статьей 17 Устава Невьянского городского округа, статьей 20 Положения о бюджетном процессе в Невьянском городском округе, утвержденного решением Думы Невьянского городского округа от 22.06.2022 № 70 «Об утверждении Положения о бюджетном процессе в Невьянском городском округе»,  Положением о порядке организации и проведения публичных слушаний на территории Невьянского городского округа, утвержденного решением Думы Невьянского городского округа от 25.05.2022 № 62 «Об утверждения Положения о порядке организации и проведения публичных слушаний на территории Невьянского городского округа»</w:t>
      </w:r>
    </w:p>
    <w:p w14:paraId="72A66B26" w14:textId="77777777" w:rsidR="00602ED9" w:rsidRPr="00EA71D4" w:rsidRDefault="00602ED9" w:rsidP="00602ED9">
      <w:pPr>
        <w:jc w:val="both"/>
        <w:rPr>
          <w:rFonts w:ascii="Liberation Serif" w:hAnsi="Liberation Serif"/>
        </w:rPr>
      </w:pPr>
    </w:p>
    <w:p w14:paraId="75697715" w14:textId="77777777" w:rsidR="00602ED9" w:rsidRDefault="00602ED9" w:rsidP="00602ED9">
      <w:pPr>
        <w:jc w:val="both"/>
        <w:rPr>
          <w:rFonts w:ascii="Liberation Serif" w:hAnsi="Liberation Serif"/>
          <w:b/>
        </w:rPr>
      </w:pPr>
      <w:r w:rsidRPr="00EA71D4">
        <w:rPr>
          <w:rFonts w:ascii="Liberation Serif" w:hAnsi="Liberation Serif"/>
          <w:b/>
        </w:rPr>
        <w:t>ПОСТАНОВЛЯЮ:</w:t>
      </w:r>
    </w:p>
    <w:p w14:paraId="6A0A4F25" w14:textId="77777777" w:rsidR="001A02E2" w:rsidRPr="00EA71D4" w:rsidRDefault="001A02E2" w:rsidP="00602ED9">
      <w:pPr>
        <w:jc w:val="both"/>
        <w:rPr>
          <w:rFonts w:ascii="Liberation Serif" w:hAnsi="Liberation Serif"/>
          <w:b/>
        </w:rPr>
      </w:pPr>
    </w:p>
    <w:p w14:paraId="288B3BA6" w14:textId="2C7E3FB1" w:rsidR="00602ED9" w:rsidRPr="001478C4" w:rsidRDefault="001A02E2" w:rsidP="001A02E2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 xml:space="preserve">1. </w:t>
      </w:r>
      <w:r w:rsidR="00602ED9" w:rsidRPr="001478C4">
        <w:rPr>
          <w:rFonts w:ascii="Liberation Serif" w:hAnsi="Liberation Serif"/>
          <w:sz w:val="24"/>
          <w:szCs w:val="24"/>
        </w:rPr>
        <w:t>Внести изменения в постановление главы Невьянского городского округа</w:t>
      </w:r>
      <w:r w:rsidR="001478C4">
        <w:rPr>
          <w:rFonts w:ascii="Liberation Serif" w:hAnsi="Liberation Serif"/>
          <w:sz w:val="24"/>
          <w:szCs w:val="24"/>
        </w:rPr>
        <w:t xml:space="preserve">                       </w:t>
      </w:r>
      <w:r w:rsidR="00602ED9" w:rsidRPr="001478C4">
        <w:rPr>
          <w:rFonts w:ascii="Liberation Serif" w:hAnsi="Liberation Serif"/>
          <w:sz w:val="24"/>
          <w:szCs w:val="24"/>
        </w:rPr>
        <w:t xml:space="preserve"> «О проведении публичных слушаний» от 31.10.2023 № 69-гп (далее – Постановление):</w:t>
      </w:r>
    </w:p>
    <w:p w14:paraId="007C16CA" w14:textId="77777777" w:rsidR="00602ED9" w:rsidRPr="001478C4" w:rsidRDefault="00602ED9" w:rsidP="00602ED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пункт 4 Постановления изложить в следующей редакции:</w:t>
      </w:r>
    </w:p>
    <w:p w14:paraId="338301CD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«4. Прием предложений и замечаний по проекту местного бюджета на 2024 год и плановый период 2025 и 2026 годов, от физических лиц на платформе обратной связи федеральной государственной информационной системы «Единый портал государственных и муниципальных услуг (функций)» осуществлять с 12.00 часов до 16.00 часов 27 ноября 2023 года.</w:t>
      </w:r>
    </w:p>
    <w:p w14:paraId="43E8D4B7" w14:textId="0F0D59E6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 рассматриваются</w:t>
      </w:r>
      <w:r w:rsidR="00161F27" w:rsidRPr="001478C4">
        <w:rPr>
          <w:rFonts w:ascii="Liberation Serif" w:hAnsi="Liberation Serif"/>
          <w:sz w:val="24"/>
          <w:szCs w:val="24"/>
        </w:rPr>
        <w:t xml:space="preserve">   </w:t>
      </w:r>
      <w:r w:rsidRPr="001478C4">
        <w:rPr>
          <w:rFonts w:ascii="Liberation Serif" w:hAnsi="Liberation Serif"/>
          <w:sz w:val="24"/>
          <w:szCs w:val="24"/>
        </w:rPr>
        <w:t xml:space="preserve"> 27 ноября 2023 года в 17.00 часов, и носят для органов местного значения Невьянского городского округа рекомендательный характер.</w:t>
      </w:r>
    </w:p>
    <w:p w14:paraId="56353B25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Не подлежат рассмотрению предложения и замечания, поступившие через платформу обратной связи федеральной государственной информационной системы «Единый портал государственных и муниципальных услуг (функций)»:</w:t>
      </w:r>
    </w:p>
    <w:p w14:paraId="532AE7B0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1) вне срока, установленного абзацем первым настоящего пункта;</w:t>
      </w:r>
    </w:p>
    <w:p w14:paraId="30071E56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2) содержащие нецензурные либо оскорбительные выражения;</w:t>
      </w:r>
    </w:p>
    <w:p w14:paraId="1C238317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3) содержащие угрозы жизни и здоровью граждан;</w:t>
      </w:r>
    </w:p>
    <w:p w14:paraId="1968C587" w14:textId="77777777" w:rsidR="00602ED9" w:rsidRPr="001478C4" w:rsidRDefault="00602ED9" w:rsidP="00602ED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>4) содержащие призывы к осуществлению экстремистской и (или) террористической деятельности.».</w:t>
      </w:r>
    </w:p>
    <w:p w14:paraId="0A496F86" w14:textId="77777777" w:rsidR="001478C4" w:rsidRPr="001478C4" w:rsidRDefault="001478C4" w:rsidP="001478C4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478C4">
        <w:rPr>
          <w:rFonts w:ascii="Liberation Serif" w:hAnsi="Liberation Serif"/>
          <w:sz w:val="24"/>
          <w:szCs w:val="24"/>
        </w:rPr>
        <w:t xml:space="preserve"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14:paraId="46E2AB48" w14:textId="77777777" w:rsidR="00C44C85" w:rsidRPr="001478C4" w:rsidRDefault="00C44C85" w:rsidP="00FD6999">
      <w:pPr>
        <w:ind w:firstLine="709"/>
        <w:rPr>
          <w:rFonts w:ascii="Liberation Serif" w:hAnsi="Liberation Serif"/>
          <w:sz w:val="24"/>
          <w:szCs w:val="24"/>
        </w:rPr>
      </w:pPr>
    </w:p>
    <w:p w14:paraId="00D1C266" w14:textId="77777777" w:rsidR="00FD6999" w:rsidRPr="001478C4" w:rsidRDefault="00FD6999" w:rsidP="00FD6999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RPr="001478C4" w14:paraId="4F17B61C" w14:textId="77777777" w:rsidTr="0030287A">
        <w:tc>
          <w:tcPr>
            <w:tcW w:w="3140" w:type="dxa"/>
            <w:hideMark/>
          </w:tcPr>
          <w:p w14:paraId="0A1B8359" w14:textId="77777777" w:rsidR="0030287A" w:rsidRPr="001478C4" w:rsidRDefault="0030287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78C4">
              <w:rPr>
                <w:rFonts w:ascii="Liberation Serif" w:hAnsi="Liberation Serif"/>
                <w:sz w:val="24"/>
                <w:szCs w:val="24"/>
                <w:lang w:eastAsia="en-US"/>
              </w:rPr>
              <w:t>Глава Невьянского</w:t>
            </w:r>
          </w:p>
          <w:p w14:paraId="5C8A9AF7" w14:textId="77777777" w:rsidR="0030287A" w:rsidRPr="001478C4" w:rsidRDefault="0030287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78C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4C67CC76" w14:textId="77777777" w:rsidR="0030287A" w:rsidRPr="001478C4" w:rsidRDefault="0030287A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451B9B0A" w14:textId="77777777" w:rsidR="0030287A" w:rsidRPr="001478C4" w:rsidRDefault="0030287A" w:rsidP="0022360D">
            <w:pPr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478C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А.А. </w:t>
            </w:r>
            <w:proofErr w:type="spellStart"/>
            <w:r w:rsidRPr="001478C4">
              <w:rPr>
                <w:rFonts w:ascii="Liberation Serif" w:hAnsi="Liberation Serif"/>
                <w:sz w:val="24"/>
                <w:szCs w:val="24"/>
                <w:lang w:eastAsia="en-US"/>
              </w:rPr>
              <w:t>Берчук</w:t>
            </w:r>
            <w:proofErr w:type="spellEnd"/>
          </w:p>
        </w:tc>
      </w:tr>
      <w:tr w:rsidR="00BA2B40" w:rsidRPr="001478C4" w14:paraId="1166A5A5" w14:textId="77777777" w:rsidTr="0030287A">
        <w:tc>
          <w:tcPr>
            <w:tcW w:w="3140" w:type="dxa"/>
          </w:tcPr>
          <w:p w14:paraId="5BB22417" w14:textId="77777777" w:rsidR="00BA2B40" w:rsidRPr="001478C4" w:rsidRDefault="00BA2B40" w:rsidP="00BA2B4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14:paraId="5C1F70FA" w14:textId="77777777" w:rsidR="00BA2B40" w:rsidRPr="001478C4" w:rsidRDefault="00BA2B40" w:rsidP="00BA2B4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15" w:type="dxa"/>
          </w:tcPr>
          <w:p w14:paraId="3D3E12DE" w14:textId="77777777" w:rsidR="00BA2B40" w:rsidRPr="001478C4" w:rsidRDefault="00BA2B40" w:rsidP="00BA2B40">
            <w:pPr>
              <w:rPr>
                <w:color w:val="BFBFBF" w:themeColor="background1" w:themeShade="BF"/>
                <w:sz w:val="24"/>
                <w:szCs w:val="24"/>
                <w:lang w:eastAsia="en-US"/>
              </w:rPr>
            </w:pPr>
            <w:proofErr w:type="spellStart"/>
            <w:r w:rsidRPr="001478C4">
              <w:rPr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14:paraId="29ED5A00" w14:textId="77777777" w:rsidR="002A549F" w:rsidRPr="00FD6999" w:rsidRDefault="002A549F" w:rsidP="0022360D">
      <w:pPr>
        <w:spacing w:after="200" w:line="276" w:lineRule="auto"/>
      </w:pPr>
    </w:p>
    <w:sectPr w:rsidR="002A549F" w:rsidRPr="00FD6999" w:rsidSect="000372FB">
      <w:headerReference w:type="default" r:id="rId8"/>
      <w:headerReference w:type="first" r:id="rId9"/>
      <w:pgSz w:w="11906" w:h="16838"/>
      <w:pgMar w:top="1134" w:right="567" w:bottom="426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065EC" w14:textId="77777777" w:rsidR="003A32B3" w:rsidRDefault="003A32B3">
      <w:r>
        <w:separator/>
      </w:r>
    </w:p>
  </w:endnote>
  <w:endnote w:type="continuationSeparator" w:id="0">
    <w:p w14:paraId="0D0F8F29" w14:textId="77777777" w:rsidR="003A32B3" w:rsidRDefault="003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549DD" w14:textId="77777777" w:rsidR="003A32B3" w:rsidRDefault="003A32B3">
      <w:r>
        <w:separator/>
      </w:r>
    </w:p>
  </w:footnote>
  <w:footnote w:type="continuationSeparator" w:id="0">
    <w:p w14:paraId="01388AF5" w14:textId="77777777" w:rsidR="003A32B3" w:rsidRDefault="003A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6A16CF81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08238260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554D4FAD" w14:textId="4BF84DF0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478C4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75C86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7C28EC" wp14:editId="3B3AB037">
          <wp:extent cx="589186" cy="720000"/>
          <wp:effectExtent l="0" t="0" r="1905" b="4445"/>
          <wp:docPr id="2" name="Рисунок 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54B89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4C5F8BDA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885162C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86F696" wp14:editId="35AEB2B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DBB081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43A"/>
    <w:multiLevelType w:val="hybridMultilevel"/>
    <w:tmpl w:val="7404523E"/>
    <w:lvl w:ilvl="0" w:tplc="27BA7F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8B"/>
    <w:rsid w:val="0002598F"/>
    <w:rsid w:val="000372FB"/>
    <w:rsid w:val="00074455"/>
    <w:rsid w:val="000863E8"/>
    <w:rsid w:val="000A2102"/>
    <w:rsid w:val="000B4574"/>
    <w:rsid w:val="000B5F28"/>
    <w:rsid w:val="000D5D8B"/>
    <w:rsid w:val="0013278E"/>
    <w:rsid w:val="001478C4"/>
    <w:rsid w:val="00161F27"/>
    <w:rsid w:val="00173E04"/>
    <w:rsid w:val="00197FC0"/>
    <w:rsid w:val="001A02E2"/>
    <w:rsid w:val="001E593B"/>
    <w:rsid w:val="001F0604"/>
    <w:rsid w:val="002007DE"/>
    <w:rsid w:val="0022360D"/>
    <w:rsid w:val="002A549F"/>
    <w:rsid w:val="003015FA"/>
    <w:rsid w:val="0030287A"/>
    <w:rsid w:val="003314C6"/>
    <w:rsid w:val="00354B8C"/>
    <w:rsid w:val="00364BEB"/>
    <w:rsid w:val="00380F60"/>
    <w:rsid w:val="00381C65"/>
    <w:rsid w:val="003843CB"/>
    <w:rsid w:val="003A32B3"/>
    <w:rsid w:val="004234F6"/>
    <w:rsid w:val="00473DCD"/>
    <w:rsid w:val="00493B2A"/>
    <w:rsid w:val="005F7A44"/>
    <w:rsid w:val="00602ED9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AD1F7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27355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2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02ED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02ED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B45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45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4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45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4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02ED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02ED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B45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45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4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45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4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Фролова Наталья Сергеевна</cp:lastModifiedBy>
  <cp:revision>2</cp:revision>
  <dcterms:created xsi:type="dcterms:W3CDTF">2023-11-17T09:39:00Z</dcterms:created>
  <dcterms:modified xsi:type="dcterms:W3CDTF">2023-11-17T09:39:00Z</dcterms:modified>
</cp:coreProperties>
</file>