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49" w:rsidRPr="004E6514" w:rsidRDefault="00634F8E" w:rsidP="00D26B49">
      <w:pPr>
        <w:jc w:val="right"/>
        <w:rPr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8" o:title=""/>
          </v:shape>
          <o:OLEObject Type="Embed" ProgID="Word.Picture.8" ShapeID="_x0000_s1027" DrawAspect="Content" ObjectID="_1727512534" r:id="rId9"/>
        </w:obje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r w:rsidRPr="00E76BAA">
        <w:rPr>
          <w:rFonts w:ascii="Liberation Serif" w:hAnsi="Liberation Serif"/>
          <w:b/>
          <w:sz w:val="36"/>
          <w:szCs w:val="36"/>
        </w:rPr>
        <w:t>Р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5C3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E76BAA" w:rsidRDefault="00D26B49" w:rsidP="004A422B">
      <w:pPr>
        <w:jc w:val="center"/>
        <w:rPr>
          <w:rFonts w:ascii="Liberation Serif" w:hAnsi="Liberation Serif"/>
          <w:sz w:val="24"/>
          <w:szCs w:val="24"/>
        </w:rPr>
      </w:pPr>
      <w:r w:rsidRPr="00113B12">
        <w:t xml:space="preserve">от   </w:t>
      </w:r>
      <w:r w:rsidR="004A422B" w:rsidRPr="00817B13">
        <w:t>___________</w:t>
      </w:r>
      <w:r w:rsidRPr="00113B12">
        <w:t xml:space="preserve">  </w:t>
      </w:r>
      <w:r w:rsidR="00A4490C">
        <w:t xml:space="preserve">                                                                                 </w:t>
      </w:r>
      <w:r w:rsidR="00DB1C8D">
        <w:t xml:space="preserve">    </w:t>
      </w:r>
      <w:r w:rsidR="00A4490C">
        <w:t xml:space="preserve">    </w:t>
      </w:r>
      <w:r w:rsidRPr="00113B12">
        <w:t>№</w:t>
      </w:r>
      <w:r w:rsidR="006D08A7" w:rsidRPr="00DF7BEE">
        <w:t xml:space="preserve"> </w:t>
      </w:r>
      <w:r w:rsidR="004A422B" w:rsidRPr="00817B13">
        <w:t xml:space="preserve">_____ </w:t>
      </w: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0" w:history="1"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 xml:space="preserve">я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>«О бюджетном процессе в Невьянском городском округе»,  утвержденного решением Думы Невьянского городского округа от 2</w:t>
      </w:r>
      <w:r w:rsidR="0091236C">
        <w:rPr>
          <w:rFonts w:ascii="Liberation Serif" w:hAnsi="Liberation Serif"/>
          <w:bCs/>
          <w:iCs/>
        </w:rPr>
        <w:t>2</w:t>
      </w:r>
      <w:r w:rsidRPr="00347C2E">
        <w:rPr>
          <w:rFonts w:ascii="Liberation Serif" w:hAnsi="Liberation Serif"/>
          <w:bCs/>
          <w:iCs/>
        </w:rPr>
        <w:t>.0</w:t>
      </w:r>
      <w:r w:rsidR="0091236C">
        <w:rPr>
          <w:rFonts w:ascii="Liberation Serif" w:hAnsi="Liberation Serif"/>
          <w:bCs/>
          <w:iCs/>
        </w:rPr>
        <w:t>6</w:t>
      </w:r>
      <w:r w:rsidRPr="00347C2E">
        <w:rPr>
          <w:rFonts w:ascii="Liberation Serif" w:hAnsi="Liberation Serif"/>
          <w:bCs/>
          <w:iCs/>
        </w:rPr>
        <w:t>.20</w:t>
      </w:r>
      <w:r w:rsidR="00873171">
        <w:rPr>
          <w:rFonts w:ascii="Liberation Serif" w:hAnsi="Liberation Serif"/>
          <w:bCs/>
          <w:iCs/>
        </w:rPr>
        <w:t>2</w:t>
      </w:r>
      <w:r w:rsidR="00873171" w:rsidRPr="00873171">
        <w:rPr>
          <w:rFonts w:ascii="Liberation Serif" w:hAnsi="Liberation Serif"/>
          <w:bCs/>
          <w:iCs/>
        </w:rPr>
        <w:t>2</w:t>
      </w:r>
      <w:bookmarkStart w:id="0" w:name="_GoBack"/>
      <w:bookmarkEnd w:id="0"/>
      <w:r w:rsidRPr="00347C2E">
        <w:rPr>
          <w:rFonts w:ascii="Liberation Serif" w:hAnsi="Liberation Serif"/>
          <w:bCs/>
          <w:iCs/>
        </w:rPr>
        <w:t xml:space="preserve"> № </w:t>
      </w:r>
      <w:r w:rsidR="0091236C">
        <w:rPr>
          <w:rFonts w:ascii="Liberation Serif" w:hAnsi="Liberation Serif"/>
          <w:bCs/>
          <w:iCs/>
        </w:rPr>
        <w:t>70</w:t>
      </w:r>
      <w:r w:rsidRPr="00347C2E">
        <w:rPr>
          <w:rFonts w:ascii="Liberation Serif" w:hAnsi="Liberation Serif"/>
          <w:bCs/>
          <w:iCs/>
        </w:rPr>
        <w:t xml:space="preserve">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0E0533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E776EF" w:rsidRDefault="004920F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776EF">
        <w:rPr>
          <w:rFonts w:ascii="Liberation Serif" w:hAnsi="Liberation Serif"/>
          <w:bCs/>
          <w:sz w:val="28"/>
          <w:szCs w:val="28"/>
        </w:rPr>
        <w:t>в абзаце 2  подпункта 1 пункта 1 число «</w:t>
      </w:r>
      <w:r w:rsidR="00817B13" w:rsidRPr="00E776EF">
        <w:rPr>
          <w:rFonts w:ascii="Liberation Serif" w:hAnsi="Liberation Serif"/>
          <w:bCs/>
          <w:sz w:val="28"/>
          <w:szCs w:val="28"/>
        </w:rPr>
        <w:t>2 597 167,86</w:t>
      </w:r>
      <w:r w:rsidRPr="00E776EF">
        <w:rPr>
          <w:rFonts w:ascii="Liberation Serif" w:hAnsi="Liberation Serif"/>
          <w:bCs/>
          <w:sz w:val="28"/>
          <w:szCs w:val="28"/>
        </w:rPr>
        <w:t>» заменить числом</w:t>
      </w:r>
      <w:r w:rsidR="00687CED" w:rsidRPr="00E776EF">
        <w:rPr>
          <w:rFonts w:ascii="Liberation Serif" w:hAnsi="Liberation Serif"/>
          <w:bCs/>
          <w:sz w:val="28"/>
          <w:szCs w:val="28"/>
        </w:rPr>
        <w:t xml:space="preserve"> «</w:t>
      </w:r>
      <w:r w:rsidR="00674865" w:rsidRPr="00E776EF">
        <w:rPr>
          <w:rFonts w:ascii="Liberation Serif" w:hAnsi="Liberation Serif"/>
          <w:bCs/>
          <w:sz w:val="28"/>
          <w:szCs w:val="28"/>
        </w:rPr>
        <w:t>2</w:t>
      </w:r>
      <w:r w:rsidR="00817B13" w:rsidRPr="00E776EF">
        <w:rPr>
          <w:rFonts w:ascii="Liberation Serif" w:hAnsi="Liberation Serif"/>
          <w:bCs/>
          <w:sz w:val="28"/>
          <w:szCs w:val="28"/>
        </w:rPr>
        <w:t> 645 259,29</w:t>
      </w:r>
      <w:r w:rsidRPr="00E776EF">
        <w:rPr>
          <w:rFonts w:ascii="Liberation Serif" w:hAnsi="Liberation Serif"/>
          <w:bCs/>
          <w:sz w:val="28"/>
          <w:szCs w:val="28"/>
        </w:rPr>
        <w:t>», число «</w:t>
      </w:r>
      <w:r w:rsidR="00817B13" w:rsidRPr="00E776EF">
        <w:rPr>
          <w:rFonts w:ascii="Liberation Serif" w:hAnsi="Liberation Serif"/>
          <w:bCs/>
          <w:sz w:val="28"/>
          <w:szCs w:val="28"/>
        </w:rPr>
        <w:t>1 970 146</w:t>
      </w:r>
      <w:r w:rsidR="00817B13" w:rsidRPr="00E776EF">
        <w:rPr>
          <w:rFonts w:ascii="Liberation Serif" w:hAnsi="Liberation Serif"/>
          <w:sz w:val="28"/>
          <w:szCs w:val="28"/>
        </w:rPr>
        <w:t>,86</w:t>
      </w:r>
      <w:r w:rsidRPr="00E776EF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817B13" w:rsidRPr="00E776EF">
        <w:rPr>
          <w:rFonts w:ascii="Liberation Serif" w:hAnsi="Liberation Serif"/>
          <w:bCs/>
          <w:sz w:val="28"/>
          <w:szCs w:val="28"/>
        </w:rPr>
        <w:t>2 018 238,29</w:t>
      </w:r>
      <w:r w:rsidRPr="00E776EF">
        <w:rPr>
          <w:rFonts w:ascii="Liberation Serif" w:hAnsi="Liberation Serif"/>
          <w:bCs/>
          <w:sz w:val="28"/>
          <w:szCs w:val="28"/>
        </w:rPr>
        <w:t>»;</w:t>
      </w:r>
    </w:p>
    <w:p w:rsidR="004920F2" w:rsidRPr="00B302A5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776EF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E776EF">
        <w:rPr>
          <w:rFonts w:ascii="Liberation Serif" w:hAnsi="Liberation Serif"/>
          <w:sz w:val="28"/>
          <w:szCs w:val="28"/>
        </w:rPr>
        <w:t>2</w:t>
      </w:r>
      <w:r w:rsidRPr="00E776EF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4A422B" w:rsidRPr="00E776EF">
        <w:rPr>
          <w:rFonts w:ascii="Liberation Serif" w:hAnsi="Liberation Serif"/>
          <w:sz w:val="28"/>
          <w:szCs w:val="28"/>
        </w:rPr>
        <w:t>2 </w:t>
      </w:r>
      <w:r w:rsidR="00B302A5" w:rsidRPr="00E776EF">
        <w:rPr>
          <w:rFonts w:ascii="Liberation Serif" w:hAnsi="Liberation Serif"/>
          <w:sz w:val="28"/>
          <w:szCs w:val="28"/>
        </w:rPr>
        <w:t>670</w:t>
      </w:r>
      <w:r w:rsidR="004A422B" w:rsidRPr="00E776EF">
        <w:rPr>
          <w:rFonts w:ascii="Liberation Serif" w:hAnsi="Liberation Serif"/>
          <w:sz w:val="28"/>
          <w:szCs w:val="28"/>
        </w:rPr>
        <w:t> </w:t>
      </w:r>
      <w:r w:rsidR="00B302A5" w:rsidRPr="00E776EF">
        <w:rPr>
          <w:rFonts w:ascii="Liberation Serif" w:hAnsi="Liberation Serif"/>
          <w:sz w:val="28"/>
          <w:szCs w:val="28"/>
        </w:rPr>
        <w:t>529</w:t>
      </w:r>
      <w:r w:rsidR="004A422B" w:rsidRPr="00E776EF">
        <w:rPr>
          <w:rFonts w:ascii="Liberation Serif" w:hAnsi="Liberation Serif"/>
          <w:sz w:val="28"/>
          <w:szCs w:val="28"/>
        </w:rPr>
        <w:t>,</w:t>
      </w:r>
      <w:r w:rsidR="00B302A5" w:rsidRPr="00E776EF">
        <w:rPr>
          <w:rFonts w:ascii="Liberation Serif" w:hAnsi="Liberation Serif"/>
          <w:sz w:val="28"/>
          <w:szCs w:val="28"/>
        </w:rPr>
        <w:t>47</w:t>
      </w:r>
      <w:r w:rsidRPr="00E776EF">
        <w:rPr>
          <w:rFonts w:ascii="Liberation Serif" w:hAnsi="Liberation Serif"/>
          <w:sz w:val="28"/>
          <w:szCs w:val="28"/>
        </w:rPr>
        <w:t>» заменить</w:t>
      </w:r>
      <w:r w:rsidRPr="003F611C">
        <w:rPr>
          <w:rFonts w:ascii="Liberation Serif" w:hAnsi="Liberation Serif"/>
          <w:sz w:val="28"/>
          <w:szCs w:val="28"/>
        </w:rPr>
        <w:t xml:space="preserve"> числом «</w:t>
      </w:r>
      <w:r w:rsidR="003F611C" w:rsidRPr="003F611C">
        <w:rPr>
          <w:rFonts w:ascii="Liberation Serif" w:hAnsi="Liberation Serif"/>
          <w:sz w:val="28"/>
          <w:szCs w:val="28"/>
        </w:rPr>
        <w:t>2 </w:t>
      </w:r>
      <w:r w:rsidR="00B302A5" w:rsidRPr="00B302A5">
        <w:rPr>
          <w:rFonts w:ascii="Liberation Serif" w:hAnsi="Liberation Serif"/>
          <w:sz w:val="28"/>
          <w:szCs w:val="28"/>
        </w:rPr>
        <w:t>722</w:t>
      </w:r>
      <w:r w:rsidR="003F611C" w:rsidRPr="003F611C">
        <w:rPr>
          <w:rFonts w:ascii="Liberation Serif" w:hAnsi="Liberation Serif"/>
          <w:sz w:val="28"/>
          <w:szCs w:val="28"/>
        </w:rPr>
        <w:t> </w:t>
      </w:r>
      <w:r w:rsidR="00B302A5" w:rsidRPr="00B302A5">
        <w:rPr>
          <w:rFonts w:ascii="Liberation Serif" w:hAnsi="Liberation Serif"/>
          <w:sz w:val="28"/>
          <w:szCs w:val="28"/>
        </w:rPr>
        <w:t>120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B302A5" w:rsidRPr="00B302A5">
        <w:rPr>
          <w:rFonts w:ascii="Liberation Serif" w:hAnsi="Liberation Serif"/>
          <w:sz w:val="28"/>
          <w:szCs w:val="28"/>
        </w:rPr>
        <w:t>90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B302A5" w:rsidRPr="009327BC" w:rsidRDefault="00E1696F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в абзаце 2 подпункта 3 пункта 1 число «1 556,00» заменить числом            «1 597,50»;</w:t>
      </w:r>
    </w:p>
    <w:p w:rsidR="009327BC" w:rsidRPr="009327BC" w:rsidRDefault="009327BC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327BC">
        <w:rPr>
          <w:rFonts w:ascii="Liberation Serif" w:hAnsi="Liberation Serif"/>
          <w:bCs/>
          <w:sz w:val="28"/>
          <w:szCs w:val="28"/>
        </w:rPr>
        <w:t>в абзаце 2 подпункта 4 пункта 1 число «73 361,61» заменить числом            «78 861,61»;</w:t>
      </w:r>
    </w:p>
    <w:p w:rsidR="00E1696F" w:rsidRDefault="00E1696F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абзаце 2 подпункта 10 пункта 1 число «14 571,20» заменить числом «18 091,90»;</w:t>
      </w:r>
    </w:p>
    <w:p w:rsidR="004E2DF9" w:rsidRPr="00C35AF7" w:rsidRDefault="004E2DF9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27BC">
        <w:rPr>
          <w:rFonts w:ascii="Liberation Serif" w:hAnsi="Liberation Serif"/>
          <w:sz w:val="28"/>
          <w:szCs w:val="28"/>
        </w:rPr>
        <w:t>приложени</w:t>
      </w:r>
      <w:r w:rsidR="00347C2E" w:rsidRPr="009327BC">
        <w:rPr>
          <w:rFonts w:ascii="Liberation Serif" w:hAnsi="Liberation Serif"/>
          <w:sz w:val="28"/>
          <w:szCs w:val="28"/>
        </w:rPr>
        <w:t>я</w:t>
      </w:r>
      <w:r w:rsidRPr="009327BC">
        <w:rPr>
          <w:rFonts w:ascii="Liberation Serif" w:hAnsi="Liberation Serif"/>
          <w:sz w:val="28"/>
          <w:szCs w:val="28"/>
        </w:rPr>
        <w:t xml:space="preserve"> № 2</w:t>
      </w:r>
      <w:r w:rsidR="00347C2E" w:rsidRPr="009327BC">
        <w:rPr>
          <w:rFonts w:ascii="Liberation Serif" w:hAnsi="Liberation Serif"/>
          <w:sz w:val="28"/>
          <w:szCs w:val="28"/>
        </w:rPr>
        <w:t>, 4, 6, 8</w:t>
      </w:r>
      <w:r w:rsidR="00A63CC6" w:rsidRPr="009327BC">
        <w:rPr>
          <w:rFonts w:ascii="Liberation Serif" w:hAnsi="Liberation Serif"/>
          <w:sz w:val="28"/>
          <w:szCs w:val="28"/>
        </w:rPr>
        <w:t>,</w:t>
      </w:r>
      <w:r w:rsidR="00E1696F" w:rsidRPr="009327BC">
        <w:rPr>
          <w:rFonts w:ascii="Liberation Serif" w:hAnsi="Liberation Serif"/>
          <w:sz w:val="28"/>
          <w:szCs w:val="28"/>
        </w:rPr>
        <w:t xml:space="preserve"> 10</w:t>
      </w:r>
      <w:r w:rsidR="00A63CC6" w:rsidRPr="009327BC">
        <w:rPr>
          <w:rFonts w:ascii="Liberation Serif" w:hAnsi="Liberation Serif"/>
          <w:sz w:val="28"/>
          <w:szCs w:val="28"/>
        </w:rPr>
        <w:t xml:space="preserve"> </w:t>
      </w:r>
      <w:r w:rsidR="00C35AF7" w:rsidRPr="009327BC">
        <w:rPr>
          <w:rFonts w:ascii="Liberation Serif" w:hAnsi="Liberation Serif"/>
          <w:sz w:val="28"/>
          <w:szCs w:val="28"/>
        </w:rPr>
        <w:t>и 14</w:t>
      </w:r>
      <w:r w:rsidRPr="009327BC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</w:t>
      </w:r>
      <w:r w:rsidRPr="00C35AF7">
        <w:rPr>
          <w:rFonts w:ascii="Liberation Serif" w:hAnsi="Liberation Serif"/>
          <w:sz w:val="28"/>
          <w:szCs w:val="28"/>
        </w:rPr>
        <w:t>.</w:t>
      </w:r>
    </w:p>
    <w:p w:rsidR="00D26B49" w:rsidRPr="00D26B49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662CB3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01"/>
        <w:gridCol w:w="306"/>
        <w:gridCol w:w="320"/>
        <w:gridCol w:w="4028"/>
        <w:gridCol w:w="792"/>
        <w:gridCol w:w="709"/>
      </w:tblGrid>
      <w:tr w:rsidR="00662CB3" w:rsidRPr="001A02CF" w:rsidTr="009327BC">
        <w:tc>
          <w:tcPr>
            <w:tcW w:w="4927" w:type="dxa"/>
            <w:gridSpan w:val="3"/>
          </w:tcPr>
          <w:p w:rsidR="009327BC" w:rsidRDefault="009327BC" w:rsidP="004A422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662CB3" w:rsidRPr="00662CB3" w:rsidRDefault="009327BC" w:rsidP="004A422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662CB3" w:rsidRPr="00662CB3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662CB3" w:rsidRPr="00662CB3">
              <w:rPr>
                <w:rFonts w:ascii="Liberation Serif" w:hAnsi="Liberation Serif"/>
              </w:rPr>
              <w:t xml:space="preserve"> Невьянского 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9327BC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</w:t>
            </w:r>
            <w:r w:rsidR="009327BC">
              <w:rPr>
                <w:rFonts w:ascii="Liberation Serif" w:hAnsi="Liberation Serif"/>
              </w:rPr>
              <w:t>С</w:t>
            </w:r>
            <w:r w:rsidR="004A422B">
              <w:rPr>
                <w:rFonts w:ascii="Liberation Serif" w:hAnsi="Liberation Serif"/>
              </w:rPr>
              <w:t>.</w:t>
            </w:r>
            <w:r w:rsidR="009327BC">
              <w:rPr>
                <w:rFonts w:ascii="Liberation Serif" w:hAnsi="Liberation Serif"/>
              </w:rPr>
              <w:t xml:space="preserve"> Л.</w:t>
            </w:r>
            <w:r w:rsidR="004A422B">
              <w:rPr>
                <w:rFonts w:ascii="Liberation Serif" w:hAnsi="Liberation Serif"/>
              </w:rPr>
              <w:t xml:space="preserve"> </w:t>
            </w:r>
            <w:proofErr w:type="spellStart"/>
            <w:r w:rsidR="009327BC">
              <w:rPr>
                <w:rFonts w:ascii="Liberation Serif" w:hAnsi="Liberation Serif"/>
              </w:rPr>
              <w:t>Делидов</w:t>
            </w:r>
            <w:proofErr w:type="spellEnd"/>
            <w:r w:rsidRPr="00662CB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>Председатель Думы Невьянского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662CB3" w:rsidRPr="001A02CF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  </w:t>
            </w:r>
            <w:proofErr w:type="spellStart"/>
            <w:r w:rsidRPr="00662CB3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  <w:tr w:rsidR="004920F2" w:rsidTr="009327BC">
        <w:trPr>
          <w:gridAfter w:val="2"/>
          <w:wAfter w:w="1501" w:type="dxa"/>
        </w:trPr>
        <w:tc>
          <w:tcPr>
            <w:tcW w:w="4301" w:type="dxa"/>
          </w:tcPr>
          <w:p w:rsidR="004920F2" w:rsidRDefault="004A422B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A63CC6">
              <w:br w:type="page"/>
            </w:r>
          </w:p>
        </w:tc>
        <w:tc>
          <w:tcPr>
            <w:tcW w:w="4654" w:type="dxa"/>
            <w:gridSpan w:val="3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A17BB5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A17BB5">
              <w:rPr>
                <w:rFonts w:ascii="Liberation Serif" w:hAnsi="Liberation Serif"/>
              </w:rPr>
              <w:t>___________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A17BB5">
              <w:rPr>
                <w:rFonts w:ascii="Liberation Serif" w:hAnsi="Liberation Serif"/>
              </w:rPr>
              <w:t>_______</w:t>
            </w:r>
          </w:p>
        </w:tc>
      </w:tr>
      <w:tr w:rsidR="009A0AD7" w:rsidRPr="006F6797" w:rsidTr="009327BC">
        <w:trPr>
          <w:gridAfter w:val="1"/>
          <w:wAfter w:w="709" w:type="dxa"/>
        </w:trPr>
        <w:tc>
          <w:tcPr>
            <w:tcW w:w="4607" w:type="dxa"/>
            <w:gridSpan w:val="2"/>
            <w:shd w:val="clear" w:color="auto" w:fill="auto"/>
          </w:tcPr>
          <w:p w:rsidR="009A0AD7" w:rsidRPr="00B302A5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  <w:r w:rsidRPr="00B302A5">
              <w:rPr>
                <w:rFonts w:ascii="Liberation Serif" w:hAnsi="Liberation Serif"/>
              </w:rPr>
              <w:t>«Приложение № 2</w:t>
            </w:r>
          </w:p>
          <w:p w:rsidR="009A0AD7" w:rsidRPr="00B302A5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B302A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394"/>
        <w:gridCol w:w="1559"/>
      </w:tblGrid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394" w:type="dxa"/>
            <w:noWrap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559" w:type="dxa"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Прогноз на 2022 год,  </w:t>
            </w: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в тысячах рублей</w:t>
            </w:r>
          </w:p>
        </w:tc>
      </w:tr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noWrap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627 021,00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394" w:type="dxa"/>
            <w:noWrap/>
          </w:tcPr>
          <w:p w:rsidR="00A86E96" w:rsidRPr="00E5196B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A86E96" w:rsidRPr="00E5196B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394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538 998,33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394" w:type="dxa"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000  2  02  16549  04  0000  150</w:t>
            </w:r>
          </w:p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855,33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590 618,59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6F0BF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6F0BFF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394" w:type="dxa"/>
            <w:noWrap/>
          </w:tcPr>
          <w:p w:rsidR="00A86E96" w:rsidRPr="006F0BF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6F0BFF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559" w:type="dxa"/>
          </w:tcPr>
          <w:p w:rsidR="00A86E96" w:rsidRPr="006F0BFF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200 070,00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260 240,35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16 826,51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000  2  02  25269  04  0000  150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3 022,50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2 271,85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49 407,35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703 903,50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394" w:type="dxa"/>
            <w:vAlign w:val="bottom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84 213,70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394" w:type="dxa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16 100,00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580 865,60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184 717,87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112 380,00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48 440,87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2 645 259,29</w:t>
            </w:r>
          </w:p>
        </w:tc>
      </w:tr>
    </w:tbl>
    <w:p w:rsidR="00A86E96" w:rsidRPr="00B302A5" w:rsidRDefault="00A86E96" w:rsidP="00A86E96">
      <w:pPr>
        <w:ind w:firstLine="709"/>
        <w:rPr>
          <w:rFonts w:ascii="Liberation Serif" w:hAnsi="Liberation Serif"/>
        </w:rPr>
      </w:pPr>
    </w:p>
    <w:p w:rsidR="00A86E96" w:rsidRPr="000B5F9A" w:rsidRDefault="00A86E96" w:rsidP="00A86E96">
      <w:pPr>
        <w:ind w:left="-426" w:firstLine="1135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&lt;1*&gt; Примечание. В данной строке отражены: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A86E96" w:rsidRPr="000B5F9A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C7F52">
        <w:rPr>
          <w:rFonts w:ascii="Liberation Serif" w:hAnsi="Liberation Serif"/>
        </w:rPr>
        <w:t>- субсидии на осуществление мероприятий по обеспечению питанием обучающихся в муниципальных общеобразовательных организациях  в сумме 33 788,00 тысяч рублей;</w:t>
      </w:r>
    </w:p>
    <w:p w:rsidR="00A86E96" w:rsidRPr="00B87CE7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lastRenderedPageBreak/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14 191,80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B87CE7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 предоставление региональных социальных выплат молодым семьям на улучшение жилищных условий в сумме 99,65 тысяч рублей;</w:t>
      </w:r>
    </w:p>
    <w:p w:rsidR="00A86E96" w:rsidRPr="000B5F9A" w:rsidRDefault="00A86E96" w:rsidP="00A86E96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тысяч рублей.</w:t>
      </w:r>
    </w:p>
    <w:p w:rsidR="00A86E96" w:rsidRPr="000B5F9A" w:rsidRDefault="00A86E96" w:rsidP="00A86E96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&lt;2*&gt; Примечание. В данной строке отражены: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>
        <w:rPr>
          <w:rFonts w:ascii="Liberation Serif" w:hAnsi="Liberation Serif"/>
        </w:rPr>
        <w:t xml:space="preserve">  </w:t>
      </w:r>
      <w:r w:rsidRPr="000B5F9A">
        <w:rPr>
          <w:rFonts w:ascii="Liberation Serif" w:hAnsi="Liberation Serif"/>
        </w:rPr>
        <w:t xml:space="preserve"> 0,20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</w:t>
      </w:r>
      <w:proofErr w:type="gramStart"/>
      <w:r w:rsidRPr="000B5F9A">
        <w:rPr>
          <w:rFonts w:ascii="Liberation Serif" w:hAnsi="Liberation Serif"/>
        </w:rPr>
        <w:t>владельцев  в</w:t>
      </w:r>
      <w:proofErr w:type="gramEnd"/>
      <w:r w:rsidRPr="000B5F9A">
        <w:rPr>
          <w:rFonts w:ascii="Liberation Serif" w:hAnsi="Liberation Serif"/>
        </w:rPr>
        <w:t xml:space="preserve"> сумме 933,40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</w:t>
      </w:r>
      <w:r w:rsidRPr="000B5F9A">
        <w:rPr>
          <w:rFonts w:ascii="Liberation Serif" w:hAnsi="Liberation Serif"/>
        </w:rPr>
        <w:lastRenderedPageBreak/>
        <w:t>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&lt;3*&gt; Примечание. В данной строке отражены: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343 740,50  тысяч рублей.</w:t>
      </w:r>
    </w:p>
    <w:p w:rsidR="00A86E96" w:rsidRPr="00B302A5" w:rsidRDefault="00A86E96" w:rsidP="00A86E96">
      <w:pPr>
        <w:ind w:firstLine="709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&lt;4*&gt; Примечание. В данной строке отражены: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20 082,30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</w:rPr>
        <w:t>2 148,50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>
        <w:rPr>
          <w:rFonts w:ascii="Liberation Serif" w:hAnsi="Liberation Serif" w:cs="Liberation Serif"/>
        </w:rPr>
        <w:t>;</w:t>
      </w:r>
    </w:p>
    <w:p w:rsidR="00A86E96" w:rsidRPr="00E5196B" w:rsidRDefault="00A86E96" w:rsidP="00A86E96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архитектурно-строительных решений и прохождения государственной экспертизы проектной документации по объекту: жилой дом, расположенный по адресу: Невьянский район, пос. Цементный, ул. Ленина, д. 70 в сумме 8 948,17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- межбюджетные трансферты  на организацию электро-, тепло-, газо- </w:t>
      </w:r>
      <w:r w:rsidRPr="00B302A5">
        <w:rPr>
          <w:rFonts w:ascii="Liberation Serif" w:hAnsi="Liberation Serif"/>
        </w:rPr>
        <w:br/>
        <w:t xml:space="preserve">и водоснабжения, водоотведения, снабжения населения топливом в сумме </w:t>
      </w:r>
      <w:r w:rsidRPr="00B302A5">
        <w:rPr>
          <w:rFonts w:ascii="Liberation Serif" w:hAnsi="Liberation Serif"/>
        </w:rPr>
        <w:br/>
        <w:t>4 491,90 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lastRenderedPageBreak/>
        <w:t>- межбюджетные трансферты, из резервного фонда Правительства Свердловской области  на оказание финансовой помощи гражданам, пострадавшим в результате пожара в сумме 4 350,00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- межбюджетные трансферты 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</w:r>
      <w:r w:rsidRPr="00B302A5">
        <w:rPr>
          <w:rFonts w:ascii="Liberation Serif" w:hAnsi="Liberation Serif"/>
        </w:rPr>
        <w:br/>
        <w:t>в 2022 году  в сумме  6 470,00  тысяч рублей.</w:t>
      </w:r>
    </w:p>
    <w:p w:rsidR="00A86E96" w:rsidRDefault="00A86E96" w:rsidP="00A86E96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>троке отражены: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тысяч рублей;</w:t>
      </w:r>
    </w:p>
    <w:p w:rsidR="00A86E96" w:rsidRPr="00E2633B" w:rsidRDefault="00A86E96" w:rsidP="00A86E9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87CE7">
        <w:rPr>
          <w:rFonts w:ascii="Liberation Serif" w:hAnsi="Liberation Serif"/>
        </w:rPr>
        <w:t xml:space="preserve">- </w:t>
      </w:r>
      <w:r w:rsidRPr="00B87CE7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B87CE7">
        <w:rPr>
          <w:rFonts w:ascii="Liberation Serif" w:hAnsi="Liberation Serif"/>
        </w:rPr>
        <w:t xml:space="preserve"> </w:t>
      </w:r>
      <w:r w:rsidRPr="00B87CE7">
        <w:rPr>
          <w:rFonts w:ascii="Liberation Serif" w:hAnsi="Liberation Serif"/>
          <w:b w:val="0"/>
          <w:sz w:val="28"/>
          <w:szCs w:val="28"/>
        </w:rPr>
        <w:t>реализацию проектов капитального строительства муниципального значения по развитию газификации в сумме                          50 070,00 тысяч рублей.</w:t>
      </w:r>
    </w:p>
    <w:p w:rsidR="00E11B44" w:rsidRPr="00AC385F" w:rsidRDefault="00E11B44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663"/>
        <w:gridCol w:w="850"/>
        <w:gridCol w:w="1560"/>
        <w:gridCol w:w="708"/>
        <w:gridCol w:w="1560"/>
      </w:tblGrid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159 113,04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23 759,74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4 508,11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17 845,26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15 942,91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9 870,71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7 045,81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98 502,82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7 518,04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252 759,07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8A58E4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16 208,07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1 450 681,07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муниципальныe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325 009,97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590,53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35 874,45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14 191,80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3 803,36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111 209,04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2016-2024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143 593,29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5 911,50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896"/>
        <w:gridCol w:w="709"/>
        <w:gridCol w:w="850"/>
        <w:gridCol w:w="1556"/>
        <w:gridCol w:w="712"/>
        <w:gridCol w:w="1568"/>
      </w:tblGrid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гла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2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8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1 347 149,13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130 875,85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2020- 2027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17 546,56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15 644,21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9 572,01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6 787,11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2 784,90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98 083,73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7 098,95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252 759,07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B6C2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AB6C2C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16 208,07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216 248,27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207 836,65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362,26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8 411,62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141 820,29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1 177 896,14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1 175 824,44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58 564,96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14 176,68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4 107,28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11 278,80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3 795,86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168 534,76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109 807,31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3896" w:type="dxa"/>
            <w:shd w:val="clear" w:color="auto" w:fill="auto"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19 402,19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146,88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939</w:t>
            </w:r>
          </w:p>
        </w:tc>
        <w:tc>
          <w:tcPr>
            <w:tcW w:w="7723" w:type="dxa"/>
            <w:gridSpan w:val="5"/>
            <w:shd w:val="clear" w:color="auto" w:fill="auto"/>
            <w:noWrap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80"/>
        <w:gridCol w:w="1416"/>
        <w:gridCol w:w="1560"/>
      </w:tblGrid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6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95 225,14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95 016,14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11 887,63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7 264,61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356 574,60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62 645,74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108 997,32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24 664,41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64 378,51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17 951,26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11 954,76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1 170 869,73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625 463,38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86 122,72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2016-2024 годы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8 864,16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6 894,05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404,11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132 232,67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12 685,77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119 546,90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ьянском городском округе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258 729,58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221 139,37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нского городского округа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7D733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-202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96" w:type="dxa"/>
            <w:gridSpan w:val="2"/>
            <w:shd w:val="clear" w:color="auto" w:fill="auto"/>
            <w:noWrap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2 646 483,07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0E0533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76 861,61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78 578,48</w:t>
            </w:r>
          </w:p>
        </w:tc>
      </w:tr>
      <w:tr w:rsidR="00C35AF7" w:rsidRPr="00C92FA6" w:rsidTr="000E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197"/>
        <w:gridCol w:w="2558"/>
        <w:gridCol w:w="1644"/>
        <w:gridCol w:w="1663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lastRenderedPageBreak/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 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E776EF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4 491,90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091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23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8E" w:rsidRDefault="00634F8E" w:rsidP="005A6A0A">
      <w:r>
        <w:separator/>
      </w:r>
    </w:p>
  </w:endnote>
  <w:endnote w:type="continuationSeparator" w:id="0">
    <w:p w:rsidR="00634F8E" w:rsidRDefault="00634F8E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8E" w:rsidRDefault="00634F8E" w:rsidP="005A6A0A">
      <w:r>
        <w:separator/>
      </w:r>
    </w:p>
  </w:footnote>
  <w:footnote w:type="continuationSeparator" w:id="0">
    <w:p w:rsidR="00634F8E" w:rsidRDefault="00634F8E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942120"/>
      <w:docPartObj>
        <w:docPartGallery w:val="Page Numbers (Top of Page)"/>
        <w:docPartUnique/>
      </w:docPartObj>
    </w:sdtPr>
    <w:sdtEndPr/>
    <w:sdtContent>
      <w:p w:rsidR="00846787" w:rsidRDefault="00846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71">
          <w:rPr>
            <w:noProof/>
          </w:rPr>
          <w:t>21</w:t>
        </w:r>
        <w:r>
          <w:fldChar w:fldCharType="end"/>
        </w:r>
      </w:p>
    </w:sdtContent>
  </w:sdt>
  <w:p w:rsidR="00846787" w:rsidRDefault="008467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6" w15:restartNumberingAfterBreak="0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49"/>
    <w:rsid w:val="00000D74"/>
    <w:rsid w:val="00003122"/>
    <w:rsid w:val="000120D4"/>
    <w:rsid w:val="000234F8"/>
    <w:rsid w:val="00044352"/>
    <w:rsid w:val="00092656"/>
    <w:rsid w:val="00097925"/>
    <w:rsid w:val="000A153A"/>
    <w:rsid w:val="000B5F9A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A6137"/>
    <w:rsid w:val="002B1FD9"/>
    <w:rsid w:val="002F1FA0"/>
    <w:rsid w:val="0032034E"/>
    <w:rsid w:val="00347C2E"/>
    <w:rsid w:val="003723EC"/>
    <w:rsid w:val="003817A8"/>
    <w:rsid w:val="00383E77"/>
    <w:rsid w:val="003A789D"/>
    <w:rsid w:val="003D315B"/>
    <w:rsid w:val="003F031A"/>
    <w:rsid w:val="003F1457"/>
    <w:rsid w:val="003F2CA2"/>
    <w:rsid w:val="003F43A9"/>
    <w:rsid w:val="003F611C"/>
    <w:rsid w:val="004008EA"/>
    <w:rsid w:val="0041249C"/>
    <w:rsid w:val="00414CC7"/>
    <w:rsid w:val="00416540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C3760"/>
    <w:rsid w:val="004E2DF9"/>
    <w:rsid w:val="004E3165"/>
    <w:rsid w:val="004E521F"/>
    <w:rsid w:val="004F4B3E"/>
    <w:rsid w:val="005344C2"/>
    <w:rsid w:val="00535917"/>
    <w:rsid w:val="00554072"/>
    <w:rsid w:val="0058095C"/>
    <w:rsid w:val="005929A7"/>
    <w:rsid w:val="005A6A0A"/>
    <w:rsid w:val="005C684C"/>
    <w:rsid w:val="005D74FC"/>
    <w:rsid w:val="005E6360"/>
    <w:rsid w:val="006149EB"/>
    <w:rsid w:val="00625136"/>
    <w:rsid w:val="00634F8E"/>
    <w:rsid w:val="0064367A"/>
    <w:rsid w:val="00661B9B"/>
    <w:rsid w:val="00662CB3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5A76"/>
    <w:rsid w:val="006D6709"/>
    <w:rsid w:val="006E41A6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D7333"/>
    <w:rsid w:val="007E7764"/>
    <w:rsid w:val="00812C9C"/>
    <w:rsid w:val="00817759"/>
    <w:rsid w:val="00817B13"/>
    <w:rsid w:val="00846787"/>
    <w:rsid w:val="008471BF"/>
    <w:rsid w:val="00847FF7"/>
    <w:rsid w:val="00850263"/>
    <w:rsid w:val="00873171"/>
    <w:rsid w:val="0087453A"/>
    <w:rsid w:val="008A58E4"/>
    <w:rsid w:val="008B7171"/>
    <w:rsid w:val="008C72D0"/>
    <w:rsid w:val="008D0D06"/>
    <w:rsid w:val="00907122"/>
    <w:rsid w:val="0091236C"/>
    <w:rsid w:val="009327BC"/>
    <w:rsid w:val="0097054F"/>
    <w:rsid w:val="00993F56"/>
    <w:rsid w:val="00997893"/>
    <w:rsid w:val="009A0AD7"/>
    <w:rsid w:val="009A6FB2"/>
    <w:rsid w:val="009A7228"/>
    <w:rsid w:val="009C0C77"/>
    <w:rsid w:val="009C32FB"/>
    <w:rsid w:val="009D605A"/>
    <w:rsid w:val="009D7564"/>
    <w:rsid w:val="00A01D4A"/>
    <w:rsid w:val="00A0500D"/>
    <w:rsid w:val="00A17BB5"/>
    <w:rsid w:val="00A33C48"/>
    <w:rsid w:val="00A4490C"/>
    <w:rsid w:val="00A63CC6"/>
    <w:rsid w:val="00A86E96"/>
    <w:rsid w:val="00A927AB"/>
    <w:rsid w:val="00AB6C2C"/>
    <w:rsid w:val="00AC385F"/>
    <w:rsid w:val="00AE19E6"/>
    <w:rsid w:val="00B302A5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7F25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E005D"/>
    <w:rsid w:val="00DF6224"/>
    <w:rsid w:val="00DF7BEE"/>
    <w:rsid w:val="00E03812"/>
    <w:rsid w:val="00E05A5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675AF"/>
    <w:rsid w:val="00E776EF"/>
    <w:rsid w:val="00E80ECE"/>
    <w:rsid w:val="00EB3EA7"/>
    <w:rsid w:val="00EB759A"/>
    <w:rsid w:val="00ED0EC5"/>
    <w:rsid w:val="00EE0A6D"/>
    <w:rsid w:val="00EF3682"/>
    <w:rsid w:val="00F07D57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7728C0"/>
  <w15:docId w15:val="{49FA0A81-238B-428F-ADEB-5449B98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18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7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0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2B47637BE8D009C76F2A14C4A97634F2AE9939E3A8DF73FEC000602493696A35305611FB97ACB1131342676u6H" TargetMode="External"/><Relationship Id="rId19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2" Type="http://schemas.openxmlformats.org/officeDocument/2006/relationships/hyperlink" Target="consultantplus://offline/ref=4B8162810D8B2C1773B22690E5F037E7608E0B8B59B70C5C87CB77CEC1A37D4B7CFC2A502D8EC04AB7BD0B660D98B5569268F805D397D12Bv1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E96D-B988-405F-87DF-E1CA7A0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43881</Words>
  <Characters>250128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Olga B. Korukova</cp:lastModifiedBy>
  <cp:revision>2</cp:revision>
  <cp:lastPrinted>2022-10-17T06:09:00Z</cp:lastPrinted>
  <dcterms:created xsi:type="dcterms:W3CDTF">2022-10-17T06:49:00Z</dcterms:created>
  <dcterms:modified xsi:type="dcterms:W3CDTF">2022-10-17T06:49:00Z</dcterms:modified>
</cp:coreProperties>
</file>