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2441"/>
        <w:gridCol w:w="2438"/>
        <w:gridCol w:w="513"/>
        <w:gridCol w:w="1409"/>
        <w:gridCol w:w="530"/>
      </w:tblGrid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13F1D0" wp14:editId="6D30AD26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A91" w:rsidRDefault="00555A91" w:rsidP="00810368"/>
          <w:p w:rsidR="00555A91" w:rsidRDefault="00555A91" w:rsidP="00810368"/>
          <w:p w:rsidR="00555A91" w:rsidRDefault="00555A91" w:rsidP="00810368"/>
          <w:p w:rsidR="002B70E9" w:rsidRDefault="00625A49" w:rsidP="00625A49">
            <w:pPr>
              <w:jc w:val="righ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>Акт</w:t>
            </w:r>
            <w:r w:rsidR="001F5CCC">
              <w:rPr>
                <w:rFonts w:ascii="Liberation Serif" w:hAnsi="Liberation Serif" w:cs="Liberation Serif"/>
                <w:sz w:val="24"/>
                <w:highlight w:val="yellow"/>
              </w:rPr>
              <w:t>.</w:t>
            </w: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 xml:space="preserve"> ред</w:t>
            </w:r>
            <w:r w:rsidR="001F5CCC">
              <w:rPr>
                <w:rFonts w:ascii="Liberation Serif" w:hAnsi="Liberation Serif" w:cs="Liberation Serif"/>
                <w:sz w:val="24"/>
                <w:highlight w:val="yellow"/>
              </w:rPr>
              <w:t>. от 21.09.2023 № 1848-п</w:t>
            </w:r>
            <w:bookmarkStart w:id="0" w:name="_GoBack"/>
            <w:bookmarkEnd w:id="0"/>
          </w:p>
          <w:p w:rsidR="00555A91" w:rsidRPr="00D378A9" w:rsidRDefault="00555A91" w:rsidP="00625A49">
            <w:pPr>
              <w:jc w:val="right"/>
              <w:rPr>
                <w:rFonts w:ascii="Liberation Serif" w:hAnsi="Liberation Serif" w:cs="Liberation Serif"/>
                <w:sz w:val="24"/>
              </w:rPr>
            </w:pPr>
          </w:p>
          <w:p w:rsidR="00555A91" w:rsidRDefault="00555A91" w:rsidP="00810368"/>
        </w:tc>
      </w:tr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Pr="00D611D8" w:rsidRDefault="00555A91" w:rsidP="00810368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555A91" w:rsidRPr="00555A91" w:rsidRDefault="00555A91" w:rsidP="00810368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4290" t="33020" r="3302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246B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U1ZAIAAHc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FrlNW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55A91" w:rsidTr="0081036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20.09.2022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55A91" w:rsidRPr="005320AE" w:rsidRDefault="00555A91" w:rsidP="00810368">
            <w:pPr>
              <w:rPr>
                <w:rFonts w:ascii="Liberation Serif" w:hAnsi="Liberation Serif"/>
              </w:rPr>
            </w:pPr>
            <w:r w:rsidRPr="005320AE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E07137" w:rsidRDefault="00E07137" w:rsidP="006116B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555A91" w:rsidTr="0081036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91" w:rsidRPr="00D819DD" w:rsidRDefault="00555A91" w:rsidP="008103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</w:tr>
    </w:tbl>
    <w:p w:rsidR="00555A91" w:rsidRDefault="00555A91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2A1902" w:rsidRPr="00E3343C" w:rsidRDefault="002A1902" w:rsidP="002A190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7"/>
          <w:szCs w:val="27"/>
        </w:rPr>
      </w:pPr>
      <w:r w:rsidRPr="00E3343C">
        <w:rPr>
          <w:rFonts w:ascii="Liberation Serif" w:eastAsia="Calibri" w:hAnsi="Liberation Serif" w:cs="Times New Roman"/>
          <w:b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E3343C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В   целях   исполнения   Федерального закона от 27 июля 2010 года                                  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  <w:r w:rsidRPr="00555A91">
        <w:rPr>
          <w:rFonts w:ascii="Liberation Serif" w:eastAsia="Calibri" w:hAnsi="Liberation Serif" w:cs="Times New Roman"/>
          <w:b/>
          <w:sz w:val="27"/>
          <w:szCs w:val="27"/>
        </w:rPr>
        <w:t>ПОСТАНОВЛЯЕТ: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1.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2.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Признать утратившим силу постановление администрации Невьянского городского округа от </w:t>
      </w:r>
      <w:r w:rsidR="00555A91" w:rsidRPr="00555A91">
        <w:rPr>
          <w:rFonts w:ascii="Liberation Serif" w:eastAsia="Calibri" w:hAnsi="Liberation Serif" w:cs="Times New Roman"/>
          <w:sz w:val="27"/>
          <w:szCs w:val="27"/>
        </w:rPr>
        <w:t>18.06.2019 № 955-п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«Об утверждении перечня муниципальных услуг, предоставляемых муниципальными учреждениями Невьянского городского округа и администрацией </w:t>
      </w:r>
      <w:r w:rsidR="00DC2D93">
        <w:rPr>
          <w:rFonts w:ascii="Liberation Serif" w:eastAsia="Calibri" w:hAnsi="Liberation Serif" w:cs="Times New Roman"/>
          <w:sz w:val="27"/>
          <w:szCs w:val="27"/>
        </w:rPr>
        <w:t xml:space="preserve">Невьянского городского округу» </w:t>
      </w:r>
      <w:r w:rsidR="00DC2D93">
        <w:rPr>
          <w:rFonts w:ascii="Times New Roman" w:eastAsia="Calibri" w:hAnsi="Times New Roman" w:cs="Times New Roman"/>
          <w:sz w:val="27"/>
          <w:szCs w:val="27"/>
        </w:rPr>
        <w:t>(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с изменениями, внесенными постановлениями администрации Невьянского городского округа от </w:t>
      </w:r>
      <w:r w:rsidR="004836D9" w:rsidRPr="002E315D">
        <w:rPr>
          <w:rFonts w:ascii="Liberation Serif" w:eastAsia="Calibri" w:hAnsi="Liberation Serif" w:cs="Times New Roman"/>
          <w:sz w:val="27"/>
          <w:szCs w:val="27"/>
        </w:rPr>
        <w:t>08.07.2019 № 1073</w:t>
      </w:r>
      <w:r w:rsidR="00DC2D93" w:rsidRPr="002E315D">
        <w:rPr>
          <w:rFonts w:ascii="Liberation Serif" w:eastAsia="Calibri" w:hAnsi="Liberation Serif" w:cs="Times New Roman"/>
          <w:sz w:val="27"/>
          <w:szCs w:val="27"/>
        </w:rPr>
        <w:t>-п</w:t>
      </w:r>
      <w:r w:rsidR="004836D9">
        <w:rPr>
          <w:rFonts w:ascii="Liberation Serif" w:eastAsia="Calibri" w:hAnsi="Liberation Serif" w:cs="Times New Roman"/>
          <w:sz w:val="27"/>
          <w:szCs w:val="27"/>
        </w:rPr>
        <w:t>, от 19.07.2019 № 1153-п, от 30.07.2019 № 1201-п, от 20.08.2019                    № 1335-п, от 06.09.2019 № 1441-п, от 06.11.2019 № 1771-п, от 28.01.2020 № 96-п,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4836D9">
        <w:rPr>
          <w:rFonts w:ascii="Liberation Serif" w:eastAsia="Calibri" w:hAnsi="Liberation Serif" w:cs="Times New Roman"/>
          <w:sz w:val="27"/>
          <w:szCs w:val="27"/>
        </w:rPr>
        <w:t>от 23.03.2020 № 449-п, от 01.12.2020 №1612-п, от 31.03.2021 № 414-</w:t>
      </w:r>
      <w:r w:rsidR="00982FD3">
        <w:rPr>
          <w:rFonts w:ascii="Liberation Serif" w:eastAsia="Calibri" w:hAnsi="Liberation Serif" w:cs="Times New Roman"/>
          <w:sz w:val="27"/>
          <w:szCs w:val="27"/>
        </w:rPr>
        <w:t>п, от 24.08.2021       № 1333-п).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3.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4.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Глава Невьянского</w:t>
      </w:r>
    </w:p>
    <w:p w:rsidR="002A1902" w:rsidRPr="00555A91" w:rsidRDefault="002A1902" w:rsidP="00B14AF2">
      <w:pPr>
        <w:spacing w:after="0" w:line="240" w:lineRule="auto"/>
        <w:rPr>
          <w:rFonts w:ascii="Liberation Serif" w:eastAsia="Times New Roman" w:hAnsi="Liberation Serif" w:cs="Times New Roman"/>
          <w:sz w:val="21"/>
          <w:szCs w:val="21"/>
          <w:lang w:eastAsia="ru-RU"/>
        </w:rPr>
        <w:sectPr w:rsidR="002A1902" w:rsidRPr="00555A91" w:rsidSect="002A1902">
          <w:headerReference w:type="default" r:id="rId8"/>
          <w:headerReference w:type="first" r:id="rId9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городского округа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   </w:t>
      </w:r>
      <w:r w:rsidR="003C6CD1" w:rsidRPr="00B14AF2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   А.А. </w:t>
      </w:r>
      <w:proofErr w:type="spellStart"/>
      <w:r w:rsidRPr="00555A91">
        <w:rPr>
          <w:rFonts w:ascii="Liberation Serif" w:eastAsia="Calibri" w:hAnsi="Liberation Serif" w:cs="Times New Roman"/>
          <w:sz w:val="27"/>
          <w:szCs w:val="27"/>
        </w:rPr>
        <w:t>Берчук</w:t>
      </w:r>
      <w:proofErr w:type="spellEnd"/>
    </w:p>
    <w:p w:rsidR="00A37DF7" w:rsidRPr="00555A91" w:rsidRDefault="00555A91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>
        <w:rPr>
          <w:rFonts w:ascii="Liberation Serif" w:eastAsia="Times New Roman" w:hAnsi="Liberation Serif" w:cs="Times New Roman"/>
          <w:sz w:val="21"/>
          <w:szCs w:val="21"/>
          <w:lang w:eastAsia="ru-RU"/>
        </w:rPr>
        <w:lastRenderedPageBreak/>
        <w:t xml:space="preserve"> </w:t>
      </w:r>
      <w:r w:rsidR="002A1902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УТВЕРЖДЕН </w:t>
      </w:r>
    </w:p>
    <w:p w:rsidR="00BA6561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555A91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</w:t>
      </w:r>
      <w:r w:rsidR="00100AD9">
        <w:rPr>
          <w:rFonts w:ascii="Liberation Serif" w:eastAsia="Times New Roman" w:hAnsi="Liberation Serif" w:cs="Times New Roman"/>
          <w:sz w:val="21"/>
          <w:szCs w:val="21"/>
          <w:lang w:eastAsia="ru-RU"/>
        </w:rPr>
        <w:t>о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т</w:t>
      </w:r>
      <w:r w:rsidR="00555A91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20.09.2022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№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>1654-п</w:t>
      </w:r>
    </w:p>
    <w:p w:rsidR="002C14A8" w:rsidRPr="00555A91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и администрацией Невьянского городского округа</w:t>
      </w:r>
    </w:p>
    <w:p w:rsidR="00A37DF7" w:rsidRPr="00555A91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81"/>
        <w:gridCol w:w="9930"/>
        <w:gridCol w:w="4665"/>
      </w:tblGrid>
      <w:tr w:rsidR="00710B5F" w:rsidRPr="00555A91" w:rsidTr="00C21ADC">
        <w:tc>
          <w:tcPr>
            <w:tcW w:w="681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0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  <w:r w:rsidR="00696165" w:rsidRPr="00212B40">
              <w:rPr>
                <w:rFonts w:ascii="Liberation Serif" w:hAnsi="Liberation Serif"/>
                <w:sz w:val="21"/>
                <w:szCs w:val="21"/>
              </w:rPr>
              <w:t>, реализующие образовательные программы дошкольного образования</w:t>
            </w:r>
          </w:p>
        </w:tc>
      </w:tr>
      <w:tr w:rsidR="00805971" w:rsidRPr="00555A91" w:rsidTr="00C21ADC">
        <w:tc>
          <w:tcPr>
            <w:tcW w:w="681" w:type="dxa"/>
          </w:tcPr>
          <w:p w:rsidR="00805971" w:rsidRPr="00555A91" w:rsidRDefault="00805971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805971" w:rsidRDefault="00805971" w:rsidP="00805971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C21ADC">
        <w:tc>
          <w:tcPr>
            <w:tcW w:w="681" w:type="dxa"/>
          </w:tcPr>
          <w:p w:rsidR="00710B5F" w:rsidRPr="0030006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212B40" w:rsidP="0069616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30006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30006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30006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30006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212B40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300060" w:rsidRDefault="00212B40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911A01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911A01" w:rsidRDefault="00710B5F" w:rsidP="00911A01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911A01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911A01" w:rsidRDefault="00710B5F" w:rsidP="00810368">
            <w:pPr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911A01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911A01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911A01" w:rsidRDefault="00710B5F" w:rsidP="00911A01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911A01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911A01" w:rsidRDefault="00710B5F" w:rsidP="00810368">
            <w:pPr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911A01">
              <w:rPr>
                <w:rFonts w:ascii="Liberation Serif" w:hAnsi="Liberation Serif"/>
                <w:sz w:val="21"/>
                <w:szCs w:val="21"/>
                <w:highlight w:val="yellow"/>
              </w:rPr>
              <w:t>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911A01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911A01" w:rsidRDefault="00300060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911A01">
              <w:rPr>
                <w:rFonts w:ascii="Liberation Serif" w:hAnsi="Liberation Serif"/>
                <w:sz w:val="21"/>
                <w:szCs w:val="21"/>
              </w:rPr>
              <w:t>Организация отдыха и оздоровления детей Невьянского городского округа в каникулярное время</w:t>
            </w:r>
          </w:p>
        </w:tc>
        <w:tc>
          <w:tcPr>
            <w:tcW w:w="4665" w:type="dxa"/>
          </w:tcPr>
          <w:p w:rsidR="00710B5F" w:rsidRPr="00911A0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911A0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C3AE9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212B40" w:rsidRDefault="00AC3AE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21ADC" w:rsidRPr="00212B40" w:rsidTr="00C21ADC">
        <w:tc>
          <w:tcPr>
            <w:tcW w:w="681" w:type="dxa"/>
          </w:tcPr>
          <w:p w:rsidR="00C21ADC" w:rsidRPr="00300060" w:rsidRDefault="00C21ADC" w:rsidP="00C21ADC">
            <w:pPr>
              <w:pStyle w:val="aa"/>
              <w:autoSpaceDE w:val="0"/>
              <w:autoSpaceDN w:val="0"/>
              <w:adjustRightInd w:val="0"/>
              <w:ind w:left="360" w:hanging="360"/>
              <w:rPr>
                <w:rFonts w:ascii="Liberation Serif" w:hAnsi="Liberation Serif"/>
                <w:bCs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bCs/>
                <w:sz w:val="21"/>
                <w:szCs w:val="21"/>
              </w:rPr>
              <w:t>28-1</w:t>
            </w:r>
          </w:p>
        </w:tc>
        <w:tc>
          <w:tcPr>
            <w:tcW w:w="9930" w:type="dxa"/>
          </w:tcPr>
          <w:p w:rsidR="00C21ADC" w:rsidRPr="00300060" w:rsidRDefault="00C21ADC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5" w:type="dxa"/>
          </w:tcPr>
          <w:p w:rsidR="00C21ADC" w:rsidRPr="00300060" w:rsidRDefault="00C21ADC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300060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C21ADC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Исключена</w:t>
            </w:r>
            <w:r w:rsidR="00300060" w:rsidRPr="00300060">
              <w:rPr>
                <w:rFonts w:ascii="Liberation Serif" w:hAnsi="Liberation Serif"/>
                <w:sz w:val="21"/>
                <w:szCs w:val="21"/>
              </w:rPr>
              <w:t xml:space="preserve"> постановлением администрации Невьянского городского округа от 16.06.2023 № 1111-п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A4245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 w:rsidRPr="00212B40"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A97B8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строительство объект</w:t>
            </w:r>
            <w:r w:rsidR="00A97B87" w:rsidRPr="00212B40">
              <w:rPr>
                <w:rFonts w:ascii="Liberation Serif" w:hAnsi="Liberation Serif"/>
                <w:sz w:val="21"/>
                <w:szCs w:val="21"/>
              </w:rPr>
              <w:t>а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Исполнение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4A4BE5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 w:rsidRPr="00123DEC">
              <w:rPr>
                <w:rFonts w:ascii="Liberation Serif" w:hAnsi="Liberation Serif"/>
                <w:bCs/>
                <w:sz w:val="21"/>
                <w:szCs w:val="21"/>
              </w:rPr>
              <w:t>76</w:t>
            </w:r>
          </w:p>
        </w:tc>
        <w:tc>
          <w:tcPr>
            <w:tcW w:w="9930" w:type="dxa"/>
          </w:tcPr>
          <w:p w:rsidR="00710B5F" w:rsidRPr="004A4BE5" w:rsidRDefault="00123DEC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710B5F" w:rsidRPr="004A4BE5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</w:p>
        </w:tc>
      </w:tr>
      <w:tr w:rsidR="00123DEC" w:rsidRPr="00212B40" w:rsidTr="00C21ADC">
        <w:tc>
          <w:tcPr>
            <w:tcW w:w="681" w:type="dxa"/>
          </w:tcPr>
          <w:p w:rsidR="00123DEC" w:rsidRPr="00300060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bCs/>
                <w:sz w:val="21"/>
                <w:szCs w:val="21"/>
              </w:rPr>
              <w:t>76-1</w:t>
            </w:r>
          </w:p>
        </w:tc>
        <w:tc>
          <w:tcPr>
            <w:tcW w:w="9930" w:type="dxa"/>
          </w:tcPr>
          <w:p w:rsidR="00123DEC" w:rsidRPr="0030006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665" w:type="dxa"/>
          </w:tcPr>
          <w:p w:rsidR="00123DEC" w:rsidRPr="0030006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СБМУ НГО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справки о захоронении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123DEC" w:rsidRPr="00212B40" w:rsidTr="00493279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123DEC" w:rsidRPr="00555A91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665" w:type="dxa"/>
          </w:tcPr>
          <w:p w:rsidR="00123DEC" w:rsidRPr="00555A91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2436D1" w:rsidRPr="00555A91" w:rsidRDefault="002436D1" w:rsidP="009774C9">
      <w:pPr>
        <w:rPr>
          <w:rFonts w:ascii="Liberation Serif" w:hAnsi="Liberation Serif"/>
        </w:rPr>
      </w:pPr>
    </w:p>
    <w:sectPr w:rsidR="002436D1" w:rsidRPr="00555A91" w:rsidSect="00E3343C">
      <w:head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6C" w:rsidRDefault="00453C6C" w:rsidP="00464F03">
      <w:pPr>
        <w:spacing w:after="0" w:line="240" w:lineRule="auto"/>
      </w:pPr>
      <w:r>
        <w:separator/>
      </w:r>
    </w:p>
  </w:endnote>
  <w:end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6C" w:rsidRDefault="00453C6C" w:rsidP="00464F03">
      <w:pPr>
        <w:spacing w:after="0" w:line="240" w:lineRule="auto"/>
      </w:pPr>
      <w:r>
        <w:separator/>
      </w:r>
    </w:p>
  </w:footnote>
  <w:foot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CC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B14AF2">
    <w:pPr>
      <w:pStyle w:val="a4"/>
      <w:jc w:val="center"/>
    </w:pPr>
  </w:p>
  <w:p w:rsidR="00B14AF2" w:rsidRDefault="00B1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1F5CCC">
    <w:pPr>
      <w:pStyle w:val="a4"/>
      <w:jc w:val="center"/>
    </w:pPr>
    <w:sdt>
      <w:sdtPr>
        <w:id w:val="392393588"/>
        <w:docPartObj>
          <w:docPartGallery w:val="Page Numbers (Top of Page)"/>
          <w:docPartUnique/>
        </w:docPartObj>
      </w:sdtPr>
      <w:sdtEndPr/>
      <w:sdtContent>
        <w:r w:rsidR="00B14AF2">
          <w:fldChar w:fldCharType="begin"/>
        </w:r>
        <w:r w:rsidR="00B14AF2">
          <w:instrText>PAGE   \* MERGEFORMAT</w:instrText>
        </w:r>
        <w:r w:rsidR="00B14AF2">
          <w:fldChar w:fldCharType="separate"/>
        </w:r>
        <w:r>
          <w:rPr>
            <w:noProof/>
          </w:rPr>
          <w:t>2</w:t>
        </w:r>
        <w:r w:rsidR="00B14AF2">
          <w:fldChar w:fldCharType="end"/>
        </w:r>
      </w:sdtContent>
    </w:sdt>
  </w:p>
  <w:p w:rsidR="00B14AF2" w:rsidRDefault="00B1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DF"/>
    <w:multiLevelType w:val="hybridMultilevel"/>
    <w:tmpl w:val="8672561E"/>
    <w:lvl w:ilvl="0" w:tplc="E690E28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63F"/>
    <w:multiLevelType w:val="hybridMultilevel"/>
    <w:tmpl w:val="B1F0B332"/>
    <w:lvl w:ilvl="0" w:tplc="55C6F344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76A"/>
    <w:multiLevelType w:val="hybridMultilevel"/>
    <w:tmpl w:val="55A2B73E"/>
    <w:lvl w:ilvl="0" w:tplc="0FF2F5F4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C7B"/>
    <w:multiLevelType w:val="hybridMultilevel"/>
    <w:tmpl w:val="A56476BA"/>
    <w:lvl w:ilvl="0" w:tplc="54D4BBC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4BF3"/>
    <w:multiLevelType w:val="hybridMultilevel"/>
    <w:tmpl w:val="5CE6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E137D"/>
    <w:multiLevelType w:val="hybridMultilevel"/>
    <w:tmpl w:val="AD4A7BF6"/>
    <w:lvl w:ilvl="0" w:tplc="D010A0C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31B"/>
    <w:multiLevelType w:val="hybridMultilevel"/>
    <w:tmpl w:val="4C502328"/>
    <w:lvl w:ilvl="0" w:tplc="B51EC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9CC"/>
    <w:multiLevelType w:val="hybridMultilevel"/>
    <w:tmpl w:val="21843496"/>
    <w:lvl w:ilvl="0" w:tplc="EEDE4322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49E3"/>
    <w:multiLevelType w:val="hybridMultilevel"/>
    <w:tmpl w:val="83025A4E"/>
    <w:lvl w:ilvl="0" w:tplc="36C0BAE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0AD9"/>
    <w:rsid w:val="00101366"/>
    <w:rsid w:val="001206AF"/>
    <w:rsid w:val="00123DEC"/>
    <w:rsid w:val="00142F4F"/>
    <w:rsid w:val="00157401"/>
    <w:rsid w:val="00163287"/>
    <w:rsid w:val="00184C9F"/>
    <w:rsid w:val="001D7BA3"/>
    <w:rsid w:val="001F5CCC"/>
    <w:rsid w:val="00205DF9"/>
    <w:rsid w:val="00212B40"/>
    <w:rsid w:val="00232E2F"/>
    <w:rsid w:val="002436D1"/>
    <w:rsid w:val="00257407"/>
    <w:rsid w:val="002A1902"/>
    <w:rsid w:val="002A39D8"/>
    <w:rsid w:val="002B70E9"/>
    <w:rsid w:val="002C14A8"/>
    <w:rsid w:val="002C670B"/>
    <w:rsid w:val="002E315D"/>
    <w:rsid w:val="00300060"/>
    <w:rsid w:val="0031693A"/>
    <w:rsid w:val="00320583"/>
    <w:rsid w:val="00322B81"/>
    <w:rsid w:val="003420AC"/>
    <w:rsid w:val="00375741"/>
    <w:rsid w:val="003876D0"/>
    <w:rsid w:val="003A7C7C"/>
    <w:rsid w:val="003B5D21"/>
    <w:rsid w:val="003C6CD1"/>
    <w:rsid w:val="003C7989"/>
    <w:rsid w:val="00416BEE"/>
    <w:rsid w:val="00453C6C"/>
    <w:rsid w:val="004600AD"/>
    <w:rsid w:val="00464F03"/>
    <w:rsid w:val="00476E78"/>
    <w:rsid w:val="004808CF"/>
    <w:rsid w:val="00483060"/>
    <w:rsid w:val="004836D9"/>
    <w:rsid w:val="004A4BE5"/>
    <w:rsid w:val="004D2BCC"/>
    <w:rsid w:val="004E5AFB"/>
    <w:rsid w:val="00505192"/>
    <w:rsid w:val="00555A91"/>
    <w:rsid w:val="005678EC"/>
    <w:rsid w:val="005859E4"/>
    <w:rsid w:val="005C24C3"/>
    <w:rsid w:val="005D132A"/>
    <w:rsid w:val="006116B9"/>
    <w:rsid w:val="00625A49"/>
    <w:rsid w:val="006579A6"/>
    <w:rsid w:val="00696165"/>
    <w:rsid w:val="006A1CC4"/>
    <w:rsid w:val="006B6ABE"/>
    <w:rsid w:val="006C065A"/>
    <w:rsid w:val="006F314C"/>
    <w:rsid w:val="007033D3"/>
    <w:rsid w:val="00710B5F"/>
    <w:rsid w:val="0071212B"/>
    <w:rsid w:val="00726E5D"/>
    <w:rsid w:val="0073201C"/>
    <w:rsid w:val="007801C5"/>
    <w:rsid w:val="007A6A7A"/>
    <w:rsid w:val="007B0819"/>
    <w:rsid w:val="007B59F5"/>
    <w:rsid w:val="00805971"/>
    <w:rsid w:val="00830651"/>
    <w:rsid w:val="008342D5"/>
    <w:rsid w:val="00882732"/>
    <w:rsid w:val="008870C0"/>
    <w:rsid w:val="00893018"/>
    <w:rsid w:val="00895BA4"/>
    <w:rsid w:val="008A549F"/>
    <w:rsid w:val="008E69AA"/>
    <w:rsid w:val="008F3CCF"/>
    <w:rsid w:val="008F72FE"/>
    <w:rsid w:val="00906365"/>
    <w:rsid w:val="00911A01"/>
    <w:rsid w:val="00912D74"/>
    <w:rsid w:val="0093672D"/>
    <w:rsid w:val="00942D04"/>
    <w:rsid w:val="00962D7C"/>
    <w:rsid w:val="009774C9"/>
    <w:rsid w:val="00982FD3"/>
    <w:rsid w:val="00A01AA1"/>
    <w:rsid w:val="00A0340F"/>
    <w:rsid w:val="00A1524E"/>
    <w:rsid w:val="00A22D31"/>
    <w:rsid w:val="00A37DF7"/>
    <w:rsid w:val="00A724D7"/>
    <w:rsid w:val="00A97B87"/>
    <w:rsid w:val="00AA4245"/>
    <w:rsid w:val="00AC3AE9"/>
    <w:rsid w:val="00AC3FE4"/>
    <w:rsid w:val="00AC4523"/>
    <w:rsid w:val="00AE1E4A"/>
    <w:rsid w:val="00AF7538"/>
    <w:rsid w:val="00B13CA3"/>
    <w:rsid w:val="00B14AF2"/>
    <w:rsid w:val="00B1543E"/>
    <w:rsid w:val="00B201E9"/>
    <w:rsid w:val="00B4443E"/>
    <w:rsid w:val="00B51263"/>
    <w:rsid w:val="00B64AD9"/>
    <w:rsid w:val="00B74720"/>
    <w:rsid w:val="00B96971"/>
    <w:rsid w:val="00BA6561"/>
    <w:rsid w:val="00BF193F"/>
    <w:rsid w:val="00C21ADC"/>
    <w:rsid w:val="00C421DF"/>
    <w:rsid w:val="00C630EB"/>
    <w:rsid w:val="00C77F1E"/>
    <w:rsid w:val="00C906BA"/>
    <w:rsid w:val="00CA724E"/>
    <w:rsid w:val="00CB6241"/>
    <w:rsid w:val="00CB67DF"/>
    <w:rsid w:val="00CC3739"/>
    <w:rsid w:val="00CD695C"/>
    <w:rsid w:val="00D378A9"/>
    <w:rsid w:val="00D81C46"/>
    <w:rsid w:val="00DC1D76"/>
    <w:rsid w:val="00DC2D93"/>
    <w:rsid w:val="00DC7549"/>
    <w:rsid w:val="00DD520E"/>
    <w:rsid w:val="00DD7CE3"/>
    <w:rsid w:val="00E07137"/>
    <w:rsid w:val="00E145DC"/>
    <w:rsid w:val="00E206D5"/>
    <w:rsid w:val="00E23434"/>
    <w:rsid w:val="00E3343C"/>
    <w:rsid w:val="00E45A50"/>
    <w:rsid w:val="00E61F54"/>
    <w:rsid w:val="00E7096B"/>
    <w:rsid w:val="00E95A79"/>
    <w:rsid w:val="00EA594D"/>
    <w:rsid w:val="00EA65D2"/>
    <w:rsid w:val="00ED0545"/>
    <w:rsid w:val="00ED268D"/>
    <w:rsid w:val="00EE54A2"/>
    <w:rsid w:val="00EE5CDD"/>
    <w:rsid w:val="00EF54A4"/>
    <w:rsid w:val="00F01819"/>
    <w:rsid w:val="00F22F4D"/>
    <w:rsid w:val="00F627D1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E846D7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Ekaterina S. Maharandina</cp:lastModifiedBy>
  <cp:revision>3</cp:revision>
  <cp:lastPrinted>2022-09-02T05:28:00Z</cp:lastPrinted>
  <dcterms:created xsi:type="dcterms:W3CDTF">2023-09-22T09:26:00Z</dcterms:created>
  <dcterms:modified xsi:type="dcterms:W3CDTF">2023-09-22T09:31:00Z</dcterms:modified>
</cp:coreProperties>
</file>