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706E1134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4CDC73F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0593CD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A80F9B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0F814D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843E9D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815-п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BADB106" w14:textId="77777777" w:rsidTr="00FA0F5D">
        <w:tc>
          <w:tcPr>
            <w:tcW w:w="9747" w:type="dxa"/>
            <w:gridSpan w:val="6"/>
          </w:tcPr>
          <w:p w14:paraId="4996DD1E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16D06F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EB074F7" w14:textId="77777777" w:rsidR="008F1CDE" w:rsidRPr="00167ABE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167ABE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67ABE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167ABE">
        <w:rPr>
          <w:rFonts w:ascii="Liberation Serif" w:hAnsi="Liberation Serif"/>
          <w:b/>
          <w:sz w:val="26"/>
          <w:szCs w:val="26"/>
        </w:rPr>
      </w:r>
      <w:r w:rsidRPr="00167ABE">
        <w:rPr>
          <w:rFonts w:ascii="Liberation Serif" w:hAnsi="Liberation Serif"/>
          <w:b/>
          <w:sz w:val="26"/>
          <w:szCs w:val="26"/>
        </w:rPr>
        <w:fldChar w:fldCharType="separate"/>
      </w:r>
      <w:r w:rsidRPr="00167ABE">
        <w:rPr>
          <w:rFonts w:ascii="Liberation Serif" w:hAnsi="Liberation Serif"/>
          <w:b/>
          <w:noProof/>
          <w:sz w:val="26"/>
          <w:szCs w:val="26"/>
        </w:rPr>
        <w:t>О внесении изменений в постановление администрации Невьянского городского округа от 28.01.2015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</w:t>
      </w:r>
      <w:r w:rsidRPr="00167ABE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7283F5A7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B740446" w14:textId="121C9E03" w:rsidR="00167ABE" w:rsidRPr="007123AA" w:rsidRDefault="00167ABE" w:rsidP="00167A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7123AA">
        <w:rPr>
          <w:rFonts w:ascii="Liberation Serif" w:hAnsi="Liberation Serif"/>
          <w:bCs/>
          <w:sz w:val="26"/>
          <w:szCs w:val="26"/>
        </w:rPr>
        <w:t xml:space="preserve">В соответствии с письмом Министерства экономики Свердловской области </w:t>
      </w:r>
      <w:r w:rsidR="007123AA" w:rsidRPr="007123AA">
        <w:rPr>
          <w:rFonts w:ascii="Liberation Serif" w:hAnsi="Liberation Serif"/>
          <w:bCs/>
          <w:sz w:val="26"/>
          <w:szCs w:val="26"/>
        </w:rPr>
        <w:t xml:space="preserve">    </w:t>
      </w:r>
      <w:r w:rsidRPr="007123AA">
        <w:rPr>
          <w:rFonts w:ascii="Liberation Serif" w:hAnsi="Liberation Serif"/>
          <w:bCs/>
          <w:sz w:val="26"/>
          <w:szCs w:val="26"/>
        </w:rPr>
        <w:t>от 20.01.2015 года № 09-11-08/200 «О создании рабочих групп», статьей 31 Устава Невьянского городского округа, в целях обеспечения взаимодействия территориальных органов федеральных органов исполнительной власти в Невьянском городском округе, администрации Невьянского городского округа и организаций всех форм собственности по вопросам снижения неформальной занятости, повышения собираемости страховых взносов во внебюджетные фонды, легализации заработной платы, защиты трудовых прав работников организаций, расположенных на территории Невьянского городского округа</w:t>
      </w:r>
      <w:r w:rsidR="007123AA" w:rsidRPr="007123AA">
        <w:rPr>
          <w:rFonts w:ascii="Liberation Serif" w:hAnsi="Liberation Serif"/>
          <w:bCs/>
          <w:sz w:val="26"/>
          <w:szCs w:val="26"/>
        </w:rPr>
        <w:t xml:space="preserve">, </w:t>
      </w:r>
      <w:r w:rsidR="007123AA" w:rsidRPr="007123AA">
        <w:rPr>
          <w:rFonts w:ascii="Liberation Serif" w:hAnsi="Liberation Serif"/>
          <w:sz w:val="26"/>
          <w:szCs w:val="26"/>
        </w:rPr>
        <w:t>в связи с изменением кадрового состава</w:t>
      </w:r>
      <w:r w:rsidRPr="007123AA">
        <w:rPr>
          <w:rFonts w:ascii="Liberation Serif" w:hAnsi="Liberation Serif"/>
          <w:bCs/>
          <w:sz w:val="26"/>
          <w:szCs w:val="26"/>
        </w:rPr>
        <w:t xml:space="preserve"> </w:t>
      </w:r>
    </w:p>
    <w:p w14:paraId="3CD4CDF7" w14:textId="77777777" w:rsidR="00167ABE" w:rsidRPr="00167ABE" w:rsidRDefault="00167ABE" w:rsidP="00167A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14:paraId="4AEE6315" w14:textId="5EF4D72E" w:rsidR="00167ABE" w:rsidRPr="00167ABE" w:rsidRDefault="00167ABE" w:rsidP="00167A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  <w:r w:rsidRPr="00167ABE">
        <w:rPr>
          <w:rFonts w:ascii="Liberation Serif" w:hAnsi="Liberation Serif"/>
          <w:b/>
          <w:bCs/>
          <w:sz w:val="26"/>
          <w:szCs w:val="26"/>
        </w:rPr>
        <w:t>ПОСТАНОВЛЯ</w:t>
      </w:r>
      <w:r w:rsidR="007123AA">
        <w:rPr>
          <w:rFonts w:ascii="Liberation Serif" w:hAnsi="Liberation Serif"/>
          <w:b/>
          <w:bCs/>
          <w:sz w:val="26"/>
          <w:szCs w:val="26"/>
        </w:rPr>
        <w:t>ЕТ</w:t>
      </w:r>
      <w:r w:rsidRPr="00167ABE">
        <w:rPr>
          <w:rFonts w:ascii="Liberation Serif" w:hAnsi="Liberation Serif"/>
          <w:b/>
          <w:bCs/>
          <w:sz w:val="26"/>
          <w:szCs w:val="26"/>
        </w:rPr>
        <w:t>:</w:t>
      </w:r>
    </w:p>
    <w:p w14:paraId="365BFB1D" w14:textId="77777777" w:rsidR="00167ABE" w:rsidRPr="00167ABE" w:rsidRDefault="00167ABE" w:rsidP="00167A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</w:p>
    <w:p w14:paraId="01BD6340" w14:textId="5583C8A4" w:rsidR="00167ABE" w:rsidRPr="00167ABE" w:rsidRDefault="00167ABE" w:rsidP="00167ABE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1. Внести изменения в постановление администрации Невьянского городского округа 28.01.2015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 (далее – Постановление), изложив приложение №</w:t>
      </w:r>
      <w:r w:rsidR="00C3511F">
        <w:rPr>
          <w:rFonts w:ascii="Liberation Serif" w:hAnsi="Liberation Serif"/>
          <w:sz w:val="26"/>
          <w:szCs w:val="26"/>
        </w:rPr>
        <w:t xml:space="preserve"> </w:t>
      </w:r>
      <w:r w:rsidRPr="00167ABE">
        <w:rPr>
          <w:rFonts w:ascii="Liberation Serif" w:hAnsi="Liberation Serif"/>
          <w:sz w:val="26"/>
          <w:szCs w:val="26"/>
        </w:rPr>
        <w:t>2 к Постановлению в новой редакции (прилагается).</w:t>
      </w:r>
    </w:p>
    <w:p w14:paraId="59954E50" w14:textId="77777777" w:rsidR="00167ABE" w:rsidRPr="00167ABE" w:rsidRDefault="00167ABE" w:rsidP="00167ABE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FEA3884" w14:textId="77777777" w:rsidR="00331BD7" w:rsidRPr="00167ABE" w:rsidRDefault="00331BD7" w:rsidP="00331BD7">
      <w:pPr>
        <w:ind w:firstLine="709"/>
        <w:rPr>
          <w:rFonts w:ascii="Liberation Serif" w:hAnsi="Liberation Serif"/>
          <w:sz w:val="26"/>
          <w:szCs w:val="26"/>
        </w:rPr>
      </w:pPr>
    </w:p>
    <w:p w14:paraId="67870E8C" w14:textId="77777777" w:rsidR="007525FC" w:rsidRPr="00167ABE" w:rsidRDefault="007525FC" w:rsidP="00167ABE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167ABE" w14:paraId="7E658EE4" w14:textId="77777777" w:rsidTr="00571F73">
        <w:tc>
          <w:tcPr>
            <w:tcW w:w="3284" w:type="dxa"/>
          </w:tcPr>
          <w:p w14:paraId="4345EE98" w14:textId="77777777" w:rsidR="00571F73" w:rsidRPr="00167AB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67ABE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6CDF1FF9" w14:textId="77777777" w:rsidR="00571F73" w:rsidRPr="00167AB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67ABE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6DA7CBB" w14:textId="77777777" w:rsidR="00571F73" w:rsidRPr="00167AB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46EFF3B7" w14:textId="77777777" w:rsidR="00571F73" w:rsidRPr="00167AB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67ABE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14:paraId="3C6C8255" w14:textId="77777777" w:rsidTr="00571F73">
        <w:tc>
          <w:tcPr>
            <w:tcW w:w="3284" w:type="dxa"/>
          </w:tcPr>
          <w:p w14:paraId="1927B1BF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22DABC0A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9D0C149" w14:textId="77777777" w:rsidR="00DD6C9E" w:rsidRDefault="00DD6C9E" w:rsidP="00DE2B81">
      <w:pPr>
        <w:spacing w:after="200" w:line="276" w:lineRule="auto"/>
      </w:pPr>
    </w:p>
    <w:p w14:paraId="4893CF28" w14:textId="77777777" w:rsidR="0042467D" w:rsidRDefault="0042467D" w:rsidP="00DE2B81">
      <w:pPr>
        <w:spacing w:after="200" w:line="276" w:lineRule="auto"/>
      </w:pPr>
    </w:p>
    <w:p w14:paraId="697F0FDD" w14:textId="77777777" w:rsidR="0042467D" w:rsidRDefault="0042467D" w:rsidP="00DE2B81">
      <w:pPr>
        <w:spacing w:after="200" w:line="276" w:lineRule="auto"/>
      </w:pPr>
    </w:p>
    <w:p w14:paraId="4A90856C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255B6EE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FBA789F" w14:textId="2F4F6B8A" w:rsidR="00167ABE" w:rsidRPr="00167ABE" w:rsidRDefault="007123AA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14:paraId="6FB24A65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14:paraId="25DCEE58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14:paraId="27B05DF1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от _______№ ______</w:t>
      </w:r>
    </w:p>
    <w:p w14:paraId="3410B454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</w:p>
    <w:p w14:paraId="7FE2C2D1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«Приложение № 2</w:t>
      </w:r>
    </w:p>
    <w:p w14:paraId="3958D6FE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14:paraId="203CACE9" w14:textId="77777777" w:rsidR="00167ABE" w:rsidRPr="00167ABE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14:paraId="52C229EE" w14:textId="77777777" w:rsidR="00167ABE" w:rsidRPr="009D3492" w:rsidRDefault="00167ABE" w:rsidP="007123AA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  <w:lang w:val="en-US"/>
        </w:rPr>
      </w:pPr>
      <w:r w:rsidRPr="00167ABE">
        <w:rPr>
          <w:rFonts w:ascii="Liberation Serif" w:hAnsi="Liberation Serif"/>
          <w:sz w:val="26"/>
          <w:szCs w:val="26"/>
        </w:rPr>
        <w:t xml:space="preserve">от </w:t>
      </w:r>
      <w:r w:rsidRPr="00C3511F">
        <w:rPr>
          <w:rFonts w:ascii="Liberation Serif" w:hAnsi="Liberation Serif"/>
          <w:sz w:val="26"/>
          <w:szCs w:val="26"/>
        </w:rPr>
        <w:t>28.01.2015 № 150-п»</w:t>
      </w:r>
    </w:p>
    <w:p w14:paraId="7DCF6DA4" w14:textId="77777777" w:rsidR="00167ABE" w:rsidRPr="00167ABE" w:rsidRDefault="00167ABE" w:rsidP="00167ABE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14:paraId="19AE3925" w14:textId="77777777" w:rsidR="00167ABE" w:rsidRPr="00167ABE" w:rsidRDefault="00167ABE" w:rsidP="00167ABE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14:paraId="4BD310FD" w14:textId="77777777" w:rsidR="00167ABE" w:rsidRPr="00167ABE" w:rsidRDefault="00167ABE" w:rsidP="00167AB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167ABE">
        <w:rPr>
          <w:rFonts w:ascii="Liberation Serif" w:hAnsi="Liberation Serif"/>
          <w:b/>
          <w:sz w:val="26"/>
          <w:szCs w:val="26"/>
        </w:rPr>
        <w:t xml:space="preserve">Состав </w:t>
      </w:r>
      <w:r w:rsidRPr="00167ABE">
        <w:rPr>
          <w:rFonts w:ascii="Liberation Serif" w:hAnsi="Liberation Serif"/>
          <w:b/>
          <w:bCs/>
          <w:sz w:val="26"/>
          <w:szCs w:val="26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 w:rsidRPr="00167ABE">
        <w:rPr>
          <w:rFonts w:ascii="Liberation Serif" w:hAnsi="Liberation Serif"/>
          <w:b/>
          <w:sz w:val="26"/>
          <w:szCs w:val="26"/>
        </w:rPr>
        <w:t xml:space="preserve"> </w:t>
      </w:r>
      <w:r w:rsidRPr="00167ABE">
        <w:rPr>
          <w:rFonts w:ascii="Liberation Serif" w:hAnsi="Liberation Serif"/>
          <w:b/>
          <w:bCs/>
          <w:sz w:val="26"/>
          <w:szCs w:val="26"/>
        </w:rPr>
        <w:t>в Невьянском городском округе</w:t>
      </w:r>
    </w:p>
    <w:p w14:paraId="7B3F9DDC" w14:textId="77777777" w:rsidR="00167ABE" w:rsidRPr="00167ABE" w:rsidRDefault="00167ABE" w:rsidP="00167ABE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14:paraId="52980CF6" w14:textId="77777777" w:rsid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Балашов Александр Михайлович – заместитель главы администрации Невьянского городского округа по вопросам промышленности экономики и финансов – начальник Финансового управления администрации Невьянского городского округа – председатель рабочей группы.</w:t>
      </w:r>
    </w:p>
    <w:p w14:paraId="2E3625F1" w14:textId="77777777" w:rsid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Щекалев Андрей Владимирович - начальник Межрайонной инспекции Федеральной налоговой службы № 28 по Свердловской области – заместитель председателя ра</w:t>
      </w:r>
      <w:r>
        <w:rPr>
          <w:rFonts w:ascii="Liberation Serif" w:hAnsi="Liberation Serif"/>
          <w:sz w:val="26"/>
          <w:szCs w:val="26"/>
        </w:rPr>
        <w:t>бочей группы (по согласованию).</w:t>
      </w:r>
    </w:p>
    <w:p w14:paraId="6E5A4997" w14:textId="77777777" w:rsidR="00167ABE" w:rsidRP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Тамакулова Татьяна Викторовна - заведующий отделом экономики, торговли и бытового обслуживания администрации Невьянского городского округа – секретарь рабочей группы.</w:t>
      </w:r>
    </w:p>
    <w:p w14:paraId="18C62B28" w14:textId="77777777" w:rsidR="00167ABE" w:rsidRDefault="00167ABE" w:rsidP="00A8001F">
      <w:pPr>
        <w:widowControl w:val="0"/>
        <w:tabs>
          <w:tab w:val="left" w:pos="709"/>
        </w:tabs>
        <w:autoSpaceDE w:val="0"/>
        <w:autoSpaceDN w:val="0"/>
        <w:adjustRightInd w:val="0"/>
        <w:spacing w:line="309" w:lineRule="exact"/>
        <w:ind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 xml:space="preserve">Члены рабочей группы: </w:t>
      </w:r>
    </w:p>
    <w:p w14:paraId="05725668" w14:textId="77777777" w:rsidR="00167ABE" w:rsidRP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Березин Владимир Анатольевич – старший судебный пристав Невьянского районного отдела судебных приставов (по согласованию).</w:t>
      </w:r>
    </w:p>
    <w:p w14:paraId="0E698217" w14:textId="77777777" w:rsid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Горбунов Сергей Анатольевич – начальник Муниципального отдела МВД России «Невьянский», полко</w:t>
      </w:r>
      <w:r>
        <w:rPr>
          <w:rFonts w:ascii="Liberation Serif" w:hAnsi="Liberation Serif"/>
          <w:sz w:val="26"/>
          <w:szCs w:val="26"/>
        </w:rPr>
        <w:t>вник полиции (по согласованию).</w:t>
      </w:r>
    </w:p>
    <w:p w14:paraId="00B06993" w14:textId="77777777" w:rsidR="00167ABE" w:rsidRPr="00647F6C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647F6C">
        <w:rPr>
          <w:rFonts w:ascii="Liberation Serif" w:hAnsi="Liberation Serif"/>
          <w:sz w:val="26"/>
          <w:szCs w:val="26"/>
        </w:rPr>
        <w:t xml:space="preserve">Долгоруков Виталий Валерьевич – руководитель клиентской службы            (на правах отдела) в г. Невьянске </w:t>
      </w:r>
      <w:r w:rsidRPr="00647F6C">
        <w:rPr>
          <w:rFonts w:ascii="Liberation Serif" w:hAnsi="Liberation Serif"/>
          <w:bCs/>
          <w:kern w:val="36"/>
          <w:sz w:val="26"/>
          <w:szCs w:val="26"/>
        </w:rPr>
        <w:t>ОСФР по Свердловской области</w:t>
      </w:r>
      <w:r w:rsidRPr="00647F6C">
        <w:rPr>
          <w:rFonts w:ascii="Liberation Serif" w:hAnsi="Liberation Serif"/>
          <w:sz w:val="26"/>
          <w:szCs w:val="26"/>
        </w:rPr>
        <w:t xml:space="preserve">                                     (по согласованию).</w:t>
      </w:r>
    </w:p>
    <w:p w14:paraId="0ACEEF3E" w14:textId="77777777" w:rsid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Павлович Ирина Валерьевна – государственный инспектор труда Государственной инспекции труда в Свердловской области (дислоцированный в г.Нижний Тагил) (по согласованию).</w:t>
      </w:r>
    </w:p>
    <w:p w14:paraId="3FBCD1E6" w14:textId="77777777" w:rsid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Храмков Алексей Николаевич – начальник ОЭБиПК Муниципального отдела МВД России</w:t>
      </w:r>
      <w:r>
        <w:rPr>
          <w:rFonts w:ascii="Liberation Serif" w:hAnsi="Liberation Serif"/>
          <w:sz w:val="26"/>
          <w:szCs w:val="26"/>
        </w:rPr>
        <w:t xml:space="preserve"> «Невьянский» (по согласованию).</w:t>
      </w:r>
    </w:p>
    <w:p w14:paraId="49CD489F" w14:textId="77777777" w:rsid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Шмакова Елена Павловна – начальник отдела прогнозирования доходов финансового управления администрации Невьянского городского округа.</w:t>
      </w:r>
    </w:p>
    <w:p w14:paraId="6367D8AC" w14:textId="77777777" w:rsidR="00167ABE" w:rsidRPr="00167ABE" w:rsidRDefault="00167ABE" w:rsidP="00A8001F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167ABE">
        <w:rPr>
          <w:rFonts w:ascii="Liberation Serif" w:hAnsi="Liberation Serif"/>
          <w:sz w:val="26"/>
          <w:szCs w:val="26"/>
        </w:rPr>
        <w:t>Шубин Леонид Владимирович – директор государственного казенного учреждения службы занятости населения Свердловской области «Невьянский центр занятости» (по согласованию).</w:t>
      </w:r>
    </w:p>
    <w:p w14:paraId="21F02151" w14:textId="77777777" w:rsidR="00167ABE" w:rsidRPr="00167ABE" w:rsidRDefault="00167ABE" w:rsidP="00A8001F">
      <w:pPr>
        <w:ind w:firstLine="709"/>
        <w:rPr>
          <w:rFonts w:ascii="Liberation Serif" w:hAnsi="Liberation Serif"/>
          <w:sz w:val="26"/>
          <w:szCs w:val="26"/>
        </w:rPr>
      </w:pPr>
    </w:p>
    <w:p w14:paraId="143AEA4F" w14:textId="77777777" w:rsidR="00610F70" w:rsidRDefault="00610F70" w:rsidP="00167ABE">
      <w:pPr>
        <w:spacing w:after="200" w:line="276" w:lineRule="auto"/>
        <w:jc w:val="both"/>
        <w:rPr>
          <w:color w:val="FFFFFF" w:themeColor="background1"/>
        </w:rPr>
      </w:pPr>
    </w:p>
    <w:p w14:paraId="333B8FE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03CE" w14:textId="77777777" w:rsidR="00D63FB1" w:rsidRDefault="00D63FB1" w:rsidP="00485EDB">
      <w:r>
        <w:separator/>
      </w:r>
    </w:p>
  </w:endnote>
  <w:endnote w:type="continuationSeparator" w:id="0">
    <w:p w14:paraId="528217EA" w14:textId="77777777" w:rsidR="00D63FB1" w:rsidRDefault="00D63FB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157B" w14:textId="77777777" w:rsidR="00D63FB1" w:rsidRDefault="00D63FB1" w:rsidP="00485EDB">
      <w:r>
        <w:separator/>
      </w:r>
    </w:p>
  </w:footnote>
  <w:footnote w:type="continuationSeparator" w:id="0">
    <w:p w14:paraId="0AA7AE88" w14:textId="77777777" w:rsidR="00D63FB1" w:rsidRDefault="00D63FB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CE0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2BF9C8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BE3FE24" w14:textId="19873DDF" w:rsidR="00DE2B81" w:rsidRPr="00DE2B81" w:rsidRDefault="0048552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CE9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C2C8627" wp14:editId="3323785C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30E5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04C9F1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67F8C9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D345D" wp14:editId="455ED6E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EB9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DDB"/>
    <w:multiLevelType w:val="hybridMultilevel"/>
    <w:tmpl w:val="A80C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34F55"/>
    <w:rsid w:val="00167ABE"/>
    <w:rsid w:val="001A4FDE"/>
    <w:rsid w:val="001E4D82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520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076A5"/>
    <w:rsid w:val="00610F70"/>
    <w:rsid w:val="0062553F"/>
    <w:rsid w:val="0062652F"/>
    <w:rsid w:val="00647F6C"/>
    <w:rsid w:val="0065717B"/>
    <w:rsid w:val="006A1713"/>
    <w:rsid w:val="006E2FC9"/>
    <w:rsid w:val="00706F32"/>
    <w:rsid w:val="007123AA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37B7E"/>
    <w:rsid w:val="00951108"/>
    <w:rsid w:val="009534A6"/>
    <w:rsid w:val="00980BD1"/>
    <w:rsid w:val="0098531F"/>
    <w:rsid w:val="009A14B0"/>
    <w:rsid w:val="009B7FE3"/>
    <w:rsid w:val="009D3492"/>
    <w:rsid w:val="009E0D6B"/>
    <w:rsid w:val="009E3D21"/>
    <w:rsid w:val="00A00299"/>
    <w:rsid w:val="00A766E1"/>
    <w:rsid w:val="00A8001F"/>
    <w:rsid w:val="00AC1735"/>
    <w:rsid w:val="00AC2102"/>
    <w:rsid w:val="00B50F48"/>
    <w:rsid w:val="00BB0186"/>
    <w:rsid w:val="00C3511F"/>
    <w:rsid w:val="00C61E34"/>
    <w:rsid w:val="00C64063"/>
    <w:rsid w:val="00C70654"/>
    <w:rsid w:val="00C87E9A"/>
    <w:rsid w:val="00C974CE"/>
    <w:rsid w:val="00CD628F"/>
    <w:rsid w:val="00D63FB1"/>
    <w:rsid w:val="00D91935"/>
    <w:rsid w:val="00DA3509"/>
    <w:rsid w:val="00DD6C9E"/>
    <w:rsid w:val="00DE2B81"/>
    <w:rsid w:val="00E206D9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DA8F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7AB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076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76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7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76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76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52BD-A11F-4B8E-B1C5-108F2EB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2023-05-16T05:15:00Z</dcterms:created>
  <dcterms:modified xsi:type="dcterms:W3CDTF">2023-05-16T05:15:00Z</dcterms:modified>
</cp:coreProperties>
</file>