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81" w:rsidRPr="00831781" w:rsidRDefault="00831781" w:rsidP="00831781">
      <w:pPr>
        <w:jc w:val="center"/>
        <w:rPr>
          <w:rFonts w:ascii="Liberation Serif" w:hAnsi="Liberation Serif" w:cs="Cambria"/>
          <w:color w:val="000000"/>
          <w:sz w:val="28"/>
          <w:szCs w:val="28"/>
        </w:rPr>
      </w:pPr>
      <w:r w:rsidRPr="00831781">
        <w:rPr>
          <w:rFonts w:ascii="Liberation Serif" w:hAnsi="Liberation Serif" w:cs="Cambria"/>
          <w:color w:val="000000"/>
          <w:sz w:val="28"/>
          <w:szCs w:val="28"/>
        </w:rPr>
        <w:t>Экология</w:t>
      </w:r>
    </w:p>
    <w:p w:rsidR="006342EB" w:rsidRDefault="00831781" w:rsidP="00831781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31781">
        <w:rPr>
          <w:rFonts w:ascii="Liberation Serif" w:hAnsi="Liberation Serif" w:cs="Cambria"/>
          <w:color w:val="000000"/>
          <w:sz w:val="28"/>
          <w:szCs w:val="28"/>
        </w:rPr>
        <w:t>В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рамках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реализации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региональной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составляющей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национального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проекта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New York"/>
          <w:color w:val="000000"/>
          <w:sz w:val="28"/>
          <w:szCs w:val="28"/>
        </w:rPr>
        <w:t>«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Экология</w:t>
      </w:r>
      <w:r w:rsidRPr="00831781">
        <w:rPr>
          <w:rFonts w:ascii="Liberation Serif" w:hAnsi="Liberation Serif" w:cs="New York"/>
          <w:color w:val="000000"/>
          <w:sz w:val="28"/>
          <w:szCs w:val="28"/>
        </w:rPr>
        <w:t>»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в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Свердловской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области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реализуются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региональные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проекты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New York"/>
          <w:color w:val="000000"/>
          <w:sz w:val="28"/>
          <w:szCs w:val="28"/>
        </w:rPr>
        <w:t>«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Формирование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комплексной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системы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обращения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с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твердыми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коммунальными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отходами</w:t>
      </w:r>
      <w:r w:rsidRPr="00831781">
        <w:rPr>
          <w:rFonts w:ascii="Liberation Serif" w:hAnsi="Liberation Serif" w:cs="New York"/>
          <w:color w:val="000000"/>
          <w:sz w:val="28"/>
          <w:szCs w:val="28"/>
        </w:rPr>
        <w:t>»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831781">
        <w:rPr>
          <w:rFonts w:ascii="Liberation Serif" w:hAnsi="Liberation Serif" w:cs="New York"/>
          <w:color w:val="000000"/>
          <w:sz w:val="28"/>
          <w:szCs w:val="28"/>
        </w:rPr>
        <w:t>«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Сохранение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биологического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разнообразия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и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развитие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экологического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туризма</w:t>
      </w:r>
      <w:r w:rsidRPr="00831781">
        <w:rPr>
          <w:rFonts w:ascii="Liberation Serif" w:hAnsi="Liberation Serif" w:cs="New York"/>
          <w:color w:val="000000"/>
          <w:sz w:val="28"/>
          <w:szCs w:val="28"/>
        </w:rPr>
        <w:t>»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831781">
        <w:rPr>
          <w:rFonts w:ascii="Liberation Serif" w:hAnsi="Liberation Serif" w:cs="New York"/>
          <w:color w:val="000000"/>
          <w:sz w:val="28"/>
          <w:szCs w:val="28"/>
        </w:rPr>
        <w:t>«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Сохранение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лесов</w:t>
      </w:r>
      <w:r w:rsidRPr="00831781">
        <w:rPr>
          <w:rFonts w:ascii="Liberation Serif" w:hAnsi="Liberation Serif" w:cs="New York"/>
          <w:color w:val="000000"/>
          <w:sz w:val="28"/>
          <w:szCs w:val="28"/>
        </w:rPr>
        <w:t>»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831781">
        <w:rPr>
          <w:rFonts w:ascii="Liberation Serif" w:hAnsi="Liberation Serif" w:cs="New York"/>
          <w:color w:val="000000"/>
          <w:sz w:val="28"/>
          <w:szCs w:val="28"/>
        </w:rPr>
        <w:t>«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Сохранение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уникальных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водных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объектов</w:t>
      </w:r>
      <w:r w:rsidRPr="00831781">
        <w:rPr>
          <w:rFonts w:ascii="Liberation Serif" w:hAnsi="Liberation Serif" w:cs="New York"/>
          <w:color w:val="000000"/>
          <w:sz w:val="28"/>
          <w:szCs w:val="28"/>
        </w:rPr>
        <w:t>»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831781">
        <w:rPr>
          <w:rFonts w:ascii="Liberation Serif" w:hAnsi="Liberation Serif" w:cs="New York"/>
          <w:color w:val="000000"/>
          <w:sz w:val="28"/>
          <w:szCs w:val="28"/>
        </w:rPr>
        <w:t>«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Чистый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регион</w:t>
      </w:r>
      <w:r w:rsidRPr="00831781">
        <w:rPr>
          <w:rFonts w:ascii="Liberation Serif" w:hAnsi="Liberation Serif" w:cs="New York"/>
          <w:color w:val="000000"/>
          <w:sz w:val="28"/>
          <w:szCs w:val="28"/>
        </w:rPr>
        <w:t>»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831781">
        <w:rPr>
          <w:rFonts w:ascii="Liberation Serif" w:hAnsi="Liberation Serif" w:cs="New York"/>
          <w:color w:val="000000"/>
          <w:sz w:val="28"/>
          <w:szCs w:val="28"/>
        </w:rPr>
        <w:t>«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Чистый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воздух</w:t>
      </w:r>
      <w:r w:rsidRPr="00831781">
        <w:rPr>
          <w:rFonts w:ascii="Liberation Serif" w:hAnsi="Liberation Serif" w:cs="New York"/>
          <w:color w:val="000000"/>
          <w:sz w:val="28"/>
          <w:szCs w:val="28"/>
        </w:rPr>
        <w:t>»</w:t>
      </w:r>
      <w:bookmarkStart w:id="0" w:name="_GoBack"/>
      <w:bookmarkEnd w:id="0"/>
      <w:r w:rsidRPr="00831781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Среди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задач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проектов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New York"/>
          <w:color w:val="000000"/>
          <w:sz w:val="28"/>
          <w:szCs w:val="28"/>
        </w:rPr>
        <w:t>–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ликвидация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всех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выявленных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на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1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января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2018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года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несанкционированных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свалок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в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границах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городов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и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наиболее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опасных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объектов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накопленного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экологического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вреда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доведение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доли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бытового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мусора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направленного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на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утилизацию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до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45%,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обеспеченного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жителей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качественной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питьевой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водой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из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систем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централизованного</w:t>
      </w:r>
      <w:r w:rsidRPr="0083178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31781">
        <w:rPr>
          <w:rFonts w:ascii="Liberation Serif" w:hAnsi="Liberation Serif" w:cs="Cambria"/>
          <w:color w:val="000000"/>
          <w:sz w:val="28"/>
          <w:szCs w:val="28"/>
        </w:rPr>
        <w:t>водоснабжения</w:t>
      </w:r>
      <w:r w:rsidRPr="00831781">
        <w:rPr>
          <w:rFonts w:ascii="Liberation Serif" w:hAnsi="Liberation Serif"/>
          <w:color w:val="000000"/>
          <w:sz w:val="28"/>
          <w:szCs w:val="28"/>
        </w:rPr>
        <w:t>.</w:t>
      </w:r>
    </w:p>
    <w:p w:rsidR="00DE19E2" w:rsidRDefault="00DE19E2" w:rsidP="00DE19E2">
      <w:pPr>
        <w:spacing w:after="0"/>
        <w:ind w:firstLine="709"/>
        <w:jc w:val="center"/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</w:pPr>
      <w:r w:rsidRPr="005574B8">
        <w:rPr>
          <w:rStyle w:val="a3"/>
          <w:rFonts w:ascii="Liberation Serif" w:hAnsi="Liberation Serif" w:cs="Arial"/>
          <w:sz w:val="28"/>
          <w:szCs w:val="28"/>
          <w:shd w:val="clear" w:color="auto" w:fill="FFFFFF"/>
        </w:rPr>
        <w:t>Муниципальный компонент — реализация региональной составляющей национального проекта</w:t>
      </w:r>
      <w:r w:rsidRPr="005574B8"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  <w:t xml:space="preserve"> </w:t>
      </w:r>
      <w:r w:rsidRPr="005574B8">
        <w:rPr>
          <w:rStyle w:val="a3"/>
          <w:rFonts w:ascii="Liberation Serif" w:hAnsi="Liberation Serif" w:cs="Arial"/>
          <w:sz w:val="28"/>
          <w:szCs w:val="28"/>
          <w:shd w:val="clear" w:color="auto" w:fill="FFFFFF"/>
        </w:rPr>
        <w:t>«</w:t>
      </w:r>
      <w:r>
        <w:rPr>
          <w:rStyle w:val="a3"/>
          <w:rFonts w:ascii="Liberation Serif" w:hAnsi="Liberation Serif" w:cs="Arial"/>
          <w:sz w:val="28"/>
          <w:szCs w:val="28"/>
          <w:shd w:val="clear" w:color="auto" w:fill="FFFFFF"/>
        </w:rPr>
        <w:t>Экология</w:t>
      </w:r>
      <w:r w:rsidRPr="005574B8">
        <w:rPr>
          <w:rStyle w:val="a3"/>
          <w:rFonts w:ascii="Liberation Serif" w:hAnsi="Liberation Serif" w:cs="Arial"/>
          <w:sz w:val="28"/>
          <w:szCs w:val="28"/>
          <w:shd w:val="clear" w:color="auto" w:fill="FFFFFF"/>
        </w:rPr>
        <w:t>»</w:t>
      </w:r>
      <w:r w:rsidRPr="005574B8"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  <w:t xml:space="preserve"> </w:t>
      </w:r>
    </w:p>
    <w:p w:rsidR="00DE19E2" w:rsidRPr="005574B8" w:rsidRDefault="00DE19E2" w:rsidP="00DE19E2">
      <w:pPr>
        <w:spacing w:after="0"/>
        <w:ind w:firstLine="709"/>
        <w:jc w:val="center"/>
        <w:rPr>
          <w:rStyle w:val="a3"/>
          <w:rFonts w:ascii="Liberation Serif" w:hAnsi="Liberation Serif" w:cs="Arial"/>
          <w:b w:val="0"/>
          <w:sz w:val="28"/>
          <w:szCs w:val="28"/>
          <w:shd w:val="clear" w:color="auto" w:fill="FFFFFF"/>
        </w:rPr>
      </w:pPr>
      <w:r w:rsidRPr="005574B8">
        <w:rPr>
          <w:rStyle w:val="a3"/>
          <w:rFonts w:ascii="Liberation Serif" w:hAnsi="Liberation Serif" w:cs="Arial"/>
          <w:sz w:val="28"/>
          <w:szCs w:val="28"/>
          <w:shd w:val="clear" w:color="auto" w:fill="FFFFFF"/>
        </w:rPr>
        <w:t>в Невьянском городском округе</w:t>
      </w:r>
    </w:p>
    <w:p w:rsidR="00DE19E2" w:rsidRPr="005574B8" w:rsidRDefault="00DE19E2" w:rsidP="00DE19E2">
      <w:pPr>
        <w:spacing w:after="0"/>
        <w:ind w:firstLine="709"/>
        <w:jc w:val="center"/>
        <w:rPr>
          <w:rStyle w:val="a3"/>
          <w:rFonts w:ascii="Liberation Serif" w:hAnsi="Liberation Serif" w:cs="Arial"/>
          <w:b w:val="0"/>
          <w:sz w:val="28"/>
          <w:szCs w:val="28"/>
          <w:shd w:val="clear" w:color="auto" w:fill="FFFFFF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3827"/>
        <w:gridCol w:w="851"/>
        <w:gridCol w:w="795"/>
        <w:gridCol w:w="840"/>
        <w:gridCol w:w="916"/>
      </w:tblGrid>
      <w:tr w:rsidR="00DE19E2" w:rsidRPr="00721384" w:rsidTr="00721384">
        <w:trPr>
          <w:trHeight w:val="584"/>
        </w:trPr>
        <w:tc>
          <w:tcPr>
            <w:tcW w:w="3261" w:type="dxa"/>
            <w:vMerge w:val="restart"/>
            <w:vAlign w:val="center"/>
          </w:tcPr>
          <w:p w:rsidR="00DE19E2" w:rsidRPr="00721384" w:rsidRDefault="00DE19E2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1384">
              <w:rPr>
                <w:rFonts w:ascii="Liberation Serif" w:hAnsi="Liberation Serif"/>
                <w:sz w:val="24"/>
                <w:szCs w:val="24"/>
              </w:rPr>
              <w:t>Региональный проект</w:t>
            </w:r>
          </w:p>
        </w:tc>
        <w:tc>
          <w:tcPr>
            <w:tcW w:w="3827" w:type="dxa"/>
            <w:vMerge w:val="restart"/>
            <w:vAlign w:val="center"/>
          </w:tcPr>
          <w:p w:rsidR="00DE19E2" w:rsidRPr="00721384" w:rsidRDefault="00DE19E2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1384">
              <w:rPr>
                <w:rFonts w:ascii="Liberation Serif" w:hAnsi="Liberation Serif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3402" w:type="dxa"/>
            <w:gridSpan w:val="4"/>
            <w:vAlign w:val="center"/>
          </w:tcPr>
          <w:p w:rsidR="00DE19E2" w:rsidRPr="00721384" w:rsidRDefault="00DE19E2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1384">
              <w:rPr>
                <w:rFonts w:ascii="Liberation Serif" w:hAnsi="Liberation Serif"/>
                <w:sz w:val="24"/>
                <w:szCs w:val="24"/>
              </w:rPr>
              <w:t>Плановое значение, год</w:t>
            </w:r>
          </w:p>
        </w:tc>
      </w:tr>
      <w:tr w:rsidR="00721384" w:rsidRPr="00721384" w:rsidTr="00721384">
        <w:trPr>
          <w:trHeight w:val="450"/>
        </w:trPr>
        <w:tc>
          <w:tcPr>
            <w:tcW w:w="3261" w:type="dxa"/>
            <w:vMerge/>
          </w:tcPr>
          <w:p w:rsidR="00721384" w:rsidRPr="00721384" w:rsidRDefault="00721384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21384" w:rsidRPr="00721384" w:rsidRDefault="00721384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1384" w:rsidRPr="00721384" w:rsidRDefault="00721384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795" w:type="dxa"/>
            <w:vAlign w:val="center"/>
          </w:tcPr>
          <w:p w:rsidR="00721384" w:rsidRPr="00721384" w:rsidRDefault="00721384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840" w:type="dxa"/>
            <w:vAlign w:val="center"/>
          </w:tcPr>
          <w:p w:rsidR="00721384" w:rsidRPr="00721384" w:rsidRDefault="00721384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916" w:type="dxa"/>
            <w:vAlign w:val="center"/>
          </w:tcPr>
          <w:p w:rsidR="00721384" w:rsidRPr="00721384" w:rsidRDefault="00721384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</w:tr>
      <w:tr w:rsidR="00721384" w:rsidRPr="00721384" w:rsidTr="00721384">
        <w:trPr>
          <w:trHeight w:val="1098"/>
        </w:trPr>
        <w:tc>
          <w:tcPr>
            <w:tcW w:w="3261" w:type="dxa"/>
            <w:vMerge w:val="restart"/>
            <w:vAlign w:val="center"/>
          </w:tcPr>
          <w:p w:rsidR="00721384" w:rsidRPr="00721384" w:rsidRDefault="00721384" w:rsidP="007A1084">
            <w:pPr>
              <w:rPr>
                <w:rFonts w:ascii="Liberation Serif" w:hAnsi="Liberation Serif"/>
                <w:sz w:val="24"/>
                <w:szCs w:val="24"/>
              </w:rPr>
            </w:pPr>
            <w:r w:rsidRPr="00721384">
              <w:rPr>
                <w:rFonts w:ascii="Liberation Serif" w:hAnsi="Liberation Serif"/>
                <w:sz w:val="24"/>
                <w:szCs w:val="24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3827" w:type="dxa"/>
            <w:vAlign w:val="center"/>
          </w:tcPr>
          <w:p w:rsidR="00721384" w:rsidRPr="00721384" w:rsidRDefault="00721384" w:rsidP="00721384">
            <w:pPr>
              <w:rPr>
                <w:rFonts w:ascii="Liberation Serif" w:hAnsi="Liberation Serif"/>
                <w:sz w:val="24"/>
                <w:szCs w:val="24"/>
              </w:rPr>
            </w:pPr>
            <w:r w:rsidRPr="00721384">
              <w:rPr>
                <w:rFonts w:ascii="Liberation Serif" w:hAnsi="Liberation Serif"/>
                <w:sz w:val="24"/>
                <w:szCs w:val="24"/>
              </w:rPr>
              <w:t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отходов, процент</w:t>
            </w:r>
          </w:p>
        </w:tc>
        <w:tc>
          <w:tcPr>
            <w:tcW w:w="851" w:type="dxa"/>
            <w:vAlign w:val="center"/>
          </w:tcPr>
          <w:p w:rsidR="00721384" w:rsidRPr="00721384" w:rsidRDefault="00721384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95" w:type="dxa"/>
            <w:vAlign w:val="center"/>
          </w:tcPr>
          <w:p w:rsidR="00721384" w:rsidRPr="00721384" w:rsidRDefault="00721384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721384" w:rsidRPr="00721384" w:rsidRDefault="00721384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0,188</w:t>
            </w:r>
          </w:p>
        </w:tc>
        <w:tc>
          <w:tcPr>
            <w:tcW w:w="916" w:type="dxa"/>
            <w:vAlign w:val="center"/>
          </w:tcPr>
          <w:p w:rsidR="00721384" w:rsidRPr="00721384" w:rsidRDefault="00721384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0,407</w:t>
            </w:r>
          </w:p>
        </w:tc>
      </w:tr>
      <w:tr w:rsidR="00721384" w:rsidRPr="00721384" w:rsidTr="00721384">
        <w:trPr>
          <w:trHeight w:val="1755"/>
        </w:trPr>
        <w:tc>
          <w:tcPr>
            <w:tcW w:w="3261" w:type="dxa"/>
            <w:vMerge/>
            <w:vAlign w:val="center"/>
          </w:tcPr>
          <w:p w:rsidR="00721384" w:rsidRPr="00721384" w:rsidRDefault="00721384" w:rsidP="007A108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84" w:rsidRPr="00721384" w:rsidRDefault="00721384" w:rsidP="00721384">
            <w:pPr>
              <w:rPr>
                <w:rFonts w:ascii="Liberation Serif" w:hAnsi="Liberation Serif"/>
                <w:sz w:val="24"/>
                <w:szCs w:val="24"/>
              </w:rPr>
            </w:pPr>
            <w:r w:rsidRPr="00721384">
              <w:rPr>
                <w:rFonts w:ascii="Liberation Serif" w:hAnsi="Liberation Serif"/>
                <w:sz w:val="24"/>
                <w:szCs w:val="24"/>
              </w:rPr>
              <w:t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</w:t>
            </w:r>
            <w:r>
              <w:rPr>
                <w:rFonts w:ascii="Liberation Serif" w:hAnsi="Liberation Serif"/>
                <w:sz w:val="24"/>
                <w:szCs w:val="24"/>
              </w:rPr>
              <w:t>, процент</w:t>
            </w:r>
          </w:p>
        </w:tc>
        <w:tc>
          <w:tcPr>
            <w:tcW w:w="851" w:type="dxa"/>
            <w:vAlign w:val="center"/>
          </w:tcPr>
          <w:p w:rsidR="00721384" w:rsidRPr="00721384" w:rsidRDefault="00721384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1,37</w:t>
            </w:r>
          </w:p>
        </w:tc>
        <w:tc>
          <w:tcPr>
            <w:tcW w:w="795" w:type="dxa"/>
            <w:vAlign w:val="center"/>
          </w:tcPr>
          <w:p w:rsidR="00721384" w:rsidRPr="00721384" w:rsidRDefault="00721384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1,393</w:t>
            </w:r>
          </w:p>
        </w:tc>
        <w:tc>
          <w:tcPr>
            <w:tcW w:w="840" w:type="dxa"/>
            <w:vAlign w:val="center"/>
          </w:tcPr>
          <w:p w:rsidR="00721384" w:rsidRPr="00721384" w:rsidRDefault="00721384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1,206</w:t>
            </w:r>
          </w:p>
        </w:tc>
        <w:tc>
          <w:tcPr>
            <w:tcW w:w="916" w:type="dxa"/>
            <w:vAlign w:val="center"/>
          </w:tcPr>
          <w:p w:rsidR="00721384" w:rsidRPr="00721384" w:rsidRDefault="00721384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0,987</w:t>
            </w:r>
          </w:p>
        </w:tc>
      </w:tr>
      <w:tr w:rsidR="00721384" w:rsidRPr="00721384" w:rsidTr="00721384">
        <w:trPr>
          <w:trHeight w:val="2025"/>
        </w:trPr>
        <w:tc>
          <w:tcPr>
            <w:tcW w:w="3261" w:type="dxa"/>
            <w:vMerge/>
            <w:vAlign w:val="center"/>
          </w:tcPr>
          <w:p w:rsidR="00721384" w:rsidRPr="00721384" w:rsidRDefault="00721384" w:rsidP="007A108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84" w:rsidRPr="00721384" w:rsidRDefault="001D7263" w:rsidP="007A108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твердых коммунальных отходов, направленных на обработку (сортировку), в общей массе образовательных твердых коммунальных отходов, процент</w:t>
            </w:r>
          </w:p>
        </w:tc>
        <w:tc>
          <w:tcPr>
            <w:tcW w:w="851" w:type="dxa"/>
            <w:vAlign w:val="center"/>
          </w:tcPr>
          <w:p w:rsidR="00721384" w:rsidRPr="00721384" w:rsidRDefault="001D7263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95" w:type="dxa"/>
            <w:vAlign w:val="center"/>
          </w:tcPr>
          <w:p w:rsidR="00721384" w:rsidRPr="00721384" w:rsidRDefault="001D7263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721384" w:rsidRPr="00721384" w:rsidRDefault="001D7263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721384" w:rsidRPr="00721384" w:rsidRDefault="001D7263" w:rsidP="007A10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1,177</w:t>
            </w:r>
          </w:p>
        </w:tc>
      </w:tr>
    </w:tbl>
    <w:p w:rsidR="00DE19E2" w:rsidRPr="00721384" w:rsidRDefault="00DE19E2" w:rsidP="0083178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DE19E2" w:rsidRPr="0072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B4"/>
    <w:rsid w:val="001D7263"/>
    <w:rsid w:val="006342EB"/>
    <w:rsid w:val="00721384"/>
    <w:rsid w:val="007B3E35"/>
    <w:rsid w:val="00831781"/>
    <w:rsid w:val="008E06B4"/>
    <w:rsid w:val="00D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1053"/>
  <w15:chartTrackingRefBased/>
  <w15:docId w15:val="{031E24AF-1616-496D-BB0B-C3CC9FB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9E2"/>
    <w:rPr>
      <w:b/>
      <w:bCs/>
    </w:rPr>
  </w:style>
  <w:style w:type="table" w:styleId="a4">
    <w:name w:val="Table Grid"/>
    <w:basedOn w:val="a1"/>
    <w:uiPriority w:val="39"/>
    <w:rsid w:val="00DE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Bayankina</dc:creator>
  <cp:keywords/>
  <dc:description/>
  <cp:lastModifiedBy>Anastasia V. Bayankina</cp:lastModifiedBy>
  <cp:revision>5</cp:revision>
  <dcterms:created xsi:type="dcterms:W3CDTF">2023-05-17T05:23:00Z</dcterms:created>
  <dcterms:modified xsi:type="dcterms:W3CDTF">2023-05-17T08:23:00Z</dcterms:modified>
</cp:coreProperties>
</file>