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99"/>
        <w:gridCol w:w="2395"/>
        <w:gridCol w:w="514"/>
        <w:gridCol w:w="1392"/>
        <w:gridCol w:w="531"/>
      </w:tblGrid>
      <w:tr w:rsidR="00124EEF" w:rsidTr="003946EF">
        <w:tc>
          <w:tcPr>
            <w:tcW w:w="9629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3946EF">
        <w:trPr>
          <w:trHeight w:val="836"/>
        </w:trPr>
        <w:tc>
          <w:tcPr>
            <w:tcW w:w="9629" w:type="dxa"/>
            <w:gridSpan w:val="6"/>
          </w:tcPr>
          <w:p w:rsidR="00124EEF" w:rsidRPr="00D611D8" w:rsidRDefault="00124EEF" w:rsidP="00FF52D9">
            <w:pPr>
              <w:ind w:hanging="108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</w:t>
            </w:r>
            <w:r w:rsidR="00FF52D9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3946EF" w:rsidTr="003946EF">
        <w:tc>
          <w:tcPr>
            <w:tcW w:w="4797" w:type="dxa"/>
            <w:gridSpan w:val="2"/>
          </w:tcPr>
          <w:p w:rsidR="003946EF" w:rsidRDefault="00A367B6" w:rsidP="003946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</w:t>
            </w:r>
            <w:r w:rsidR="00997FD9">
              <w:rPr>
                <w:rFonts w:ascii="Liberation Serif" w:hAnsi="Liberation Serif"/>
              </w:rPr>
              <w:t>08.02.2023</w:t>
            </w:r>
            <w:bookmarkStart w:id="0" w:name="_GoBack"/>
            <w:bookmarkEnd w:id="0"/>
          </w:p>
        </w:tc>
        <w:tc>
          <w:tcPr>
            <w:tcW w:w="2395" w:type="dxa"/>
          </w:tcPr>
          <w:p w:rsidR="003946EF" w:rsidRDefault="003946EF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3946EF" w:rsidRDefault="003946EF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3946EF" w:rsidRDefault="00A31E20" w:rsidP="00683E8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997FD9">
              <w:rPr>
                <w:rFonts w:ascii="Liberation Serif" w:hAnsi="Liberation Serif"/>
              </w:rPr>
              <w:t>178</w:t>
            </w:r>
          </w:p>
        </w:tc>
        <w:tc>
          <w:tcPr>
            <w:tcW w:w="531" w:type="dxa"/>
          </w:tcPr>
          <w:p w:rsidR="003946EF" w:rsidRDefault="003946EF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3946EF">
        <w:tc>
          <w:tcPr>
            <w:tcW w:w="2398" w:type="dxa"/>
            <w:tcBorders>
              <w:top w:val="single" w:sz="4" w:space="0" w:color="auto"/>
            </w:tcBorders>
          </w:tcPr>
          <w:p w:rsidR="004D5528" w:rsidRPr="00523D6D" w:rsidRDefault="004D5528" w:rsidP="0029265D">
            <w:pPr>
              <w:jc w:val="right"/>
              <w:rPr>
                <w:rFonts w:ascii="Liberation Serif" w:hAnsi="Liberation Serif"/>
                <w:sz w:val="24"/>
              </w:rPr>
            </w:pPr>
          </w:p>
        </w:tc>
        <w:tc>
          <w:tcPr>
            <w:tcW w:w="4794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7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BD381E" w:rsidRDefault="00715324" w:rsidP="009B521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21CF8F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4C1C5E" w:rsidRDefault="0029265D" w:rsidP="0029265D">
      <w:pPr>
        <w:jc w:val="center"/>
        <w:rPr>
          <w:rFonts w:ascii="Liberation Serif" w:hAnsi="Liberation Serif"/>
          <w:b/>
        </w:rPr>
      </w:pPr>
      <w:r w:rsidRPr="004C1C5E">
        <w:rPr>
          <w:rFonts w:ascii="Liberation Serif" w:hAnsi="Liberation Serif"/>
          <w:b/>
        </w:rPr>
        <w:t>О</w:t>
      </w:r>
      <w:r w:rsidR="0017108E" w:rsidRPr="004C1C5E">
        <w:rPr>
          <w:rFonts w:ascii="Liberation Serif" w:hAnsi="Liberation Serif"/>
          <w:b/>
        </w:rPr>
        <w:t>б установлении</w:t>
      </w:r>
      <w:r w:rsidRPr="004C1C5E">
        <w:rPr>
          <w:rFonts w:ascii="Liberation Serif" w:hAnsi="Liberation Serif"/>
          <w:b/>
        </w:rPr>
        <w:t xml:space="preserve"> </w:t>
      </w:r>
      <w:r w:rsidR="0017108E" w:rsidRPr="004C1C5E">
        <w:rPr>
          <w:rFonts w:ascii="Liberation Serif" w:hAnsi="Liberation Serif"/>
          <w:b/>
        </w:rPr>
        <w:t>публичного сервитута</w:t>
      </w:r>
    </w:p>
    <w:p w:rsidR="0029265D" w:rsidRPr="004C1C5E" w:rsidRDefault="0029265D" w:rsidP="0029265D">
      <w:pPr>
        <w:jc w:val="center"/>
        <w:rPr>
          <w:rFonts w:ascii="Liberation Serif" w:hAnsi="Liberation Serif"/>
          <w:b/>
        </w:rPr>
      </w:pPr>
    </w:p>
    <w:p w:rsidR="00A367B6" w:rsidRPr="00A367B6" w:rsidRDefault="00484B7D" w:rsidP="00A367B6">
      <w:pPr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</w:rPr>
        <w:t>Р</w:t>
      </w:r>
      <w:r w:rsidR="00A367B6" w:rsidRPr="00A367B6">
        <w:rPr>
          <w:rFonts w:ascii="Liberation Serif" w:hAnsi="Liberation Serif"/>
        </w:rPr>
        <w:t>уководствуясь статьей 23, главой V.7 Земельного коде</w:t>
      </w:r>
      <w:r w:rsidR="00871791">
        <w:rPr>
          <w:rFonts w:ascii="Liberation Serif" w:hAnsi="Liberation Serif"/>
        </w:rPr>
        <w:t xml:space="preserve">кса Российской Федерации, </w:t>
      </w:r>
    </w:p>
    <w:p w:rsidR="00A367B6" w:rsidRPr="00A367B6" w:rsidRDefault="00A367B6" w:rsidP="00A367B6">
      <w:pPr>
        <w:ind w:firstLine="709"/>
        <w:jc w:val="both"/>
        <w:rPr>
          <w:rFonts w:ascii="Liberation Serif" w:hAnsi="Liberation Serif"/>
        </w:rPr>
      </w:pPr>
    </w:p>
    <w:p w:rsidR="00A367B6" w:rsidRPr="00A367B6" w:rsidRDefault="00A367B6" w:rsidP="008C5C3A">
      <w:pPr>
        <w:jc w:val="both"/>
        <w:rPr>
          <w:rFonts w:ascii="Liberation Serif" w:hAnsi="Liberation Serif"/>
          <w:b/>
        </w:rPr>
      </w:pPr>
      <w:r w:rsidRPr="00A367B6">
        <w:rPr>
          <w:rFonts w:ascii="Liberation Serif" w:hAnsi="Liberation Serif"/>
          <w:b/>
        </w:rPr>
        <w:t>ПОСТАНОВЛЯЕТ:</w:t>
      </w:r>
    </w:p>
    <w:p w:rsidR="00A367B6" w:rsidRPr="00A367B6" w:rsidRDefault="00A367B6" w:rsidP="00A367B6">
      <w:pPr>
        <w:ind w:firstLine="709"/>
        <w:jc w:val="both"/>
        <w:rPr>
          <w:rFonts w:ascii="Liberation Serif" w:hAnsi="Liberation Serif"/>
          <w:b/>
        </w:rPr>
      </w:pPr>
    </w:p>
    <w:p w:rsidR="00484B7D" w:rsidRPr="00267B9C" w:rsidRDefault="00A367B6" w:rsidP="00267B9C">
      <w:pPr>
        <w:pStyle w:val="ae"/>
        <w:numPr>
          <w:ilvl w:val="0"/>
          <w:numId w:val="3"/>
        </w:numPr>
        <w:spacing w:line="259" w:lineRule="auto"/>
        <w:ind w:left="0" w:firstLine="709"/>
        <w:jc w:val="both"/>
        <w:rPr>
          <w:rFonts w:ascii="Liberation Serif" w:eastAsia="Calibri" w:hAnsi="Liberation Serif"/>
          <w:lang w:eastAsia="en-US"/>
        </w:rPr>
      </w:pPr>
      <w:r w:rsidRPr="00A367B6">
        <w:rPr>
          <w:rFonts w:ascii="Liberation Serif" w:hAnsi="Liberation Serif"/>
        </w:rPr>
        <w:t>Установить публичный сервитут</w:t>
      </w:r>
      <w:r w:rsidR="00267B9C">
        <w:rPr>
          <w:rFonts w:ascii="Liberation Serif" w:hAnsi="Liberation Serif"/>
        </w:rPr>
        <w:t>, общей площадью 254</w:t>
      </w:r>
      <w:r w:rsidR="00BA5115">
        <w:rPr>
          <w:rFonts w:ascii="Liberation Serif" w:hAnsi="Liberation Serif"/>
        </w:rPr>
        <w:t xml:space="preserve">,00 </w:t>
      </w:r>
      <w:proofErr w:type="spellStart"/>
      <w:r w:rsidR="00BA5115">
        <w:rPr>
          <w:rFonts w:ascii="Liberation Serif" w:hAnsi="Liberation Serif"/>
        </w:rPr>
        <w:t>кв.м</w:t>
      </w:r>
      <w:proofErr w:type="spellEnd"/>
      <w:r w:rsidR="00BA5115">
        <w:rPr>
          <w:rFonts w:ascii="Liberation Serif" w:hAnsi="Liberation Serif"/>
        </w:rPr>
        <w:t>,</w:t>
      </w:r>
      <w:r w:rsidRPr="00A367B6">
        <w:rPr>
          <w:rFonts w:ascii="Liberation Serif" w:hAnsi="Liberation Serif"/>
        </w:rPr>
        <w:t xml:space="preserve"> сроком на 49 лет </w:t>
      </w:r>
      <w:r w:rsidR="00484B7D">
        <w:rPr>
          <w:rFonts w:ascii="Liberation Serif" w:hAnsi="Liberation Serif"/>
        </w:rPr>
        <w:t>в целях размещения тепловой сети,</w:t>
      </w:r>
      <w:r w:rsidRPr="00A367B6">
        <w:rPr>
          <w:rFonts w:ascii="Liberation Serif" w:hAnsi="Liberation Serif"/>
        </w:rPr>
        <w:t xml:space="preserve"> </w:t>
      </w:r>
      <w:r w:rsidR="00484B7D" w:rsidRPr="00484B7D">
        <w:rPr>
          <w:rFonts w:ascii="Liberation Serif" w:eastAsia="Calibri" w:hAnsi="Liberation Serif"/>
          <w:szCs w:val="24"/>
          <w:lang w:eastAsia="en-US"/>
        </w:rPr>
        <w:t xml:space="preserve">расположенной по адресу: Свердловская область, </w:t>
      </w:r>
      <w:r w:rsidR="00267B9C" w:rsidRPr="00267B9C">
        <w:rPr>
          <w:rFonts w:ascii="Liberation Serif" w:eastAsia="Calibri" w:hAnsi="Liberation Serif"/>
          <w:szCs w:val="24"/>
          <w:lang w:eastAsia="en-US"/>
        </w:rPr>
        <w:t>г. Невьянск, от ТК 85 до врезки на МКД Ленина 32</w:t>
      </w:r>
      <w:r w:rsidR="00484B7D" w:rsidRPr="00484B7D">
        <w:rPr>
          <w:rFonts w:ascii="Liberation Serif" w:eastAsia="Calibri" w:hAnsi="Liberation Serif"/>
          <w:szCs w:val="24"/>
          <w:lang w:eastAsia="en-US"/>
        </w:rPr>
        <w:t xml:space="preserve">, </w:t>
      </w:r>
      <w:r w:rsidR="00BA5115">
        <w:rPr>
          <w:rFonts w:ascii="Liberation Serif" w:eastAsia="Calibri" w:hAnsi="Liberation Serif"/>
          <w:szCs w:val="24"/>
          <w:lang w:eastAsia="en-US"/>
        </w:rPr>
        <w:t>в со</w:t>
      </w:r>
      <w:r w:rsidR="00BA5115" w:rsidRPr="00BA5115">
        <w:rPr>
          <w:rFonts w:ascii="Liberation Serif" w:eastAsia="Calibri" w:hAnsi="Liberation Serif"/>
          <w:szCs w:val="24"/>
          <w:lang w:eastAsia="en-US"/>
        </w:rPr>
        <w:t xml:space="preserve">ответствии со схемой расположения границ публичного сервитута (таблицы координат характерных точек границ публичного сервитута в приложении </w:t>
      </w:r>
      <w:r w:rsidR="00A50D0E">
        <w:rPr>
          <w:rFonts w:ascii="Liberation Serif" w:eastAsia="Calibri" w:hAnsi="Liberation Serif"/>
          <w:szCs w:val="24"/>
          <w:lang w:eastAsia="en-US"/>
        </w:rPr>
        <w:t xml:space="preserve">№ 1 </w:t>
      </w:r>
      <w:r w:rsidR="00BA5115" w:rsidRPr="00BA5115">
        <w:rPr>
          <w:rFonts w:ascii="Liberation Serif" w:eastAsia="Calibri" w:hAnsi="Liberation Serif"/>
          <w:szCs w:val="24"/>
          <w:lang w:eastAsia="en-US"/>
        </w:rPr>
        <w:t xml:space="preserve">к настоящему постановлению) в </w:t>
      </w:r>
      <w:r w:rsidR="00267B9C" w:rsidRPr="00267B9C">
        <w:rPr>
          <w:rFonts w:ascii="Liberation Serif" w:eastAsia="Calibri" w:hAnsi="Liberation Serif"/>
          <w:lang w:eastAsia="en-US"/>
        </w:rPr>
        <w:t xml:space="preserve">отношении земельного участка: кадастровый номер 66:15:1501024:3040, категория земель – земли населенных пунктов, разрешенное использование - </w:t>
      </w:r>
      <w:proofErr w:type="spellStart"/>
      <w:r w:rsidR="00267B9C" w:rsidRPr="00267B9C">
        <w:rPr>
          <w:rFonts w:ascii="Liberation Serif" w:eastAsia="Calibri" w:hAnsi="Liberation Serif"/>
          <w:lang w:eastAsia="en-US"/>
        </w:rPr>
        <w:t>среднеэтажная</w:t>
      </w:r>
      <w:proofErr w:type="spellEnd"/>
      <w:r w:rsidR="00267B9C" w:rsidRPr="00267B9C">
        <w:rPr>
          <w:rFonts w:ascii="Liberation Serif" w:eastAsia="Calibri" w:hAnsi="Liberation Serif"/>
          <w:lang w:eastAsia="en-US"/>
        </w:rPr>
        <w:t xml:space="preserve"> жилая застройка, местоположение:</w:t>
      </w:r>
      <w:r w:rsidR="00267B9C" w:rsidRPr="00267B9C">
        <w:rPr>
          <w:rFonts w:ascii="Calibri" w:eastAsia="Calibri" w:hAnsi="Calibri" w:cs="Calibri"/>
          <w:color w:val="000000"/>
          <w:shd w:val="clear" w:color="auto" w:fill="F8F9FA"/>
          <w:lang w:eastAsia="en-US"/>
        </w:rPr>
        <w:t xml:space="preserve"> </w:t>
      </w:r>
      <w:r w:rsidR="00267B9C" w:rsidRPr="00267B9C">
        <w:rPr>
          <w:rFonts w:ascii="Liberation Serif" w:eastAsia="Calibri" w:hAnsi="Liberation Serif"/>
          <w:lang w:eastAsia="en-US"/>
        </w:rPr>
        <w:t>Свердловская область, г. Невьянск, ул. Ленина, д. 30</w:t>
      </w:r>
      <w:r w:rsidR="00484B7D" w:rsidRPr="00267B9C">
        <w:rPr>
          <w:rFonts w:ascii="Liberation Serif" w:eastAsia="Calibri" w:hAnsi="Liberation Serif"/>
          <w:lang w:eastAsia="en-US"/>
        </w:rPr>
        <w:t>.</w:t>
      </w:r>
    </w:p>
    <w:p w:rsidR="00850806" w:rsidRPr="00657E92" w:rsidRDefault="00534EDC" w:rsidP="00657E92">
      <w:pPr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Cs w:val="24"/>
        </w:rPr>
      </w:pPr>
      <w:r w:rsidRPr="00534EDC">
        <w:rPr>
          <w:rFonts w:ascii="Liberation Serif" w:eastAsia="Calibri" w:hAnsi="Liberation Serif"/>
          <w:szCs w:val="24"/>
          <w:lang w:eastAsia="en-US"/>
        </w:rPr>
        <w:t xml:space="preserve">Установить публичный сервитут, общей площадью </w:t>
      </w:r>
      <w:r w:rsidR="00850806">
        <w:rPr>
          <w:rFonts w:ascii="Liberation Serif" w:eastAsia="Calibri" w:hAnsi="Liberation Serif"/>
          <w:szCs w:val="24"/>
          <w:lang w:eastAsia="en-US"/>
        </w:rPr>
        <w:t>170</w:t>
      </w:r>
      <w:r w:rsidRPr="00534EDC">
        <w:rPr>
          <w:rFonts w:ascii="Liberation Serif" w:eastAsia="Calibri" w:hAnsi="Liberation Serif"/>
          <w:szCs w:val="24"/>
          <w:lang w:eastAsia="en-US"/>
        </w:rPr>
        <w:t xml:space="preserve">,00 </w:t>
      </w:r>
      <w:proofErr w:type="spellStart"/>
      <w:r w:rsidRPr="00534EDC">
        <w:rPr>
          <w:rFonts w:ascii="Liberation Serif" w:eastAsia="Calibri" w:hAnsi="Liberation Serif"/>
          <w:szCs w:val="24"/>
          <w:lang w:eastAsia="en-US"/>
        </w:rPr>
        <w:t>кв.м</w:t>
      </w:r>
      <w:proofErr w:type="spellEnd"/>
      <w:r w:rsidRPr="00534EDC">
        <w:rPr>
          <w:rFonts w:ascii="Liberation Serif" w:eastAsia="Calibri" w:hAnsi="Liberation Serif"/>
          <w:szCs w:val="24"/>
          <w:lang w:eastAsia="en-US"/>
        </w:rPr>
        <w:t>, сроком на 49 лет</w:t>
      </w:r>
      <w:r w:rsidR="00AF18AC">
        <w:rPr>
          <w:rFonts w:ascii="Liberation Serif" w:eastAsia="Calibri" w:hAnsi="Liberation Serif"/>
          <w:szCs w:val="24"/>
          <w:lang w:eastAsia="en-US"/>
        </w:rPr>
        <w:t>,</w:t>
      </w:r>
      <w:r w:rsidRPr="00534EDC">
        <w:rPr>
          <w:rFonts w:ascii="Liberation Serif" w:eastAsia="Calibri" w:hAnsi="Liberation Serif"/>
          <w:szCs w:val="24"/>
          <w:lang w:eastAsia="en-US"/>
        </w:rPr>
        <w:t xml:space="preserve"> в целях размещения </w:t>
      </w:r>
      <w:r w:rsidR="00657E92">
        <w:rPr>
          <w:rFonts w:ascii="Liberation Serif" w:eastAsia="Calibri" w:hAnsi="Liberation Serif"/>
          <w:szCs w:val="24"/>
          <w:lang w:eastAsia="en-US"/>
        </w:rPr>
        <w:t>тепловой сети</w:t>
      </w:r>
      <w:r w:rsidRPr="00534EDC">
        <w:rPr>
          <w:rFonts w:ascii="Liberation Serif" w:eastAsia="Calibri" w:hAnsi="Liberation Serif"/>
          <w:szCs w:val="24"/>
          <w:lang w:eastAsia="en-US"/>
        </w:rPr>
        <w:t xml:space="preserve">, расположенной по адресу: Свердловская область, </w:t>
      </w:r>
      <w:r w:rsidR="00657E92" w:rsidRPr="00657E92">
        <w:rPr>
          <w:rFonts w:ascii="Liberation Serif" w:eastAsia="Calibri" w:hAnsi="Liberation Serif"/>
          <w:szCs w:val="24"/>
          <w:lang w:eastAsia="en-US"/>
        </w:rPr>
        <w:t>г. Невьянск, от ответвления (</w:t>
      </w:r>
      <w:proofErr w:type="spellStart"/>
      <w:r w:rsidR="00657E92" w:rsidRPr="00657E92">
        <w:rPr>
          <w:rFonts w:ascii="Liberation Serif" w:eastAsia="Calibri" w:hAnsi="Liberation Serif"/>
          <w:szCs w:val="24"/>
          <w:lang w:eastAsia="en-US"/>
        </w:rPr>
        <w:t>у.т</w:t>
      </w:r>
      <w:proofErr w:type="spellEnd"/>
      <w:r w:rsidR="00657E92" w:rsidRPr="00657E92">
        <w:rPr>
          <w:rFonts w:ascii="Liberation Serif" w:eastAsia="Calibri" w:hAnsi="Liberation Serif"/>
          <w:szCs w:val="24"/>
          <w:lang w:eastAsia="en-US"/>
        </w:rPr>
        <w:t>. 17,1) до МКД Матвеева 34</w:t>
      </w:r>
      <w:r w:rsidRPr="00534EDC">
        <w:rPr>
          <w:rFonts w:ascii="Liberation Serif" w:eastAsia="Calibri" w:hAnsi="Liberation Serif"/>
          <w:lang w:eastAsia="en-US"/>
        </w:rPr>
        <w:t>,</w:t>
      </w:r>
      <w:r w:rsidRPr="00534EDC">
        <w:rPr>
          <w:rFonts w:ascii="Liberation Serif" w:eastAsia="Calibri" w:hAnsi="Liberation Serif"/>
          <w:szCs w:val="24"/>
          <w:lang w:eastAsia="en-US"/>
        </w:rPr>
        <w:t xml:space="preserve"> в соответствии со схемой расположения границ публичного сервитута</w:t>
      </w:r>
      <w:r w:rsidR="0003787E">
        <w:rPr>
          <w:rFonts w:ascii="Liberation Serif" w:eastAsia="Calibri" w:hAnsi="Liberation Serif"/>
          <w:szCs w:val="24"/>
          <w:lang w:eastAsia="en-US"/>
        </w:rPr>
        <w:t xml:space="preserve"> </w:t>
      </w:r>
      <w:r w:rsidRPr="00534EDC">
        <w:rPr>
          <w:rFonts w:ascii="Liberation Serif" w:eastAsia="Calibri" w:hAnsi="Liberation Serif"/>
          <w:szCs w:val="24"/>
          <w:lang w:eastAsia="en-US"/>
        </w:rPr>
        <w:t>(таблицы координат характерных точек границ публичного сервитута в приложении</w:t>
      </w:r>
      <w:r w:rsidR="00A50D0E">
        <w:rPr>
          <w:rFonts w:ascii="Liberation Serif" w:eastAsia="Calibri" w:hAnsi="Liberation Serif"/>
          <w:szCs w:val="24"/>
          <w:lang w:eastAsia="en-US"/>
        </w:rPr>
        <w:t xml:space="preserve"> № 2</w:t>
      </w:r>
      <w:r w:rsidRPr="00534EDC">
        <w:rPr>
          <w:rFonts w:ascii="Liberation Serif" w:eastAsia="Calibri" w:hAnsi="Liberation Serif"/>
          <w:szCs w:val="24"/>
          <w:lang w:eastAsia="en-US"/>
        </w:rPr>
        <w:t xml:space="preserve"> к настоящему постановлению) </w:t>
      </w:r>
      <w:r w:rsidR="00657E92" w:rsidRPr="00657E92">
        <w:rPr>
          <w:rFonts w:ascii="Liberation Serif" w:eastAsia="Calibri" w:hAnsi="Liberation Serif"/>
          <w:szCs w:val="24"/>
          <w:lang w:eastAsia="en-US"/>
        </w:rPr>
        <w:t xml:space="preserve">в отношении земельного участка: кадастровый номер 66:15:1501020:3810, категория земель – земли населенных пунктов, разрешенное использование - </w:t>
      </w:r>
      <w:proofErr w:type="spellStart"/>
      <w:r w:rsidR="00657E92" w:rsidRPr="00657E92">
        <w:rPr>
          <w:rFonts w:ascii="Liberation Serif" w:eastAsia="Calibri" w:hAnsi="Liberation Serif"/>
          <w:szCs w:val="24"/>
          <w:lang w:eastAsia="en-US"/>
        </w:rPr>
        <w:t>среднеэтажная</w:t>
      </w:r>
      <w:proofErr w:type="spellEnd"/>
      <w:r w:rsidR="00657E92" w:rsidRPr="00657E92">
        <w:rPr>
          <w:rFonts w:ascii="Liberation Serif" w:eastAsia="Calibri" w:hAnsi="Liberation Serif"/>
          <w:szCs w:val="24"/>
          <w:lang w:eastAsia="en-US"/>
        </w:rPr>
        <w:t xml:space="preserve"> жилая застройка, местоположение: Российская Федерация, Свердловская область, Невьянский городской округ, город Невьянск, улица Матвеева, земельный участок 34</w:t>
      </w:r>
      <w:r w:rsidR="00657E92">
        <w:rPr>
          <w:rFonts w:ascii="Liberation Serif" w:eastAsia="Calibri" w:hAnsi="Liberation Serif"/>
          <w:szCs w:val="24"/>
          <w:lang w:eastAsia="en-US"/>
        </w:rPr>
        <w:t>.</w:t>
      </w:r>
    </w:p>
    <w:p w:rsidR="00657E92" w:rsidRDefault="00657E92" w:rsidP="00657E92">
      <w:pPr>
        <w:pStyle w:val="ae"/>
        <w:numPr>
          <w:ilvl w:val="0"/>
          <w:numId w:val="3"/>
        </w:numPr>
        <w:spacing w:line="259" w:lineRule="auto"/>
        <w:ind w:left="0" w:firstLine="709"/>
        <w:jc w:val="both"/>
        <w:rPr>
          <w:rFonts w:ascii="Liberation Serif" w:eastAsia="Calibri" w:hAnsi="Liberation Serif"/>
          <w:lang w:eastAsia="en-US"/>
        </w:rPr>
      </w:pPr>
      <w:r w:rsidRPr="00657E92">
        <w:rPr>
          <w:rFonts w:ascii="Liberation Serif" w:hAnsi="Liberation Serif"/>
        </w:rPr>
        <w:t xml:space="preserve">Установить публичный сервитут, общей площадью </w:t>
      </w:r>
      <w:r w:rsidR="00BD5EAA">
        <w:rPr>
          <w:rFonts w:ascii="Liberation Serif" w:hAnsi="Liberation Serif"/>
        </w:rPr>
        <w:t>62</w:t>
      </w:r>
      <w:r w:rsidRPr="00657E92">
        <w:rPr>
          <w:rFonts w:ascii="Liberation Serif" w:hAnsi="Liberation Serif"/>
        </w:rPr>
        <w:t xml:space="preserve">,00 </w:t>
      </w:r>
      <w:proofErr w:type="spellStart"/>
      <w:r w:rsidRPr="00657E92">
        <w:rPr>
          <w:rFonts w:ascii="Liberation Serif" w:hAnsi="Liberation Serif"/>
        </w:rPr>
        <w:t>кв.м</w:t>
      </w:r>
      <w:proofErr w:type="spellEnd"/>
      <w:r w:rsidRPr="00657E92">
        <w:rPr>
          <w:rFonts w:ascii="Liberation Serif" w:hAnsi="Liberation Serif"/>
        </w:rPr>
        <w:t xml:space="preserve">, сроком на 49 лет в целях размещения тепловой сети, </w:t>
      </w:r>
      <w:r w:rsidRPr="00657E92">
        <w:rPr>
          <w:rFonts w:ascii="Liberation Serif" w:eastAsia="Calibri" w:hAnsi="Liberation Serif"/>
          <w:szCs w:val="24"/>
          <w:lang w:eastAsia="en-US"/>
        </w:rPr>
        <w:t xml:space="preserve">расположенной по адресу: Свердловская область, </w:t>
      </w:r>
      <w:r w:rsidR="00BD5EAA" w:rsidRPr="00BD5EAA">
        <w:rPr>
          <w:rFonts w:ascii="Liberation Serif" w:eastAsia="Calibri" w:hAnsi="Liberation Serif"/>
          <w:szCs w:val="24"/>
          <w:lang w:eastAsia="en-US"/>
        </w:rPr>
        <w:t>г. Невьянск, от УТ 114 до Д. Бедного 7 (ЦСП Горняк)</w:t>
      </w:r>
      <w:r w:rsidRPr="00657E92">
        <w:rPr>
          <w:rFonts w:ascii="Liberation Serif" w:eastAsia="Calibri" w:hAnsi="Liberation Serif"/>
          <w:szCs w:val="24"/>
          <w:lang w:eastAsia="en-US"/>
        </w:rPr>
        <w:t xml:space="preserve">, в соответствии со схемой расположения границ публичного сервитута (таблицы координат характерных точек границ публичного сервитута в приложении № </w:t>
      </w:r>
      <w:r w:rsidR="00BD5EAA">
        <w:rPr>
          <w:rFonts w:ascii="Liberation Serif" w:eastAsia="Calibri" w:hAnsi="Liberation Serif"/>
          <w:szCs w:val="24"/>
          <w:lang w:eastAsia="en-US"/>
        </w:rPr>
        <w:t>3</w:t>
      </w:r>
      <w:r w:rsidRPr="00657E92">
        <w:rPr>
          <w:rFonts w:ascii="Liberation Serif" w:eastAsia="Calibri" w:hAnsi="Liberation Serif"/>
          <w:szCs w:val="24"/>
          <w:lang w:eastAsia="en-US"/>
        </w:rPr>
        <w:t xml:space="preserve"> к настоящему постановлению) </w:t>
      </w:r>
      <w:r w:rsidR="00BD5EAA" w:rsidRPr="00BD5EAA">
        <w:rPr>
          <w:rFonts w:ascii="Liberation Serif" w:eastAsia="Calibri" w:hAnsi="Liberation Serif"/>
          <w:szCs w:val="24"/>
          <w:lang w:eastAsia="en-US"/>
        </w:rPr>
        <w:t xml:space="preserve">в отношении земельного участка: кадастровый номер 66:15:1501024:3045, категория земель – земли населенных пунктов, разрешенное использование - </w:t>
      </w:r>
      <w:proofErr w:type="spellStart"/>
      <w:r w:rsidR="00BD5EAA" w:rsidRPr="00BD5EAA">
        <w:rPr>
          <w:rFonts w:ascii="Liberation Serif" w:eastAsia="Calibri" w:hAnsi="Liberation Serif"/>
          <w:szCs w:val="24"/>
          <w:lang w:eastAsia="en-US"/>
        </w:rPr>
        <w:t>среднеэтажная</w:t>
      </w:r>
      <w:proofErr w:type="spellEnd"/>
      <w:r w:rsidR="00BD5EAA" w:rsidRPr="00BD5EAA">
        <w:rPr>
          <w:rFonts w:ascii="Liberation Serif" w:eastAsia="Calibri" w:hAnsi="Liberation Serif"/>
          <w:szCs w:val="24"/>
          <w:lang w:eastAsia="en-US"/>
        </w:rPr>
        <w:t xml:space="preserve"> жилая застройка, местоположение: Свердловская область, г Невьянск, ул. Ленина, д 15</w:t>
      </w:r>
      <w:r w:rsidRPr="00657E92">
        <w:rPr>
          <w:rFonts w:ascii="Liberation Serif" w:eastAsia="Calibri" w:hAnsi="Liberation Serif"/>
          <w:lang w:eastAsia="en-US"/>
        </w:rPr>
        <w:t>.</w:t>
      </w:r>
    </w:p>
    <w:p w:rsidR="00BD5EAA" w:rsidRPr="00BD5EAA" w:rsidRDefault="00BD5EAA" w:rsidP="00BD5EAA">
      <w:pPr>
        <w:pStyle w:val="ae"/>
        <w:numPr>
          <w:ilvl w:val="0"/>
          <w:numId w:val="3"/>
        </w:numPr>
        <w:ind w:left="0" w:firstLine="709"/>
        <w:jc w:val="both"/>
        <w:rPr>
          <w:rFonts w:ascii="Liberation Serif" w:eastAsia="Calibri" w:hAnsi="Liberation Serif"/>
          <w:lang w:eastAsia="en-US"/>
        </w:rPr>
      </w:pPr>
      <w:r w:rsidRPr="00BD5EAA">
        <w:rPr>
          <w:rFonts w:ascii="Liberation Serif" w:eastAsia="Calibri" w:hAnsi="Liberation Serif"/>
          <w:lang w:eastAsia="en-US"/>
        </w:rPr>
        <w:lastRenderedPageBreak/>
        <w:t xml:space="preserve">Установить публичный сервитут, общей площадью </w:t>
      </w:r>
      <w:r w:rsidR="00434EAA">
        <w:rPr>
          <w:rFonts w:ascii="Liberation Serif" w:eastAsia="Calibri" w:hAnsi="Liberation Serif"/>
          <w:lang w:eastAsia="en-US"/>
        </w:rPr>
        <w:t>1569,</w:t>
      </w:r>
      <w:r w:rsidRPr="00BD5EAA">
        <w:rPr>
          <w:rFonts w:ascii="Liberation Serif" w:eastAsia="Calibri" w:hAnsi="Liberation Serif"/>
          <w:lang w:eastAsia="en-US"/>
        </w:rPr>
        <w:t xml:space="preserve">00 </w:t>
      </w:r>
      <w:proofErr w:type="spellStart"/>
      <w:r w:rsidRPr="00BD5EAA">
        <w:rPr>
          <w:rFonts w:ascii="Liberation Serif" w:eastAsia="Calibri" w:hAnsi="Liberation Serif"/>
          <w:lang w:eastAsia="en-US"/>
        </w:rPr>
        <w:t>кв.м</w:t>
      </w:r>
      <w:proofErr w:type="spellEnd"/>
      <w:r w:rsidRPr="00BD5EAA">
        <w:rPr>
          <w:rFonts w:ascii="Liberation Serif" w:eastAsia="Calibri" w:hAnsi="Liberation Serif"/>
          <w:lang w:eastAsia="en-US"/>
        </w:rPr>
        <w:t xml:space="preserve">, сроком на 49 лет в целях размещения тепловой сети, расположенной по адресу: Свердловская область, </w:t>
      </w:r>
      <w:r w:rsidR="00A971A7" w:rsidRPr="00A971A7">
        <w:rPr>
          <w:rFonts w:ascii="Liberation Serif" w:eastAsia="Calibri" w:hAnsi="Liberation Serif"/>
          <w:lang w:eastAsia="en-US"/>
        </w:rPr>
        <w:t>г. Невьянск, от ответвления ул. Железнодорожная через ТК Попова 23 до ТК 1</w:t>
      </w:r>
      <w:r w:rsidRPr="00BD5EAA">
        <w:rPr>
          <w:rFonts w:ascii="Liberation Serif" w:eastAsia="Calibri" w:hAnsi="Liberation Serif"/>
          <w:lang w:eastAsia="en-US"/>
        </w:rPr>
        <w:t xml:space="preserve">, в соответствии со схемой расположения границ публичного сервитута (таблицы координат характерных точек границ публичного сервитута в приложении № </w:t>
      </w:r>
      <w:r w:rsidR="00A971A7">
        <w:rPr>
          <w:rFonts w:ascii="Liberation Serif" w:eastAsia="Calibri" w:hAnsi="Liberation Serif"/>
          <w:lang w:eastAsia="en-US"/>
        </w:rPr>
        <w:t>4 к настоящему постановлению) в</w:t>
      </w:r>
      <w:r w:rsidR="00A971A7" w:rsidRPr="00A971A7">
        <w:rPr>
          <w:rFonts w:ascii="Liberation Serif" w:eastAsia="Calibri" w:hAnsi="Liberation Serif"/>
          <w:lang w:eastAsia="en-US"/>
        </w:rPr>
        <w:t xml:space="preserve"> отношении земельного участка: кадастровый номер 66:15:0000000:1898 (единое землепользование), категория земель – земли населенных пунктов, разрешенное использование - для эксплуатации железной дороги, местоположение: Свердловская область, участок находится в направлении с севера на юг </w:t>
      </w:r>
      <w:r w:rsidR="00A37C52">
        <w:rPr>
          <w:rFonts w:ascii="Liberation Serif" w:eastAsia="Calibri" w:hAnsi="Liberation Serif"/>
          <w:lang w:eastAsia="en-US"/>
        </w:rPr>
        <w:br/>
      </w:r>
      <w:r w:rsidR="00A971A7" w:rsidRPr="00A971A7">
        <w:rPr>
          <w:rFonts w:ascii="Liberation Serif" w:eastAsia="Calibri" w:hAnsi="Liberation Serif"/>
          <w:lang w:eastAsia="en-US"/>
        </w:rPr>
        <w:t>от ориентира; ориентир: Невьянский район - в границах участка</w:t>
      </w:r>
      <w:r w:rsidR="00A971A7">
        <w:rPr>
          <w:rFonts w:ascii="Liberation Serif" w:eastAsia="Calibri" w:hAnsi="Liberation Serif"/>
          <w:lang w:eastAsia="en-US"/>
        </w:rPr>
        <w:t>.</w:t>
      </w:r>
    </w:p>
    <w:p w:rsidR="00BD5EAA" w:rsidRPr="00657E92" w:rsidRDefault="00F7376C" w:rsidP="00F7376C">
      <w:pPr>
        <w:pStyle w:val="ae"/>
        <w:numPr>
          <w:ilvl w:val="0"/>
          <w:numId w:val="3"/>
        </w:numPr>
        <w:spacing w:line="259" w:lineRule="auto"/>
        <w:ind w:left="0" w:firstLine="709"/>
        <w:jc w:val="both"/>
        <w:rPr>
          <w:rFonts w:ascii="Liberation Serif" w:eastAsia="Calibri" w:hAnsi="Liberation Serif"/>
          <w:lang w:eastAsia="en-US"/>
        </w:rPr>
      </w:pPr>
      <w:r w:rsidRPr="00F7376C">
        <w:rPr>
          <w:rFonts w:ascii="Liberation Serif" w:eastAsia="Calibri" w:hAnsi="Liberation Serif"/>
          <w:lang w:eastAsia="en-US"/>
        </w:rPr>
        <w:t>Установить публичный сервитут, общей площадь</w:t>
      </w:r>
      <w:r>
        <w:rPr>
          <w:rFonts w:ascii="Liberation Serif" w:eastAsia="Calibri" w:hAnsi="Liberation Serif"/>
          <w:lang w:eastAsia="en-US"/>
        </w:rPr>
        <w:t>ю 89</w:t>
      </w:r>
      <w:r w:rsidRPr="00F7376C">
        <w:rPr>
          <w:rFonts w:ascii="Liberation Serif" w:eastAsia="Calibri" w:hAnsi="Liberation Serif"/>
          <w:lang w:eastAsia="en-US"/>
        </w:rPr>
        <w:t xml:space="preserve">,00 </w:t>
      </w:r>
      <w:proofErr w:type="spellStart"/>
      <w:r w:rsidRPr="00F7376C">
        <w:rPr>
          <w:rFonts w:ascii="Liberation Serif" w:eastAsia="Calibri" w:hAnsi="Liberation Serif"/>
          <w:lang w:eastAsia="en-US"/>
        </w:rPr>
        <w:t>кв.м</w:t>
      </w:r>
      <w:proofErr w:type="spellEnd"/>
      <w:r w:rsidRPr="00F7376C">
        <w:rPr>
          <w:rFonts w:ascii="Liberation Serif" w:eastAsia="Calibri" w:hAnsi="Liberation Serif"/>
          <w:lang w:eastAsia="en-US"/>
        </w:rPr>
        <w:t xml:space="preserve">, сроком на 49 лет в целях размещения тепловой сети, расположенной по адресу: Свердловская область, г. Невьянск, ТВ20 до Спортклуба ОВД, в соответствии со схемой расположения границ публичного сервитута (таблицы координат характерных точек границ публичного сервитута в приложении № </w:t>
      </w:r>
      <w:r>
        <w:rPr>
          <w:rFonts w:ascii="Liberation Serif" w:eastAsia="Calibri" w:hAnsi="Liberation Serif"/>
          <w:lang w:eastAsia="en-US"/>
        </w:rPr>
        <w:t>5</w:t>
      </w:r>
      <w:r w:rsidRPr="00F7376C">
        <w:rPr>
          <w:rFonts w:ascii="Liberation Serif" w:eastAsia="Calibri" w:hAnsi="Liberation Serif"/>
          <w:lang w:eastAsia="en-US"/>
        </w:rPr>
        <w:t xml:space="preserve"> к настоящему постановлению) в отношении земельного участка: кадастровый номер 66:15:1501021:53, категория земель – земли населенных пунктов, разрешенное использование - для размещения комплекса зданий милиции, местоположение: обл. Свердловская, г. Невьянск, ул. Дзержинского, дом 4а.</w:t>
      </w:r>
    </w:p>
    <w:p w:rsidR="00657E92" w:rsidRDefault="00F2525B" w:rsidP="00F2525B">
      <w:pPr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Cs w:val="24"/>
        </w:rPr>
      </w:pPr>
      <w:r w:rsidRPr="00F2525B">
        <w:rPr>
          <w:rFonts w:ascii="Liberation Serif" w:hAnsi="Liberation Serif"/>
          <w:szCs w:val="24"/>
        </w:rPr>
        <w:t xml:space="preserve">Установить публичный сервитут, общей площадью </w:t>
      </w:r>
      <w:r>
        <w:rPr>
          <w:rFonts w:ascii="Liberation Serif" w:hAnsi="Liberation Serif"/>
          <w:szCs w:val="24"/>
        </w:rPr>
        <w:t>67</w:t>
      </w:r>
      <w:r w:rsidRPr="00F2525B">
        <w:rPr>
          <w:rFonts w:ascii="Liberation Serif" w:hAnsi="Liberation Serif"/>
          <w:szCs w:val="24"/>
        </w:rPr>
        <w:t xml:space="preserve">,00 </w:t>
      </w:r>
      <w:proofErr w:type="spellStart"/>
      <w:r w:rsidRPr="00F2525B">
        <w:rPr>
          <w:rFonts w:ascii="Liberation Serif" w:hAnsi="Liberation Serif"/>
          <w:szCs w:val="24"/>
        </w:rPr>
        <w:t>кв.м</w:t>
      </w:r>
      <w:proofErr w:type="spellEnd"/>
      <w:r w:rsidRPr="00F2525B">
        <w:rPr>
          <w:rFonts w:ascii="Liberation Serif" w:hAnsi="Liberation Serif"/>
          <w:szCs w:val="24"/>
        </w:rPr>
        <w:t xml:space="preserve">, сроком на 49 лет в целях размещения тепловой сети, расположенной по адресу: Свердловская область, г. Невьянск, от магистральной тепловой сети до дома Физкультурная 14а, в соответствии со схемой расположения границ публичного сервитута (таблицы координат характерных точек границ публичного сервитута в приложении № </w:t>
      </w:r>
      <w:r>
        <w:rPr>
          <w:rFonts w:ascii="Liberation Serif" w:hAnsi="Liberation Serif"/>
          <w:szCs w:val="24"/>
        </w:rPr>
        <w:t>6</w:t>
      </w:r>
      <w:r w:rsidRPr="00F2525B">
        <w:rPr>
          <w:rFonts w:ascii="Liberation Serif" w:hAnsi="Liberation Serif"/>
          <w:szCs w:val="24"/>
        </w:rPr>
        <w:t xml:space="preserve"> к настоящему постановлению) в отношении земельного участка: кадастровый номер 66:15:1501005:148, категория земель – земли населенных пунктов, разрешенное использование - под многоквартирный жилой дом, местоположение: обл. Свердловская, г. Невьянск, ул. Физкультурная, дом № 14а</w:t>
      </w:r>
      <w:r>
        <w:rPr>
          <w:rFonts w:ascii="Liberation Serif" w:hAnsi="Liberation Serif"/>
          <w:szCs w:val="24"/>
        </w:rPr>
        <w:t>.</w:t>
      </w:r>
    </w:p>
    <w:p w:rsidR="000E3905" w:rsidRDefault="000E3905" w:rsidP="000E3905">
      <w:pPr>
        <w:pStyle w:val="ae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szCs w:val="24"/>
        </w:rPr>
      </w:pPr>
      <w:r w:rsidRPr="000E3905">
        <w:rPr>
          <w:rFonts w:ascii="Liberation Serif" w:hAnsi="Liberation Serif"/>
          <w:szCs w:val="24"/>
        </w:rPr>
        <w:t>Установить публ</w:t>
      </w:r>
      <w:r>
        <w:rPr>
          <w:rFonts w:ascii="Liberation Serif" w:hAnsi="Liberation Serif"/>
          <w:szCs w:val="24"/>
        </w:rPr>
        <w:t>ичный сервитут, общей площадью 80</w:t>
      </w:r>
      <w:r w:rsidRPr="000E3905">
        <w:rPr>
          <w:rFonts w:ascii="Liberation Serif" w:hAnsi="Liberation Serif"/>
          <w:szCs w:val="24"/>
        </w:rPr>
        <w:t xml:space="preserve">,00 </w:t>
      </w:r>
      <w:proofErr w:type="spellStart"/>
      <w:r w:rsidRPr="000E3905">
        <w:rPr>
          <w:rFonts w:ascii="Liberation Serif" w:hAnsi="Liberation Serif"/>
          <w:szCs w:val="24"/>
        </w:rPr>
        <w:t>кв.м</w:t>
      </w:r>
      <w:proofErr w:type="spellEnd"/>
      <w:r w:rsidRPr="000E3905">
        <w:rPr>
          <w:rFonts w:ascii="Liberation Serif" w:hAnsi="Liberation Serif"/>
          <w:szCs w:val="24"/>
        </w:rPr>
        <w:t>, сроком на 49 лет в целях размещения тепловой сети, расположенной по адресу: Свердловская область, г. Невьянск, от ТК1 через ТК2 до МКД Ракетная 23, Ракетная 21А, в соответствии со схемой расположения границ публичного сервитута (таблицы координат характерных точек границ публи</w:t>
      </w:r>
      <w:r>
        <w:rPr>
          <w:rFonts w:ascii="Liberation Serif" w:hAnsi="Liberation Serif"/>
          <w:szCs w:val="24"/>
        </w:rPr>
        <w:t>чного сервитута в приложении № 7</w:t>
      </w:r>
      <w:r w:rsidRPr="000E3905">
        <w:rPr>
          <w:rFonts w:ascii="Liberation Serif" w:hAnsi="Liberation Serif"/>
          <w:szCs w:val="24"/>
        </w:rPr>
        <w:t xml:space="preserve"> к настоящему постановлению) в отношении земельного участка: кадастровый номер 66:15:1501005:145, категория земель – земли населенных пунктов, разрешенное использование - под строительство многоквартирного малоэтажного жилого дома, местоположение: </w:t>
      </w:r>
      <w:r w:rsidR="0068533E">
        <w:rPr>
          <w:rFonts w:ascii="Liberation Serif" w:hAnsi="Liberation Serif"/>
          <w:szCs w:val="24"/>
        </w:rPr>
        <w:br/>
      </w:r>
      <w:r w:rsidRPr="000E3905">
        <w:rPr>
          <w:rFonts w:ascii="Liberation Serif" w:hAnsi="Liberation Serif"/>
          <w:szCs w:val="24"/>
        </w:rPr>
        <w:t>обл. Свердловская, г. Невьянск, ул. Ракетная, дом 21а.</w:t>
      </w:r>
    </w:p>
    <w:p w:rsidR="00A367B6" w:rsidRPr="00A367B6" w:rsidRDefault="003C7964" w:rsidP="00E444FB">
      <w:pPr>
        <w:spacing w:after="160" w:line="259" w:lineRule="auto"/>
        <w:ind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2D7B30">
        <w:rPr>
          <w:rFonts w:ascii="Liberation Serif" w:hAnsi="Liberation Serif"/>
        </w:rPr>
        <w:t>.</w:t>
      </w:r>
      <w:r w:rsidR="002D7B30" w:rsidRPr="002D7B30">
        <w:rPr>
          <w:rFonts w:ascii="Liberation Serif" w:hAnsi="Liberation Serif"/>
        </w:rPr>
        <w:t xml:space="preserve"> </w:t>
      </w:r>
      <w:r w:rsidR="00A367B6" w:rsidRPr="00A367B6">
        <w:rPr>
          <w:rFonts w:ascii="Liberation Serif" w:hAnsi="Liberation Serif"/>
        </w:rPr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установлении публичного сервитута:</w:t>
      </w:r>
    </w:p>
    <w:p w:rsidR="00A367B6" w:rsidRPr="00A367B6" w:rsidRDefault="00A367B6" w:rsidP="00A367B6">
      <w:pPr>
        <w:ind w:firstLine="709"/>
        <w:jc w:val="both"/>
        <w:rPr>
          <w:rFonts w:ascii="Liberation Serif" w:hAnsi="Liberation Serif"/>
        </w:rPr>
      </w:pPr>
      <w:r w:rsidRPr="00A367B6">
        <w:rPr>
          <w:rFonts w:ascii="Liberation Serif" w:hAnsi="Liberation Serif"/>
        </w:rPr>
        <w:t>1) разместить настоящее постановление об установлении публичного сервитута на официально</w:t>
      </w:r>
      <w:r w:rsidR="00CE0344">
        <w:rPr>
          <w:rFonts w:ascii="Liberation Serif" w:hAnsi="Liberation Serif"/>
        </w:rPr>
        <w:t xml:space="preserve">м сайте Невьянского городского </w:t>
      </w:r>
      <w:r w:rsidRPr="00A367B6">
        <w:rPr>
          <w:rFonts w:ascii="Liberation Serif" w:hAnsi="Liberation Serif"/>
        </w:rPr>
        <w:t xml:space="preserve">округа в </w:t>
      </w:r>
      <w:r w:rsidRPr="008C5C3A">
        <w:rPr>
          <w:rFonts w:ascii="Liberation Serif" w:hAnsi="Liberation Serif"/>
        </w:rPr>
        <w:lastRenderedPageBreak/>
        <w:t xml:space="preserve">информационно-телекоммуникационной сети «Интернет» </w:t>
      </w:r>
      <w:hyperlink r:id="rId7" w:history="1">
        <w:r w:rsidR="008C5C3A" w:rsidRPr="008C5C3A">
          <w:rPr>
            <w:rStyle w:val="af"/>
            <w:rFonts w:ascii="Liberation Serif" w:hAnsi="Liberation Serif"/>
            <w:u w:val="none"/>
          </w:rPr>
          <w:t>http://nevyansk66.ru/</w:t>
        </w:r>
      </w:hyperlink>
      <w:r w:rsidRPr="008C5C3A">
        <w:rPr>
          <w:rFonts w:ascii="Liberation Serif" w:hAnsi="Liberation Serif"/>
        </w:rPr>
        <w:t>,</w:t>
      </w:r>
      <w:r w:rsidR="008C5C3A" w:rsidRPr="008C5C3A">
        <w:rPr>
          <w:rFonts w:ascii="Liberation Serif" w:hAnsi="Liberation Serif"/>
        </w:rPr>
        <w:t xml:space="preserve"> </w:t>
      </w:r>
      <w:r w:rsidRPr="008C5C3A">
        <w:rPr>
          <w:rFonts w:ascii="Liberation Serif" w:hAnsi="Liberation Serif"/>
        </w:rPr>
        <w:t>в газете «Муниципальный вестник Невьянского</w:t>
      </w:r>
      <w:r w:rsidRPr="00A367B6">
        <w:rPr>
          <w:rFonts w:ascii="Liberation Serif" w:hAnsi="Liberation Serif"/>
        </w:rPr>
        <w:t xml:space="preserve"> городского округа»;</w:t>
      </w:r>
    </w:p>
    <w:p w:rsidR="005752F8" w:rsidRPr="005752F8" w:rsidRDefault="00A367B6" w:rsidP="003C7964">
      <w:pPr>
        <w:ind w:firstLine="708"/>
        <w:jc w:val="both"/>
        <w:rPr>
          <w:rFonts w:ascii="Liberation Serif" w:hAnsi="Liberation Serif"/>
        </w:rPr>
      </w:pPr>
      <w:r w:rsidRPr="00A367B6">
        <w:rPr>
          <w:rFonts w:ascii="Liberation Serif" w:hAnsi="Liberation Serif"/>
        </w:rPr>
        <w:t>2)</w:t>
      </w:r>
      <w:r w:rsidRPr="00A367B6">
        <w:rPr>
          <w:rFonts w:ascii="Liberation Serif" w:hAnsi="Liberation Serif"/>
        </w:rPr>
        <w:tab/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</w:t>
      </w:r>
      <w:r w:rsidR="004363B4">
        <w:rPr>
          <w:rFonts w:ascii="Liberation Serif" w:hAnsi="Liberation Serif"/>
        </w:rPr>
        <w:t>ографии по Свердловской</w:t>
      </w:r>
      <w:r w:rsidR="003C7964">
        <w:rPr>
          <w:rFonts w:ascii="Liberation Serif" w:hAnsi="Liberation Serif"/>
        </w:rPr>
        <w:t xml:space="preserve"> области.</w:t>
      </w:r>
    </w:p>
    <w:p w:rsidR="00A367B6" w:rsidRPr="00A367B6" w:rsidRDefault="003C7964" w:rsidP="00A367B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A367B6" w:rsidRPr="00A367B6">
        <w:rPr>
          <w:rFonts w:ascii="Liberation Serif" w:hAnsi="Liberation Serif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A367B6" w:rsidRDefault="00A367B6" w:rsidP="00A367B6">
      <w:pPr>
        <w:ind w:firstLine="709"/>
        <w:jc w:val="both"/>
        <w:rPr>
          <w:rFonts w:ascii="Liberation Serif" w:hAnsi="Liberation Serif"/>
        </w:rPr>
      </w:pPr>
    </w:p>
    <w:p w:rsidR="004363B4" w:rsidRPr="00A367B6" w:rsidRDefault="004363B4" w:rsidP="00A367B6">
      <w:pPr>
        <w:ind w:firstLine="709"/>
        <w:jc w:val="both"/>
        <w:rPr>
          <w:rFonts w:ascii="Liberation Serif" w:hAnsi="Liberation Serif"/>
        </w:rPr>
      </w:pPr>
    </w:p>
    <w:p w:rsidR="00BA3126" w:rsidRPr="004C1C5E" w:rsidRDefault="00A3500E" w:rsidP="0029265D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29265D" w:rsidRPr="004C1C5E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29265D" w:rsidRPr="004C1C5E">
        <w:rPr>
          <w:rFonts w:ascii="Liberation Serif" w:hAnsi="Liberation Serif"/>
        </w:rPr>
        <w:t xml:space="preserve"> Невьянского</w:t>
      </w:r>
    </w:p>
    <w:p w:rsidR="007A7F6F" w:rsidRPr="004C1C5E" w:rsidRDefault="0029265D" w:rsidP="00970FD6">
      <w:pPr>
        <w:rPr>
          <w:rFonts w:ascii="Liberation Serif" w:hAnsi="Liberation Serif"/>
        </w:rPr>
      </w:pPr>
      <w:r w:rsidRPr="004C1C5E">
        <w:rPr>
          <w:rFonts w:ascii="Liberation Serif" w:hAnsi="Liberation Serif"/>
        </w:rPr>
        <w:t xml:space="preserve">городского округа                                          </w:t>
      </w:r>
      <w:r w:rsidR="004C1C5E">
        <w:rPr>
          <w:rFonts w:ascii="Liberation Serif" w:hAnsi="Liberation Serif"/>
        </w:rPr>
        <w:t xml:space="preserve">        </w:t>
      </w:r>
      <w:r w:rsidRPr="004C1C5E">
        <w:rPr>
          <w:rFonts w:ascii="Liberation Serif" w:hAnsi="Liberation Serif"/>
        </w:rPr>
        <w:t xml:space="preserve">     </w:t>
      </w:r>
      <w:r w:rsidR="004621BD" w:rsidRPr="004C1C5E">
        <w:rPr>
          <w:rFonts w:ascii="Liberation Serif" w:hAnsi="Liberation Serif"/>
        </w:rPr>
        <w:t xml:space="preserve">     </w:t>
      </w:r>
      <w:r w:rsidRPr="004C1C5E">
        <w:rPr>
          <w:rFonts w:ascii="Liberation Serif" w:hAnsi="Liberation Serif"/>
        </w:rPr>
        <w:t xml:space="preserve"> </w:t>
      </w:r>
      <w:r w:rsidR="001E517C" w:rsidRPr="004C1C5E">
        <w:rPr>
          <w:rFonts w:ascii="Liberation Serif" w:hAnsi="Liberation Serif"/>
        </w:rPr>
        <w:t xml:space="preserve">   </w:t>
      </w:r>
      <w:r w:rsidR="00BA3126" w:rsidRPr="004C1C5E">
        <w:rPr>
          <w:rFonts w:ascii="Liberation Serif" w:hAnsi="Liberation Serif"/>
        </w:rPr>
        <w:t xml:space="preserve">     </w:t>
      </w:r>
      <w:r w:rsidR="000D4C7A" w:rsidRPr="004C1C5E">
        <w:rPr>
          <w:rFonts w:ascii="Liberation Serif" w:hAnsi="Liberation Serif"/>
        </w:rPr>
        <w:t xml:space="preserve">  </w:t>
      </w:r>
      <w:r w:rsidR="008C5A76">
        <w:rPr>
          <w:rFonts w:ascii="Liberation Serif" w:hAnsi="Liberation Serif"/>
        </w:rPr>
        <w:t xml:space="preserve">  </w:t>
      </w:r>
      <w:r w:rsidR="000D4C7A" w:rsidRPr="004C1C5E">
        <w:rPr>
          <w:rFonts w:ascii="Liberation Serif" w:hAnsi="Liberation Serif"/>
        </w:rPr>
        <w:t xml:space="preserve">          </w:t>
      </w:r>
      <w:r w:rsidR="00A3500E">
        <w:rPr>
          <w:rFonts w:ascii="Liberation Serif" w:hAnsi="Liberation Serif"/>
        </w:rPr>
        <w:t xml:space="preserve">А.А. </w:t>
      </w:r>
      <w:proofErr w:type="spellStart"/>
      <w:r w:rsidR="00A3500E">
        <w:rPr>
          <w:rFonts w:ascii="Liberation Serif" w:hAnsi="Liberation Serif"/>
        </w:rPr>
        <w:t>Берчук</w:t>
      </w:r>
      <w:proofErr w:type="spellEnd"/>
    </w:p>
    <w:p w:rsidR="00C94692" w:rsidRPr="004C1C5E" w:rsidRDefault="00C94692" w:rsidP="00970FD6">
      <w:pPr>
        <w:rPr>
          <w:rFonts w:ascii="Liberation Serif" w:hAnsi="Liberation Serif"/>
        </w:rPr>
      </w:pPr>
    </w:p>
    <w:p w:rsidR="00C94692" w:rsidRDefault="00C94692" w:rsidP="00970FD6">
      <w:pPr>
        <w:rPr>
          <w:rFonts w:ascii="Liberation Serif" w:hAnsi="Liberation Serif"/>
          <w:sz w:val="24"/>
          <w:szCs w:val="24"/>
        </w:rPr>
      </w:pPr>
    </w:p>
    <w:p w:rsidR="00495E66" w:rsidRDefault="00495E66" w:rsidP="00970FD6">
      <w:pPr>
        <w:rPr>
          <w:rFonts w:ascii="Liberation Serif" w:hAnsi="Liberation Serif"/>
          <w:sz w:val="24"/>
          <w:szCs w:val="24"/>
        </w:rPr>
      </w:pPr>
    </w:p>
    <w:p w:rsidR="00495E66" w:rsidRDefault="00495E66" w:rsidP="00970FD6">
      <w:pPr>
        <w:rPr>
          <w:rFonts w:ascii="Liberation Serif" w:hAnsi="Liberation Serif"/>
          <w:sz w:val="24"/>
          <w:szCs w:val="24"/>
        </w:rPr>
      </w:pPr>
    </w:p>
    <w:p w:rsidR="00A50D0E" w:rsidRDefault="00A50D0E" w:rsidP="00970FD6">
      <w:pPr>
        <w:rPr>
          <w:rFonts w:ascii="Liberation Serif" w:hAnsi="Liberation Serif"/>
          <w:sz w:val="24"/>
          <w:szCs w:val="24"/>
        </w:rPr>
      </w:pPr>
    </w:p>
    <w:p w:rsidR="000246B3" w:rsidRDefault="000246B3" w:rsidP="00970FD6">
      <w:pPr>
        <w:rPr>
          <w:rFonts w:ascii="Liberation Serif" w:hAnsi="Liberation Serif"/>
          <w:sz w:val="24"/>
          <w:szCs w:val="24"/>
        </w:rPr>
      </w:pPr>
    </w:p>
    <w:sectPr w:rsidR="000246B3" w:rsidSect="00012B35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AC3"/>
    <w:multiLevelType w:val="hybridMultilevel"/>
    <w:tmpl w:val="1DBE4924"/>
    <w:lvl w:ilvl="0" w:tplc="17F8CA5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6C6FFE"/>
    <w:multiLevelType w:val="hybridMultilevel"/>
    <w:tmpl w:val="6504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08FF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66966F8"/>
    <w:multiLevelType w:val="hybridMultilevel"/>
    <w:tmpl w:val="70A602EE"/>
    <w:lvl w:ilvl="0" w:tplc="8E500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601CFF"/>
    <w:multiLevelType w:val="hybridMultilevel"/>
    <w:tmpl w:val="70A602EE"/>
    <w:lvl w:ilvl="0" w:tplc="8E500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06CF"/>
    <w:rsid w:val="00005890"/>
    <w:rsid w:val="0001118E"/>
    <w:rsid w:val="00012B35"/>
    <w:rsid w:val="0001402F"/>
    <w:rsid w:val="000147AD"/>
    <w:rsid w:val="00017032"/>
    <w:rsid w:val="0002077A"/>
    <w:rsid w:val="000246B3"/>
    <w:rsid w:val="0002579A"/>
    <w:rsid w:val="00032CB5"/>
    <w:rsid w:val="00035EE4"/>
    <w:rsid w:val="0003787E"/>
    <w:rsid w:val="000424C6"/>
    <w:rsid w:val="000432A2"/>
    <w:rsid w:val="00043C12"/>
    <w:rsid w:val="00044E68"/>
    <w:rsid w:val="0004607B"/>
    <w:rsid w:val="00055E15"/>
    <w:rsid w:val="00056154"/>
    <w:rsid w:val="00072B98"/>
    <w:rsid w:val="0007419B"/>
    <w:rsid w:val="00076863"/>
    <w:rsid w:val="00077F41"/>
    <w:rsid w:val="00080726"/>
    <w:rsid w:val="0008281A"/>
    <w:rsid w:val="00082B91"/>
    <w:rsid w:val="0009583E"/>
    <w:rsid w:val="00096951"/>
    <w:rsid w:val="00097C6B"/>
    <w:rsid w:val="000A31DB"/>
    <w:rsid w:val="000A51C5"/>
    <w:rsid w:val="000A6275"/>
    <w:rsid w:val="000A7639"/>
    <w:rsid w:val="000B2EE3"/>
    <w:rsid w:val="000B4B3E"/>
    <w:rsid w:val="000D4C7A"/>
    <w:rsid w:val="000D7CF4"/>
    <w:rsid w:val="000E2C36"/>
    <w:rsid w:val="000E3905"/>
    <w:rsid w:val="000F2F22"/>
    <w:rsid w:val="000F5520"/>
    <w:rsid w:val="00100555"/>
    <w:rsid w:val="001034C0"/>
    <w:rsid w:val="00103A17"/>
    <w:rsid w:val="00104FB9"/>
    <w:rsid w:val="00106791"/>
    <w:rsid w:val="00111177"/>
    <w:rsid w:val="00114F54"/>
    <w:rsid w:val="00116D48"/>
    <w:rsid w:val="00117B25"/>
    <w:rsid w:val="00124EEF"/>
    <w:rsid w:val="00125451"/>
    <w:rsid w:val="0013055C"/>
    <w:rsid w:val="00132E8B"/>
    <w:rsid w:val="00144009"/>
    <w:rsid w:val="00146583"/>
    <w:rsid w:val="001473E4"/>
    <w:rsid w:val="001525E5"/>
    <w:rsid w:val="00152E2E"/>
    <w:rsid w:val="00154E35"/>
    <w:rsid w:val="001636A5"/>
    <w:rsid w:val="001664C3"/>
    <w:rsid w:val="0017108E"/>
    <w:rsid w:val="00177E21"/>
    <w:rsid w:val="00195205"/>
    <w:rsid w:val="00195DF2"/>
    <w:rsid w:val="00197011"/>
    <w:rsid w:val="001A17D4"/>
    <w:rsid w:val="001A61D2"/>
    <w:rsid w:val="001A685D"/>
    <w:rsid w:val="001B6DBC"/>
    <w:rsid w:val="001E3302"/>
    <w:rsid w:val="001E4F97"/>
    <w:rsid w:val="001E517C"/>
    <w:rsid w:val="001F3099"/>
    <w:rsid w:val="0020130D"/>
    <w:rsid w:val="0020172D"/>
    <w:rsid w:val="0020688F"/>
    <w:rsid w:val="00215611"/>
    <w:rsid w:val="0022584D"/>
    <w:rsid w:val="00231DC2"/>
    <w:rsid w:val="00236F27"/>
    <w:rsid w:val="00237109"/>
    <w:rsid w:val="00237419"/>
    <w:rsid w:val="00240A12"/>
    <w:rsid w:val="002474EA"/>
    <w:rsid w:val="00251B38"/>
    <w:rsid w:val="00254FAB"/>
    <w:rsid w:val="00255536"/>
    <w:rsid w:val="00260092"/>
    <w:rsid w:val="0026243A"/>
    <w:rsid w:val="00264DBF"/>
    <w:rsid w:val="00265BE1"/>
    <w:rsid w:val="00267B9C"/>
    <w:rsid w:val="00272C45"/>
    <w:rsid w:val="00272EC3"/>
    <w:rsid w:val="00273117"/>
    <w:rsid w:val="00274B43"/>
    <w:rsid w:val="00287840"/>
    <w:rsid w:val="0029265D"/>
    <w:rsid w:val="002A33E1"/>
    <w:rsid w:val="002A4FA3"/>
    <w:rsid w:val="002B1236"/>
    <w:rsid w:val="002C182D"/>
    <w:rsid w:val="002C555F"/>
    <w:rsid w:val="002D04B4"/>
    <w:rsid w:val="002D160B"/>
    <w:rsid w:val="002D7B30"/>
    <w:rsid w:val="002E0599"/>
    <w:rsid w:val="002E11C0"/>
    <w:rsid w:val="002E16E6"/>
    <w:rsid w:val="002E53A1"/>
    <w:rsid w:val="002E5DBE"/>
    <w:rsid w:val="002F26FF"/>
    <w:rsid w:val="002F582A"/>
    <w:rsid w:val="002F6DD0"/>
    <w:rsid w:val="003007A6"/>
    <w:rsid w:val="00301C02"/>
    <w:rsid w:val="00302DD3"/>
    <w:rsid w:val="0030347F"/>
    <w:rsid w:val="00312A0E"/>
    <w:rsid w:val="0031444B"/>
    <w:rsid w:val="003149E4"/>
    <w:rsid w:val="00321B47"/>
    <w:rsid w:val="0032320C"/>
    <w:rsid w:val="003244BE"/>
    <w:rsid w:val="0033333D"/>
    <w:rsid w:val="003506C9"/>
    <w:rsid w:val="00356325"/>
    <w:rsid w:val="0035643B"/>
    <w:rsid w:val="00356540"/>
    <w:rsid w:val="00363587"/>
    <w:rsid w:val="00374428"/>
    <w:rsid w:val="003832BB"/>
    <w:rsid w:val="00383F07"/>
    <w:rsid w:val="003911DF"/>
    <w:rsid w:val="00391293"/>
    <w:rsid w:val="003946EF"/>
    <w:rsid w:val="003976C8"/>
    <w:rsid w:val="003A4E43"/>
    <w:rsid w:val="003B077D"/>
    <w:rsid w:val="003C7964"/>
    <w:rsid w:val="003D60A6"/>
    <w:rsid w:val="003D7A9B"/>
    <w:rsid w:val="003F226D"/>
    <w:rsid w:val="003F6A70"/>
    <w:rsid w:val="00404DA4"/>
    <w:rsid w:val="00406DB4"/>
    <w:rsid w:val="0041085A"/>
    <w:rsid w:val="0041193D"/>
    <w:rsid w:val="00416488"/>
    <w:rsid w:val="00420573"/>
    <w:rsid w:val="00420D4F"/>
    <w:rsid w:val="004233C0"/>
    <w:rsid w:val="00425829"/>
    <w:rsid w:val="00426BAA"/>
    <w:rsid w:val="00432BD9"/>
    <w:rsid w:val="00434EAA"/>
    <w:rsid w:val="004363B4"/>
    <w:rsid w:val="004419E1"/>
    <w:rsid w:val="0044238C"/>
    <w:rsid w:val="004427AF"/>
    <w:rsid w:val="0044399F"/>
    <w:rsid w:val="004445AA"/>
    <w:rsid w:val="00445A01"/>
    <w:rsid w:val="004531C1"/>
    <w:rsid w:val="004618B6"/>
    <w:rsid w:val="004621BD"/>
    <w:rsid w:val="00464CB7"/>
    <w:rsid w:val="004665FF"/>
    <w:rsid w:val="00466E59"/>
    <w:rsid w:val="00474E12"/>
    <w:rsid w:val="00477AE5"/>
    <w:rsid w:val="00484B7D"/>
    <w:rsid w:val="00490132"/>
    <w:rsid w:val="00495E66"/>
    <w:rsid w:val="004A7658"/>
    <w:rsid w:val="004B271E"/>
    <w:rsid w:val="004B32BE"/>
    <w:rsid w:val="004B33B5"/>
    <w:rsid w:val="004C1C5E"/>
    <w:rsid w:val="004C7B4F"/>
    <w:rsid w:val="004D3202"/>
    <w:rsid w:val="004D5528"/>
    <w:rsid w:val="004D67AF"/>
    <w:rsid w:val="004E5BC7"/>
    <w:rsid w:val="004F3452"/>
    <w:rsid w:val="004F6E54"/>
    <w:rsid w:val="004F7AA6"/>
    <w:rsid w:val="005054B2"/>
    <w:rsid w:val="00513B19"/>
    <w:rsid w:val="00522441"/>
    <w:rsid w:val="00522D00"/>
    <w:rsid w:val="00523D6D"/>
    <w:rsid w:val="00527AAA"/>
    <w:rsid w:val="00534EDC"/>
    <w:rsid w:val="00536D53"/>
    <w:rsid w:val="00541C2E"/>
    <w:rsid w:val="00545E81"/>
    <w:rsid w:val="005507EE"/>
    <w:rsid w:val="005518FF"/>
    <w:rsid w:val="005533CD"/>
    <w:rsid w:val="0055560D"/>
    <w:rsid w:val="00556388"/>
    <w:rsid w:val="0056507B"/>
    <w:rsid w:val="00571102"/>
    <w:rsid w:val="005729F2"/>
    <w:rsid w:val="005745FE"/>
    <w:rsid w:val="005749D4"/>
    <w:rsid w:val="005752F8"/>
    <w:rsid w:val="0057644B"/>
    <w:rsid w:val="00577190"/>
    <w:rsid w:val="00580853"/>
    <w:rsid w:val="00585080"/>
    <w:rsid w:val="00585168"/>
    <w:rsid w:val="00586234"/>
    <w:rsid w:val="005868A9"/>
    <w:rsid w:val="005912F4"/>
    <w:rsid w:val="005A0EC7"/>
    <w:rsid w:val="005B74CA"/>
    <w:rsid w:val="005B761F"/>
    <w:rsid w:val="005C0B76"/>
    <w:rsid w:val="005C4AA8"/>
    <w:rsid w:val="005C51BB"/>
    <w:rsid w:val="005C7762"/>
    <w:rsid w:val="005D2294"/>
    <w:rsid w:val="005D780D"/>
    <w:rsid w:val="005E1238"/>
    <w:rsid w:val="005E1C43"/>
    <w:rsid w:val="005E2E1B"/>
    <w:rsid w:val="005E331B"/>
    <w:rsid w:val="005E61B3"/>
    <w:rsid w:val="005F3115"/>
    <w:rsid w:val="005F339B"/>
    <w:rsid w:val="00600E34"/>
    <w:rsid w:val="00611EAF"/>
    <w:rsid w:val="00637BEA"/>
    <w:rsid w:val="00644BE8"/>
    <w:rsid w:val="00645EFC"/>
    <w:rsid w:val="006513C0"/>
    <w:rsid w:val="00651A96"/>
    <w:rsid w:val="00653C72"/>
    <w:rsid w:val="00657E92"/>
    <w:rsid w:val="00662876"/>
    <w:rsid w:val="00666D47"/>
    <w:rsid w:val="00667E28"/>
    <w:rsid w:val="00667F27"/>
    <w:rsid w:val="00683E80"/>
    <w:rsid w:val="00684229"/>
    <w:rsid w:val="00684EC2"/>
    <w:rsid w:val="0068533E"/>
    <w:rsid w:val="006854DC"/>
    <w:rsid w:val="00686739"/>
    <w:rsid w:val="0069306D"/>
    <w:rsid w:val="00695CCE"/>
    <w:rsid w:val="00697C25"/>
    <w:rsid w:val="006A7DCE"/>
    <w:rsid w:val="006B18C5"/>
    <w:rsid w:val="006B6ACC"/>
    <w:rsid w:val="006C29F2"/>
    <w:rsid w:val="006C2BE3"/>
    <w:rsid w:val="006C3C65"/>
    <w:rsid w:val="006E18E9"/>
    <w:rsid w:val="006E1975"/>
    <w:rsid w:val="006E4975"/>
    <w:rsid w:val="006E49AF"/>
    <w:rsid w:val="006F75C2"/>
    <w:rsid w:val="00700840"/>
    <w:rsid w:val="00712D6A"/>
    <w:rsid w:val="00714167"/>
    <w:rsid w:val="00715324"/>
    <w:rsid w:val="00715988"/>
    <w:rsid w:val="00716CD4"/>
    <w:rsid w:val="00717B18"/>
    <w:rsid w:val="00726379"/>
    <w:rsid w:val="00727035"/>
    <w:rsid w:val="00734F58"/>
    <w:rsid w:val="00736C67"/>
    <w:rsid w:val="007463D2"/>
    <w:rsid w:val="00764A6F"/>
    <w:rsid w:val="007750B4"/>
    <w:rsid w:val="00775DC7"/>
    <w:rsid w:val="007767C9"/>
    <w:rsid w:val="00785114"/>
    <w:rsid w:val="00785861"/>
    <w:rsid w:val="00796B17"/>
    <w:rsid w:val="00796DA4"/>
    <w:rsid w:val="007A72FD"/>
    <w:rsid w:val="007A7F6F"/>
    <w:rsid w:val="007B081A"/>
    <w:rsid w:val="007B1122"/>
    <w:rsid w:val="007C2663"/>
    <w:rsid w:val="007C3792"/>
    <w:rsid w:val="007C4051"/>
    <w:rsid w:val="007C5716"/>
    <w:rsid w:val="007C5FC7"/>
    <w:rsid w:val="007D0F2E"/>
    <w:rsid w:val="007D4187"/>
    <w:rsid w:val="007D61D5"/>
    <w:rsid w:val="007E104B"/>
    <w:rsid w:val="007E4057"/>
    <w:rsid w:val="007E75EB"/>
    <w:rsid w:val="007E7B42"/>
    <w:rsid w:val="007F145E"/>
    <w:rsid w:val="007F72F5"/>
    <w:rsid w:val="007F75B7"/>
    <w:rsid w:val="00804124"/>
    <w:rsid w:val="00811ACC"/>
    <w:rsid w:val="00811E86"/>
    <w:rsid w:val="00813938"/>
    <w:rsid w:val="00816C96"/>
    <w:rsid w:val="00823170"/>
    <w:rsid w:val="008366A8"/>
    <w:rsid w:val="00844E5A"/>
    <w:rsid w:val="00847D6D"/>
    <w:rsid w:val="00850806"/>
    <w:rsid w:val="00850E2D"/>
    <w:rsid w:val="00852D26"/>
    <w:rsid w:val="008570A4"/>
    <w:rsid w:val="00862F4A"/>
    <w:rsid w:val="00871791"/>
    <w:rsid w:val="008755D2"/>
    <w:rsid w:val="00882953"/>
    <w:rsid w:val="00891C0A"/>
    <w:rsid w:val="00892CC4"/>
    <w:rsid w:val="00893A00"/>
    <w:rsid w:val="00897019"/>
    <w:rsid w:val="008A3752"/>
    <w:rsid w:val="008A6874"/>
    <w:rsid w:val="008B1951"/>
    <w:rsid w:val="008B27AD"/>
    <w:rsid w:val="008B584D"/>
    <w:rsid w:val="008B63DD"/>
    <w:rsid w:val="008B6878"/>
    <w:rsid w:val="008C2F38"/>
    <w:rsid w:val="008C4F1A"/>
    <w:rsid w:val="008C5A76"/>
    <w:rsid w:val="008C5BCA"/>
    <w:rsid w:val="008C5C3A"/>
    <w:rsid w:val="008D04FD"/>
    <w:rsid w:val="008D087A"/>
    <w:rsid w:val="008E59F5"/>
    <w:rsid w:val="008E6E3F"/>
    <w:rsid w:val="008E7CAF"/>
    <w:rsid w:val="008F5FD7"/>
    <w:rsid w:val="00902554"/>
    <w:rsid w:val="0090575B"/>
    <w:rsid w:val="00906F8A"/>
    <w:rsid w:val="00935AF5"/>
    <w:rsid w:val="00943A4B"/>
    <w:rsid w:val="009530D7"/>
    <w:rsid w:val="00955F0C"/>
    <w:rsid w:val="009576DD"/>
    <w:rsid w:val="00960EC2"/>
    <w:rsid w:val="0096658F"/>
    <w:rsid w:val="00970FD6"/>
    <w:rsid w:val="00971398"/>
    <w:rsid w:val="00972C27"/>
    <w:rsid w:val="00973923"/>
    <w:rsid w:val="00974EA7"/>
    <w:rsid w:val="00976784"/>
    <w:rsid w:val="00977498"/>
    <w:rsid w:val="0099003D"/>
    <w:rsid w:val="009924EC"/>
    <w:rsid w:val="00994637"/>
    <w:rsid w:val="00995EBA"/>
    <w:rsid w:val="00997FD9"/>
    <w:rsid w:val="009A09E4"/>
    <w:rsid w:val="009A6989"/>
    <w:rsid w:val="009A7454"/>
    <w:rsid w:val="009B3384"/>
    <w:rsid w:val="009B521C"/>
    <w:rsid w:val="009B6540"/>
    <w:rsid w:val="009C346B"/>
    <w:rsid w:val="009D02DE"/>
    <w:rsid w:val="009E166C"/>
    <w:rsid w:val="009E16D4"/>
    <w:rsid w:val="009E3B4A"/>
    <w:rsid w:val="009F5AC6"/>
    <w:rsid w:val="009F7407"/>
    <w:rsid w:val="00A0449A"/>
    <w:rsid w:val="00A07C11"/>
    <w:rsid w:val="00A11393"/>
    <w:rsid w:val="00A11E41"/>
    <w:rsid w:val="00A21EA8"/>
    <w:rsid w:val="00A2574B"/>
    <w:rsid w:val="00A30B00"/>
    <w:rsid w:val="00A317A2"/>
    <w:rsid w:val="00A31E20"/>
    <w:rsid w:val="00A34064"/>
    <w:rsid w:val="00A3500E"/>
    <w:rsid w:val="00A351A4"/>
    <w:rsid w:val="00A367B6"/>
    <w:rsid w:val="00A37C52"/>
    <w:rsid w:val="00A42C6D"/>
    <w:rsid w:val="00A50B84"/>
    <w:rsid w:val="00A50D0E"/>
    <w:rsid w:val="00A52BFA"/>
    <w:rsid w:val="00A6150C"/>
    <w:rsid w:val="00A639EC"/>
    <w:rsid w:val="00A63F3B"/>
    <w:rsid w:val="00A670E3"/>
    <w:rsid w:val="00A852EC"/>
    <w:rsid w:val="00A92327"/>
    <w:rsid w:val="00A958E2"/>
    <w:rsid w:val="00A971A7"/>
    <w:rsid w:val="00AA2A77"/>
    <w:rsid w:val="00AA3383"/>
    <w:rsid w:val="00AA594A"/>
    <w:rsid w:val="00AB5A6F"/>
    <w:rsid w:val="00AB6060"/>
    <w:rsid w:val="00AC0F5C"/>
    <w:rsid w:val="00AC2FEF"/>
    <w:rsid w:val="00AC5B86"/>
    <w:rsid w:val="00AC7D02"/>
    <w:rsid w:val="00AD130D"/>
    <w:rsid w:val="00AD2E78"/>
    <w:rsid w:val="00AD3A18"/>
    <w:rsid w:val="00AE26B9"/>
    <w:rsid w:val="00AE35C4"/>
    <w:rsid w:val="00AE5AFB"/>
    <w:rsid w:val="00AE5DAF"/>
    <w:rsid w:val="00AF18AC"/>
    <w:rsid w:val="00AF481C"/>
    <w:rsid w:val="00AF553F"/>
    <w:rsid w:val="00B00431"/>
    <w:rsid w:val="00B07C8E"/>
    <w:rsid w:val="00B07E73"/>
    <w:rsid w:val="00B12EDF"/>
    <w:rsid w:val="00B142FA"/>
    <w:rsid w:val="00B17135"/>
    <w:rsid w:val="00B22722"/>
    <w:rsid w:val="00B24893"/>
    <w:rsid w:val="00B25034"/>
    <w:rsid w:val="00B31126"/>
    <w:rsid w:val="00B32FEC"/>
    <w:rsid w:val="00B350FB"/>
    <w:rsid w:val="00B35CA7"/>
    <w:rsid w:val="00B47DD4"/>
    <w:rsid w:val="00B5542D"/>
    <w:rsid w:val="00B56B23"/>
    <w:rsid w:val="00B63BB3"/>
    <w:rsid w:val="00B63E45"/>
    <w:rsid w:val="00B70FE5"/>
    <w:rsid w:val="00B73285"/>
    <w:rsid w:val="00B753BC"/>
    <w:rsid w:val="00B83B21"/>
    <w:rsid w:val="00B85393"/>
    <w:rsid w:val="00B87DBF"/>
    <w:rsid w:val="00B90502"/>
    <w:rsid w:val="00B90F19"/>
    <w:rsid w:val="00B94737"/>
    <w:rsid w:val="00B959C9"/>
    <w:rsid w:val="00B97590"/>
    <w:rsid w:val="00BA3126"/>
    <w:rsid w:val="00BA5115"/>
    <w:rsid w:val="00BA73F2"/>
    <w:rsid w:val="00BB5423"/>
    <w:rsid w:val="00BB6E46"/>
    <w:rsid w:val="00BC2FD7"/>
    <w:rsid w:val="00BC5C37"/>
    <w:rsid w:val="00BC72F5"/>
    <w:rsid w:val="00BD1B9F"/>
    <w:rsid w:val="00BD1EDD"/>
    <w:rsid w:val="00BD2582"/>
    <w:rsid w:val="00BD381E"/>
    <w:rsid w:val="00BD4164"/>
    <w:rsid w:val="00BD48E1"/>
    <w:rsid w:val="00BD5EAA"/>
    <w:rsid w:val="00BD5F20"/>
    <w:rsid w:val="00BE14DE"/>
    <w:rsid w:val="00BE3DFF"/>
    <w:rsid w:val="00BF79AB"/>
    <w:rsid w:val="00BF7DD8"/>
    <w:rsid w:val="00C111DD"/>
    <w:rsid w:val="00C141C8"/>
    <w:rsid w:val="00C21B91"/>
    <w:rsid w:val="00C40ED3"/>
    <w:rsid w:val="00C4104F"/>
    <w:rsid w:val="00C439F5"/>
    <w:rsid w:val="00C55156"/>
    <w:rsid w:val="00C62762"/>
    <w:rsid w:val="00C66A94"/>
    <w:rsid w:val="00C7387F"/>
    <w:rsid w:val="00C81189"/>
    <w:rsid w:val="00C83A99"/>
    <w:rsid w:val="00C84B87"/>
    <w:rsid w:val="00C91A5E"/>
    <w:rsid w:val="00C94692"/>
    <w:rsid w:val="00CA6329"/>
    <w:rsid w:val="00CA67A6"/>
    <w:rsid w:val="00CB214D"/>
    <w:rsid w:val="00CB3C0C"/>
    <w:rsid w:val="00CB52F0"/>
    <w:rsid w:val="00CC47E7"/>
    <w:rsid w:val="00CC67EA"/>
    <w:rsid w:val="00CD367E"/>
    <w:rsid w:val="00CE0344"/>
    <w:rsid w:val="00CE0B38"/>
    <w:rsid w:val="00CE3426"/>
    <w:rsid w:val="00CE4A21"/>
    <w:rsid w:val="00CE5941"/>
    <w:rsid w:val="00CE5DB0"/>
    <w:rsid w:val="00CF15CD"/>
    <w:rsid w:val="00CF7CB4"/>
    <w:rsid w:val="00D12DF8"/>
    <w:rsid w:val="00D150CF"/>
    <w:rsid w:val="00D204DB"/>
    <w:rsid w:val="00D2509D"/>
    <w:rsid w:val="00D40A66"/>
    <w:rsid w:val="00D40F2D"/>
    <w:rsid w:val="00D43444"/>
    <w:rsid w:val="00D509FB"/>
    <w:rsid w:val="00D7033A"/>
    <w:rsid w:val="00D72EB8"/>
    <w:rsid w:val="00D75B45"/>
    <w:rsid w:val="00D76846"/>
    <w:rsid w:val="00D823A2"/>
    <w:rsid w:val="00D850CB"/>
    <w:rsid w:val="00D86600"/>
    <w:rsid w:val="00D92984"/>
    <w:rsid w:val="00D95EC4"/>
    <w:rsid w:val="00D97432"/>
    <w:rsid w:val="00DA03DD"/>
    <w:rsid w:val="00DA2752"/>
    <w:rsid w:val="00DA578D"/>
    <w:rsid w:val="00DB358C"/>
    <w:rsid w:val="00DC2D2D"/>
    <w:rsid w:val="00DD0498"/>
    <w:rsid w:val="00DE16AC"/>
    <w:rsid w:val="00DE23D9"/>
    <w:rsid w:val="00DE7870"/>
    <w:rsid w:val="00DF3D0A"/>
    <w:rsid w:val="00DF70FF"/>
    <w:rsid w:val="00E11060"/>
    <w:rsid w:val="00E11CA7"/>
    <w:rsid w:val="00E15589"/>
    <w:rsid w:val="00E26781"/>
    <w:rsid w:val="00E3335E"/>
    <w:rsid w:val="00E34A20"/>
    <w:rsid w:val="00E36925"/>
    <w:rsid w:val="00E40ECA"/>
    <w:rsid w:val="00E419BD"/>
    <w:rsid w:val="00E43CAB"/>
    <w:rsid w:val="00E444FB"/>
    <w:rsid w:val="00E51103"/>
    <w:rsid w:val="00E6671E"/>
    <w:rsid w:val="00E72135"/>
    <w:rsid w:val="00E76548"/>
    <w:rsid w:val="00E76CE9"/>
    <w:rsid w:val="00E77F99"/>
    <w:rsid w:val="00E80B05"/>
    <w:rsid w:val="00E815CD"/>
    <w:rsid w:val="00E876F2"/>
    <w:rsid w:val="00E8779F"/>
    <w:rsid w:val="00E920A2"/>
    <w:rsid w:val="00E92B7D"/>
    <w:rsid w:val="00E974E1"/>
    <w:rsid w:val="00EA31B3"/>
    <w:rsid w:val="00EB39C9"/>
    <w:rsid w:val="00EB413E"/>
    <w:rsid w:val="00EB4FD0"/>
    <w:rsid w:val="00EB79C7"/>
    <w:rsid w:val="00EC433C"/>
    <w:rsid w:val="00EC4BB9"/>
    <w:rsid w:val="00EC54CE"/>
    <w:rsid w:val="00EC616F"/>
    <w:rsid w:val="00EC753E"/>
    <w:rsid w:val="00ED1F95"/>
    <w:rsid w:val="00EF206B"/>
    <w:rsid w:val="00EF7A93"/>
    <w:rsid w:val="00F04ACD"/>
    <w:rsid w:val="00F05347"/>
    <w:rsid w:val="00F073B7"/>
    <w:rsid w:val="00F11E48"/>
    <w:rsid w:val="00F13AC2"/>
    <w:rsid w:val="00F16305"/>
    <w:rsid w:val="00F21A7B"/>
    <w:rsid w:val="00F2525B"/>
    <w:rsid w:val="00F2526E"/>
    <w:rsid w:val="00F25F65"/>
    <w:rsid w:val="00F30B3A"/>
    <w:rsid w:val="00F32B57"/>
    <w:rsid w:val="00F432B4"/>
    <w:rsid w:val="00F45072"/>
    <w:rsid w:val="00F47610"/>
    <w:rsid w:val="00F47DBE"/>
    <w:rsid w:val="00F519DA"/>
    <w:rsid w:val="00F53D69"/>
    <w:rsid w:val="00F62D7A"/>
    <w:rsid w:val="00F66DDF"/>
    <w:rsid w:val="00F7117E"/>
    <w:rsid w:val="00F7376C"/>
    <w:rsid w:val="00FC4977"/>
    <w:rsid w:val="00FC733F"/>
    <w:rsid w:val="00FF173D"/>
    <w:rsid w:val="00FF309D"/>
    <w:rsid w:val="00FF4A9E"/>
    <w:rsid w:val="00FF52D9"/>
    <w:rsid w:val="00FF6524"/>
    <w:rsid w:val="00FF732D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4A88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8D087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8C5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vyansk6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5F580-FF09-4A1F-A091-D0A97C68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U. Ishutina</cp:lastModifiedBy>
  <cp:revision>5</cp:revision>
  <cp:lastPrinted>2023-01-30T03:52:00Z</cp:lastPrinted>
  <dcterms:created xsi:type="dcterms:W3CDTF">2023-01-25T09:36:00Z</dcterms:created>
  <dcterms:modified xsi:type="dcterms:W3CDTF">2023-02-09T03:17:00Z</dcterms:modified>
</cp:coreProperties>
</file>