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B2" w:rsidRDefault="000904B2" w:rsidP="00E91106">
      <w:pPr>
        <w:spacing w:after="0" w:line="240" w:lineRule="auto"/>
        <w:jc w:val="center"/>
        <w:rPr>
          <w:rFonts w:ascii="Times New Roman" w:eastAsia="Times New Roman" w:hAnsi="Times New Roman" w:cs="Times New Roman"/>
          <w:sz w:val="28"/>
          <w:szCs w:val="24"/>
          <w:lang w:val="en-US"/>
        </w:rPr>
      </w:pPr>
    </w:p>
    <w:p w:rsidR="000904B2" w:rsidRDefault="000904B2" w:rsidP="00E91106">
      <w:pPr>
        <w:spacing w:after="0" w:line="240" w:lineRule="auto"/>
        <w:jc w:val="center"/>
        <w:rPr>
          <w:rFonts w:ascii="Times New Roman" w:eastAsia="Times New Roman" w:hAnsi="Times New Roman" w:cs="Times New Roman"/>
          <w:sz w:val="28"/>
          <w:szCs w:val="24"/>
          <w:lang w:val="en-US"/>
        </w:rPr>
      </w:pPr>
    </w:p>
    <w:p w:rsidR="00E91106" w:rsidRPr="00FA0756" w:rsidRDefault="00E91106" w:rsidP="00E91106">
      <w:pPr>
        <w:spacing w:after="0" w:line="240" w:lineRule="auto"/>
        <w:jc w:val="center"/>
        <w:rPr>
          <w:rFonts w:ascii="Times New Roman" w:eastAsia="Times New Roman" w:hAnsi="Times New Roman" w:cs="Times New Roman"/>
          <w:sz w:val="28"/>
          <w:szCs w:val="24"/>
          <w:lang w:val="en-US"/>
        </w:rPr>
      </w:pPr>
      <w:r w:rsidRPr="00FA0756">
        <w:rPr>
          <w:rFonts w:ascii="Times New Roman" w:eastAsia="Times New Roman" w:hAnsi="Times New Roman" w:cs="Times New Roman"/>
          <w:noProof/>
          <w:sz w:val="28"/>
          <w:szCs w:val="24"/>
        </w:rPr>
        <w:drawing>
          <wp:anchor distT="0" distB="0" distL="114300" distR="114300" simplePos="0" relativeHeight="251659264" behindDoc="0" locked="0" layoutInCell="0" allowOverlap="1" wp14:anchorId="33E99B6B" wp14:editId="23FC27F9">
            <wp:simplePos x="0" y="0"/>
            <wp:positionH relativeFrom="column">
              <wp:posOffset>2618740</wp:posOffset>
            </wp:positionH>
            <wp:positionV relativeFrom="paragraph">
              <wp:posOffset>-235127</wp:posOffset>
            </wp:positionV>
            <wp:extent cx="685800" cy="8001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E91106" w:rsidRPr="00FA0756" w:rsidRDefault="00E91106" w:rsidP="00E91106">
      <w:pPr>
        <w:spacing w:after="0" w:line="240" w:lineRule="auto"/>
        <w:jc w:val="center"/>
        <w:rPr>
          <w:rFonts w:ascii="Times New Roman" w:eastAsia="Times New Roman" w:hAnsi="Times New Roman" w:cs="Times New Roman"/>
          <w:sz w:val="28"/>
          <w:szCs w:val="24"/>
        </w:rPr>
      </w:pPr>
    </w:p>
    <w:p w:rsidR="00E91106" w:rsidRPr="00FA0756" w:rsidRDefault="00E91106" w:rsidP="00E91106">
      <w:pPr>
        <w:keepNext/>
        <w:spacing w:before="240" w:after="60" w:line="240" w:lineRule="auto"/>
        <w:jc w:val="center"/>
        <w:outlineLvl w:val="3"/>
        <w:rPr>
          <w:rFonts w:ascii="Times New Roman" w:eastAsia="Times New Roman" w:hAnsi="Times New Roman" w:cs="Times New Roman"/>
          <w:b/>
          <w:bCs/>
          <w:sz w:val="28"/>
          <w:szCs w:val="28"/>
        </w:rPr>
      </w:pPr>
      <w:r w:rsidRPr="00FA0756">
        <w:rPr>
          <w:rFonts w:ascii="Times New Roman" w:eastAsia="Times New Roman" w:hAnsi="Times New Roman" w:cs="Times New Roman"/>
          <w:b/>
          <w:bCs/>
          <w:sz w:val="28"/>
          <w:szCs w:val="28"/>
        </w:rPr>
        <w:t>ДУМА НЕВЬЯНСКОГО ГОРОДСКОГО ОКРУГА</w:t>
      </w:r>
    </w:p>
    <w:p w:rsidR="00E91106" w:rsidRPr="00FA0756" w:rsidRDefault="00E91106" w:rsidP="00E91106">
      <w:pPr>
        <w:keepNext/>
        <w:spacing w:before="240" w:after="60" w:line="240" w:lineRule="auto"/>
        <w:jc w:val="center"/>
        <w:outlineLvl w:val="3"/>
        <w:rPr>
          <w:rFonts w:ascii="Times New Roman" w:eastAsia="Times New Roman" w:hAnsi="Times New Roman" w:cs="Times New Roman"/>
          <w:bCs/>
          <w:sz w:val="28"/>
          <w:szCs w:val="28"/>
        </w:rPr>
      </w:pPr>
      <w:r w:rsidRPr="00FA0756">
        <w:rPr>
          <w:rFonts w:ascii="Times New Roman" w:eastAsia="Times New Roman" w:hAnsi="Times New Roman" w:cs="Times New Roman"/>
          <w:bCs/>
          <w:sz w:val="28"/>
          <w:szCs w:val="28"/>
        </w:rPr>
        <w:t>Р Е Ш Е Н И Е</w:t>
      </w:r>
    </w:p>
    <w:tbl>
      <w:tblPr>
        <w:tblW w:w="921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214"/>
      </w:tblGrid>
      <w:tr w:rsidR="00E91106" w:rsidRPr="00FA0756" w:rsidTr="006A4B5B">
        <w:trPr>
          <w:trHeight w:val="255"/>
        </w:trPr>
        <w:tc>
          <w:tcPr>
            <w:tcW w:w="9214" w:type="dxa"/>
            <w:tcBorders>
              <w:top w:val="thickThinSmallGap" w:sz="24" w:space="0" w:color="auto"/>
              <w:left w:val="nil"/>
              <w:bottom w:val="nil"/>
              <w:right w:val="nil"/>
            </w:tcBorders>
          </w:tcPr>
          <w:p w:rsidR="00E91106" w:rsidRPr="00FA0756" w:rsidRDefault="00E91106" w:rsidP="006A4B5B">
            <w:pPr>
              <w:spacing w:after="0" w:line="240" w:lineRule="auto"/>
              <w:ind w:left="-74"/>
              <w:rPr>
                <w:rFonts w:ascii="Times New Roman" w:eastAsia="Times New Roman" w:hAnsi="Times New Roman" w:cs="Times New Roman"/>
                <w:sz w:val="32"/>
                <w:szCs w:val="24"/>
              </w:rPr>
            </w:pPr>
          </w:p>
        </w:tc>
      </w:tr>
    </w:tbl>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от </w:t>
      </w:r>
      <w:r w:rsidR="006B027D">
        <w:rPr>
          <w:rFonts w:ascii="Times New Roman" w:eastAsia="Times New Roman" w:hAnsi="Times New Roman" w:cs="Times New Roman"/>
          <w:sz w:val="24"/>
          <w:szCs w:val="24"/>
        </w:rPr>
        <w:t>26.06.2019</w:t>
      </w:r>
      <w:r w:rsidRPr="00FA0756">
        <w:rPr>
          <w:rFonts w:ascii="Times New Roman" w:eastAsia="Times New Roman" w:hAnsi="Times New Roman" w:cs="Times New Roman"/>
          <w:sz w:val="24"/>
          <w:szCs w:val="24"/>
        </w:rPr>
        <w:t xml:space="preserve">                                                                                           </w:t>
      </w:r>
      <w:r w:rsidR="006B027D">
        <w:rPr>
          <w:rFonts w:ascii="Times New Roman" w:eastAsia="Times New Roman" w:hAnsi="Times New Roman" w:cs="Times New Roman"/>
          <w:sz w:val="24"/>
          <w:szCs w:val="24"/>
        </w:rPr>
        <w:t xml:space="preserve">                              </w:t>
      </w:r>
      <w:r w:rsidRPr="00FA0756">
        <w:rPr>
          <w:rFonts w:ascii="Times New Roman" w:eastAsia="Times New Roman" w:hAnsi="Times New Roman" w:cs="Times New Roman"/>
          <w:sz w:val="24"/>
          <w:szCs w:val="24"/>
        </w:rPr>
        <w:t>№</w:t>
      </w:r>
      <w:r w:rsidR="006B027D">
        <w:rPr>
          <w:rFonts w:ascii="Times New Roman" w:eastAsia="Times New Roman" w:hAnsi="Times New Roman" w:cs="Times New Roman"/>
          <w:sz w:val="24"/>
          <w:szCs w:val="24"/>
        </w:rPr>
        <w:t xml:space="preserve"> 66</w:t>
      </w:r>
      <w:r w:rsidRPr="00FA0756">
        <w:rPr>
          <w:rFonts w:ascii="Times New Roman" w:eastAsia="Times New Roman" w:hAnsi="Times New Roman" w:cs="Times New Roman"/>
          <w:sz w:val="24"/>
          <w:szCs w:val="24"/>
        </w:rPr>
        <w:t xml:space="preserve">                                                        </w:t>
      </w:r>
    </w:p>
    <w:p w:rsidR="00E91106" w:rsidRPr="00FA0756" w:rsidRDefault="00E91106" w:rsidP="00E91106">
      <w:pPr>
        <w:spacing w:after="0" w:line="240" w:lineRule="auto"/>
        <w:rPr>
          <w:rFonts w:ascii="Times New Roman" w:eastAsia="Times New Roman" w:hAnsi="Times New Roman" w:cs="Times New Roman"/>
          <w:sz w:val="24"/>
          <w:szCs w:val="24"/>
        </w:rPr>
      </w:pPr>
      <w:r w:rsidRPr="00FA0756">
        <w:rPr>
          <w:rFonts w:ascii="Times New Roman" w:eastAsia="Times New Roman" w:hAnsi="Times New Roman" w:cs="Times New Roman"/>
          <w:sz w:val="24"/>
          <w:szCs w:val="24"/>
        </w:rPr>
        <w:t xml:space="preserve">                                                                 г. Невьянск</w:t>
      </w:r>
    </w:p>
    <w:p w:rsidR="006B1A7C" w:rsidRDefault="006B1A7C" w:rsidP="00E91106">
      <w:pPr>
        <w:pStyle w:val="af3"/>
        <w:spacing w:after="0"/>
        <w:ind w:left="0" w:firstLine="0"/>
        <w:jc w:val="center"/>
        <w:rPr>
          <w:b/>
          <w:bCs/>
          <w:i/>
          <w:sz w:val="28"/>
          <w:szCs w:val="28"/>
        </w:rPr>
      </w:pPr>
    </w:p>
    <w:p w:rsidR="006B1A7C" w:rsidRDefault="00326AFE" w:rsidP="000A3AFE">
      <w:pPr>
        <w:pStyle w:val="af3"/>
        <w:spacing w:after="0"/>
        <w:ind w:firstLine="0"/>
        <w:jc w:val="center"/>
        <w:rPr>
          <w:b/>
          <w:bCs/>
          <w:i/>
          <w:sz w:val="28"/>
          <w:szCs w:val="28"/>
        </w:rPr>
      </w:pPr>
      <w:r>
        <w:rPr>
          <w:b/>
          <w:bCs/>
          <w:i/>
          <w:sz w:val="28"/>
          <w:szCs w:val="28"/>
        </w:rPr>
        <w:t>О</w:t>
      </w:r>
      <w:r w:rsidR="005536EC">
        <w:rPr>
          <w:b/>
          <w:bCs/>
          <w:i/>
          <w:sz w:val="28"/>
          <w:szCs w:val="28"/>
        </w:rPr>
        <w:t>б утверждении</w:t>
      </w:r>
      <w:r w:rsidR="008A320D">
        <w:rPr>
          <w:b/>
          <w:bCs/>
          <w:i/>
          <w:sz w:val="28"/>
          <w:szCs w:val="28"/>
        </w:rPr>
        <w:t xml:space="preserve"> Правил</w:t>
      </w:r>
      <w:r w:rsidR="008E09CA">
        <w:rPr>
          <w:b/>
          <w:bCs/>
          <w:i/>
          <w:sz w:val="28"/>
          <w:szCs w:val="28"/>
        </w:rPr>
        <w:t xml:space="preserve"> землепользования и застройки</w:t>
      </w:r>
      <w:r w:rsidR="00F741C3" w:rsidRPr="00F741C3">
        <w:rPr>
          <w:b/>
          <w:bCs/>
          <w:i/>
          <w:sz w:val="28"/>
          <w:szCs w:val="28"/>
        </w:rPr>
        <w:t xml:space="preserve"> Невьянского</w:t>
      </w:r>
      <w:r w:rsidR="008A320D">
        <w:rPr>
          <w:b/>
          <w:bCs/>
          <w:i/>
          <w:sz w:val="28"/>
          <w:szCs w:val="28"/>
        </w:rPr>
        <w:t xml:space="preserve"> городского округа</w:t>
      </w:r>
    </w:p>
    <w:p w:rsidR="00D226BA" w:rsidRPr="00F741C3" w:rsidRDefault="00D226BA" w:rsidP="00F741C3">
      <w:pPr>
        <w:pStyle w:val="af3"/>
        <w:spacing w:after="0"/>
        <w:jc w:val="center"/>
        <w:rPr>
          <w:b/>
          <w:bCs/>
          <w:i/>
          <w:sz w:val="28"/>
          <w:szCs w:val="28"/>
        </w:rPr>
      </w:pPr>
    </w:p>
    <w:p w:rsidR="004851BE" w:rsidRDefault="00D226BA" w:rsidP="00D226BA">
      <w:pPr>
        <w:pStyle w:val="af3"/>
        <w:tabs>
          <w:tab w:val="left" w:pos="993"/>
        </w:tabs>
        <w:spacing w:after="0"/>
        <w:ind w:left="0" w:firstLine="0"/>
        <w:jc w:val="both"/>
        <w:rPr>
          <w:sz w:val="28"/>
          <w:szCs w:val="28"/>
        </w:rPr>
      </w:pPr>
      <w:r>
        <w:rPr>
          <w:sz w:val="28"/>
          <w:szCs w:val="28"/>
        </w:rPr>
        <w:t xml:space="preserve">     </w:t>
      </w:r>
      <w:r w:rsidR="00D8348B">
        <w:rPr>
          <w:sz w:val="28"/>
          <w:szCs w:val="28"/>
        </w:rPr>
        <w:t xml:space="preserve">      </w:t>
      </w:r>
      <w:r w:rsidR="00326AFE">
        <w:rPr>
          <w:sz w:val="28"/>
          <w:szCs w:val="28"/>
        </w:rPr>
        <w:t>Рассмотрев представленный</w:t>
      </w:r>
      <w:r w:rsidR="004851BE" w:rsidRPr="004851BE">
        <w:rPr>
          <w:sz w:val="28"/>
          <w:szCs w:val="28"/>
        </w:rPr>
        <w:t xml:space="preserve"> администрацией Невьянского</w:t>
      </w:r>
      <w:r w:rsidR="00326AFE">
        <w:rPr>
          <w:sz w:val="28"/>
          <w:szCs w:val="28"/>
        </w:rPr>
        <w:t xml:space="preserve"> городского округа проект Правил</w:t>
      </w:r>
      <w:r w:rsidR="00056D44">
        <w:rPr>
          <w:sz w:val="28"/>
          <w:szCs w:val="28"/>
        </w:rPr>
        <w:t xml:space="preserve"> землепользования и застройки</w:t>
      </w:r>
      <w:r w:rsidR="004851BE" w:rsidRPr="004851BE">
        <w:rPr>
          <w:sz w:val="28"/>
          <w:szCs w:val="28"/>
        </w:rPr>
        <w:t xml:space="preserve"> Невьянского городского округа</w:t>
      </w:r>
      <w:r w:rsidR="009D3255">
        <w:rPr>
          <w:sz w:val="28"/>
          <w:szCs w:val="28"/>
        </w:rPr>
        <w:t xml:space="preserve">, </w:t>
      </w:r>
      <w:r w:rsidR="004851BE" w:rsidRPr="004851BE">
        <w:rPr>
          <w:sz w:val="28"/>
          <w:szCs w:val="28"/>
        </w:rPr>
        <w:t xml:space="preserve"> в соответствии со стать</w:t>
      </w:r>
      <w:r w:rsidR="00966A88">
        <w:rPr>
          <w:sz w:val="28"/>
          <w:szCs w:val="28"/>
        </w:rPr>
        <w:t>ей</w:t>
      </w:r>
      <w:r w:rsidR="004851BE" w:rsidRPr="004851BE">
        <w:rPr>
          <w:sz w:val="28"/>
          <w:szCs w:val="28"/>
        </w:rPr>
        <w:t xml:space="preserve"> </w:t>
      </w:r>
      <w:r w:rsidR="00966A88">
        <w:rPr>
          <w:sz w:val="28"/>
          <w:szCs w:val="28"/>
        </w:rPr>
        <w:t>8</w:t>
      </w:r>
      <w:r w:rsidR="004851BE" w:rsidRPr="004851BE">
        <w:rPr>
          <w:sz w:val="28"/>
          <w:szCs w:val="28"/>
        </w:rPr>
        <w:t xml:space="preserve"> Градостроительного кодекса Р</w:t>
      </w:r>
      <w:r w:rsidR="00EA0330">
        <w:rPr>
          <w:sz w:val="28"/>
          <w:szCs w:val="28"/>
        </w:rPr>
        <w:t xml:space="preserve">оссийской Федерации, статьей 16 </w:t>
      </w:r>
      <w:r w:rsidR="00AD526A">
        <w:rPr>
          <w:sz w:val="28"/>
          <w:szCs w:val="28"/>
        </w:rPr>
        <w:t xml:space="preserve">Федерального </w:t>
      </w:r>
      <w:r w:rsidR="009D3255">
        <w:rPr>
          <w:sz w:val="28"/>
          <w:szCs w:val="28"/>
        </w:rPr>
        <w:t>закона</w:t>
      </w:r>
      <w:r w:rsidR="00D40EEB">
        <w:rPr>
          <w:sz w:val="28"/>
          <w:szCs w:val="28"/>
        </w:rPr>
        <w:t xml:space="preserve"> </w:t>
      </w:r>
      <w:r w:rsidR="00966A88">
        <w:rPr>
          <w:sz w:val="28"/>
          <w:szCs w:val="28"/>
        </w:rPr>
        <w:br/>
        <w:t xml:space="preserve">от 06 октября 2003 </w:t>
      </w:r>
      <w:r w:rsidR="009D3255">
        <w:rPr>
          <w:sz w:val="28"/>
          <w:szCs w:val="28"/>
        </w:rPr>
        <w:t>года</w:t>
      </w:r>
      <w:r w:rsidR="004851BE" w:rsidRPr="004851BE">
        <w:rPr>
          <w:sz w:val="28"/>
          <w:szCs w:val="28"/>
        </w:rPr>
        <w:t xml:space="preserve"> №</w:t>
      </w:r>
      <w:r w:rsidR="00FF4004">
        <w:rPr>
          <w:sz w:val="28"/>
          <w:szCs w:val="28"/>
        </w:rPr>
        <w:t xml:space="preserve"> </w:t>
      </w:r>
      <w:r w:rsidR="004851BE" w:rsidRPr="004851BE">
        <w:rPr>
          <w:sz w:val="28"/>
          <w:szCs w:val="28"/>
        </w:rPr>
        <w:t>131-ФЗ  «Об общих принципах организ</w:t>
      </w:r>
      <w:r w:rsidR="003D3422">
        <w:rPr>
          <w:sz w:val="28"/>
          <w:szCs w:val="28"/>
        </w:rPr>
        <w:t xml:space="preserve">ации местного самоуправления в </w:t>
      </w:r>
      <w:r w:rsidR="004851BE" w:rsidRPr="004851BE">
        <w:rPr>
          <w:sz w:val="28"/>
          <w:szCs w:val="28"/>
        </w:rPr>
        <w:t>Российской Федерации», статьей 23 Устава Невьянского городского округа, учитывая протокол</w:t>
      </w:r>
      <w:r w:rsidR="004D6A97">
        <w:rPr>
          <w:sz w:val="28"/>
          <w:szCs w:val="28"/>
        </w:rPr>
        <w:t>ы</w:t>
      </w:r>
      <w:r w:rsidR="00447728">
        <w:rPr>
          <w:sz w:val="28"/>
          <w:szCs w:val="28"/>
        </w:rPr>
        <w:t xml:space="preserve"> публичных слушаний</w:t>
      </w:r>
      <w:r w:rsidR="00D40EEB">
        <w:rPr>
          <w:sz w:val="28"/>
          <w:szCs w:val="28"/>
        </w:rPr>
        <w:t xml:space="preserve"> </w:t>
      </w:r>
      <w:r w:rsidR="00C111E8">
        <w:rPr>
          <w:sz w:val="28"/>
          <w:szCs w:val="28"/>
        </w:rPr>
        <w:t xml:space="preserve">                                     </w:t>
      </w:r>
      <w:r w:rsidR="00435282">
        <w:rPr>
          <w:sz w:val="28"/>
          <w:szCs w:val="28"/>
        </w:rPr>
        <w:t>от 09.04</w:t>
      </w:r>
      <w:r w:rsidR="00447728">
        <w:rPr>
          <w:sz w:val="28"/>
          <w:szCs w:val="28"/>
        </w:rPr>
        <w:t>.2019</w:t>
      </w:r>
      <w:r w:rsidR="000879A9">
        <w:rPr>
          <w:sz w:val="28"/>
          <w:szCs w:val="28"/>
        </w:rPr>
        <w:t xml:space="preserve"> №</w:t>
      </w:r>
      <w:r w:rsidR="00DD685C">
        <w:rPr>
          <w:sz w:val="28"/>
          <w:szCs w:val="28"/>
        </w:rPr>
        <w:t xml:space="preserve"> </w:t>
      </w:r>
      <w:r w:rsidR="000879A9">
        <w:rPr>
          <w:sz w:val="28"/>
          <w:szCs w:val="28"/>
        </w:rPr>
        <w:t>2</w:t>
      </w:r>
      <w:r w:rsidR="00435282">
        <w:rPr>
          <w:sz w:val="28"/>
          <w:szCs w:val="28"/>
        </w:rPr>
        <w:t>,</w:t>
      </w:r>
      <w:r w:rsidR="000879A9">
        <w:rPr>
          <w:sz w:val="28"/>
          <w:szCs w:val="28"/>
        </w:rPr>
        <w:t xml:space="preserve"> 10.04.2019</w:t>
      </w:r>
      <w:r w:rsidR="00DD685C">
        <w:rPr>
          <w:sz w:val="28"/>
          <w:szCs w:val="28"/>
        </w:rPr>
        <w:t xml:space="preserve"> № 3</w:t>
      </w:r>
      <w:r w:rsidR="005D392B">
        <w:rPr>
          <w:sz w:val="28"/>
          <w:szCs w:val="28"/>
        </w:rPr>
        <w:t xml:space="preserve">, </w:t>
      </w:r>
      <w:r w:rsidR="00903602">
        <w:rPr>
          <w:sz w:val="28"/>
          <w:szCs w:val="28"/>
        </w:rPr>
        <w:t xml:space="preserve">11.04.2019 № 4, </w:t>
      </w:r>
      <w:r w:rsidR="005D392B">
        <w:rPr>
          <w:sz w:val="28"/>
          <w:szCs w:val="28"/>
        </w:rPr>
        <w:t xml:space="preserve">15.04.2019 № 5, </w:t>
      </w:r>
      <w:r w:rsidR="00D41A4F">
        <w:rPr>
          <w:sz w:val="28"/>
          <w:szCs w:val="28"/>
        </w:rPr>
        <w:t xml:space="preserve">               </w:t>
      </w:r>
      <w:r w:rsidR="005D392B">
        <w:rPr>
          <w:sz w:val="28"/>
          <w:szCs w:val="28"/>
        </w:rPr>
        <w:t>16.04.2019</w:t>
      </w:r>
      <w:r w:rsidR="00903602">
        <w:rPr>
          <w:sz w:val="28"/>
          <w:szCs w:val="28"/>
        </w:rPr>
        <w:t xml:space="preserve"> № 6</w:t>
      </w:r>
      <w:r w:rsidR="00326AFE">
        <w:rPr>
          <w:sz w:val="28"/>
          <w:szCs w:val="28"/>
        </w:rPr>
        <w:t xml:space="preserve">, </w:t>
      </w:r>
      <w:r w:rsidR="00903602">
        <w:rPr>
          <w:sz w:val="28"/>
          <w:szCs w:val="28"/>
        </w:rPr>
        <w:t>17.04.2019</w:t>
      </w:r>
      <w:r w:rsidR="005106AC">
        <w:rPr>
          <w:sz w:val="28"/>
          <w:szCs w:val="28"/>
        </w:rPr>
        <w:t xml:space="preserve"> № 7</w:t>
      </w:r>
      <w:r w:rsidR="00903602">
        <w:rPr>
          <w:sz w:val="28"/>
          <w:szCs w:val="28"/>
        </w:rPr>
        <w:t>, 18.04.2019 № 8, 22.04.2019 № 9</w:t>
      </w:r>
      <w:r w:rsidR="005106AC">
        <w:rPr>
          <w:sz w:val="28"/>
          <w:szCs w:val="28"/>
        </w:rPr>
        <w:t xml:space="preserve">, </w:t>
      </w:r>
      <w:r w:rsidR="00D41A4F">
        <w:rPr>
          <w:sz w:val="28"/>
          <w:szCs w:val="28"/>
        </w:rPr>
        <w:t xml:space="preserve">                  </w:t>
      </w:r>
      <w:r w:rsidR="005106AC">
        <w:rPr>
          <w:sz w:val="28"/>
          <w:szCs w:val="28"/>
        </w:rPr>
        <w:t>24.04.2019 №</w:t>
      </w:r>
      <w:r w:rsidR="00C111E8">
        <w:rPr>
          <w:sz w:val="28"/>
          <w:szCs w:val="28"/>
        </w:rPr>
        <w:t xml:space="preserve"> </w:t>
      </w:r>
      <w:r w:rsidR="005106AC">
        <w:rPr>
          <w:sz w:val="28"/>
          <w:szCs w:val="28"/>
        </w:rPr>
        <w:t>10, 25.04.2019 №</w:t>
      </w:r>
      <w:r w:rsidR="00C111E8">
        <w:rPr>
          <w:sz w:val="28"/>
          <w:szCs w:val="28"/>
        </w:rPr>
        <w:t xml:space="preserve"> </w:t>
      </w:r>
      <w:r w:rsidR="005106AC">
        <w:rPr>
          <w:sz w:val="28"/>
          <w:szCs w:val="28"/>
        </w:rPr>
        <w:t xml:space="preserve">11, </w:t>
      </w:r>
      <w:r w:rsidR="00BD2E95">
        <w:rPr>
          <w:sz w:val="28"/>
          <w:szCs w:val="28"/>
        </w:rPr>
        <w:t>29.04.2019 №</w:t>
      </w:r>
      <w:r w:rsidR="00C111E8">
        <w:rPr>
          <w:sz w:val="28"/>
          <w:szCs w:val="28"/>
        </w:rPr>
        <w:t xml:space="preserve"> </w:t>
      </w:r>
      <w:r w:rsidR="00BD2E95">
        <w:rPr>
          <w:sz w:val="28"/>
          <w:szCs w:val="28"/>
        </w:rPr>
        <w:t>12, 06.05.2019</w:t>
      </w:r>
      <w:r w:rsidR="00AA10F8">
        <w:rPr>
          <w:sz w:val="28"/>
          <w:szCs w:val="28"/>
        </w:rPr>
        <w:t xml:space="preserve"> </w:t>
      </w:r>
      <w:r w:rsidR="00BD2E95">
        <w:rPr>
          <w:sz w:val="28"/>
          <w:szCs w:val="28"/>
        </w:rPr>
        <w:t>№</w:t>
      </w:r>
      <w:r w:rsidR="00C111E8">
        <w:rPr>
          <w:sz w:val="28"/>
          <w:szCs w:val="28"/>
        </w:rPr>
        <w:t xml:space="preserve"> </w:t>
      </w:r>
      <w:r w:rsidR="00BD2E95">
        <w:rPr>
          <w:sz w:val="28"/>
          <w:szCs w:val="28"/>
        </w:rPr>
        <w:t>13, 13.05.2019 №</w:t>
      </w:r>
      <w:r w:rsidR="00C111E8">
        <w:rPr>
          <w:sz w:val="28"/>
          <w:szCs w:val="28"/>
        </w:rPr>
        <w:t xml:space="preserve"> </w:t>
      </w:r>
      <w:r w:rsidR="00BD2E95">
        <w:rPr>
          <w:sz w:val="28"/>
          <w:szCs w:val="28"/>
        </w:rPr>
        <w:t>14, 14.05.2019 №</w:t>
      </w:r>
      <w:r w:rsidR="00C111E8">
        <w:rPr>
          <w:sz w:val="28"/>
          <w:szCs w:val="28"/>
        </w:rPr>
        <w:t xml:space="preserve"> </w:t>
      </w:r>
      <w:r w:rsidR="00BD2E95">
        <w:rPr>
          <w:sz w:val="28"/>
          <w:szCs w:val="28"/>
        </w:rPr>
        <w:t>15, 15.05.2019 №</w:t>
      </w:r>
      <w:r w:rsidR="00C111E8">
        <w:rPr>
          <w:sz w:val="28"/>
          <w:szCs w:val="28"/>
        </w:rPr>
        <w:t xml:space="preserve"> </w:t>
      </w:r>
      <w:r w:rsidR="00BD2E95">
        <w:rPr>
          <w:sz w:val="28"/>
          <w:szCs w:val="28"/>
        </w:rPr>
        <w:t>16, 16.05.2019 №</w:t>
      </w:r>
      <w:r w:rsidR="00C111E8">
        <w:rPr>
          <w:sz w:val="28"/>
          <w:szCs w:val="28"/>
        </w:rPr>
        <w:t xml:space="preserve"> </w:t>
      </w:r>
      <w:r w:rsidR="00BD2E95">
        <w:rPr>
          <w:sz w:val="28"/>
          <w:szCs w:val="28"/>
        </w:rPr>
        <w:t xml:space="preserve">17, </w:t>
      </w:r>
      <w:r w:rsidR="00C111E8">
        <w:rPr>
          <w:sz w:val="28"/>
          <w:szCs w:val="28"/>
        </w:rPr>
        <w:t>20.05.2019 № 18, 21.05.2019 № 19</w:t>
      </w:r>
      <w:r w:rsidR="00CE478D">
        <w:rPr>
          <w:sz w:val="28"/>
          <w:szCs w:val="28"/>
        </w:rPr>
        <w:t>, 22.05.2019 № 20,</w:t>
      </w:r>
      <w:r w:rsidR="00CE478D" w:rsidRPr="00CE478D">
        <w:rPr>
          <w:sz w:val="28"/>
          <w:szCs w:val="28"/>
        </w:rPr>
        <w:t xml:space="preserve"> </w:t>
      </w:r>
      <w:r w:rsidR="00CE478D">
        <w:rPr>
          <w:sz w:val="28"/>
          <w:szCs w:val="28"/>
        </w:rPr>
        <w:t xml:space="preserve">27.05.2019 № 21, </w:t>
      </w:r>
      <w:r w:rsidR="002D25EC">
        <w:rPr>
          <w:sz w:val="28"/>
          <w:szCs w:val="28"/>
        </w:rPr>
        <w:t>28</w:t>
      </w:r>
      <w:r w:rsidR="00CE478D">
        <w:rPr>
          <w:sz w:val="28"/>
          <w:szCs w:val="28"/>
        </w:rPr>
        <w:t xml:space="preserve">.05.2019 № </w:t>
      </w:r>
      <w:r w:rsidR="002D25EC">
        <w:rPr>
          <w:sz w:val="28"/>
          <w:szCs w:val="28"/>
        </w:rPr>
        <w:t>22</w:t>
      </w:r>
      <w:r w:rsidR="00903602">
        <w:rPr>
          <w:sz w:val="28"/>
          <w:szCs w:val="28"/>
        </w:rPr>
        <w:t xml:space="preserve">, </w:t>
      </w:r>
      <w:r w:rsidR="00326AFE">
        <w:rPr>
          <w:sz w:val="28"/>
          <w:szCs w:val="28"/>
        </w:rPr>
        <w:t>заключения</w:t>
      </w:r>
      <w:r w:rsidR="004851BE" w:rsidRPr="004851BE">
        <w:rPr>
          <w:sz w:val="28"/>
          <w:szCs w:val="28"/>
        </w:rPr>
        <w:t xml:space="preserve"> о ре</w:t>
      </w:r>
      <w:r w:rsidR="000879A9">
        <w:rPr>
          <w:sz w:val="28"/>
          <w:szCs w:val="28"/>
        </w:rPr>
        <w:t>зульт</w:t>
      </w:r>
      <w:r w:rsidR="009551A8">
        <w:rPr>
          <w:sz w:val="28"/>
          <w:szCs w:val="28"/>
        </w:rPr>
        <w:t xml:space="preserve">атах публичных слушаний от 09.04.2019,  10.04.2019,  11.04.2019, 15.04.2019,  16.04.2019, 17.04.2019,   18.04.2019, 22.04.2019,  </w:t>
      </w:r>
      <w:r w:rsidR="00AA10F8">
        <w:rPr>
          <w:sz w:val="28"/>
          <w:szCs w:val="28"/>
        </w:rPr>
        <w:t>24.04.2019,  25.04.2019, 29.04.2019, 06.05.2019, 13.05.2019, 14.05.2019,  15.05.2019,    16.05.2019,  20.05.2019, 21.05.2019</w:t>
      </w:r>
      <w:r w:rsidR="002D25EC">
        <w:rPr>
          <w:sz w:val="28"/>
          <w:szCs w:val="28"/>
        </w:rPr>
        <w:t xml:space="preserve">, 22.05.2019, 27.05.2019, 28.05.2019, </w:t>
      </w:r>
      <w:r w:rsidR="004851BE" w:rsidRPr="004851BE">
        <w:rPr>
          <w:sz w:val="28"/>
          <w:szCs w:val="28"/>
        </w:rPr>
        <w:t xml:space="preserve">Дума Невьянского городского округа </w:t>
      </w:r>
    </w:p>
    <w:p w:rsidR="00D87ADA" w:rsidRDefault="007E1C1D" w:rsidP="007E1C1D">
      <w:pPr>
        <w:pStyle w:val="af3"/>
        <w:tabs>
          <w:tab w:val="left" w:pos="993"/>
        </w:tabs>
        <w:spacing w:after="0"/>
        <w:ind w:left="0" w:firstLine="0"/>
        <w:jc w:val="both"/>
        <w:rPr>
          <w:b/>
          <w:sz w:val="28"/>
          <w:szCs w:val="28"/>
        </w:rPr>
      </w:pPr>
      <w:r>
        <w:rPr>
          <w:b/>
          <w:sz w:val="28"/>
          <w:szCs w:val="28"/>
        </w:rPr>
        <w:t xml:space="preserve">   </w:t>
      </w:r>
    </w:p>
    <w:p w:rsidR="005479B4" w:rsidRPr="005939E8" w:rsidRDefault="00D8348B" w:rsidP="007E1C1D">
      <w:pPr>
        <w:pStyle w:val="af3"/>
        <w:tabs>
          <w:tab w:val="left" w:pos="993"/>
        </w:tabs>
        <w:spacing w:after="0"/>
        <w:ind w:left="0" w:firstLine="0"/>
        <w:jc w:val="both"/>
        <w:rPr>
          <w:b/>
          <w:sz w:val="28"/>
          <w:szCs w:val="28"/>
        </w:rPr>
      </w:pPr>
      <w:r>
        <w:rPr>
          <w:b/>
          <w:sz w:val="28"/>
          <w:szCs w:val="28"/>
        </w:rPr>
        <w:t xml:space="preserve">       </w:t>
      </w:r>
      <w:r w:rsidR="00E94E13" w:rsidRPr="005939E8">
        <w:rPr>
          <w:b/>
          <w:sz w:val="28"/>
          <w:szCs w:val="28"/>
        </w:rPr>
        <w:t>Р</w:t>
      </w:r>
      <w:r w:rsidR="007E1C1D">
        <w:rPr>
          <w:b/>
          <w:sz w:val="28"/>
          <w:szCs w:val="28"/>
        </w:rPr>
        <w:t xml:space="preserve"> </w:t>
      </w:r>
      <w:r w:rsidR="00E94E13" w:rsidRPr="005939E8">
        <w:rPr>
          <w:b/>
          <w:sz w:val="28"/>
          <w:szCs w:val="28"/>
        </w:rPr>
        <w:t>Е</w:t>
      </w:r>
      <w:r w:rsidR="007E1C1D">
        <w:rPr>
          <w:b/>
          <w:sz w:val="28"/>
          <w:szCs w:val="28"/>
        </w:rPr>
        <w:t xml:space="preserve"> </w:t>
      </w:r>
      <w:r w:rsidR="00E94E13" w:rsidRPr="005939E8">
        <w:rPr>
          <w:b/>
          <w:sz w:val="28"/>
          <w:szCs w:val="28"/>
        </w:rPr>
        <w:t>Ш</w:t>
      </w:r>
      <w:r w:rsidR="007E1C1D">
        <w:rPr>
          <w:b/>
          <w:sz w:val="28"/>
          <w:szCs w:val="28"/>
        </w:rPr>
        <w:t xml:space="preserve"> </w:t>
      </w:r>
      <w:r w:rsidR="00E94E13" w:rsidRPr="005939E8">
        <w:rPr>
          <w:b/>
          <w:sz w:val="28"/>
          <w:szCs w:val="28"/>
        </w:rPr>
        <w:t>И</w:t>
      </w:r>
      <w:r w:rsidR="007E1C1D">
        <w:rPr>
          <w:b/>
          <w:sz w:val="28"/>
          <w:szCs w:val="28"/>
        </w:rPr>
        <w:t xml:space="preserve"> </w:t>
      </w:r>
      <w:r w:rsidR="00E94E13" w:rsidRPr="005939E8">
        <w:rPr>
          <w:b/>
          <w:sz w:val="28"/>
          <w:szCs w:val="28"/>
        </w:rPr>
        <w:t>Л</w:t>
      </w:r>
      <w:r w:rsidR="007E1C1D">
        <w:rPr>
          <w:b/>
          <w:sz w:val="28"/>
          <w:szCs w:val="28"/>
        </w:rPr>
        <w:t xml:space="preserve"> </w:t>
      </w:r>
      <w:r w:rsidR="00E94E13" w:rsidRPr="005939E8">
        <w:rPr>
          <w:b/>
          <w:sz w:val="28"/>
          <w:szCs w:val="28"/>
        </w:rPr>
        <w:t>А</w:t>
      </w:r>
    </w:p>
    <w:p w:rsidR="00D226BA" w:rsidRDefault="00D226BA" w:rsidP="00D226BA">
      <w:pPr>
        <w:pStyle w:val="af3"/>
        <w:tabs>
          <w:tab w:val="left" w:pos="993"/>
        </w:tabs>
        <w:spacing w:after="0"/>
        <w:ind w:left="0" w:firstLine="0"/>
        <w:jc w:val="both"/>
        <w:rPr>
          <w:sz w:val="28"/>
          <w:szCs w:val="28"/>
        </w:rPr>
      </w:pPr>
    </w:p>
    <w:p w:rsidR="00CE0ABC" w:rsidRPr="004312D5" w:rsidRDefault="00994207" w:rsidP="00C50D9B">
      <w:pPr>
        <w:pStyle w:val="af3"/>
        <w:tabs>
          <w:tab w:val="left" w:pos="993"/>
        </w:tabs>
        <w:spacing w:after="0"/>
        <w:ind w:left="0" w:firstLine="0"/>
        <w:jc w:val="both"/>
        <w:rPr>
          <w:sz w:val="28"/>
          <w:szCs w:val="28"/>
        </w:rPr>
      </w:pPr>
      <w:r>
        <w:rPr>
          <w:sz w:val="28"/>
          <w:szCs w:val="28"/>
        </w:rPr>
        <w:tab/>
      </w:r>
      <w:r w:rsidR="005479B4" w:rsidRPr="005479B4">
        <w:rPr>
          <w:sz w:val="28"/>
          <w:szCs w:val="28"/>
        </w:rPr>
        <w:t xml:space="preserve">1. </w:t>
      </w:r>
      <w:r w:rsidR="00C50D9B">
        <w:rPr>
          <w:sz w:val="28"/>
          <w:szCs w:val="28"/>
        </w:rPr>
        <w:t>Утвердить</w:t>
      </w:r>
      <w:r w:rsidR="00D40EEB">
        <w:rPr>
          <w:sz w:val="28"/>
          <w:szCs w:val="28"/>
        </w:rPr>
        <w:t xml:space="preserve"> Правила землепользования и застройки</w:t>
      </w:r>
      <w:r w:rsidR="005479B4" w:rsidRPr="005479B4">
        <w:rPr>
          <w:sz w:val="28"/>
          <w:szCs w:val="28"/>
        </w:rPr>
        <w:t xml:space="preserve"> Невьянского</w:t>
      </w:r>
      <w:r w:rsidR="00C50D9B">
        <w:rPr>
          <w:sz w:val="28"/>
          <w:szCs w:val="28"/>
        </w:rPr>
        <w:t xml:space="preserve"> городского округа</w:t>
      </w:r>
      <w:r w:rsidR="008A320D">
        <w:rPr>
          <w:sz w:val="28"/>
          <w:szCs w:val="28"/>
        </w:rPr>
        <w:t xml:space="preserve"> (прилагаются)</w:t>
      </w:r>
      <w:r w:rsidR="00C50D9B">
        <w:rPr>
          <w:sz w:val="28"/>
          <w:szCs w:val="28"/>
        </w:rPr>
        <w:t>.</w:t>
      </w:r>
    </w:p>
    <w:p w:rsidR="00CE0ABC" w:rsidRDefault="00734760" w:rsidP="00F0675D">
      <w:pPr>
        <w:pStyle w:val="af3"/>
        <w:tabs>
          <w:tab w:val="left" w:pos="993"/>
        </w:tabs>
        <w:spacing w:after="0"/>
        <w:ind w:left="0" w:firstLine="0"/>
        <w:jc w:val="both"/>
        <w:rPr>
          <w:sz w:val="28"/>
          <w:szCs w:val="28"/>
        </w:rPr>
      </w:pPr>
      <w:r>
        <w:rPr>
          <w:sz w:val="28"/>
          <w:szCs w:val="28"/>
        </w:rPr>
        <w:tab/>
      </w:r>
      <w:r w:rsidR="00CE0ABC">
        <w:rPr>
          <w:sz w:val="28"/>
          <w:szCs w:val="28"/>
        </w:rPr>
        <w:t xml:space="preserve">2. </w:t>
      </w:r>
      <w:r w:rsidR="008A320D">
        <w:rPr>
          <w:sz w:val="28"/>
          <w:szCs w:val="28"/>
        </w:rPr>
        <w:t>Признать утратившим силу следующие решения Думы Невьянского городского округа:</w:t>
      </w:r>
    </w:p>
    <w:p w:rsidR="00D86B7D" w:rsidRDefault="00D83653" w:rsidP="00D83653">
      <w:pPr>
        <w:pStyle w:val="af3"/>
        <w:tabs>
          <w:tab w:val="left" w:pos="993"/>
        </w:tabs>
        <w:spacing w:after="0"/>
        <w:ind w:left="0" w:firstLine="0"/>
        <w:jc w:val="both"/>
        <w:rPr>
          <w:sz w:val="28"/>
          <w:szCs w:val="28"/>
        </w:rPr>
      </w:pPr>
      <w:r>
        <w:rPr>
          <w:sz w:val="28"/>
          <w:szCs w:val="28"/>
        </w:rPr>
        <w:t xml:space="preserve">              </w:t>
      </w:r>
      <w:r w:rsidR="008A320D">
        <w:rPr>
          <w:sz w:val="28"/>
          <w:szCs w:val="28"/>
        </w:rPr>
        <w:t xml:space="preserve">1) </w:t>
      </w:r>
      <w:r>
        <w:rPr>
          <w:sz w:val="28"/>
          <w:szCs w:val="28"/>
        </w:rPr>
        <w:t xml:space="preserve"> р</w:t>
      </w:r>
      <w:r w:rsidR="00F914A3">
        <w:rPr>
          <w:sz w:val="28"/>
          <w:szCs w:val="28"/>
        </w:rPr>
        <w:t>ешение</w:t>
      </w:r>
      <w:r w:rsidRPr="00D83653">
        <w:rPr>
          <w:sz w:val="28"/>
          <w:szCs w:val="28"/>
        </w:rPr>
        <w:t xml:space="preserve"> Думы Невьянского городского округа от 14.11.2012 </w:t>
      </w:r>
      <w:r w:rsidRPr="00D83653">
        <w:rPr>
          <w:sz w:val="28"/>
          <w:szCs w:val="28"/>
        </w:rPr>
        <w:br/>
        <w:t>№ 1</w:t>
      </w:r>
      <w:r w:rsidR="00D86B7D">
        <w:rPr>
          <w:sz w:val="28"/>
          <w:szCs w:val="28"/>
        </w:rPr>
        <w:t>14</w:t>
      </w:r>
      <w:r w:rsidRPr="00D83653">
        <w:rPr>
          <w:sz w:val="28"/>
          <w:szCs w:val="28"/>
        </w:rPr>
        <w:t xml:space="preserve"> «Об утверждении П</w:t>
      </w:r>
      <w:r w:rsidRPr="00D83653">
        <w:rPr>
          <w:bCs/>
          <w:sz w:val="28"/>
          <w:szCs w:val="28"/>
        </w:rPr>
        <w:t xml:space="preserve">равил землепользования и застройки Невьянского городского округа </w:t>
      </w:r>
      <w:r w:rsidR="00D86B7D">
        <w:rPr>
          <w:bCs/>
          <w:sz w:val="28"/>
          <w:szCs w:val="28"/>
        </w:rPr>
        <w:t xml:space="preserve">применительно к территории поселка </w:t>
      </w:r>
      <w:proofErr w:type="spellStart"/>
      <w:r w:rsidR="00D86B7D">
        <w:rPr>
          <w:bCs/>
          <w:sz w:val="28"/>
          <w:szCs w:val="28"/>
        </w:rPr>
        <w:t>Аник</w:t>
      </w:r>
      <w:proofErr w:type="spellEnd"/>
      <w:r w:rsidR="00F914A3">
        <w:rPr>
          <w:bCs/>
          <w:sz w:val="28"/>
          <w:szCs w:val="28"/>
        </w:rPr>
        <w:t>»</w:t>
      </w:r>
      <w:r w:rsidR="004E4878" w:rsidRPr="004E4878">
        <w:rPr>
          <w:bCs/>
          <w:sz w:val="28"/>
          <w:szCs w:val="28"/>
        </w:rPr>
        <w:t xml:space="preserve">                                      (</w:t>
      </w:r>
      <w:r w:rsidR="004E4878">
        <w:rPr>
          <w:bCs/>
          <w:sz w:val="28"/>
          <w:szCs w:val="28"/>
        </w:rPr>
        <w:t>с изменениями</w:t>
      </w:r>
      <w:r w:rsidR="00966A88">
        <w:rPr>
          <w:bCs/>
          <w:sz w:val="28"/>
          <w:szCs w:val="28"/>
        </w:rPr>
        <w:t>,</w:t>
      </w:r>
      <w:r w:rsidR="004E4878">
        <w:rPr>
          <w:bCs/>
          <w:sz w:val="28"/>
          <w:szCs w:val="28"/>
        </w:rPr>
        <w:t xml:space="preserve"> внесенными решением Думы Невьянского городского округа </w:t>
      </w:r>
      <w:r w:rsidR="004E4878">
        <w:rPr>
          <w:sz w:val="28"/>
          <w:szCs w:val="28"/>
        </w:rPr>
        <w:t>от 19.04.2017 № 58</w:t>
      </w:r>
      <w:r w:rsidR="004E4878" w:rsidRPr="00A76705">
        <w:rPr>
          <w:sz w:val="28"/>
          <w:szCs w:val="28"/>
        </w:rPr>
        <w:t>)</w:t>
      </w:r>
      <w:r>
        <w:rPr>
          <w:sz w:val="28"/>
          <w:szCs w:val="28"/>
        </w:rPr>
        <w:t>;</w:t>
      </w:r>
    </w:p>
    <w:p w:rsidR="00D83653" w:rsidRDefault="00D83653" w:rsidP="00D83653">
      <w:pPr>
        <w:pStyle w:val="af3"/>
        <w:tabs>
          <w:tab w:val="left" w:pos="993"/>
        </w:tabs>
        <w:spacing w:after="0"/>
        <w:ind w:left="0" w:firstLine="0"/>
        <w:jc w:val="both"/>
        <w:rPr>
          <w:sz w:val="28"/>
          <w:szCs w:val="28"/>
        </w:rPr>
      </w:pPr>
      <w:r>
        <w:rPr>
          <w:sz w:val="28"/>
          <w:szCs w:val="28"/>
        </w:rPr>
        <w:tab/>
        <w:t>2)</w:t>
      </w:r>
      <w:r w:rsidR="00D86B7D">
        <w:rPr>
          <w:sz w:val="28"/>
          <w:szCs w:val="28"/>
        </w:rPr>
        <w:t xml:space="preserve">  р</w:t>
      </w:r>
      <w:r w:rsidR="00F914A3">
        <w:rPr>
          <w:sz w:val="28"/>
          <w:szCs w:val="28"/>
        </w:rPr>
        <w:t>ешение</w:t>
      </w:r>
      <w:r w:rsidR="00D86B7D" w:rsidRPr="00D83653">
        <w:rPr>
          <w:sz w:val="28"/>
          <w:szCs w:val="28"/>
        </w:rPr>
        <w:t xml:space="preserve"> Думы Невьянского городского округа от 14.11.2012 </w:t>
      </w:r>
      <w:r w:rsidR="00D86B7D" w:rsidRPr="00D83653">
        <w:rPr>
          <w:sz w:val="28"/>
          <w:szCs w:val="28"/>
        </w:rPr>
        <w:br/>
        <w:t>№ 1</w:t>
      </w:r>
      <w:r w:rsidR="00D86B7D">
        <w:rPr>
          <w:sz w:val="28"/>
          <w:szCs w:val="28"/>
        </w:rPr>
        <w:t>15</w:t>
      </w:r>
      <w:r w:rsidR="00D86B7D" w:rsidRPr="00D83653">
        <w:rPr>
          <w:sz w:val="28"/>
          <w:szCs w:val="28"/>
        </w:rPr>
        <w:t xml:space="preserve"> «Об утверждении П</w:t>
      </w:r>
      <w:r w:rsidR="00D86B7D" w:rsidRPr="00D83653">
        <w:rPr>
          <w:bCs/>
          <w:sz w:val="28"/>
          <w:szCs w:val="28"/>
        </w:rPr>
        <w:t xml:space="preserve">равил землепользования и застройки Невьянского городского округа </w:t>
      </w:r>
      <w:r w:rsidR="00D86B7D">
        <w:rPr>
          <w:bCs/>
          <w:sz w:val="28"/>
          <w:szCs w:val="28"/>
        </w:rPr>
        <w:t>применительно к территории села Аятское</w:t>
      </w:r>
      <w:r w:rsidR="00F914A3">
        <w:rPr>
          <w:bCs/>
          <w:sz w:val="28"/>
          <w:szCs w:val="28"/>
        </w:rPr>
        <w:t>»</w:t>
      </w:r>
      <w:r w:rsidR="004E4878" w:rsidRPr="004E4878">
        <w:rPr>
          <w:bCs/>
          <w:sz w:val="28"/>
          <w:szCs w:val="28"/>
        </w:rPr>
        <w:t xml:space="preserve">                                       </w:t>
      </w:r>
      <w:r w:rsidR="004E4878" w:rsidRPr="004E4878">
        <w:rPr>
          <w:bCs/>
          <w:sz w:val="28"/>
          <w:szCs w:val="28"/>
        </w:rPr>
        <w:lastRenderedPageBreak/>
        <w:t>(</w:t>
      </w:r>
      <w:r w:rsidR="004E4878">
        <w:rPr>
          <w:bCs/>
          <w:sz w:val="28"/>
          <w:szCs w:val="28"/>
        </w:rPr>
        <w:t>с изменениями</w:t>
      </w:r>
      <w:r w:rsidR="00966A88">
        <w:rPr>
          <w:bCs/>
          <w:sz w:val="28"/>
          <w:szCs w:val="28"/>
        </w:rPr>
        <w:t>,</w:t>
      </w:r>
      <w:r w:rsidR="004E4878">
        <w:rPr>
          <w:bCs/>
          <w:sz w:val="28"/>
          <w:szCs w:val="28"/>
        </w:rPr>
        <w:t xml:space="preserve"> внесенными решением Думы Невьянского городского округа </w:t>
      </w:r>
      <w:r w:rsidR="004E4878">
        <w:rPr>
          <w:sz w:val="28"/>
          <w:szCs w:val="28"/>
        </w:rPr>
        <w:t>от 19.04.2017 № 59</w:t>
      </w:r>
      <w:r w:rsidR="004E4878" w:rsidRPr="00A76705">
        <w:rPr>
          <w:sz w:val="28"/>
          <w:szCs w:val="28"/>
        </w:rPr>
        <w:t>)</w:t>
      </w:r>
      <w:r w:rsidR="00D86B7D">
        <w:rPr>
          <w:sz w:val="28"/>
          <w:szCs w:val="28"/>
        </w:rPr>
        <w:t>;</w:t>
      </w:r>
    </w:p>
    <w:p w:rsidR="00D86B7D" w:rsidRDefault="00D86B7D" w:rsidP="00D83653">
      <w:pPr>
        <w:pStyle w:val="af3"/>
        <w:tabs>
          <w:tab w:val="left" w:pos="993"/>
        </w:tabs>
        <w:spacing w:after="0"/>
        <w:ind w:left="0" w:firstLine="0"/>
        <w:jc w:val="both"/>
        <w:rPr>
          <w:sz w:val="28"/>
          <w:szCs w:val="28"/>
        </w:rPr>
      </w:pPr>
      <w:r>
        <w:rPr>
          <w:sz w:val="28"/>
          <w:szCs w:val="28"/>
        </w:rPr>
        <w:tab/>
        <w:t>3)  р</w:t>
      </w:r>
      <w:r w:rsidR="00F914A3">
        <w:rPr>
          <w:sz w:val="28"/>
          <w:szCs w:val="28"/>
        </w:rPr>
        <w:t>ешение</w:t>
      </w:r>
      <w:r w:rsidRPr="00D83653">
        <w:rPr>
          <w:sz w:val="28"/>
          <w:szCs w:val="28"/>
        </w:rPr>
        <w:t xml:space="preserve"> Думы Невьянского городского округа от 14.11.2012 </w:t>
      </w:r>
      <w:r w:rsidRPr="00D83653">
        <w:rPr>
          <w:sz w:val="28"/>
          <w:szCs w:val="28"/>
        </w:rPr>
        <w:br/>
        <w:t>№ 1</w:t>
      </w:r>
      <w:r>
        <w:rPr>
          <w:sz w:val="28"/>
          <w:szCs w:val="28"/>
        </w:rPr>
        <w:t>16</w:t>
      </w:r>
      <w:r w:rsidRPr="00D83653">
        <w:rPr>
          <w:sz w:val="28"/>
          <w:szCs w:val="28"/>
        </w:rPr>
        <w:t xml:space="preserve"> «Об утверждении П</w:t>
      </w:r>
      <w:r w:rsidRPr="00D83653">
        <w:rPr>
          <w:bCs/>
          <w:sz w:val="28"/>
          <w:szCs w:val="28"/>
        </w:rPr>
        <w:t xml:space="preserve">равил землепользования и застройки Невьянского городского округа </w:t>
      </w:r>
      <w:r>
        <w:rPr>
          <w:bCs/>
          <w:sz w:val="28"/>
          <w:szCs w:val="28"/>
        </w:rPr>
        <w:t>применительно к территории поселка Аять</w:t>
      </w:r>
      <w:r w:rsidR="00F914A3">
        <w:rPr>
          <w:bCs/>
          <w:sz w:val="28"/>
          <w:szCs w:val="28"/>
        </w:rPr>
        <w:t>»</w:t>
      </w:r>
      <w:r w:rsidR="005D5885">
        <w:rPr>
          <w:bCs/>
          <w:sz w:val="28"/>
          <w:szCs w:val="28"/>
        </w:rPr>
        <w:t xml:space="preserve"> </w:t>
      </w:r>
      <w:r w:rsidR="00A76705">
        <w:rPr>
          <w:bCs/>
          <w:sz w:val="28"/>
          <w:szCs w:val="28"/>
        </w:rPr>
        <w:t xml:space="preserve">                                        </w:t>
      </w:r>
      <w:r w:rsidR="005D5885">
        <w:rPr>
          <w:bCs/>
          <w:sz w:val="28"/>
          <w:szCs w:val="28"/>
        </w:rPr>
        <w:t>(с изменениями</w:t>
      </w:r>
      <w:r w:rsidR="00966A88">
        <w:rPr>
          <w:bCs/>
          <w:sz w:val="28"/>
          <w:szCs w:val="28"/>
        </w:rPr>
        <w:t>,</w:t>
      </w:r>
      <w:r w:rsidR="005D5885">
        <w:rPr>
          <w:bCs/>
          <w:sz w:val="28"/>
          <w:szCs w:val="28"/>
        </w:rPr>
        <w:t xml:space="preserve"> внесенными решением Думы Невьянского городского округа </w:t>
      </w:r>
      <w:r w:rsidR="008D7930">
        <w:rPr>
          <w:sz w:val="28"/>
          <w:szCs w:val="28"/>
        </w:rPr>
        <w:t>от 28.01.2015</w:t>
      </w:r>
      <w:r w:rsidR="005D5885" w:rsidRPr="00A76705">
        <w:rPr>
          <w:sz w:val="28"/>
          <w:szCs w:val="28"/>
        </w:rPr>
        <w:t xml:space="preserve"> № 4</w:t>
      </w:r>
      <w:r w:rsidR="004E4878">
        <w:rPr>
          <w:sz w:val="28"/>
          <w:szCs w:val="28"/>
        </w:rPr>
        <w:t>, 19.04.2017 № 59</w:t>
      </w:r>
      <w:r w:rsidR="00A76705" w:rsidRPr="00A76705">
        <w:rPr>
          <w:sz w:val="28"/>
          <w:szCs w:val="28"/>
        </w:rPr>
        <w:t>)</w:t>
      </w:r>
      <w:r>
        <w:rPr>
          <w:sz w:val="28"/>
          <w:szCs w:val="28"/>
        </w:rPr>
        <w:t>;</w:t>
      </w:r>
    </w:p>
    <w:p w:rsidR="00D86B7D" w:rsidRDefault="00D86B7D" w:rsidP="00D86B7D">
      <w:pPr>
        <w:pStyle w:val="af3"/>
        <w:tabs>
          <w:tab w:val="left" w:pos="993"/>
        </w:tabs>
        <w:spacing w:after="0"/>
        <w:ind w:left="0" w:firstLine="0"/>
        <w:jc w:val="both"/>
        <w:rPr>
          <w:sz w:val="28"/>
          <w:szCs w:val="28"/>
        </w:rPr>
      </w:pPr>
      <w:r>
        <w:rPr>
          <w:sz w:val="28"/>
          <w:szCs w:val="28"/>
        </w:rPr>
        <w:tab/>
        <w:t>4)  р</w:t>
      </w:r>
      <w:r w:rsidR="00F914A3">
        <w:rPr>
          <w:sz w:val="28"/>
          <w:szCs w:val="28"/>
        </w:rPr>
        <w:t>ешение</w:t>
      </w:r>
      <w:r w:rsidRPr="00D83653">
        <w:rPr>
          <w:sz w:val="28"/>
          <w:szCs w:val="28"/>
        </w:rPr>
        <w:t xml:space="preserve"> Думы Невьянского городского округа от </w:t>
      </w:r>
      <w:r>
        <w:rPr>
          <w:sz w:val="28"/>
          <w:szCs w:val="28"/>
        </w:rPr>
        <w:t>28</w:t>
      </w:r>
      <w:r w:rsidR="00966A88">
        <w:rPr>
          <w:sz w:val="28"/>
          <w:szCs w:val="28"/>
        </w:rPr>
        <w:t>.11.2012</w:t>
      </w:r>
      <w:r w:rsidRPr="00D83653">
        <w:rPr>
          <w:sz w:val="28"/>
          <w:szCs w:val="28"/>
        </w:rPr>
        <w:t xml:space="preserve"> </w:t>
      </w:r>
      <w:r w:rsidRPr="00D83653">
        <w:rPr>
          <w:sz w:val="28"/>
          <w:szCs w:val="28"/>
        </w:rPr>
        <w:br/>
        <w:t>№ 1</w:t>
      </w:r>
      <w:r>
        <w:rPr>
          <w:sz w:val="28"/>
          <w:szCs w:val="28"/>
        </w:rPr>
        <w:t>50</w:t>
      </w:r>
      <w:r w:rsidRPr="00D83653">
        <w:rPr>
          <w:sz w:val="28"/>
          <w:szCs w:val="28"/>
        </w:rPr>
        <w:t xml:space="preserve"> «Об утверждении П</w:t>
      </w:r>
      <w:r w:rsidRPr="00D83653">
        <w:rPr>
          <w:bCs/>
          <w:sz w:val="28"/>
          <w:szCs w:val="28"/>
        </w:rPr>
        <w:t xml:space="preserve">равил землепользования и застройки Невьянского городского округа </w:t>
      </w:r>
      <w:r>
        <w:rPr>
          <w:bCs/>
          <w:sz w:val="28"/>
          <w:szCs w:val="28"/>
        </w:rPr>
        <w:t>применительно к территории села Быньги</w:t>
      </w:r>
      <w:r w:rsidR="003469D3">
        <w:rPr>
          <w:bCs/>
          <w:sz w:val="28"/>
          <w:szCs w:val="28"/>
        </w:rPr>
        <w:t>»</w:t>
      </w:r>
      <w:r w:rsidR="004E4878">
        <w:rPr>
          <w:bCs/>
          <w:sz w:val="28"/>
          <w:szCs w:val="28"/>
        </w:rPr>
        <w:t xml:space="preserve">                                         (с изменениями</w:t>
      </w:r>
      <w:r w:rsidR="00966A88">
        <w:rPr>
          <w:bCs/>
          <w:sz w:val="28"/>
          <w:szCs w:val="28"/>
        </w:rPr>
        <w:t>,</w:t>
      </w:r>
      <w:r w:rsidR="004E4878">
        <w:rPr>
          <w:bCs/>
          <w:sz w:val="28"/>
          <w:szCs w:val="28"/>
        </w:rPr>
        <w:t xml:space="preserve"> внесенными решением Думы Невьянского городского округа </w:t>
      </w:r>
      <w:r w:rsidR="004E4878">
        <w:rPr>
          <w:sz w:val="28"/>
          <w:szCs w:val="28"/>
        </w:rPr>
        <w:t>от 19.04.2017 № 61</w:t>
      </w:r>
      <w:r w:rsidR="004E4878" w:rsidRPr="00A76705">
        <w:rPr>
          <w:sz w:val="28"/>
          <w:szCs w:val="28"/>
        </w:rPr>
        <w:t>)</w:t>
      </w:r>
      <w:r>
        <w:rPr>
          <w:sz w:val="28"/>
          <w:szCs w:val="28"/>
        </w:rPr>
        <w:t>;</w:t>
      </w:r>
    </w:p>
    <w:p w:rsidR="001829D8" w:rsidRDefault="00D86B7D" w:rsidP="001829D8">
      <w:pPr>
        <w:pStyle w:val="af3"/>
        <w:tabs>
          <w:tab w:val="left" w:pos="993"/>
        </w:tabs>
        <w:spacing w:after="0"/>
        <w:ind w:left="0" w:firstLine="0"/>
        <w:jc w:val="both"/>
        <w:rPr>
          <w:sz w:val="28"/>
          <w:szCs w:val="28"/>
        </w:rPr>
      </w:pPr>
      <w:r>
        <w:rPr>
          <w:sz w:val="28"/>
          <w:szCs w:val="28"/>
        </w:rPr>
        <w:tab/>
        <w:t xml:space="preserve">5) </w:t>
      </w:r>
      <w:r w:rsidR="001829D8">
        <w:rPr>
          <w:sz w:val="28"/>
          <w:szCs w:val="28"/>
        </w:rPr>
        <w:t xml:space="preserve"> р</w:t>
      </w:r>
      <w:r w:rsidR="00F914A3">
        <w:rPr>
          <w:sz w:val="28"/>
          <w:szCs w:val="28"/>
        </w:rPr>
        <w:t>ешение</w:t>
      </w:r>
      <w:r w:rsidR="001829D8" w:rsidRPr="00D83653">
        <w:rPr>
          <w:sz w:val="28"/>
          <w:szCs w:val="28"/>
        </w:rPr>
        <w:t xml:space="preserve"> Думы Невьянского городского округа от </w:t>
      </w:r>
      <w:r w:rsidR="001829D8">
        <w:rPr>
          <w:sz w:val="28"/>
          <w:szCs w:val="28"/>
        </w:rPr>
        <w:t>28</w:t>
      </w:r>
      <w:r w:rsidR="001829D8" w:rsidRPr="00D83653">
        <w:rPr>
          <w:sz w:val="28"/>
          <w:szCs w:val="28"/>
        </w:rPr>
        <w:t xml:space="preserve">.11.2012 </w:t>
      </w:r>
      <w:r w:rsidR="001829D8" w:rsidRPr="00D83653">
        <w:rPr>
          <w:sz w:val="28"/>
          <w:szCs w:val="28"/>
        </w:rPr>
        <w:br/>
        <w:t>№ 1</w:t>
      </w:r>
      <w:r w:rsidR="001829D8">
        <w:rPr>
          <w:sz w:val="28"/>
          <w:szCs w:val="28"/>
        </w:rPr>
        <w:t>51</w:t>
      </w:r>
      <w:r w:rsidR="001829D8" w:rsidRPr="00D83653">
        <w:rPr>
          <w:sz w:val="28"/>
          <w:szCs w:val="28"/>
        </w:rPr>
        <w:t xml:space="preserve"> «Об утверждении П</w:t>
      </w:r>
      <w:r w:rsidR="001829D8" w:rsidRPr="00D83653">
        <w:rPr>
          <w:bCs/>
          <w:sz w:val="28"/>
          <w:szCs w:val="28"/>
        </w:rPr>
        <w:t xml:space="preserve">равил землепользования и застройки Невьянского городского округа </w:t>
      </w:r>
      <w:r w:rsidR="001829D8">
        <w:rPr>
          <w:bCs/>
          <w:sz w:val="28"/>
          <w:szCs w:val="28"/>
        </w:rPr>
        <w:t>примени</w:t>
      </w:r>
      <w:r w:rsidR="004D6A97">
        <w:rPr>
          <w:bCs/>
          <w:sz w:val="28"/>
          <w:szCs w:val="28"/>
        </w:rPr>
        <w:t>тельно к территории поселка</w:t>
      </w:r>
      <w:r w:rsidR="001829D8">
        <w:rPr>
          <w:bCs/>
          <w:sz w:val="28"/>
          <w:szCs w:val="28"/>
        </w:rPr>
        <w:t xml:space="preserve"> Быньговский</w:t>
      </w:r>
      <w:r w:rsidR="003469D3">
        <w:rPr>
          <w:bCs/>
          <w:sz w:val="28"/>
          <w:szCs w:val="28"/>
        </w:rPr>
        <w:t>»</w:t>
      </w:r>
      <w:r w:rsidR="00C05B6D">
        <w:rPr>
          <w:bCs/>
          <w:sz w:val="28"/>
          <w:szCs w:val="28"/>
        </w:rPr>
        <w:t xml:space="preserve">                         (с изменениями</w:t>
      </w:r>
      <w:r w:rsidR="00966A88">
        <w:rPr>
          <w:bCs/>
          <w:sz w:val="28"/>
          <w:szCs w:val="28"/>
        </w:rPr>
        <w:t xml:space="preserve">, </w:t>
      </w:r>
      <w:r w:rsidR="00C05B6D">
        <w:rPr>
          <w:bCs/>
          <w:sz w:val="28"/>
          <w:szCs w:val="28"/>
        </w:rPr>
        <w:t xml:space="preserve">внесенными решением Думы Невьянского городского округа </w:t>
      </w:r>
      <w:r w:rsidR="00C05B6D">
        <w:rPr>
          <w:sz w:val="28"/>
          <w:szCs w:val="28"/>
        </w:rPr>
        <w:t>от 19.04.2017 № 62</w:t>
      </w:r>
      <w:r w:rsidR="00C05B6D" w:rsidRPr="00A76705">
        <w:rPr>
          <w:sz w:val="28"/>
          <w:szCs w:val="28"/>
        </w:rPr>
        <w:t>)</w:t>
      </w:r>
      <w:r w:rsidR="001829D8">
        <w:rPr>
          <w:sz w:val="28"/>
          <w:szCs w:val="28"/>
        </w:rPr>
        <w:t>;</w:t>
      </w:r>
    </w:p>
    <w:p w:rsidR="001829D8" w:rsidRDefault="001829D8" w:rsidP="001829D8">
      <w:pPr>
        <w:pStyle w:val="af3"/>
        <w:tabs>
          <w:tab w:val="left" w:pos="993"/>
        </w:tabs>
        <w:spacing w:after="0"/>
        <w:ind w:left="0" w:firstLine="0"/>
        <w:jc w:val="both"/>
        <w:rPr>
          <w:sz w:val="28"/>
          <w:szCs w:val="28"/>
        </w:rPr>
      </w:pPr>
      <w:r>
        <w:rPr>
          <w:sz w:val="28"/>
          <w:szCs w:val="28"/>
        </w:rPr>
        <w:tab/>
        <w:t>6) р</w:t>
      </w:r>
      <w:r w:rsidR="00F914A3">
        <w:rPr>
          <w:sz w:val="28"/>
          <w:szCs w:val="28"/>
        </w:rPr>
        <w:t>ешение</w:t>
      </w:r>
      <w:r w:rsidRPr="00D83653">
        <w:rPr>
          <w:sz w:val="28"/>
          <w:szCs w:val="28"/>
        </w:rPr>
        <w:t xml:space="preserve"> Думы Невьянского городского округа от </w:t>
      </w:r>
      <w:r>
        <w:rPr>
          <w:sz w:val="28"/>
          <w:szCs w:val="28"/>
        </w:rPr>
        <w:t>28</w:t>
      </w:r>
      <w:r w:rsidRPr="00D83653">
        <w:rPr>
          <w:sz w:val="28"/>
          <w:szCs w:val="28"/>
        </w:rPr>
        <w:t xml:space="preserve">.11.2012 </w:t>
      </w:r>
      <w:r w:rsidRPr="00D83653">
        <w:rPr>
          <w:sz w:val="28"/>
          <w:szCs w:val="28"/>
        </w:rPr>
        <w:br/>
        <w:t>№ 1</w:t>
      </w:r>
      <w:r>
        <w:rPr>
          <w:sz w:val="28"/>
          <w:szCs w:val="28"/>
        </w:rPr>
        <w:t>52</w:t>
      </w:r>
      <w:r w:rsidRPr="00D83653">
        <w:rPr>
          <w:sz w:val="28"/>
          <w:szCs w:val="28"/>
        </w:rPr>
        <w:t xml:space="preserve"> «Об утверждении П</w:t>
      </w:r>
      <w:r w:rsidRPr="00D83653">
        <w:rPr>
          <w:bCs/>
          <w:sz w:val="28"/>
          <w:szCs w:val="28"/>
        </w:rPr>
        <w:t xml:space="preserve">равил землепользования и застройки Невьянского городского округа </w:t>
      </w:r>
      <w:r>
        <w:rPr>
          <w:bCs/>
          <w:sz w:val="28"/>
          <w:szCs w:val="28"/>
        </w:rPr>
        <w:t xml:space="preserve">применительно </w:t>
      </w:r>
      <w:r w:rsidR="004D6A97">
        <w:rPr>
          <w:bCs/>
          <w:sz w:val="28"/>
          <w:szCs w:val="28"/>
        </w:rPr>
        <w:t>к территории поселка</w:t>
      </w:r>
      <w:r>
        <w:rPr>
          <w:bCs/>
          <w:sz w:val="28"/>
          <w:szCs w:val="28"/>
        </w:rPr>
        <w:t xml:space="preserve"> Вересковый</w:t>
      </w:r>
      <w:r w:rsidR="003469D3">
        <w:rPr>
          <w:bCs/>
          <w:sz w:val="28"/>
          <w:szCs w:val="28"/>
        </w:rPr>
        <w:t>»</w:t>
      </w:r>
      <w:r w:rsidR="00C05B6D">
        <w:rPr>
          <w:bCs/>
          <w:sz w:val="28"/>
          <w:szCs w:val="28"/>
        </w:rPr>
        <w:t xml:space="preserve">                          (с изменениями</w:t>
      </w:r>
      <w:r w:rsidR="00072AD9">
        <w:rPr>
          <w:bCs/>
          <w:sz w:val="28"/>
          <w:szCs w:val="28"/>
        </w:rPr>
        <w:t>,</w:t>
      </w:r>
      <w:r w:rsidR="00C05B6D">
        <w:rPr>
          <w:bCs/>
          <w:sz w:val="28"/>
          <w:szCs w:val="28"/>
        </w:rPr>
        <w:t xml:space="preserve"> внесенными решением Думы Невьянского городского округа </w:t>
      </w:r>
      <w:r w:rsidR="00C05B6D">
        <w:rPr>
          <w:sz w:val="28"/>
          <w:szCs w:val="28"/>
        </w:rPr>
        <w:t>от 19.04.2017 № 63)</w:t>
      </w:r>
      <w:r>
        <w:rPr>
          <w:sz w:val="28"/>
          <w:szCs w:val="28"/>
        </w:rPr>
        <w:t>;</w:t>
      </w:r>
    </w:p>
    <w:p w:rsidR="001829D8" w:rsidRDefault="001829D8" w:rsidP="001829D8">
      <w:pPr>
        <w:pStyle w:val="af3"/>
        <w:tabs>
          <w:tab w:val="left" w:pos="993"/>
        </w:tabs>
        <w:spacing w:after="0"/>
        <w:ind w:left="0" w:firstLine="0"/>
        <w:jc w:val="both"/>
        <w:rPr>
          <w:sz w:val="28"/>
          <w:szCs w:val="28"/>
        </w:rPr>
      </w:pPr>
      <w:r>
        <w:rPr>
          <w:sz w:val="28"/>
          <w:szCs w:val="28"/>
        </w:rPr>
        <w:tab/>
        <w:t>7) р</w:t>
      </w:r>
      <w:r w:rsidR="00F914A3">
        <w:rPr>
          <w:sz w:val="28"/>
          <w:szCs w:val="28"/>
        </w:rPr>
        <w:t>ешение</w:t>
      </w:r>
      <w:r w:rsidRPr="00D83653">
        <w:rPr>
          <w:sz w:val="28"/>
          <w:szCs w:val="28"/>
        </w:rPr>
        <w:t xml:space="preserve"> Думы Невьянского городского округа от </w:t>
      </w:r>
      <w:r>
        <w:rPr>
          <w:sz w:val="28"/>
          <w:szCs w:val="28"/>
        </w:rPr>
        <w:t>14</w:t>
      </w:r>
      <w:r w:rsidRPr="00D83653">
        <w:rPr>
          <w:sz w:val="28"/>
          <w:szCs w:val="28"/>
        </w:rPr>
        <w:t xml:space="preserve">.11.2012 </w:t>
      </w:r>
      <w:r w:rsidRPr="00D83653">
        <w:rPr>
          <w:sz w:val="28"/>
          <w:szCs w:val="28"/>
        </w:rPr>
        <w:br/>
        <w:t>№ 1</w:t>
      </w:r>
      <w:r>
        <w:rPr>
          <w:sz w:val="28"/>
          <w:szCs w:val="28"/>
        </w:rPr>
        <w:t>17</w:t>
      </w:r>
      <w:r w:rsidRPr="00D83653">
        <w:rPr>
          <w:sz w:val="28"/>
          <w:szCs w:val="28"/>
        </w:rPr>
        <w:t xml:space="preserve"> «Об утверждении П</w:t>
      </w:r>
      <w:r w:rsidRPr="00D83653">
        <w:rPr>
          <w:bCs/>
          <w:sz w:val="28"/>
          <w:szCs w:val="28"/>
        </w:rPr>
        <w:t xml:space="preserve">равил землепользования и застройки Невьянского городского округа </w:t>
      </w:r>
      <w:r>
        <w:rPr>
          <w:bCs/>
          <w:sz w:val="28"/>
          <w:szCs w:val="28"/>
        </w:rPr>
        <w:t>применительно к территории деревня Верхние Таволги</w:t>
      </w:r>
      <w:r w:rsidR="003469D3">
        <w:rPr>
          <w:bCs/>
          <w:sz w:val="28"/>
          <w:szCs w:val="28"/>
        </w:rPr>
        <w:t>»</w:t>
      </w:r>
      <w:r w:rsidR="00C05B6D">
        <w:rPr>
          <w:bCs/>
          <w:sz w:val="28"/>
          <w:szCs w:val="28"/>
        </w:rPr>
        <w:t xml:space="preserve"> (с изменениями</w:t>
      </w:r>
      <w:r w:rsidR="00072AD9">
        <w:rPr>
          <w:bCs/>
          <w:sz w:val="28"/>
          <w:szCs w:val="28"/>
        </w:rPr>
        <w:t>,</w:t>
      </w:r>
      <w:r w:rsidR="00C05B6D">
        <w:rPr>
          <w:bCs/>
          <w:sz w:val="28"/>
          <w:szCs w:val="28"/>
        </w:rPr>
        <w:t xml:space="preserve"> внесенными решением Думы Невьянского городского округа </w:t>
      </w:r>
      <w:r w:rsidR="00C05B6D">
        <w:rPr>
          <w:sz w:val="28"/>
          <w:szCs w:val="28"/>
        </w:rPr>
        <w:t>от 19.04.2017 № 64)</w:t>
      </w:r>
      <w:r>
        <w:rPr>
          <w:sz w:val="28"/>
          <w:szCs w:val="28"/>
        </w:rPr>
        <w:t>;</w:t>
      </w:r>
    </w:p>
    <w:p w:rsidR="00E67A13" w:rsidRDefault="001829D8" w:rsidP="00E67A13">
      <w:pPr>
        <w:pStyle w:val="af3"/>
        <w:tabs>
          <w:tab w:val="left" w:pos="993"/>
        </w:tabs>
        <w:spacing w:after="0"/>
        <w:ind w:left="0" w:firstLine="0"/>
        <w:jc w:val="both"/>
        <w:rPr>
          <w:bCs/>
          <w:sz w:val="28"/>
          <w:szCs w:val="28"/>
        </w:rPr>
      </w:pPr>
      <w:r>
        <w:rPr>
          <w:sz w:val="28"/>
          <w:szCs w:val="28"/>
        </w:rPr>
        <w:tab/>
        <w:t xml:space="preserve">8) </w:t>
      </w:r>
      <w:r w:rsidR="00E67A13">
        <w:rPr>
          <w:sz w:val="28"/>
          <w:szCs w:val="28"/>
        </w:rPr>
        <w:t>р</w:t>
      </w:r>
      <w:r w:rsidR="00F914A3">
        <w:rPr>
          <w:sz w:val="28"/>
          <w:szCs w:val="28"/>
        </w:rPr>
        <w:t>ешение</w:t>
      </w:r>
      <w:r w:rsidR="00E67A13" w:rsidRPr="00D83653">
        <w:rPr>
          <w:sz w:val="28"/>
          <w:szCs w:val="28"/>
        </w:rPr>
        <w:t xml:space="preserve"> Думы Невьянского городского округа от </w:t>
      </w:r>
      <w:r w:rsidR="00E67A13">
        <w:rPr>
          <w:sz w:val="28"/>
          <w:szCs w:val="28"/>
        </w:rPr>
        <w:t>14.11.2012</w:t>
      </w:r>
      <w:r w:rsidR="00E67A13" w:rsidRPr="00D83653">
        <w:rPr>
          <w:sz w:val="28"/>
          <w:szCs w:val="28"/>
        </w:rPr>
        <w:t xml:space="preserve"> </w:t>
      </w:r>
      <w:r w:rsidR="00E67A13" w:rsidRPr="00D83653">
        <w:rPr>
          <w:sz w:val="28"/>
          <w:szCs w:val="28"/>
        </w:rPr>
        <w:br/>
        <w:t>№ 1</w:t>
      </w:r>
      <w:r w:rsidR="00E67A13">
        <w:rPr>
          <w:sz w:val="28"/>
          <w:szCs w:val="28"/>
        </w:rPr>
        <w:t>18</w:t>
      </w:r>
      <w:r w:rsidR="00E67A13" w:rsidRPr="00D83653">
        <w:rPr>
          <w:sz w:val="28"/>
          <w:szCs w:val="28"/>
        </w:rPr>
        <w:t xml:space="preserve"> «Об утверждении П</w:t>
      </w:r>
      <w:r w:rsidR="00E67A13" w:rsidRPr="00D83653">
        <w:rPr>
          <w:bCs/>
          <w:sz w:val="28"/>
          <w:szCs w:val="28"/>
        </w:rPr>
        <w:t xml:space="preserve">равил землепользования и застройки Невьянского городского округа </w:t>
      </w:r>
      <w:r w:rsidR="00E67A13">
        <w:rPr>
          <w:bCs/>
          <w:sz w:val="28"/>
          <w:szCs w:val="28"/>
        </w:rPr>
        <w:t xml:space="preserve">применительно к территории деревня </w:t>
      </w:r>
      <w:proofErr w:type="spellStart"/>
      <w:r w:rsidR="00E67A13">
        <w:rPr>
          <w:bCs/>
          <w:sz w:val="28"/>
          <w:szCs w:val="28"/>
        </w:rPr>
        <w:t>Гашени</w:t>
      </w:r>
      <w:proofErr w:type="spellEnd"/>
      <w:r w:rsidR="003469D3">
        <w:rPr>
          <w:bCs/>
          <w:sz w:val="28"/>
          <w:szCs w:val="28"/>
        </w:rPr>
        <w:t>»</w:t>
      </w:r>
      <w:r w:rsidR="00C05B6D" w:rsidRPr="00C05B6D">
        <w:rPr>
          <w:bCs/>
          <w:sz w:val="28"/>
          <w:szCs w:val="28"/>
        </w:rPr>
        <w:t xml:space="preserve"> </w:t>
      </w:r>
      <w:r w:rsidR="00C05B6D">
        <w:rPr>
          <w:bCs/>
          <w:sz w:val="28"/>
          <w:szCs w:val="28"/>
        </w:rPr>
        <w:t xml:space="preserve">                                (с изменениями</w:t>
      </w:r>
      <w:r w:rsidR="00072AD9">
        <w:rPr>
          <w:bCs/>
          <w:sz w:val="28"/>
          <w:szCs w:val="28"/>
        </w:rPr>
        <w:t xml:space="preserve">, </w:t>
      </w:r>
      <w:r w:rsidR="00C05B6D">
        <w:rPr>
          <w:bCs/>
          <w:sz w:val="28"/>
          <w:szCs w:val="28"/>
        </w:rPr>
        <w:t xml:space="preserve">внесенными решением Думы Невьянского городского округа </w:t>
      </w:r>
      <w:r w:rsidR="00C05B6D">
        <w:rPr>
          <w:sz w:val="28"/>
          <w:szCs w:val="28"/>
        </w:rPr>
        <w:t>от 19.04.2017 № 65)</w:t>
      </w:r>
      <w:r w:rsidR="00E67A13">
        <w:rPr>
          <w:bCs/>
          <w:sz w:val="28"/>
          <w:szCs w:val="28"/>
        </w:rPr>
        <w:t>;</w:t>
      </w:r>
    </w:p>
    <w:p w:rsidR="00E67A13" w:rsidRDefault="00E67A13" w:rsidP="00E67A13">
      <w:pPr>
        <w:pStyle w:val="af3"/>
        <w:tabs>
          <w:tab w:val="left" w:pos="993"/>
        </w:tabs>
        <w:spacing w:after="0"/>
        <w:ind w:left="0" w:firstLine="0"/>
        <w:jc w:val="both"/>
        <w:rPr>
          <w:bCs/>
          <w:sz w:val="28"/>
          <w:szCs w:val="28"/>
        </w:rPr>
      </w:pPr>
      <w:r>
        <w:rPr>
          <w:bCs/>
          <w:sz w:val="28"/>
          <w:szCs w:val="28"/>
        </w:rPr>
        <w:tab/>
        <w:t xml:space="preserve">9) </w:t>
      </w:r>
      <w:r>
        <w:rPr>
          <w:sz w:val="28"/>
          <w:szCs w:val="28"/>
        </w:rPr>
        <w:t>р</w:t>
      </w:r>
      <w:r w:rsidR="00F914A3">
        <w:rPr>
          <w:sz w:val="28"/>
          <w:szCs w:val="28"/>
        </w:rPr>
        <w:t>ешение</w:t>
      </w:r>
      <w:r w:rsidRPr="00D83653">
        <w:rPr>
          <w:sz w:val="28"/>
          <w:szCs w:val="28"/>
        </w:rPr>
        <w:t xml:space="preserve"> Думы Невьянского городского округа от </w:t>
      </w:r>
      <w:r>
        <w:rPr>
          <w:sz w:val="28"/>
          <w:szCs w:val="28"/>
        </w:rPr>
        <w:t>28.11.2012</w:t>
      </w:r>
      <w:r w:rsidRPr="00D83653">
        <w:rPr>
          <w:sz w:val="28"/>
          <w:szCs w:val="28"/>
        </w:rPr>
        <w:t xml:space="preserve"> </w:t>
      </w:r>
      <w:r w:rsidRPr="00D83653">
        <w:rPr>
          <w:sz w:val="28"/>
          <w:szCs w:val="28"/>
        </w:rPr>
        <w:br/>
        <w:t>№ 1</w:t>
      </w:r>
      <w:r>
        <w:rPr>
          <w:sz w:val="28"/>
          <w:szCs w:val="28"/>
        </w:rPr>
        <w:t>54</w:t>
      </w:r>
      <w:r w:rsidRPr="00D83653">
        <w:rPr>
          <w:sz w:val="28"/>
          <w:szCs w:val="28"/>
        </w:rPr>
        <w:t xml:space="preserve"> «Об утверждении П</w:t>
      </w:r>
      <w:r w:rsidRPr="00D83653">
        <w:rPr>
          <w:bCs/>
          <w:sz w:val="28"/>
          <w:szCs w:val="28"/>
        </w:rPr>
        <w:t xml:space="preserve">равил землепользования и застройки Невьянского городского округа </w:t>
      </w:r>
      <w:r>
        <w:rPr>
          <w:bCs/>
          <w:sz w:val="28"/>
          <w:szCs w:val="28"/>
        </w:rPr>
        <w:t>пр</w:t>
      </w:r>
      <w:r w:rsidR="00633E3E">
        <w:rPr>
          <w:bCs/>
          <w:sz w:val="28"/>
          <w:szCs w:val="28"/>
        </w:rPr>
        <w:t>именительно к территории поселка</w:t>
      </w:r>
      <w:r>
        <w:rPr>
          <w:bCs/>
          <w:sz w:val="28"/>
          <w:szCs w:val="28"/>
        </w:rPr>
        <w:t xml:space="preserve"> Забельный</w:t>
      </w:r>
      <w:r w:rsidR="003469D3">
        <w:rPr>
          <w:bCs/>
          <w:sz w:val="28"/>
          <w:szCs w:val="28"/>
        </w:rPr>
        <w:t>»</w:t>
      </w:r>
      <w:r w:rsidR="002C5196">
        <w:rPr>
          <w:bCs/>
          <w:sz w:val="28"/>
          <w:szCs w:val="28"/>
        </w:rPr>
        <w:t xml:space="preserve">                             (с изменениями</w:t>
      </w:r>
      <w:r w:rsidR="00072AD9">
        <w:rPr>
          <w:bCs/>
          <w:sz w:val="28"/>
          <w:szCs w:val="28"/>
        </w:rPr>
        <w:t>,</w:t>
      </w:r>
      <w:r w:rsidR="002C5196">
        <w:rPr>
          <w:bCs/>
          <w:sz w:val="28"/>
          <w:szCs w:val="28"/>
        </w:rPr>
        <w:t xml:space="preserve"> внесенными решением Думы Невьянского городского округа </w:t>
      </w:r>
      <w:r w:rsidR="002C5196">
        <w:rPr>
          <w:sz w:val="28"/>
          <w:szCs w:val="28"/>
        </w:rPr>
        <w:t>от 19.04.2017 № 68)</w:t>
      </w:r>
      <w:r>
        <w:rPr>
          <w:bCs/>
          <w:sz w:val="28"/>
          <w:szCs w:val="28"/>
        </w:rPr>
        <w:t>;</w:t>
      </w:r>
    </w:p>
    <w:p w:rsidR="0089636F" w:rsidRDefault="0089636F" w:rsidP="0089636F">
      <w:pPr>
        <w:pStyle w:val="af3"/>
        <w:tabs>
          <w:tab w:val="left" w:pos="993"/>
        </w:tabs>
        <w:spacing w:after="0"/>
        <w:ind w:left="0" w:firstLine="0"/>
        <w:jc w:val="both"/>
        <w:rPr>
          <w:sz w:val="28"/>
          <w:szCs w:val="28"/>
        </w:rPr>
      </w:pPr>
      <w:r>
        <w:rPr>
          <w:bCs/>
          <w:sz w:val="28"/>
          <w:szCs w:val="28"/>
        </w:rPr>
        <w:tab/>
      </w:r>
      <w:r w:rsidR="00E67A13">
        <w:rPr>
          <w:bCs/>
          <w:sz w:val="28"/>
          <w:szCs w:val="28"/>
        </w:rPr>
        <w:t xml:space="preserve">10) </w:t>
      </w:r>
      <w:r w:rsidR="00F914A3">
        <w:rPr>
          <w:sz w:val="28"/>
          <w:szCs w:val="28"/>
        </w:rPr>
        <w:t>решение</w:t>
      </w:r>
      <w:r w:rsidR="004D05AE" w:rsidRPr="004D05AE">
        <w:rPr>
          <w:sz w:val="28"/>
          <w:szCs w:val="28"/>
        </w:rPr>
        <w:t xml:space="preserve"> Думы Невьянского г</w:t>
      </w:r>
      <w:r w:rsidR="004D05AE">
        <w:rPr>
          <w:sz w:val="28"/>
          <w:szCs w:val="28"/>
        </w:rPr>
        <w:t>ородского округа от 26.10.2011</w:t>
      </w:r>
      <w:r w:rsidR="004D05AE" w:rsidRPr="004D05AE">
        <w:rPr>
          <w:sz w:val="28"/>
          <w:szCs w:val="28"/>
        </w:rPr>
        <w:t xml:space="preserve"> </w:t>
      </w:r>
      <w:r w:rsidR="004D05AE" w:rsidRPr="004D05AE">
        <w:rPr>
          <w:sz w:val="28"/>
          <w:szCs w:val="28"/>
        </w:rPr>
        <w:br/>
        <w:t>№ 160 «Об утверждении проекта «Генеральный план применительно к территории поселка Калиново, схемы градостроительного зонирования и градостроительных регламентов поселка Калиново»</w:t>
      </w:r>
      <w:r w:rsidR="00633E3E">
        <w:rPr>
          <w:sz w:val="28"/>
          <w:szCs w:val="28"/>
        </w:rPr>
        <w:t xml:space="preserve"> в части</w:t>
      </w:r>
      <w:r w:rsidR="00633E3E" w:rsidRPr="00633E3E">
        <w:rPr>
          <w:sz w:val="28"/>
          <w:szCs w:val="28"/>
        </w:rPr>
        <w:t xml:space="preserve"> </w:t>
      </w:r>
      <w:r w:rsidR="00633E3E" w:rsidRPr="004D05AE">
        <w:rPr>
          <w:sz w:val="28"/>
          <w:szCs w:val="28"/>
        </w:rPr>
        <w:t>схемы градостроительного зонирования и градостроительных регламентов поселка Калиново</w:t>
      </w:r>
      <w:r w:rsidR="002C5196">
        <w:rPr>
          <w:sz w:val="28"/>
          <w:szCs w:val="28"/>
        </w:rPr>
        <w:t xml:space="preserve"> </w:t>
      </w:r>
      <w:r w:rsidR="002C5196">
        <w:rPr>
          <w:bCs/>
          <w:sz w:val="28"/>
          <w:szCs w:val="28"/>
        </w:rPr>
        <w:t>(с изменениями</w:t>
      </w:r>
      <w:r w:rsidR="00072AD9">
        <w:rPr>
          <w:bCs/>
          <w:sz w:val="28"/>
          <w:szCs w:val="28"/>
        </w:rPr>
        <w:t>,</w:t>
      </w:r>
      <w:r w:rsidR="002C5196">
        <w:rPr>
          <w:bCs/>
          <w:sz w:val="28"/>
          <w:szCs w:val="28"/>
        </w:rPr>
        <w:t xml:space="preserve"> внесенными решением Думы Невьянского городского округа </w:t>
      </w:r>
      <w:r w:rsidR="002C5196">
        <w:rPr>
          <w:sz w:val="28"/>
          <w:szCs w:val="28"/>
        </w:rPr>
        <w:t>от 19.04.2017 № 69)</w:t>
      </w:r>
      <w:r w:rsidR="004D05AE">
        <w:rPr>
          <w:sz w:val="28"/>
          <w:szCs w:val="28"/>
        </w:rPr>
        <w:t>;</w:t>
      </w:r>
    </w:p>
    <w:p w:rsidR="004D05AE" w:rsidRDefault="004D05AE" w:rsidP="004D05AE">
      <w:pPr>
        <w:pStyle w:val="af3"/>
        <w:tabs>
          <w:tab w:val="left" w:pos="993"/>
        </w:tabs>
        <w:spacing w:after="0"/>
        <w:ind w:left="0" w:firstLine="0"/>
        <w:jc w:val="both"/>
        <w:rPr>
          <w:bCs/>
          <w:sz w:val="28"/>
          <w:szCs w:val="28"/>
        </w:rPr>
      </w:pPr>
      <w:r>
        <w:rPr>
          <w:sz w:val="28"/>
          <w:szCs w:val="28"/>
        </w:rPr>
        <w:lastRenderedPageBreak/>
        <w:tab/>
        <w:t>11) р</w:t>
      </w:r>
      <w:r w:rsidR="00F914A3">
        <w:rPr>
          <w:sz w:val="28"/>
          <w:szCs w:val="28"/>
        </w:rPr>
        <w:t>ешение</w:t>
      </w:r>
      <w:r w:rsidRPr="00D83653">
        <w:rPr>
          <w:sz w:val="28"/>
          <w:szCs w:val="28"/>
        </w:rPr>
        <w:t xml:space="preserve"> Думы Невьянского городского округа от </w:t>
      </w:r>
      <w:r>
        <w:rPr>
          <w:sz w:val="28"/>
          <w:szCs w:val="28"/>
        </w:rPr>
        <w:t>14.11.2012</w:t>
      </w:r>
      <w:r w:rsidRPr="00D83653">
        <w:rPr>
          <w:sz w:val="28"/>
          <w:szCs w:val="28"/>
        </w:rPr>
        <w:t xml:space="preserve"> </w:t>
      </w:r>
      <w:r w:rsidRPr="00D83653">
        <w:rPr>
          <w:sz w:val="28"/>
          <w:szCs w:val="28"/>
        </w:rPr>
        <w:br/>
        <w:t>№ 1</w:t>
      </w:r>
      <w:r>
        <w:rPr>
          <w:sz w:val="28"/>
          <w:szCs w:val="28"/>
        </w:rPr>
        <w:t>19</w:t>
      </w:r>
      <w:r w:rsidRPr="00D83653">
        <w:rPr>
          <w:sz w:val="28"/>
          <w:szCs w:val="28"/>
        </w:rPr>
        <w:t xml:space="preserve"> «Об утверждении П</w:t>
      </w:r>
      <w:r w:rsidRPr="00D83653">
        <w:rPr>
          <w:bCs/>
          <w:sz w:val="28"/>
          <w:szCs w:val="28"/>
        </w:rPr>
        <w:t xml:space="preserve">равил землепользования и застройки Невьянского городского округа </w:t>
      </w:r>
      <w:r>
        <w:rPr>
          <w:bCs/>
          <w:sz w:val="28"/>
          <w:szCs w:val="28"/>
        </w:rPr>
        <w:t>применительно к те</w:t>
      </w:r>
      <w:r w:rsidR="00110682">
        <w:rPr>
          <w:bCs/>
          <w:sz w:val="28"/>
          <w:szCs w:val="28"/>
        </w:rPr>
        <w:t>рритории села Киприно</w:t>
      </w:r>
      <w:r w:rsidR="003469D3">
        <w:rPr>
          <w:bCs/>
          <w:sz w:val="28"/>
          <w:szCs w:val="28"/>
        </w:rPr>
        <w:t>»</w:t>
      </w:r>
      <w:r w:rsidR="002C5196">
        <w:rPr>
          <w:bCs/>
          <w:sz w:val="28"/>
          <w:szCs w:val="28"/>
        </w:rPr>
        <w:t xml:space="preserve"> </w:t>
      </w:r>
      <w:r w:rsidR="002E259A">
        <w:rPr>
          <w:bCs/>
          <w:sz w:val="28"/>
          <w:szCs w:val="28"/>
        </w:rPr>
        <w:t xml:space="preserve">                                       </w:t>
      </w:r>
      <w:r w:rsidR="002C5196">
        <w:rPr>
          <w:bCs/>
          <w:sz w:val="28"/>
          <w:szCs w:val="28"/>
        </w:rPr>
        <w:t>(</w:t>
      </w:r>
      <w:r w:rsidR="002E259A">
        <w:rPr>
          <w:bCs/>
          <w:sz w:val="28"/>
          <w:szCs w:val="28"/>
        </w:rPr>
        <w:t>с изменениями</w:t>
      </w:r>
      <w:r w:rsidR="00072AD9">
        <w:rPr>
          <w:bCs/>
          <w:sz w:val="28"/>
          <w:szCs w:val="28"/>
        </w:rPr>
        <w:t>,</w:t>
      </w:r>
      <w:r w:rsidR="002E259A">
        <w:rPr>
          <w:bCs/>
          <w:sz w:val="28"/>
          <w:szCs w:val="28"/>
        </w:rPr>
        <w:t xml:space="preserve"> внесенными решением Думы Невьянского городского округа </w:t>
      </w:r>
      <w:r w:rsidR="002E259A">
        <w:rPr>
          <w:sz w:val="28"/>
          <w:szCs w:val="28"/>
        </w:rPr>
        <w:t>от 19.04.2017 № 70)</w:t>
      </w:r>
      <w:r w:rsidR="00110682">
        <w:rPr>
          <w:bCs/>
          <w:sz w:val="28"/>
          <w:szCs w:val="28"/>
        </w:rPr>
        <w:t>;</w:t>
      </w:r>
    </w:p>
    <w:p w:rsidR="00110682" w:rsidRPr="008D7930" w:rsidRDefault="004D05AE" w:rsidP="00110682">
      <w:pPr>
        <w:pStyle w:val="af3"/>
        <w:tabs>
          <w:tab w:val="left" w:pos="993"/>
        </w:tabs>
        <w:spacing w:after="0"/>
        <w:ind w:left="0" w:firstLine="0"/>
        <w:jc w:val="both"/>
        <w:rPr>
          <w:sz w:val="28"/>
          <w:szCs w:val="28"/>
        </w:rPr>
      </w:pPr>
      <w:r>
        <w:rPr>
          <w:bCs/>
          <w:sz w:val="28"/>
          <w:szCs w:val="28"/>
        </w:rPr>
        <w:tab/>
        <w:t>12</w:t>
      </w:r>
      <w:r w:rsidR="00110682">
        <w:rPr>
          <w:bCs/>
          <w:sz w:val="28"/>
          <w:szCs w:val="28"/>
        </w:rPr>
        <w:t xml:space="preserve">) </w:t>
      </w:r>
      <w:r w:rsidR="00110682">
        <w:rPr>
          <w:sz w:val="28"/>
          <w:szCs w:val="28"/>
        </w:rPr>
        <w:t>р</w:t>
      </w:r>
      <w:r w:rsidR="00F914A3">
        <w:rPr>
          <w:sz w:val="28"/>
          <w:szCs w:val="28"/>
        </w:rPr>
        <w:t>ешение</w:t>
      </w:r>
      <w:r w:rsidR="00110682" w:rsidRPr="00D83653">
        <w:rPr>
          <w:sz w:val="28"/>
          <w:szCs w:val="28"/>
        </w:rPr>
        <w:t xml:space="preserve"> Думы Невьянского городского округа от </w:t>
      </w:r>
      <w:r w:rsidR="00110682">
        <w:rPr>
          <w:sz w:val="28"/>
          <w:szCs w:val="28"/>
        </w:rPr>
        <w:t>14.11.2012</w:t>
      </w:r>
      <w:r w:rsidR="00110682" w:rsidRPr="00D83653">
        <w:rPr>
          <w:sz w:val="28"/>
          <w:szCs w:val="28"/>
        </w:rPr>
        <w:t xml:space="preserve"> </w:t>
      </w:r>
      <w:r w:rsidR="00110682" w:rsidRPr="00D83653">
        <w:rPr>
          <w:sz w:val="28"/>
          <w:szCs w:val="28"/>
        </w:rPr>
        <w:br/>
        <w:t>№ 1</w:t>
      </w:r>
      <w:r w:rsidR="00110682">
        <w:rPr>
          <w:sz w:val="28"/>
          <w:szCs w:val="28"/>
        </w:rPr>
        <w:t>20</w:t>
      </w:r>
      <w:r w:rsidR="00110682" w:rsidRPr="00D83653">
        <w:rPr>
          <w:sz w:val="28"/>
          <w:szCs w:val="28"/>
        </w:rPr>
        <w:t xml:space="preserve"> «Об утверждении П</w:t>
      </w:r>
      <w:r w:rsidR="00110682" w:rsidRPr="00D83653">
        <w:rPr>
          <w:bCs/>
          <w:sz w:val="28"/>
          <w:szCs w:val="28"/>
        </w:rPr>
        <w:t xml:space="preserve">равил землепользования и застройки Невьянского городского округа </w:t>
      </w:r>
      <w:r w:rsidR="00110682">
        <w:rPr>
          <w:bCs/>
          <w:sz w:val="28"/>
          <w:szCs w:val="28"/>
        </w:rPr>
        <w:t xml:space="preserve">применительно к территории села </w:t>
      </w:r>
      <w:proofErr w:type="spellStart"/>
      <w:r w:rsidR="00110682">
        <w:rPr>
          <w:bCs/>
          <w:sz w:val="28"/>
          <w:szCs w:val="28"/>
        </w:rPr>
        <w:t>Конёво</w:t>
      </w:r>
      <w:proofErr w:type="spellEnd"/>
      <w:r w:rsidR="003469D3">
        <w:rPr>
          <w:bCs/>
          <w:sz w:val="28"/>
          <w:szCs w:val="28"/>
        </w:rPr>
        <w:t>»</w:t>
      </w:r>
      <w:r w:rsidR="008D7930">
        <w:rPr>
          <w:bCs/>
          <w:sz w:val="28"/>
          <w:szCs w:val="28"/>
        </w:rPr>
        <w:t xml:space="preserve"> </w:t>
      </w:r>
      <w:r w:rsidR="003469D3">
        <w:rPr>
          <w:bCs/>
          <w:sz w:val="28"/>
          <w:szCs w:val="28"/>
        </w:rPr>
        <w:t xml:space="preserve">                                        </w:t>
      </w:r>
      <w:r w:rsidR="008D7930">
        <w:rPr>
          <w:bCs/>
          <w:sz w:val="28"/>
          <w:szCs w:val="28"/>
        </w:rPr>
        <w:t>(с изменениями</w:t>
      </w:r>
      <w:r w:rsidR="00072AD9">
        <w:rPr>
          <w:bCs/>
          <w:sz w:val="28"/>
          <w:szCs w:val="28"/>
        </w:rPr>
        <w:t>,</w:t>
      </w:r>
      <w:r w:rsidR="008D7930">
        <w:rPr>
          <w:bCs/>
          <w:sz w:val="28"/>
          <w:szCs w:val="28"/>
        </w:rPr>
        <w:t xml:space="preserve"> внесенными решением Думы Невьянского городского округа </w:t>
      </w:r>
      <w:r w:rsidR="008D7930">
        <w:rPr>
          <w:sz w:val="28"/>
          <w:szCs w:val="28"/>
        </w:rPr>
        <w:t xml:space="preserve">от </w:t>
      </w:r>
      <w:r w:rsidR="008D7930" w:rsidRPr="00D046C2">
        <w:rPr>
          <w:sz w:val="18"/>
          <w:szCs w:val="18"/>
        </w:rPr>
        <w:t xml:space="preserve"> </w:t>
      </w:r>
      <w:r w:rsidR="008D7930">
        <w:rPr>
          <w:sz w:val="28"/>
          <w:szCs w:val="28"/>
        </w:rPr>
        <w:t>25.10.2017</w:t>
      </w:r>
      <w:r w:rsidR="008D7930" w:rsidRPr="008D7930">
        <w:rPr>
          <w:sz w:val="28"/>
          <w:szCs w:val="28"/>
        </w:rPr>
        <w:t xml:space="preserve"> № 15</w:t>
      </w:r>
      <w:r w:rsidR="002E259A">
        <w:rPr>
          <w:sz w:val="28"/>
          <w:szCs w:val="28"/>
        </w:rPr>
        <w:t>, 19.04.2017 № 71</w:t>
      </w:r>
      <w:r w:rsidR="008D7930" w:rsidRPr="008D7930">
        <w:rPr>
          <w:sz w:val="28"/>
          <w:szCs w:val="28"/>
        </w:rPr>
        <w:t>)</w:t>
      </w:r>
      <w:r w:rsidR="00110682" w:rsidRPr="008D7930">
        <w:rPr>
          <w:bCs/>
          <w:sz w:val="28"/>
          <w:szCs w:val="28"/>
        </w:rPr>
        <w:t>;</w:t>
      </w:r>
    </w:p>
    <w:p w:rsidR="00110682" w:rsidRDefault="00110682" w:rsidP="00110682">
      <w:pPr>
        <w:pStyle w:val="af3"/>
        <w:tabs>
          <w:tab w:val="left" w:pos="993"/>
        </w:tabs>
        <w:spacing w:after="0"/>
        <w:ind w:left="0" w:firstLine="0"/>
        <w:jc w:val="both"/>
        <w:rPr>
          <w:bCs/>
          <w:sz w:val="28"/>
          <w:szCs w:val="28"/>
        </w:rPr>
      </w:pPr>
      <w:r>
        <w:rPr>
          <w:bCs/>
          <w:sz w:val="28"/>
          <w:szCs w:val="28"/>
        </w:rPr>
        <w:tab/>
        <w:t xml:space="preserve">13) </w:t>
      </w:r>
      <w:r>
        <w:rPr>
          <w:sz w:val="28"/>
          <w:szCs w:val="28"/>
        </w:rPr>
        <w:t>р</w:t>
      </w:r>
      <w:r w:rsidR="00F914A3">
        <w:rPr>
          <w:sz w:val="28"/>
          <w:szCs w:val="28"/>
        </w:rPr>
        <w:t>ешение</w:t>
      </w:r>
      <w:r w:rsidRPr="00D83653">
        <w:rPr>
          <w:sz w:val="28"/>
          <w:szCs w:val="28"/>
        </w:rPr>
        <w:t xml:space="preserve"> Думы Невьянского городского округа от </w:t>
      </w:r>
      <w:r>
        <w:rPr>
          <w:sz w:val="28"/>
          <w:szCs w:val="28"/>
        </w:rPr>
        <w:t>14.11.2012</w:t>
      </w:r>
      <w:r w:rsidRPr="00D83653">
        <w:rPr>
          <w:sz w:val="28"/>
          <w:szCs w:val="28"/>
        </w:rPr>
        <w:t xml:space="preserve"> </w:t>
      </w:r>
      <w:r w:rsidRPr="00D83653">
        <w:rPr>
          <w:sz w:val="28"/>
          <w:szCs w:val="28"/>
        </w:rPr>
        <w:br/>
        <w:t>№ 1</w:t>
      </w:r>
      <w:r>
        <w:rPr>
          <w:sz w:val="28"/>
          <w:szCs w:val="28"/>
        </w:rPr>
        <w:t>21</w:t>
      </w:r>
      <w:r w:rsidRPr="00D83653">
        <w:rPr>
          <w:sz w:val="28"/>
          <w:szCs w:val="28"/>
        </w:rPr>
        <w:t xml:space="preserve"> «Об утверждении П</w:t>
      </w:r>
      <w:r w:rsidRPr="00D83653">
        <w:rPr>
          <w:bCs/>
          <w:sz w:val="28"/>
          <w:szCs w:val="28"/>
        </w:rPr>
        <w:t xml:space="preserve">равил землепользования и застройки Невьянского городского округа </w:t>
      </w:r>
      <w:r>
        <w:rPr>
          <w:bCs/>
          <w:sz w:val="28"/>
          <w:szCs w:val="28"/>
        </w:rPr>
        <w:t xml:space="preserve">применительно к территории села </w:t>
      </w:r>
      <w:proofErr w:type="spellStart"/>
      <w:r>
        <w:rPr>
          <w:bCs/>
          <w:sz w:val="28"/>
          <w:szCs w:val="28"/>
        </w:rPr>
        <w:t>Корелы</w:t>
      </w:r>
      <w:proofErr w:type="spellEnd"/>
      <w:r w:rsidR="003469D3">
        <w:rPr>
          <w:bCs/>
          <w:sz w:val="28"/>
          <w:szCs w:val="28"/>
        </w:rPr>
        <w:t>»</w:t>
      </w:r>
      <w:r w:rsidR="002E259A">
        <w:rPr>
          <w:bCs/>
          <w:sz w:val="28"/>
          <w:szCs w:val="28"/>
        </w:rPr>
        <w:t xml:space="preserve">                                        (с изменениями</w:t>
      </w:r>
      <w:r w:rsidR="00072AD9">
        <w:rPr>
          <w:bCs/>
          <w:sz w:val="28"/>
          <w:szCs w:val="28"/>
        </w:rPr>
        <w:t>,</w:t>
      </w:r>
      <w:r w:rsidR="002E259A">
        <w:rPr>
          <w:bCs/>
          <w:sz w:val="28"/>
          <w:szCs w:val="28"/>
        </w:rPr>
        <w:t xml:space="preserve"> внесенными решением Думы Невьянского городского округа </w:t>
      </w:r>
      <w:r w:rsidR="002E259A">
        <w:rPr>
          <w:sz w:val="28"/>
          <w:szCs w:val="28"/>
        </w:rPr>
        <w:t>от 19.04.2017 № 72)</w:t>
      </w:r>
      <w:r>
        <w:rPr>
          <w:bCs/>
          <w:sz w:val="28"/>
          <w:szCs w:val="28"/>
        </w:rPr>
        <w:t>;</w:t>
      </w:r>
    </w:p>
    <w:p w:rsidR="00E24256" w:rsidRDefault="00110682" w:rsidP="00E24256">
      <w:pPr>
        <w:pStyle w:val="af3"/>
        <w:tabs>
          <w:tab w:val="left" w:pos="993"/>
        </w:tabs>
        <w:spacing w:after="0"/>
        <w:ind w:left="0" w:firstLine="0"/>
        <w:jc w:val="both"/>
        <w:rPr>
          <w:bCs/>
          <w:sz w:val="28"/>
          <w:szCs w:val="28"/>
        </w:rPr>
      </w:pPr>
      <w:r>
        <w:rPr>
          <w:bCs/>
          <w:sz w:val="28"/>
          <w:szCs w:val="28"/>
        </w:rPr>
        <w:tab/>
        <w:t xml:space="preserve">14) </w:t>
      </w:r>
      <w:r w:rsidR="00E24256">
        <w:rPr>
          <w:sz w:val="28"/>
          <w:szCs w:val="28"/>
        </w:rPr>
        <w:t>р</w:t>
      </w:r>
      <w:r w:rsidR="00F914A3">
        <w:rPr>
          <w:sz w:val="28"/>
          <w:szCs w:val="28"/>
        </w:rPr>
        <w:t>ешение</w:t>
      </w:r>
      <w:r w:rsidR="00E24256" w:rsidRPr="00D83653">
        <w:rPr>
          <w:sz w:val="28"/>
          <w:szCs w:val="28"/>
        </w:rPr>
        <w:t xml:space="preserve"> Думы Невьянского городского округа от </w:t>
      </w:r>
      <w:r w:rsidR="00E24256">
        <w:rPr>
          <w:sz w:val="28"/>
          <w:szCs w:val="28"/>
        </w:rPr>
        <w:t>14.11.2012</w:t>
      </w:r>
      <w:r w:rsidR="00E24256" w:rsidRPr="00D83653">
        <w:rPr>
          <w:sz w:val="28"/>
          <w:szCs w:val="28"/>
        </w:rPr>
        <w:t xml:space="preserve"> </w:t>
      </w:r>
      <w:r w:rsidR="00E24256" w:rsidRPr="00D83653">
        <w:rPr>
          <w:sz w:val="28"/>
          <w:szCs w:val="28"/>
        </w:rPr>
        <w:br/>
        <w:t>№ 1</w:t>
      </w:r>
      <w:r w:rsidR="00E24256">
        <w:rPr>
          <w:sz w:val="28"/>
          <w:szCs w:val="28"/>
        </w:rPr>
        <w:t>22</w:t>
      </w:r>
      <w:r w:rsidR="00E24256" w:rsidRPr="00D83653">
        <w:rPr>
          <w:sz w:val="28"/>
          <w:szCs w:val="28"/>
        </w:rPr>
        <w:t xml:space="preserve"> «Об утверждении П</w:t>
      </w:r>
      <w:r w:rsidR="00E24256" w:rsidRPr="00D83653">
        <w:rPr>
          <w:bCs/>
          <w:sz w:val="28"/>
          <w:szCs w:val="28"/>
        </w:rPr>
        <w:t xml:space="preserve">равил землепользования и застройки Невьянского городского округа </w:t>
      </w:r>
      <w:r w:rsidR="00E24256">
        <w:rPr>
          <w:bCs/>
          <w:sz w:val="28"/>
          <w:szCs w:val="28"/>
        </w:rPr>
        <w:t>применительно к территории села Кунара</w:t>
      </w:r>
      <w:r w:rsidR="003469D3">
        <w:rPr>
          <w:bCs/>
          <w:sz w:val="28"/>
          <w:szCs w:val="28"/>
        </w:rPr>
        <w:t>»</w:t>
      </w:r>
      <w:r w:rsidR="002E259A">
        <w:rPr>
          <w:bCs/>
          <w:sz w:val="28"/>
          <w:szCs w:val="28"/>
        </w:rPr>
        <w:t xml:space="preserve">                                                 (с изменениями</w:t>
      </w:r>
      <w:r w:rsidR="00072AD9">
        <w:rPr>
          <w:bCs/>
          <w:sz w:val="28"/>
          <w:szCs w:val="28"/>
        </w:rPr>
        <w:t>,</w:t>
      </w:r>
      <w:r w:rsidR="002E259A">
        <w:rPr>
          <w:bCs/>
          <w:sz w:val="28"/>
          <w:szCs w:val="28"/>
        </w:rPr>
        <w:t xml:space="preserve"> внесенными решением Думы Невьянского городского округа </w:t>
      </w:r>
      <w:r w:rsidR="002E259A">
        <w:rPr>
          <w:sz w:val="28"/>
          <w:szCs w:val="28"/>
        </w:rPr>
        <w:t>от 19.04.2017 № 73)</w:t>
      </w:r>
      <w:r w:rsidR="00E24256">
        <w:rPr>
          <w:bCs/>
          <w:sz w:val="28"/>
          <w:szCs w:val="28"/>
        </w:rPr>
        <w:t>;</w:t>
      </w:r>
    </w:p>
    <w:p w:rsidR="00E24256" w:rsidRDefault="00E24256" w:rsidP="00E24256">
      <w:pPr>
        <w:pStyle w:val="af3"/>
        <w:tabs>
          <w:tab w:val="left" w:pos="993"/>
        </w:tabs>
        <w:spacing w:after="0"/>
        <w:ind w:left="0" w:firstLine="0"/>
        <w:jc w:val="both"/>
        <w:rPr>
          <w:bCs/>
          <w:sz w:val="28"/>
          <w:szCs w:val="28"/>
        </w:rPr>
      </w:pPr>
      <w:r>
        <w:rPr>
          <w:bCs/>
          <w:sz w:val="28"/>
          <w:szCs w:val="28"/>
        </w:rPr>
        <w:tab/>
        <w:t xml:space="preserve">15) </w:t>
      </w:r>
      <w:r>
        <w:rPr>
          <w:sz w:val="28"/>
          <w:szCs w:val="28"/>
        </w:rPr>
        <w:t>р</w:t>
      </w:r>
      <w:r w:rsidR="00F914A3">
        <w:rPr>
          <w:sz w:val="28"/>
          <w:szCs w:val="28"/>
        </w:rPr>
        <w:t>ешение</w:t>
      </w:r>
      <w:r w:rsidRPr="00D83653">
        <w:rPr>
          <w:sz w:val="28"/>
          <w:szCs w:val="28"/>
        </w:rPr>
        <w:t xml:space="preserve"> Думы Невьянского городского округа от </w:t>
      </w:r>
      <w:r>
        <w:rPr>
          <w:sz w:val="28"/>
          <w:szCs w:val="28"/>
        </w:rPr>
        <w:t>14.11.2012</w:t>
      </w:r>
      <w:r w:rsidRPr="00D83653">
        <w:rPr>
          <w:sz w:val="28"/>
          <w:szCs w:val="28"/>
        </w:rPr>
        <w:t xml:space="preserve"> </w:t>
      </w:r>
      <w:r w:rsidRPr="00D83653">
        <w:rPr>
          <w:sz w:val="28"/>
          <w:szCs w:val="28"/>
        </w:rPr>
        <w:br/>
        <w:t>№ 1</w:t>
      </w:r>
      <w:r>
        <w:rPr>
          <w:sz w:val="28"/>
          <w:szCs w:val="28"/>
        </w:rPr>
        <w:t>23</w:t>
      </w:r>
      <w:r w:rsidRPr="00D83653">
        <w:rPr>
          <w:sz w:val="28"/>
          <w:szCs w:val="28"/>
        </w:rPr>
        <w:t xml:space="preserve"> «Об утверждении П</w:t>
      </w:r>
      <w:r w:rsidRPr="00D83653">
        <w:rPr>
          <w:bCs/>
          <w:sz w:val="28"/>
          <w:szCs w:val="28"/>
        </w:rPr>
        <w:t xml:space="preserve">равил землепользования и застройки Невьянского городского округа </w:t>
      </w:r>
      <w:r>
        <w:rPr>
          <w:bCs/>
          <w:sz w:val="28"/>
          <w:szCs w:val="28"/>
        </w:rPr>
        <w:t xml:space="preserve">применительно к территории деревня </w:t>
      </w:r>
      <w:proofErr w:type="spellStart"/>
      <w:r>
        <w:rPr>
          <w:bCs/>
          <w:sz w:val="28"/>
          <w:szCs w:val="28"/>
        </w:rPr>
        <w:t>Невьянка</w:t>
      </w:r>
      <w:proofErr w:type="spellEnd"/>
      <w:r w:rsidR="003469D3">
        <w:rPr>
          <w:bCs/>
          <w:sz w:val="28"/>
          <w:szCs w:val="28"/>
        </w:rPr>
        <w:t>»</w:t>
      </w:r>
      <w:r w:rsidR="002E259A">
        <w:rPr>
          <w:bCs/>
          <w:sz w:val="28"/>
          <w:szCs w:val="28"/>
        </w:rPr>
        <w:t xml:space="preserve">                                 (с изменениями</w:t>
      </w:r>
      <w:r w:rsidR="00072AD9">
        <w:rPr>
          <w:bCs/>
          <w:sz w:val="28"/>
          <w:szCs w:val="28"/>
        </w:rPr>
        <w:t>,</w:t>
      </w:r>
      <w:r w:rsidR="002E259A">
        <w:rPr>
          <w:bCs/>
          <w:sz w:val="28"/>
          <w:szCs w:val="28"/>
        </w:rPr>
        <w:t xml:space="preserve"> внесенными решением Думы Невьянского городского округа </w:t>
      </w:r>
      <w:r w:rsidR="002E259A">
        <w:rPr>
          <w:sz w:val="28"/>
          <w:szCs w:val="28"/>
        </w:rPr>
        <w:t>от 19.04.2017 № 75)</w:t>
      </w:r>
      <w:r>
        <w:rPr>
          <w:bCs/>
          <w:sz w:val="28"/>
          <w:szCs w:val="28"/>
        </w:rPr>
        <w:t>;</w:t>
      </w:r>
    </w:p>
    <w:p w:rsidR="00E24256" w:rsidRPr="007C7BCC" w:rsidRDefault="00E24256" w:rsidP="00E24256">
      <w:pPr>
        <w:pStyle w:val="af3"/>
        <w:tabs>
          <w:tab w:val="left" w:pos="993"/>
        </w:tabs>
        <w:spacing w:after="0"/>
        <w:ind w:left="0" w:firstLine="0"/>
        <w:jc w:val="both"/>
        <w:rPr>
          <w:sz w:val="28"/>
          <w:szCs w:val="28"/>
        </w:rPr>
      </w:pPr>
      <w:r>
        <w:rPr>
          <w:bCs/>
          <w:sz w:val="28"/>
          <w:szCs w:val="28"/>
        </w:rPr>
        <w:tab/>
        <w:t xml:space="preserve">16) </w:t>
      </w:r>
      <w:r>
        <w:rPr>
          <w:sz w:val="28"/>
          <w:szCs w:val="28"/>
        </w:rPr>
        <w:t>р</w:t>
      </w:r>
      <w:r w:rsidR="00F914A3">
        <w:rPr>
          <w:sz w:val="28"/>
          <w:szCs w:val="28"/>
        </w:rPr>
        <w:t>ешение</w:t>
      </w:r>
      <w:r w:rsidRPr="00D83653">
        <w:rPr>
          <w:sz w:val="28"/>
          <w:szCs w:val="28"/>
        </w:rPr>
        <w:t xml:space="preserve"> Думы Невьянского городского округа от </w:t>
      </w:r>
      <w:r>
        <w:rPr>
          <w:sz w:val="28"/>
          <w:szCs w:val="28"/>
        </w:rPr>
        <w:t>28.11.2012</w:t>
      </w:r>
      <w:r w:rsidRPr="00D83653">
        <w:rPr>
          <w:sz w:val="28"/>
          <w:szCs w:val="28"/>
        </w:rPr>
        <w:t xml:space="preserve"> </w:t>
      </w:r>
      <w:r w:rsidRPr="00D83653">
        <w:rPr>
          <w:sz w:val="28"/>
          <w:szCs w:val="28"/>
        </w:rPr>
        <w:br/>
        <w:t>№ 1</w:t>
      </w:r>
      <w:r>
        <w:rPr>
          <w:sz w:val="28"/>
          <w:szCs w:val="28"/>
        </w:rPr>
        <w:t>63</w:t>
      </w:r>
      <w:r w:rsidRPr="00D83653">
        <w:rPr>
          <w:sz w:val="28"/>
          <w:szCs w:val="28"/>
        </w:rPr>
        <w:t xml:space="preserve"> «Об утверждении П</w:t>
      </w:r>
      <w:r w:rsidRPr="00D83653">
        <w:rPr>
          <w:bCs/>
          <w:sz w:val="28"/>
          <w:szCs w:val="28"/>
        </w:rPr>
        <w:t xml:space="preserve">равил землепользования и застройки Невьянского городского округа </w:t>
      </w:r>
      <w:r>
        <w:rPr>
          <w:bCs/>
          <w:sz w:val="28"/>
          <w:szCs w:val="28"/>
        </w:rPr>
        <w:t>применительно к территории города Невьянск</w:t>
      </w:r>
      <w:r w:rsidR="003469D3">
        <w:rPr>
          <w:bCs/>
          <w:sz w:val="28"/>
          <w:szCs w:val="28"/>
        </w:rPr>
        <w:t>»</w:t>
      </w:r>
      <w:r w:rsidR="007C7BCC">
        <w:rPr>
          <w:bCs/>
          <w:sz w:val="28"/>
          <w:szCs w:val="28"/>
        </w:rPr>
        <w:t xml:space="preserve">                                     (с изменениями</w:t>
      </w:r>
      <w:r w:rsidR="00072AD9">
        <w:rPr>
          <w:bCs/>
          <w:sz w:val="28"/>
          <w:szCs w:val="28"/>
        </w:rPr>
        <w:t>,</w:t>
      </w:r>
      <w:r w:rsidR="007C7BCC">
        <w:rPr>
          <w:bCs/>
          <w:sz w:val="28"/>
          <w:szCs w:val="28"/>
        </w:rPr>
        <w:t xml:space="preserve"> внесенными решением Думы Невьянского городского округа </w:t>
      </w:r>
      <w:r w:rsidR="007C7BCC">
        <w:rPr>
          <w:sz w:val="28"/>
          <w:szCs w:val="28"/>
        </w:rPr>
        <w:t xml:space="preserve">от </w:t>
      </w:r>
      <w:r w:rsidR="007C7BCC" w:rsidRPr="00D046C2">
        <w:rPr>
          <w:sz w:val="18"/>
          <w:szCs w:val="18"/>
        </w:rPr>
        <w:t xml:space="preserve"> </w:t>
      </w:r>
      <w:r w:rsidR="00605B7A">
        <w:rPr>
          <w:sz w:val="28"/>
          <w:szCs w:val="28"/>
        </w:rPr>
        <w:t xml:space="preserve">29.01.2014 </w:t>
      </w:r>
      <w:r w:rsidR="007C7BCC" w:rsidRPr="00605B7A">
        <w:rPr>
          <w:sz w:val="28"/>
          <w:szCs w:val="28"/>
        </w:rPr>
        <w:t>№ 6</w:t>
      </w:r>
      <w:r w:rsidR="00605B7A">
        <w:rPr>
          <w:sz w:val="28"/>
          <w:szCs w:val="28"/>
        </w:rPr>
        <w:t xml:space="preserve">,  27.01.2016 </w:t>
      </w:r>
      <w:r w:rsidR="00605B7A" w:rsidRPr="00605B7A">
        <w:rPr>
          <w:sz w:val="28"/>
          <w:szCs w:val="28"/>
        </w:rPr>
        <w:t xml:space="preserve">№ 6, </w:t>
      </w:r>
      <w:r w:rsidR="00605B7A">
        <w:rPr>
          <w:sz w:val="28"/>
          <w:szCs w:val="28"/>
        </w:rPr>
        <w:t xml:space="preserve">25.01.2017 </w:t>
      </w:r>
      <w:r w:rsidR="00605B7A" w:rsidRPr="00605B7A">
        <w:rPr>
          <w:sz w:val="28"/>
          <w:szCs w:val="28"/>
        </w:rPr>
        <w:t>№ 6</w:t>
      </w:r>
      <w:r w:rsidR="00605B7A">
        <w:rPr>
          <w:sz w:val="28"/>
          <w:szCs w:val="28"/>
        </w:rPr>
        <w:t xml:space="preserve">, </w:t>
      </w:r>
      <w:r w:rsidR="00EF5425">
        <w:rPr>
          <w:sz w:val="28"/>
          <w:szCs w:val="28"/>
        </w:rPr>
        <w:t xml:space="preserve">19.04.2017 № 76, </w:t>
      </w:r>
      <w:r w:rsidR="00605B7A">
        <w:rPr>
          <w:sz w:val="28"/>
          <w:szCs w:val="28"/>
        </w:rPr>
        <w:t xml:space="preserve">25.10.2017 </w:t>
      </w:r>
      <w:r w:rsidR="00605B7A" w:rsidRPr="00605B7A">
        <w:rPr>
          <w:sz w:val="28"/>
          <w:szCs w:val="28"/>
        </w:rPr>
        <w:t>№ 21</w:t>
      </w:r>
      <w:r w:rsidR="007C7BCC" w:rsidRPr="008D7930">
        <w:rPr>
          <w:sz w:val="28"/>
          <w:szCs w:val="28"/>
        </w:rPr>
        <w:t>)</w:t>
      </w:r>
      <w:r>
        <w:rPr>
          <w:bCs/>
          <w:sz w:val="28"/>
          <w:szCs w:val="28"/>
        </w:rPr>
        <w:t>;</w:t>
      </w:r>
    </w:p>
    <w:p w:rsidR="00082231" w:rsidRDefault="00082231" w:rsidP="00082231">
      <w:pPr>
        <w:pStyle w:val="af3"/>
        <w:tabs>
          <w:tab w:val="left" w:pos="993"/>
        </w:tabs>
        <w:spacing w:after="0"/>
        <w:ind w:left="0" w:firstLine="0"/>
        <w:jc w:val="both"/>
        <w:rPr>
          <w:bCs/>
          <w:sz w:val="28"/>
          <w:szCs w:val="28"/>
        </w:rPr>
      </w:pPr>
      <w:r>
        <w:rPr>
          <w:bCs/>
          <w:sz w:val="28"/>
          <w:szCs w:val="28"/>
        </w:rPr>
        <w:tab/>
      </w:r>
      <w:r w:rsidR="004400FE">
        <w:rPr>
          <w:bCs/>
          <w:sz w:val="28"/>
          <w:szCs w:val="28"/>
        </w:rPr>
        <w:t>17</w:t>
      </w:r>
      <w:r>
        <w:rPr>
          <w:bCs/>
          <w:sz w:val="28"/>
          <w:szCs w:val="28"/>
        </w:rPr>
        <w:t>)</w:t>
      </w:r>
      <w:r w:rsidRPr="00082231">
        <w:rPr>
          <w:sz w:val="28"/>
          <w:szCs w:val="28"/>
        </w:rPr>
        <w:t xml:space="preserve"> </w:t>
      </w:r>
      <w:r>
        <w:rPr>
          <w:sz w:val="28"/>
          <w:szCs w:val="28"/>
        </w:rPr>
        <w:t>р</w:t>
      </w:r>
      <w:r w:rsidR="00F914A3">
        <w:rPr>
          <w:sz w:val="28"/>
          <w:szCs w:val="28"/>
        </w:rPr>
        <w:t>ешение</w:t>
      </w:r>
      <w:r w:rsidRPr="00D83653">
        <w:rPr>
          <w:sz w:val="28"/>
          <w:szCs w:val="28"/>
        </w:rPr>
        <w:t xml:space="preserve"> Думы Невьянского городского округа от </w:t>
      </w:r>
      <w:r>
        <w:rPr>
          <w:sz w:val="28"/>
          <w:szCs w:val="28"/>
        </w:rPr>
        <w:t>14.11.2012</w:t>
      </w:r>
      <w:r w:rsidRPr="00D83653">
        <w:rPr>
          <w:sz w:val="28"/>
          <w:szCs w:val="28"/>
        </w:rPr>
        <w:t xml:space="preserve"> </w:t>
      </w:r>
      <w:r w:rsidRPr="00D83653">
        <w:rPr>
          <w:sz w:val="28"/>
          <w:szCs w:val="28"/>
        </w:rPr>
        <w:br/>
        <w:t>№ 1</w:t>
      </w:r>
      <w:r>
        <w:rPr>
          <w:sz w:val="28"/>
          <w:szCs w:val="28"/>
        </w:rPr>
        <w:t>24</w:t>
      </w:r>
      <w:r w:rsidRPr="00D83653">
        <w:rPr>
          <w:sz w:val="28"/>
          <w:szCs w:val="28"/>
        </w:rPr>
        <w:t xml:space="preserve"> «Об утверждении П</w:t>
      </w:r>
      <w:r w:rsidRPr="00D83653">
        <w:rPr>
          <w:bCs/>
          <w:sz w:val="28"/>
          <w:szCs w:val="28"/>
        </w:rPr>
        <w:t xml:space="preserve">равил землепользования и застройки Невьянского городского округа </w:t>
      </w:r>
      <w:r>
        <w:rPr>
          <w:bCs/>
          <w:sz w:val="28"/>
          <w:szCs w:val="28"/>
        </w:rPr>
        <w:t>применительно к территории поселка Невьянский Рыбзавод</w:t>
      </w:r>
      <w:r w:rsidR="003469D3">
        <w:rPr>
          <w:bCs/>
          <w:sz w:val="28"/>
          <w:szCs w:val="28"/>
        </w:rPr>
        <w:t>»</w:t>
      </w:r>
      <w:r w:rsidR="00EF5425">
        <w:rPr>
          <w:bCs/>
          <w:sz w:val="28"/>
          <w:szCs w:val="28"/>
        </w:rPr>
        <w:t xml:space="preserve"> (с изменениями</w:t>
      </w:r>
      <w:r w:rsidR="00072AD9">
        <w:rPr>
          <w:bCs/>
          <w:sz w:val="28"/>
          <w:szCs w:val="28"/>
        </w:rPr>
        <w:t>,</w:t>
      </w:r>
      <w:r w:rsidR="00EF5425">
        <w:rPr>
          <w:bCs/>
          <w:sz w:val="28"/>
          <w:szCs w:val="28"/>
        </w:rPr>
        <w:t xml:space="preserve"> внесенными решением Думы Невьянского городского округа </w:t>
      </w:r>
      <w:r w:rsidR="00EF5425">
        <w:rPr>
          <w:sz w:val="28"/>
          <w:szCs w:val="28"/>
        </w:rPr>
        <w:t>от 19.04.2017 № 77)</w:t>
      </w:r>
      <w:r>
        <w:rPr>
          <w:bCs/>
          <w:sz w:val="28"/>
          <w:szCs w:val="28"/>
        </w:rPr>
        <w:t>;</w:t>
      </w:r>
    </w:p>
    <w:p w:rsidR="00082231" w:rsidRDefault="00082231" w:rsidP="00082231">
      <w:pPr>
        <w:pStyle w:val="af3"/>
        <w:tabs>
          <w:tab w:val="left" w:pos="993"/>
        </w:tabs>
        <w:spacing w:after="0"/>
        <w:ind w:left="0" w:firstLine="0"/>
        <w:jc w:val="both"/>
        <w:rPr>
          <w:bCs/>
          <w:sz w:val="28"/>
          <w:szCs w:val="28"/>
        </w:rPr>
      </w:pPr>
      <w:r>
        <w:rPr>
          <w:bCs/>
          <w:sz w:val="28"/>
          <w:szCs w:val="28"/>
        </w:rPr>
        <w:tab/>
      </w:r>
      <w:r w:rsidR="004400FE">
        <w:rPr>
          <w:bCs/>
          <w:sz w:val="28"/>
          <w:szCs w:val="28"/>
        </w:rPr>
        <w:t>18</w:t>
      </w:r>
      <w:r>
        <w:rPr>
          <w:bCs/>
          <w:sz w:val="28"/>
          <w:szCs w:val="28"/>
        </w:rPr>
        <w:t xml:space="preserve">) </w:t>
      </w:r>
      <w:r>
        <w:rPr>
          <w:sz w:val="28"/>
          <w:szCs w:val="28"/>
        </w:rPr>
        <w:t>р</w:t>
      </w:r>
      <w:r w:rsidR="00F914A3">
        <w:rPr>
          <w:sz w:val="28"/>
          <w:szCs w:val="28"/>
        </w:rPr>
        <w:t>ешение</w:t>
      </w:r>
      <w:r w:rsidRPr="00D83653">
        <w:rPr>
          <w:sz w:val="28"/>
          <w:szCs w:val="28"/>
        </w:rPr>
        <w:t xml:space="preserve"> Думы Невьянского городского округа от </w:t>
      </w:r>
      <w:r>
        <w:rPr>
          <w:sz w:val="28"/>
          <w:szCs w:val="28"/>
        </w:rPr>
        <w:t>14.11.2012</w:t>
      </w:r>
      <w:r w:rsidRPr="00D83653">
        <w:rPr>
          <w:sz w:val="28"/>
          <w:szCs w:val="28"/>
        </w:rPr>
        <w:t xml:space="preserve"> </w:t>
      </w:r>
      <w:r w:rsidRPr="00D83653">
        <w:rPr>
          <w:sz w:val="28"/>
          <w:szCs w:val="28"/>
        </w:rPr>
        <w:br/>
        <w:t>№ 1</w:t>
      </w:r>
      <w:r>
        <w:rPr>
          <w:sz w:val="28"/>
          <w:szCs w:val="28"/>
        </w:rPr>
        <w:t>25</w:t>
      </w:r>
      <w:r w:rsidRPr="00D83653">
        <w:rPr>
          <w:sz w:val="28"/>
          <w:szCs w:val="28"/>
        </w:rPr>
        <w:t xml:space="preserve"> «Об утверждении П</w:t>
      </w:r>
      <w:r w:rsidRPr="00D83653">
        <w:rPr>
          <w:bCs/>
          <w:sz w:val="28"/>
          <w:szCs w:val="28"/>
        </w:rPr>
        <w:t xml:space="preserve">равил землепользования и застройки Невьянского городского округа </w:t>
      </w:r>
      <w:r>
        <w:rPr>
          <w:bCs/>
          <w:sz w:val="28"/>
          <w:szCs w:val="28"/>
        </w:rPr>
        <w:t>применительно к территории деревня Нижние Таволги</w:t>
      </w:r>
      <w:r w:rsidR="003469D3">
        <w:rPr>
          <w:bCs/>
          <w:sz w:val="28"/>
          <w:szCs w:val="28"/>
        </w:rPr>
        <w:t>»</w:t>
      </w:r>
      <w:r w:rsidR="00EF5425">
        <w:rPr>
          <w:bCs/>
          <w:sz w:val="28"/>
          <w:szCs w:val="28"/>
        </w:rPr>
        <w:t xml:space="preserve">        (с изменениями</w:t>
      </w:r>
      <w:r w:rsidR="00072AD9">
        <w:rPr>
          <w:bCs/>
          <w:sz w:val="28"/>
          <w:szCs w:val="28"/>
        </w:rPr>
        <w:t>,</w:t>
      </w:r>
      <w:r w:rsidR="00EF5425">
        <w:rPr>
          <w:bCs/>
          <w:sz w:val="28"/>
          <w:szCs w:val="28"/>
        </w:rPr>
        <w:t xml:space="preserve"> внесенными решением Думы Невьянского городского округа </w:t>
      </w:r>
      <w:r w:rsidR="00EF5425">
        <w:rPr>
          <w:sz w:val="28"/>
          <w:szCs w:val="28"/>
        </w:rPr>
        <w:t>от 19.04.2017 № 78)</w:t>
      </w:r>
      <w:r>
        <w:rPr>
          <w:bCs/>
          <w:sz w:val="28"/>
          <w:szCs w:val="28"/>
        </w:rPr>
        <w:t>;</w:t>
      </w:r>
    </w:p>
    <w:p w:rsidR="00082231" w:rsidRDefault="00082231" w:rsidP="00082231">
      <w:pPr>
        <w:pStyle w:val="af3"/>
        <w:tabs>
          <w:tab w:val="left" w:pos="993"/>
        </w:tabs>
        <w:spacing w:after="0"/>
        <w:ind w:left="0" w:firstLine="0"/>
        <w:jc w:val="both"/>
        <w:rPr>
          <w:bCs/>
          <w:sz w:val="28"/>
          <w:szCs w:val="28"/>
        </w:rPr>
      </w:pPr>
      <w:r>
        <w:rPr>
          <w:bCs/>
          <w:sz w:val="28"/>
          <w:szCs w:val="28"/>
        </w:rPr>
        <w:tab/>
      </w:r>
      <w:r w:rsidR="004400FE">
        <w:rPr>
          <w:bCs/>
          <w:sz w:val="28"/>
          <w:szCs w:val="28"/>
        </w:rPr>
        <w:t>19</w:t>
      </w:r>
      <w:r>
        <w:rPr>
          <w:bCs/>
          <w:sz w:val="28"/>
          <w:szCs w:val="28"/>
        </w:rPr>
        <w:t xml:space="preserve">) </w:t>
      </w:r>
      <w:r>
        <w:rPr>
          <w:sz w:val="28"/>
          <w:szCs w:val="28"/>
        </w:rPr>
        <w:t>р</w:t>
      </w:r>
      <w:r w:rsidR="00F914A3">
        <w:rPr>
          <w:sz w:val="28"/>
          <w:szCs w:val="28"/>
        </w:rPr>
        <w:t>ешение</w:t>
      </w:r>
      <w:r w:rsidRPr="00D83653">
        <w:rPr>
          <w:sz w:val="28"/>
          <w:szCs w:val="28"/>
        </w:rPr>
        <w:t xml:space="preserve"> Думы Невьянского городского округа от </w:t>
      </w:r>
      <w:r w:rsidR="00E371BE">
        <w:rPr>
          <w:sz w:val="28"/>
          <w:szCs w:val="28"/>
        </w:rPr>
        <w:t>28</w:t>
      </w:r>
      <w:r>
        <w:rPr>
          <w:sz w:val="28"/>
          <w:szCs w:val="28"/>
        </w:rPr>
        <w:t>.11.2012</w:t>
      </w:r>
      <w:r w:rsidR="00E371BE">
        <w:rPr>
          <w:sz w:val="28"/>
          <w:szCs w:val="28"/>
        </w:rPr>
        <w:t xml:space="preserve"> </w:t>
      </w:r>
      <w:r w:rsidR="00E371BE">
        <w:rPr>
          <w:sz w:val="28"/>
          <w:szCs w:val="28"/>
        </w:rPr>
        <w:br/>
        <w:t>№ 155</w:t>
      </w:r>
      <w:r w:rsidRPr="00D83653">
        <w:rPr>
          <w:sz w:val="28"/>
          <w:szCs w:val="28"/>
        </w:rPr>
        <w:t xml:space="preserve"> «Об утверждении П</w:t>
      </w:r>
      <w:r w:rsidRPr="00D83653">
        <w:rPr>
          <w:bCs/>
          <w:sz w:val="28"/>
          <w:szCs w:val="28"/>
        </w:rPr>
        <w:t xml:space="preserve">равил землепользования и застройки Невьянского городского округа </w:t>
      </w:r>
      <w:r>
        <w:rPr>
          <w:bCs/>
          <w:sz w:val="28"/>
          <w:szCs w:val="28"/>
        </w:rPr>
        <w:t>применительно к территории дере</w:t>
      </w:r>
      <w:r w:rsidR="00E371BE">
        <w:rPr>
          <w:bCs/>
          <w:sz w:val="28"/>
          <w:szCs w:val="28"/>
        </w:rPr>
        <w:t>вня Осиновка</w:t>
      </w:r>
      <w:r w:rsidR="003469D3">
        <w:rPr>
          <w:bCs/>
          <w:sz w:val="28"/>
          <w:szCs w:val="28"/>
        </w:rPr>
        <w:t>»</w:t>
      </w:r>
      <w:r w:rsidR="00EF5425" w:rsidRPr="00EF5425">
        <w:rPr>
          <w:bCs/>
          <w:sz w:val="28"/>
          <w:szCs w:val="28"/>
        </w:rPr>
        <w:t xml:space="preserve"> </w:t>
      </w:r>
      <w:r w:rsidR="00EF5425">
        <w:rPr>
          <w:bCs/>
          <w:sz w:val="28"/>
          <w:szCs w:val="28"/>
        </w:rPr>
        <w:t xml:space="preserve">                             </w:t>
      </w:r>
      <w:r w:rsidR="00EF5425">
        <w:rPr>
          <w:bCs/>
          <w:sz w:val="28"/>
          <w:szCs w:val="28"/>
        </w:rPr>
        <w:lastRenderedPageBreak/>
        <w:t>(с изменениями</w:t>
      </w:r>
      <w:r w:rsidR="00072AD9">
        <w:rPr>
          <w:bCs/>
          <w:sz w:val="28"/>
          <w:szCs w:val="28"/>
        </w:rPr>
        <w:t>,</w:t>
      </w:r>
      <w:r w:rsidR="00EF5425">
        <w:rPr>
          <w:bCs/>
          <w:sz w:val="28"/>
          <w:szCs w:val="28"/>
        </w:rPr>
        <w:t xml:space="preserve"> внесенными решением Думы Невьянского городского округа </w:t>
      </w:r>
      <w:r w:rsidR="00EF5425">
        <w:rPr>
          <w:sz w:val="28"/>
          <w:szCs w:val="28"/>
        </w:rPr>
        <w:t>от 19.04.2017</w:t>
      </w:r>
      <w:r w:rsidR="00D64072">
        <w:rPr>
          <w:sz w:val="28"/>
          <w:szCs w:val="28"/>
        </w:rPr>
        <w:t xml:space="preserve"> № 97</w:t>
      </w:r>
      <w:r w:rsidR="00EF5425">
        <w:rPr>
          <w:sz w:val="28"/>
          <w:szCs w:val="28"/>
        </w:rPr>
        <w:t>)</w:t>
      </w:r>
      <w:r>
        <w:rPr>
          <w:bCs/>
          <w:sz w:val="28"/>
          <w:szCs w:val="28"/>
        </w:rPr>
        <w:t>;</w:t>
      </w:r>
    </w:p>
    <w:p w:rsidR="00E371BE" w:rsidRDefault="00E371BE" w:rsidP="00E371BE">
      <w:pPr>
        <w:pStyle w:val="af3"/>
        <w:tabs>
          <w:tab w:val="left" w:pos="993"/>
        </w:tabs>
        <w:spacing w:after="0"/>
        <w:ind w:left="0" w:firstLine="0"/>
        <w:jc w:val="both"/>
        <w:rPr>
          <w:bCs/>
          <w:sz w:val="28"/>
          <w:szCs w:val="28"/>
        </w:rPr>
      </w:pPr>
      <w:r>
        <w:rPr>
          <w:bCs/>
          <w:sz w:val="28"/>
          <w:szCs w:val="28"/>
        </w:rPr>
        <w:tab/>
      </w:r>
      <w:r w:rsidR="004400FE">
        <w:rPr>
          <w:bCs/>
          <w:sz w:val="28"/>
          <w:szCs w:val="28"/>
        </w:rPr>
        <w:t>20</w:t>
      </w:r>
      <w:r>
        <w:rPr>
          <w:bCs/>
          <w:sz w:val="28"/>
          <w:szCs w:val="28"/>
        </w:rPr>
        <w:t>)</w:t>
      </w:r>
      <w:r w:rsidRPr="00E371BE">
        <w:rPr>
          <w:sz w:val="28"/>
          <w:szCs w:val="28"/>
        </w:rPr>
        <w:t xml:space="preserve"> </w:t>
      </w:r>
      <w:r>
        <w:rPr>
          <w:sz w:val="28"/>
          <w:szCs w:val="28"/>
        </w:rPr>
        <w:t>р</w:t>
      </w:r>
      <w:r w:rsidR="00F914A3">
        <w:rPr>
          <w:sz w:val="28"/>
          <w:szCs w:val="28"/>
        </w:rPr>
        <w:t>ешение</w:t>
      </w:r>
      <w:r w:rsidRPr="00D83653">
        <w:rPr>
          <w:sz w:val="28"/>
          <w:szCs w:val="28"/>
        </w:rPr>
        <w:t xml:space="preserve"> Думы Невьянского городского округа от </w:t>
      </w:r>
      <w:r>
        <w:rPr>
          <w:sz w:val="28"/>
          <w:szCs w:val="28"/>
        </w:rPr>
        <w:t xml:space="preserve">28.11.2012 </w:t>
      </w:r>
      <w:r>
        <w:rPr>
          <w:sz w:val="28"/>
          <w:szCs w:val="28"/>
        </w:rPr>
        <w:br/>
        <w:t>№ 156</w:t>
      </w:r>
      <w:r w:rsidRPr="00D83653">
        <w:rPr>
          <w:sz w:val="28"/>
          <w:szCs w:val="28"/>
        </w:rPr>
        <w:t xml:space="preserve"> «Об утверждении П</w:t>
      </w:r>
      <w:r w:rsidRPr="00D83653">
        <w:rPr>
          <w:bCs/>
          <w:sz w:val="28"/>
          <w:szCs w:val="28"/>
        </w:rPr>
        <w:t xml:space="preserve">равил землепользования и застройки Невьянского городского округа </w:t>
      </w:r>
      <w:r>
        <w:rPr>
          <w:bCs/>
          <w:sz w:val="28"/>
          <w:szCs w:val="28"/>
        </w:rPr>
        <w:t xml:space="preserve">применительно к территории поселка </w:t>
      </w:r>
      <w:proofErr w:type="spellStart"/>
      <w:r>
        <w:rPr>
          <w:bCs/>
          <w:sz w:val="28"/>
          <w:szCs w:val="28"/>
        </w:rPr>
        <w:t>Осиновский</w:t>
      </w:r>
      <w:proofErr w:type="spellEnd"/>
      <w:r w:rsidR="003469D3">
        <w:rPr>
          <w:bCs/>
          <w:sz w:val="28"/>
          <w:szCs w:val="28"/>
        </w:rPr>
        <w:t>»</w:t>
      </w:r>
      <w:r w:rsidR="00D64072" w:rsidRPr="00D64072">
        <w:rPr>
          <w:bCs/>
          <w:sz w:val="28"/>
          <w:szCs w:val="28"/>
        </w:rPr>
        <w:t xml:space="preserve"> </w:t>
      </w:r>
      <w:r w:rsidR="00D64072">
        <w:rPr>
          <w:bCs/>
          <w:sz w:val="28"/>
          <w:szCs w:val="28"/>
        </w:rPr>
        <w:t xml:space="preserve">                           (с изменениями</w:t>
      </w:r>
      <w:r w:rsidR="00072AD9">
        <w:rPr>
          <w:bCs/>
          <w:sz w:val="28"/>
          <w:szCs w:val="28"/>
        </w:rPr>
        <w:t>,</w:t>
      </w:r>
      <w:r w:rsidR="00D64072">
        <w:rPr>
          <w:bCs/>
          <w:sz w:val="28"/>
          <w:szCs w:val="28"/>
        </w:rPr>
        <w:t xml:space="preserve"> внесенными решением Думы Невьянского городского округа </w:t>
      </w:r>
      <w:r w:rsidR="00D64072">
        <w:rPr>
          <w:sz w:val="28"/>
          <w:szCs w:val="28"/>
        </w:rPr>
        <w:t>от 19.04.2017 № 95)</w:t>
      </w:r>
      <w:r>
        <w:rPr>
          <w:bCs/>
          <w:sz w:val="28"/>
          <w:szCs w:val="28"/>
        </w:rPr>
        <w:t>;</w:t>
      </w:r>
    </w:p>
    <w:p w:rsidR="00E371BE" w:rsidRPr="00C076CF" w:rsidRDefault="00E371BE" w:rsidP="00E371BE">
      <w:pPr>
        <w:pStyle w:val="af3"/>
        <w:tabs>
          <w:tab w:val="left" w:pos="993"/>
        </w:tabs>
        <w:spacing w:after="0"/>
        <w:ind w:left="0" w:firstLine="0"/>
        <w:jc w:val="both"/>
        <w:rPr>
          <w:sz w:val="28"/>
          <w:szCs w:val="28"/>
        </w:rPr>
      </w:pPr>
      <w:r>
        <w:rPr>
          <w:bCs/>
          <w:sz w:val="28"/>
          <w:szCs w:val="28"/>
        </w:rPr>
        <w:tab/>
      </w:r>
      <w:r w:rsidR="004400FE">
        <w:rPr>
          <w:bCs/>
          <w:sz w:val="28"/>
          <w:szCs w:val="28"/>
        </w:rPr>
        <w:t>21</w:t>
      </w:r>
      <w:r>
        <w:rPr>
          <w:bCs/>
          <w:sz w:val="28"/>
          <w:szCs w:val="28"/>
        </w:rPr>
        <w:t xml:space="preserve">) </w:t>
      </w:r>
      <w:r>
        <w:rPr>
          <w:sz w:val="28"/>
          <w:szCs w:val="28"/>
        </w:rPr>
        <w:t>р</w:t>
      </w:r>
      <w:r w:rsidR="00F914A3">
        <w:rPr>
          <w:sz w:val="28"/>
          <w:szCs w:val="28"/>
        </w:rPr>
        <w:t>ешение</w:t>
      </w:r>
      <w:r w:rsidRPr="00D83653">
        <w:rPr>
          <w:sz w:val="28"/>
          <w:szCs w:val="28"/>
        </w:rPr>
        <w:t xml:space="preserve"> Думы Невьянского городского округа от </w:t>
      </w:r>
      <w:r w:rsidR="00AC1959">
        <w:rPr>
          <w:sz w:val="28"/>
          <w:szCs w:val="28"/>
        </w:rPr>
        <w:t>14</w:t>
      </w:r>
      <w:r>
        <w:rPr>
          <w:sz w:val="28"/>
          <w:szCs w:val="28"/>
        </w:rPr>
        <w:t>.11.2012</w:t>
      </w:r>
      <w:r w:rsidR="00AC1959">
        <w:rPr>
          <w:sz w:val="28"/>
          <w:szCs w:val="28"/>
        </w:rPr>
        <w:t xml:space="preserve"> </w:t>
      </w:r>
      <w:r w:rsidR="00AC1959">
        <w:rPr>
          <w:sz w:val="28"/>
          <w:szCs w:val="28"/>
        </w:rPr>
        <w:br/>
        <w:t>№ 127</w:t>
      </w:r>
      <w:r w:rsidRPr="00D83653">
        <w:rPr>
          <w:sz w:val="28"/>
          <w:szCs w:val="28"/>
        </w:rPr>
        <w:t xml:space="preserve"> «Об утверждении П</w:t>
      </w:r>
      <w:r w:rsidRPr="00D83653">
        <w:rPr>
          <w:bCs/>
          <w:sz w:val="28"/>
          <w:szCs w:val="28"/>
        </w:rPr>
        <w:t xml:space="preserve">равил землепользования и застройки Невьянского городского округа </w:t>
      </w:r>
      <w:r>
        <w:rPr>
          <w:bCs/>
          <w:sz w:val="28"/>
          <w:szCs w:val="28"/>
        </w:rPr>
        <w:t>применительно к террит</w:t>
      </w:r>
      <w:r w:rsidR="00AC1959">
        <w:rPr>
          <w:bCs/>
          <w:sz w:val="28"/>
          <w:szCs w:val="28"/>
        </w:rPr>
        <w:t>ории поселка Приозёрный</w:t>
      </w:r>
      <w:r w:rsidR="003469D3">
        <w:rPr>
          <w:bCs/>
          <w:sz w:val="28"/>
          <w:szCs w:val="28"/>
        </w:rPr>
        <w:t>»</w:t>
      </w:r>
      <w:r w:rsidR="004D2761">
        <w:rPr>
          <w:bCs/>
          <w:sz w:val="28"/>
          <w:szCs w:val="28"/>
        </w:rPr>
        <w:t xml:space="preserve"> </w:t>
      </w:r>
      <w:r w:rsidR="00C076CF">
        <w:rPr>
          <w:bCs/>
          <w:sz w:val="28"/>
          <w:szCs w:val="28"/>
        </w:rPr>
        <w:t xml:space="preserve">                     </w:t>
      </w:r>
      <w:r w:rsidR="004D2761">
        <w:rPr>
          <w:bCs/>
          <w:sz w:val="28"/>
          <w:szCs w:val="28"/>
        </w:rPr>
        <w:t>(</w:t>
      </w:r>
      <w:r w:rsidR="00C076CF">
        <w:rPr>
          <w:bCs/>
          <w:sz w:val="28"/>
          <w:szCs w:val="28"/>
        </w:rPr>
        <w:t>с изменениями</w:t>
      </w:r>
      <w:r w:rsidR="00072AD9">
        <w:rPr>
          <w:bCs/>
          <w:sz w:val="28"/>
          <w:szCs w:val="28"/>
        </w:rPr>
        <w:t>,</w:t>
      </w:r>
      <w:r w:rsidR="00C076CF">
        <w:rPr>
          <w:bCs/>
          <w:sz w:val="28"/>
          <w:szCs w:val="28"/>
        </w:rPr>
        <w:t xml:space="preserve"> внесенными решением Думы Невьянского городского округа </w:t>
      </w:r>
      <w:r w:rsidR="00C076CF">
        <w:rPr>
          <w:sz w:val="28"/>
          <w:szCs w:val="28"/>
        </w:rPr>
        <w:t xml:space="preserve">от </w:t>
      </w:r>
      <w:r w:rsidR="00C076CF" w:rsidRPr="00D046C2">
        <w:rPr>
          <w:sz w:val="18"/>
          <w:szCs w:val="18"/>
        </w:rPr>
        <w:t xml:space="preserve"> </w:t>
      </w:r>
      <w:r w:rsidR="00D92D79">
        <w:rPr>
          <w:sz w:val="28"/>
          <w:szCs w:val="28"/>
        </w:rPr>
        <w:t>29.06.2016</w:t>
      </w:r>
      <w:r w:rsidR="00C076CF" w:rsidRPr="00C076CF">
        <w:rPr>
          <w:sz w:val="28"/>
          <w:szCs w:val="28"/>
        </w:rPr>
        <w:t xml:space="preserve"> № 81</w:t>
      </w:r>
      <w:r w:rsidR="00C076CF">
        <w:rPr>
          <w:sz w:val="28"/>
          <w:szCs w:val="28"/>
        </w:rPr>
        <w:t xml:space="preserve">, </w:t>
      </w:r>
      <w:r w:rsidR="00D92D79">
        <w:rPr>
          <w:sz w:val="28"/>
          <w:szCs w:val="28"/>
        </w:rPr>
        <w:t xml:space="preserve">19.04.2017 № 80, 25.10.2017 </w:t>
      </w:r>
      <w:r w:rsidR="00C076CF" w:rsidRPr="00C076CF">
        <w:rPr>
          <w:sz w:val="28"/>
          <w:szCs w:val="28"/>
        </w:rPr>
        <w:t>№ 24</w:t>
      </w:r>
      <w:r w:rsidR="00C076CF" w:rsidRPr="008D7930">
        <w:rPr>
          <w:sz w:val="28"/>
          <w:szCs w:val="28"/>
        </w:rPr>
        <w:t>)</w:t>
      </w:r>
      <w:r w:rsidR="00C076CF">
        <w:rPr>
          <w:bCs/>
          <w:sz w:val="28"/>
          <w:szCs w:val="28"/>
        </w:rPr>
        <w:t>;</w:t>
      </w:r>
    </w:p>
    <w:p w:rsidR="00AC1959" w:rsidRDefault="00AC1959" w:rsidP="00AC1959">
      <w:pPr>
        <w:pStyle w:val="af3"/>
        <w:tabs>
          <w:tab w:val="left" w:pos="993"/>
        </w:tabs>
        <w:spacing w:after="0"/>
        <w:ind w:left="0" w:firstLine="0"/>
        <w:jc w:val="both"/>
        <w:rPr>
          <w:bCs/>
          <w:sz w:val="28"/>
          <w:szCs w:val="28"/>
        </w:rPr>
      </w:pPr>
      <w:r>
        <w:rPr>
          <w:bCs/>
          <w:sz w:val="28"/>
          <w:szCs w:val="28"/>
        </w:rPr>
        <w:tab/>
      </w:r>
      <w:r w:rsidR="00FF03CA">
        <w:rPr>
          <w:sz w:val="28"/>
          <w:szCs w:val="28"/>
        </w:rPr>
        <w:t>22</w:t>
      </w:r>
      <w:r>
        <w:rPr>
          <w:sz w:val="28"/>
          <w:szCs w:val="28"/>
        </w:rPr>
        <w:t>) р</w:t>
      </w:r>
      <w:r w:rsidR="00F914A3">
        <w:rPr>
          <w:sz w:val="28"/>
          <w:szCs w:val="28"/>
        </w:rPr>
        <w:t>ешение</w:t>
      </w:r>
      <w:r w:rsidRPr="00D83653">
        <w:rPr>
          <w:sz w:val="28"/>
          <w:szCs w:val="28"/>
        </w:rPr>
        <w:t xml:space="preserve"> Думы Невьянского городского округа от </w:t>
      </w:r>
      <w:r>
        <w:rPr>
          <w:sz w:val="28"/>
          <w:szCs w:val="28"/>
        </w:rPr>
        <w:t xml:space="preserve">14.11.2012 </w:t>
      </w:r>
      <w:r>
        <w:rPr>
          <w:sz w:val="28"/>
          <w:szCs w:val="28"/>
        </w:rPr>
        <w:br/>
        <w:t>№ 128</w:t>
      </w:r>
      <w:r w:rsidRPr="00D83653">
        <w:rPr>
          <w:sz w:val="28"/>
          <w:szCs w:val="28"/>
        </w:rPr>
        <w:t xml:space="preserve"> «Об утверждении П</w:t>
      </w:r>
      <w:r w:rsidRPr="00D83653">
        <w:rPr>
          <w:bCs/>
          <w:sz w:val="28"/>
          <w:szCs w:val="28"/>
        </w:rPr>
        <w:t xml:space="preserve">равил землепользования и застройки Невьянского городского округа </w:t>
      </w:r>
      <w:r>
        <w:rPr>
          <w:bCs/>
          <w:sz w:val="28"/>
          <w:szCs w:val="28"/>
        </w:rPr>
        <w:t xml:space="preserve">применительно к территории деревня </w:t>
      </w:r>
      <w:proofErr w:type="spellStart"/>
      <w:r>
        <w:rPr>
          <w:bCs/>
          <w:sz w:val="28"/>
          <w:szCs w:val="28"/>
        </w:rPr>
        <w:t>Пьянково</w:t>
      </w:r>
      <w:proofErr w:type="spellEnd"/>
      <w:r w:rsidR="003469D3">
        <w:rPr>
          <w:bCs/>
          <w:sz w:val="28"/>
          <w:szCs w:val="28"/>
        </w:rPr>
        <w:t>»</w:t>
      </w:r>
      <w:r w:rsidR="00D92D79">
        <w:rPr>
          <w:bCs/>
          <w:sz w:val="28"/>
          <w:szCs w:val="28"/>
        </w:rPr>
        <w:t xml:space="preserve">                               (с изменениями</w:t>
      </w:r>
      <w:r w:rsidR="00072AD9">
        <w:rPr>
          <w:bCs/>
          <w:sz w:val="28"/>
          <w:szCs w:val="28"/>
        </w:rPr>
        <w:t>,</w:t>
      </w:r>
      <w:r w:rsidR="00D92D79">
        <w:rPr>
          <w:bCs/>
          <w:sz w:val="28"/>
          <w:szCs w:val="28"/>
        </w:rPr>
        <w:t xml:space="preserve"> внесенными решением Думы Невьянского городского округа </w:t>
      </w:r>
      <w:r w:rsidR="00D92D79">
        <w:rPr>
          <w:sz w:val="28"/>
          <w:szCs w:val="28"/>
        </w:rPr>
        <w:t>от 19.04.2017 № 81)</w:t>
      </w:r>
      <w:r>
        <w:rPr>
          <w:bCs/>
          <w:sz w:val="28"/>
          <w:szCs w:val="28"/>
        </w:rPr>
        <w:t>;</w:t>
      </w:r>
    </w:p>
    <w:p w:rsidR="00226803" w:rsidRDefault="00AC1959" w:rsidP="00226803">
      <w:pPr>
        <w:pStyle w:val="af3"/>
        <w:tabs>
          <w:tab w:val="left" w:pos="993"/>
        </w:tabs>
        <w:spacing w:after="0"/>
        <w:ind w:left="0" w:firstLine="0"/>
        <w:jc w:val="both"/>
        <w:rPr>
          <w:bCs/>
          <w:sz w:val="28"/>
          <w:szCs w:val="28"/>
        </w:rPr>
      </w:pPr>
      <w:r>
        <w:rPr>
          <w:bCs/>
          <w:sz w:val="28"/>
          <w:szCs w:val="28"/>
        </w:rPr>
        <w:tab/>
      </w:r>
      <w:r w:rsidR="00FF03CA">
        <w:rPr>
          <w:bCs/>
          <w:sz w:val="28"/>
          <w:szCs w:val="28"/>
        </w:rPr>
        <w:t>23</w:t>
      </w:r>
      <w:r>
        <w:rPr>
          <w:bCs/>
          <w:sz w:val="28"/>
          <w:szCs w:val="28"/>
        </w:rPr>
        <w:t>)</w:t>
      </w:r>
      <w:r w:rsidR="00226803" w:rsidRPr="00226803">
        <w:rPr>
          <w:sz w:val="28"/>
          <w:szCs w:val="28"/>
        </w:rPr>
        <w:t xml:space="preserve"> </w:t>
      </w:r>
      <w:r w:rsidR="00226803">
        <w:rPr>
          <w:sz w:val="28"/>
          <w:szCs w:val="28"/>
        </w:rPr>
        <w:t>р</w:t>
      </w:r>
      <w:r w:rsidR="00F914A3">
        <w:rPr>
          <w:sz w:val="28"/>
          <w:szCs w:val="28"/>
        </w:rPr>
        <w:t>ешение</w:t>
      </w:r>
      <w:r w:rsidR="00226803" w:rsidRPr="00D83653">
        <w:rPr>
          <w:sz w:val="28"/>
          <w:szCs w:val="28"/>
        </w:rPr>
        <w:t xml:space="preserve"> Думы Невьянского городского округа от </w:t>
      </w:r>
      <w:r w:rsidR="00226803">
        <w:rPr>
          <w:sz w:val="28"/>
          <w:szCs w:val="28"/>
        </w:rPr>
        <w:t xml:space="preserve">28.11.2012 </w:t>
      </w:r>
      <w:r w:rsidR="00226803">
        <w:rPr>
          <w:sz w:val="28"/>
          <w:szCs w:val="28"/>
        </w:rPr>
        <w:br/>
        <w:t>№ 157</w:t>
      </w:r>
      <w:r w:rsidR="00226803" w:rsidRPr="00D83653">
        <w:rPr>
          <w:sz w:val="28"/>
          <w:szCs w:val="28"/>
        </w:rPr>
        <w:t xml:space="preserve"> «Об утверждении П</w:t>
      </w:r>
      <w:r w:rsidR="00226803" w:rsidRPr="00D83653">
        <w:rPr>
          <w:bCs/>
          <w:sz w:val="28"/>
          <w:szCs w:val="28"/>
        </w:rPr>
        <w:t xml:space="preserve">равил землепользования и застройки Невьянского городского округа </w:t>
      </w:r>
      <w:r w:rsidR="00226803">
        <w:rPr>
          <w:bCs/>
          <w:sz w:val="28"/>
          <w:szCs w:val="28"/>
        </w:rPr>
        <w:t xml:space="preserve">применительно к территории </w:t>
      </w:r>
      <w:r w:rsidR="00633E3E">
        <w:rPr>
          <w:bCs/>
          <w:sz w:val="28"/>
          <w:szCs w:val="28"/>
        </w:rPr>
        <w:t>поселка</w:t>
      </w:r>
      <w:r w:rsidR="00226803">
        <w:rPr>
          <w:bCs/>
          <w:sz w:val="28"/>
          <w:szCs w:val="28"/>
        </w:rPr>
        <w:t xml:space="preserve"> Ребристый</w:t>
      </w:r>
      <w:r w:rsidR="003469D3">
        <w:rPr>
          <w:bCs/>
          <w:sz w:val="28"/>
          <w:szCs w:val="28"/>
        </w:rPr>
        <w:t>»</w:t>
      </w:r>
      <w:r w:rsidR="00D82435">
        <w:rPr>
          <w:bCs/>
          <w:sz w:val="28"/>
          <w:szCs w:val="28"/>
        </w:rPr>
        <w:t xml:space="preserve">                             (с изменениями</w:t>
      </w:r>
      <w:r w:rsidR="00072AD9">
        <w:rPr>
          <w:bCs/>
          <w:sz w:val="28"/>
          <w:szCs w:val="28"/>
        </w:rPr>
        <w:t>,</w:t>
      </w:r>
      <w:r w:rsidR="00D82435">
        <w:rPr>
          <w:bCs/>
          <w:sz w:val="28"/>
          <w:szCs w:val="28"/>
        </w:rPr>
        <w:t xml:space="preserve"> внесенными решением Думы Невьянского городского округа </w:t>
      </w:r>
      <w:r w:rsidR="00D82435" w:rsidRPr="00D30170">
        <w:rPr>
          <w:sz w:val="28"/>
          <w:szCs w:val="28"/>
        </w:rPr>
        <w:t xml:space="preserve">от  </w:t>
      </w:r>
      <w:r w:rsidR="00D92D79">
        <w:rPr>
          <w:sz w:val="28"/>
          <w:szCs w:val="28"/>
        </w:rPr>
        <w:t xml:space="preserve">19.04.2017 № 82, </w:t>
      </w:r>
      <w:r w:rsidR="00D30170">
        <w:rPr>
          <w:sz w:val="28"/>
          <w:szCs w:val="28"/>
        </w:rPr>
        <w:t xml:space="preserve">25.10.2017 </w:t>
      </w:r>
      <w:r w:rsidR="00D30170" w:rsidRPr="00D30170">
        <w:rPr>
          <w:sz w:val="28"/>
          <w:szCs w:val="28"/>
        </w:rPr>
        <w:t>№ 17</w:t>
      </w:r>
      <w:r w:rsidR="00D82435">
        <w:rPr>
          <w:sz w:val="28"/>
          <w:szCs w:val="28"/>
        </w:rPr>
        <w:t>)</w:t>
      </w:r>
      <w:r w:rsidR="00226803">
        <w:rPr>
          <w:bCs/>
          <w:sz w:val="28"/>
          <w:szCs w:val="28"/>
        </w:rPr>
        <w:t>;</w:t>
      </w:r>
    </w:p>
    <w:p w:rsidR="00226803" w:rsidRDefault="00226803" w:rsidP="00226803">
      <w:pPr>
        <w:pStyle w:val="af3"/>
        <w:tabs>
          <w:tab w:val="left" w:pos="993"/>
        </w:tabs>
        <w:spacing w:after="0"/>
        <w:ind w:left="0" w:firstLine="0"/>
        <w:jc w:val="both"/>
        <w:rPr>
          <w:bCs/>
          <w:sz w:val="28"/>
          <w:szCs w:val="28"/>
        </w:rPr>
      </w:pPr>
      <w:r>
        <w:rPr>
          <w:bCs/>
          <w:sz w:val="28"/>
          <w:szCs w:val="28"/>
        </w:rPr>
        <w:tab/>
      </w:r>
      <w:r w:rsidR="00FF03CA">
        <w:rPr>
          <w:bCs/>
          <w:sz w:val="28"/>
          <w:szCs w:val="28"/>
        </w:rPr>
        <w:t>24</w:t>
      </w:r>
      <w:r>
        <w:rPr>
          <w:bCs/>
          <w:sz w:val="28"/>
          <w:szCs w:val="28"/>
        </w:rPr>
        <w:t>)</w:t>
      </w:r>
      <w:r w:rsidRPr="00226803">
        <w:rPr>
          <w:sz w:val="28"/>
          <w:szCs w:val="28"/>
        </w:rPr>
        <w:t xml:space="preserve"> </w:t>
      </w:r>
      <w:r>
        <w:rPr>
          <w:sz w:val="28"/>
          <w:szCs w:val="28"/>
        </w:rPr>
        <w:t>р</w:t>
      </w:r>
      <w:r w:rsidR="00F914A3">
        <w:rPr>
          <w:sz w:val="28"/>
          <w:szCs w:val="28"/>
        </w:rPr>
        <w:t>ешение</w:t>
      </w:r>
      <w:r w:rsidRPr="00D83653">
        <w:rPr>
          <w:sz w:val="28"/>
          <w:szCs w:val="28"/>
        </w:rPr>
        <w:t xml:space="preserve"> Думы Невьянского городского округа от </w:t>
      </w:r>
      <w:r>
        <w:rPr>
          <w:sz w:val="28"/>
          <w:szCs w:val="28"/>
        </w:rPr>
        <w:t xml:space="preserve">28.11.2012 </w:t>
      </w:r>
      <w:r>
        <w:rPr>
          <w:sz w:val="28"/>
          <w:szCs w:val="28"/>
        </w:rPr>
        <w:br/>
        <w:t>№ 158</w:t>
      </w:r>
      <w:r w:rsidRPr="00D83653">
        <w:rPr>
          <w:sz w:val="28"/>
          <w:szCs w:val="28"/>
        </w:rPr>
        <w:t xml:space="preserve"> «Об утверждении П</w:t>
      </w:r>
      <w:r w:rsidRPr="00D83653">
        <w:rPr>
          <w:bCs/>
          <w:sz w:val="28"/>
          <w:szCs w:val="28"/>
        </w:rPr>
        <w:t xml:space="preserve">равил землепользования и застройки Невьянского городского округа </w:t>
      </w:r>
      <w:r>
        <w:rPr>
          <w:bCs/>
          <w:sz w:val="28"/>
          <w:szCs w:val="28"/>
        </w:rPr>
        <w:t xml:space="preserve">применительно к территории деревня </w:t>
      </w:r>
      <w:proofErr w:type="spellStart"/>
      <w:r>
        <w:rPr>
          <w:bCs/>
          <w:sz w:val="28"/>
          <w:szCs w:val="28"/>
        </w:rPr>
        <w:t>Сербишино</w:t>
      </w:r>
      <w:proofErr w:type="spellEnd"/>
      <w:r w:rsidR="003469D3">
        <w:rPr>
          <w:bCs/>
          <w:sz w:val="28"/>
          <w:szCs w:val="28"/>
        </w:rPr>
        <w:t>»</w:t>
      </w:r>
      <w:r w:rsidR="007C7BCC">
        <w:rPr>
          <w:bCs/>
          <w:sz w:val="28"/>
          <w:szCs w:val="28"/>
        </w:rPr>
        <w:t xml:space="preserve">                              (с изменениями</w:t>
      </w:r>
      <w:r w:rsidR="00072AD9">
        <w:rPr>
          <w:bCs/>
          <w:sz w:val="28"/>
          <w:szCs w:val="28"/>
        </w:rPr>
        <w:t>,</w:t>
      </w:r>
      <w:r w:rsidR="007C7BCC">
        <w:rPr>
          <w:bCs/>
          <w:sz w:val="28"/>
          <w:szCs w:val="28"/>
        </w:rPr>
        <w:t xml:space="preserve"> внесенными решением Думы Невьянского городского округа </w:t>
      </w:r>
      <w:r w:rsidR="007C7BCC" w:rsidRPr="00D30170">
        <w:rPr>
          <w:sz w:val="28"/>
          <w:szCs w:val="28"/>
        </w:rPr>
        <w:t xml:space="preserve">от </w:t>
      </w:r>
      <w:r w:rsidR="007C7BCC" w:rsidRPr="00D046C2">
        <w:rPr>
          <w:sz w:val="18"/>
          <w:szCs w:val="18"/>
        </w:rPr>
        <w:t xml:space="preserve"> </w:t>
      </w:r>
      <w:r w:rsidR="00831D4A">
        <w:rPr>
          <w:sz w:val="28"/>
          <w:szCs w:val="28"/>
        </w:rPr>
        <w:t xml:space="preserve">19.04.2017 № 83, </w:t>
      </w:r>
      <w:r w:rsidR="007C7BCC" w:rsidRPr="007C7BCC">
        <w:rPr>
          <w:sz w:val="28"/>
          <w:szCs w:val="28"/>
        </w:rPr>
        <w:t>25.10.2</w:t>
      </w:r>
      <w:r w:rsidR="00D92D79">
        <w:rPr>
          <w:sz w:val="28"/>
          <w:szCs w:val="28"/>
        </w:rPr>
        <w:t>017</w:t>
      </w:r>
      <w:r w:rsidR="007C7BCC" w:rsidRPr="007C7BCC">
        <w:rPr>
          <w:sz w:val="28"/>
          <w:szCs w:val="28"/>
        </w:rPr>
        <w:t xml:space="preserve"> № 23</w:t>
      </w:r>
      <w:r w:rsidR="007C7BCC">
        <w:rPr>
          <w:sz w:val="28"/>
          <w:szCs w:val="28"/>
        </w:rPr>
        <w:t>)</w:t>
      </w:r>
      <w:r>
        <w:rPr>
          <w:bCs/>
          <w:sz w:val="28"/>
          <w:szCs w:val="28"/>
        </w:rPr>
        <w:t>;</w:t>
      </w:r>
    </w:p>
    <w:p w:rsidR="00226803" w:rsidRDefault="00226803" w:rsidP="00226803">
      <w:pPr>
        <w:pStyle w:val="af3"/>
        <w:tabs>
          <w:tab w:val="left" w:pos="993"/>
        </w:tabs>
        <w:spacing w:after="0"/>
        <w:ind w:left="0" w:firstLine="0"/>
        <w:jc w:val="both"/>
        <w:rPr>
          <w:bCs/>
          <w:sz w:val="28"/>
          <w:szCs w:val="28"/>
        </w:rPr>
      </w:pPr>
      <w:r>
        <w:rPr>
          <w:bCs/>
          <w:sz w:val="28"/>
          <w:szCs w:val="28"/>
        </w:rPr>
        <w:tab/>
      </w:r>
      <w:r w:rsidR="00FF03CA">
        <w:rPr>
          <w:bCs/>
          <w:sz w:val="28"/>
          <w:szCs w:val="28"/>
        </w:rPr>
        <w:t>25</w:t>
      </w:r>
      <w:r>
        <w:rPr>
          <w:bCs/>
          <w:sz w:val="28"/>
          <w:szCs w:val="28"/>
        </w:rPr>
        <w:t>)</w:t>
      </w:r>
      <w:r w:rsidRPr="00226803">
        <w:rPr>
          <w:sz w:val="28"/>
          <w:szCs w:val="28"/>
        </w:rPr>
        <w:t xml:space="preserve"> </w:t>
      </w:r>
      <w:r>
        <w:rPr>
          <w:sz w:val="28"/>
          <w:szCs w:val="28"/>
        </w:rPr>
        <w:t>р</w:t>
      </w:r>
      <w:r w:rsidR="00F914A3">
        <w:rPr>
          <w:sz w:val="28"/>
          <w:szCs w:val="28"/>
        </w:rPr>
        <w:t>ешение</w:t>
      </w:r>
      <w:r w:rsidRPr="00D83653">
        <w:rPr>
          <w:sz w:val="28"/>
          <w:szCs w:val="28"/>
        </w:rPr>
        <w:t xml:space="preserve"> Думы Невьянского городского округа от </w:t>
      </w:r>
      <w:r>
        <w:rPr>
          <w:sz w:val="28"/>
          <w:szCs w:val="28"/>
        </w:rPr>
        <w:t xml:space="preserve">28.11.2012 </w:t>
      </w:r>
      <w:r>
        <w:rPr>
          <w:sz w:val="28"/>
          <w:szCs w:val="28"/>
        </w:rPr>
        <w:br/>
        <w:t>№ 159</w:t>
      </w:r>
      <w:r w:rsidRPr="00D83653">
        <w:rPr>
          <w:sz w:val="28"/>
          <w:szCs w:val="28"/>
        </w:rPr>
        <w:t xml:space="preserve"> «Об утверждении П</w:t>
      </w:r>
      <w:r w:rsidRPr="00D83653">
        <w:rPr>
          <w:bCs/>
          <w:sz w:val="28"/>
          <w:szCs w:val="28"/>
        </w:rPr>
        <w:t>равил землепользовани</w:t>
      </w:r>
      <w:r>
        <w:rPr>
          <w:bCs/>
          <w:sz w:val="28"/>
          <w:szCs w:val="28"/>
        </w:rPr>
        <w:t>я и застройки Невьянского городс</w:t>
      </w:r>
      <w:r w:rsidRPr="00D83653">
        <w:rPr>
          <w:bCs/>
          <w:sz w:val="28"/>
          <w:szCs w:val="28"/>
        </w:rPr>
        <w:t xml:space="preserve">кого округа </w:t>
      </w:r>
      <w:r>
        <w:rPr>
          <w:bCs/>
          <w:sz w:val="28"/>
          <w:szCs w:val="28"/>
        </w:rPr>
        <w:t>применительно к террито</w:t>
      </w:r>
      <w:r w:rsidR="00633E3E">
        <w:rPr>
          <w:bCs/>
          <w:sz w:val="28"/>
          <w:szCs w:val="28"/>
        </w:rPr>
        <w:t>рии поселка</w:t>
      </w:r>
      <w:r w:rsidR="004249ED">
        <w:rPr>
          <w:bCs/>
          <w:sz w:val="28"/>
          <w:szCs w:val="28"/>
        </w:rPr>
        <w:t xml:space="preserve"> Середовина</w:t>
      </w:r>
      <w:r w:rsidR="003469D3">
        <w:rPr>
          <w:bCs/>
          <w:sz w:val="28"/>
          <w:szCs w:val="28"/>
        </w:rPr>
        <w:t>»</w:t>
      </w:r>
      <w:r w:rsidR="00831D4A">
        <w:rPr>
          <w:bCs/>
          <w:sz w:val="28"/>
          <w:szCs w:val="28"/>
        </w:rPr>
        <w:t xml:space="preserve">                             (с изменениями</w:t>
      </w:r>
      <w:r w:rsidR="00BA0237">
        <w:rPr>
          <w:bCs/>
          <w:sz w:val="28"/>
          <w:szCs w:val="28"/>
        </w:rPr>
        <w:t>,</w:t>
      </w:r>
      <w:r w:rsidR="00831D4A">
        <w:rPr>
          <w:bCs/>
          <w:sz w:val="28"/>
          <w:szCs w:val="28"/>
        </w:rPr>
        <w:t xml:space="preserve"> внесенными решением Думы Невьянского городского округа </w:t>
      </w:r>
      <w:r w:rsidR="00831D4A">
        <w:rPr>
          <w:sz w:val="28"/>
          <w:szCs w:val="28"/>
        </w:rPr>
        <w:t>от 19.04.2017 № 84)</w:t>
      </w:r>
      <w:r>
        <w:rPr>
          <w:bCs/>
          <w:sz w:val="28"/>
          <w:szCs w:val="28"/>
        </w:rPr>
        <w:t>;</w:t>
      </w:r>
    </w:p>
    <w:p w:rsidR="004249ED" w:rsidRDefault="004249ED" w:rsidP="004249ED">
      <w:pPr>
        <w:pStyle w:val="af3"/>
        <w:tabs>
          <w:tab w:val="left" w:pos="993"/>
        </w:tabs>
        <w:spacing w:after="0"/>
        <w:ind w:left="0" w:firstLine="0"/>
        <w:jc w:val="both"/>
        <w:rPr>
          <w:bCs/>
          <w:sz w:val="28"/>
          <w:szCs w:val="28"/>
        </w:rPr>
      </w:pPr>
      <w:r>
        <w:rPr>
          <w:bCs/>
          <w:sz w:val="28"/>
          <w:szCs w:val="28"/>
        </w:rPr>
        <w:tab/>
      </w:r>
      <w:r w:rsidR="00FF03CA">
        <w:rPr>
          <w:bCs/>
          <w:sz w:val="28"/>
          <w:szCs w:val="28"/>
        </w:rPr>
        <w:t>26</w:t>
      </w:r>
      <w:r>
        <w:rPr>
          <w:bCs/>
          <w:sz w:val="28"/>
          <w:szCs w:val="28"/>
        </w:rPr>
        <w:t>)</w:t>
      </w:r>
      <w:r w:rsidRPr="004249ED">
        <w:rPr>
          <w:sz w:val="28"/>
          <w:szCs w:val="28"/>
        </w:rPr>
        <w:t xml:space="preserve"> </w:t>
      </w:r>
      <w:r>
        <w:rPr>
          <w:sz w:val="28"/>
          <w:szCs w:val="28"/>
        </w:rPr>
        <w:t>р</w:t>
      </w:r>
      <w:r w:rsidR="00F914A3">
        <w:rPr>
          <w:sz w:val="28"/>
          <w:szCs w:val="28"/>
        </w:rPr>
        <w:t>ешение</w:t>
      </w:r>
      <w:r w:rsidRPr="00D83653">
        <w:rPr>
          <w:sz w:val="28"/>
          <w:szCs w:val="28"/>
        </w:rPr>
        <w:t xml:space="preserve"> Думы Невьянского городского округа от </w:t>
      </w:r>
      <w:r w:rsidR="00E41CFF">
        <w:rPr>
          <w:sz w:val="28"/>
          <w:szCs w:val="28"/>
        </w:rPr>
        <w:t>14</w:t>
      </w:r>
      <w:r>
        <w:rPr>
          <w:sz w:val="28"/>
          <w:szCs w:val="28"/>
        </w:rPr>
        <w:t>.11.2012</w:t>
      </w:r>
      <w:r w:rsidR="00E41CFF">
        <w:rPr>
          <w:sz w:val="28"/>
          <w:szCs w:val="28"/>
        </w:rPr>
        <w:t xml:space="preserve"> </w:t>
      </w:r>
      <w:r w:rsidR="00E41CFF">
        <w:rPr>
          <w:sz w:val="28"/>
          <w:szCs w:val="28"/>
        </w:rPr>
        <w:br/>
        <w:t>№ 12</w:t>
      </w:r>
      <w:r>
        <w:rPr>
          <w:sz w:val="28"/>
          <w:szCs w:val="28"/>
        </w:rPr>
        <w:t>9</w:t>
      </w:r>
      <w:r w:rsidRPr="00D83653">
        <w:rPr>
          <w:sz w:val="28"/>
          <w:szCs w:val="28"/>
        </w:rPr>
        <w:t xml:space="preserve"> «Об утверждении П</w:t>
      </w:r>
      <w:r w:rsidRPr="00D83653">
        <w:rPr>
          <w:bCs/>
          <w:sz w:val="28"/>
          <w:szCs w:val="28"/>
        </w:rPr>
        <w:t>равил землепользовани</w:t>
      </w:r>
      <w:r>
        <w:rPr>
          <w:bCs/>
          <w:sz w:val="28"/>
          <w:szCs w:val="28"/>
        </w:rPr>
        <w:t>я и застройки Невьянского городс</w:t>
      </w:r>
      <w:r w:rsidRPr="00D83653">
        <w:rPr>
          <w:bCs/>
          <w:sz w:val="28"/>
          <w:szCs w:val="28"/>
        </w:rPr>
        <w:t xml:space="preserve">кого округа </w:t>
      </w:r>
      <w:r>
        <w:rPr>
          <w:bCs/>
          <w:sz w:val="28"/>
          <w:szCs w:val="28"/>
        </w:rPr>
        <w:t>применительно к террито</w:t>
      </w:r>
      <w:r w:rsidR="00E41CFF">
        <w:rPr>
          <w:bCs/>
          <w:sz w:val="28"/>
          <w:szCs w:val="28"/>
        </w:rPr>
        <w:t>рии деревня Сосновка</w:t>
      </w:r>
      <w:r w:rsidR="003469D3">
        <w:rPr>
          <w:bCs/>
          <w:sz w:val="28"/>
          <w:szCs w:val="28"/>
        </w:rPr>
        <w:t>»</w:t>
      </w:r>
      <w:r w:rsidR="00831D4A">
        <w:rPr>
          <w:bCs/>
          <w:sz w:val="28"/>
          <w:szCs w:val="28"/>
        </w:rPr>
        <w:t xml:space="preserve">                               (с изменениями</w:t>
      </w:r>
      <w:r w:rsidR="00BA0237">
        <w:rPr>
          <w:bCs/>
          <w:sz w:val="28"/>
          <w:szCs w:val="28"/>
        </w:rPr>
        <w:t>,</w:t>
      </w:r>
      <w:r w:rsidR="00831D4A">
        <w:rPr>
          <w:bCs/>
          <w:sz w:val="28"/>
          <w:szCs w:val="28"/>
        </w:rPr>
        <w:t xml:space="preserve"> внесенными решением Думы Невьянского городского округа </w:t>
      </w:r>
      <w:r w:rsidR="00831D4A">
        <w:rPr>
          <w:sz w:val="28"/>
          <w:szCs w:val="28"/>
        </w:rPr>
        <w:t>от 19.04.2017 № 85)</w:t>
      </w:r>
      <w:r>
        <w:rPr>
          <w:bCs/>
          <w:sz w:val="28"/>
          <w:szCs w:val="28"/>
        </w:rPr>
        <w:t>;</w:t>
      </w:r>
    </w:p>
    <w:p w:rsidR="00E41CFF" w:rsidRDefault="00E41CFF" w:rsidP="00E41CFF">
      <w:pPr>
        <w:pStyle w:val="af3"/>
        <w:tabs>
          <w:tab w:val="left" w:pos="993"/>
        </w:tabs>
        <w:spacing w:after="0"/>
        <w:ind w:left="0" w:firstLine="0"/>
        <w:jc w:val="both"/>
        <w:rPr>
          <w:bCs/>
          <w:sz w:val="28"/>
          <w:szCs w:val="28"/>
        </w:rPr>
      </w:pPr>
      <w:r>
        <w:rPr>
          <w:bCs/>
          <w:sz w:val="28"/>
          <w:szCs w:val="28"/>
        </w:rPr>
        <w:tab/>
      </w:r>
      <w:r w:rsidR="00FF03CA">
        <w:rPr>
          <w:bCs/>
          <w:sz w:val="28"/>
          <w:szCs w:val="28"/>
        </w:rPr>
        <w:t>27</w:t>
      </w:r>
      <w:r>
        <w:rPr>
          <w:bCs/>
          <w:sz w:val="28"/>
          <w:szCs w:val="28"/>
        </w:rPr>
        <w:t>)</w:t>
      </w:r>
      <w:r w:rsidRPr="00E41CFF">
        <w:rPr>
          <w:sz w:val="28"/>
          <w:szCs w:val="28"/>
        </w:rPr>
        <w:t xml:space="preserve"> </w:t>
      </w:r>
      <w:r>
        <w:rPr>
          <w:sz w:val="28"/>
          <w:szCs w:val="28"/>
        </w:rPr>
        <w:t>р</w:t>
      </w:r>
      <w:r w:rsidR="00F914A3">
        <w:rPr>
          <w:sz w:val="28"/>
          <w:szCs w:val="28"/>
        </w:rPr>
        <w:t>ешение</w:t>
      </w:r>
      <w:r w:rsidRPr="00D83653">
        <w:rPr>
          <w:sz w:val="28"/>
          <w:szCs w:val="28"/>
        </w:rPr>
        <w:t xml:space="preserve"> Думы Невьянского городского округа от </w:t>
      </w:r>
      <w:r>
        <w:rPr>
          <w:sz w:val="28"/>
          <w:szCs w:val="28"/>
        </w:rPr>
        <w:t xml:space="preserve">14.11.2012 </w:t>
      </w:r>
      <w:r>
        <w:rPr>
          <w:sz w:val="28"/>
          <w:szCs w:val="28"/>
        </w:rPr>
        <w:br/>
        <w:t>№ 131</w:t>
      </w:r>
      <w:r w:rsidRPr="00D83653">
        <w:rPr>
          <w:sz w:val="28"/>
          <w:szCs w:val="28"/>
        </w:rPr>
        <w:t xml:space="preserve"> «Об утверждении П</w:t>
      </w:r>
      <w:r w:rsidRPr="00D83653">
        <w:rPr>
          <w:bCs/>
          <w:sz w:val="28"/>
          <w:szCs w:val="28"/>
        </w:rPr>
        <w:t>равил землепользовани</w:t>
      </w:r>
      <w:r>
        <w:rPr>
          <w:bCs/>
          <w:sz w:val="28"/>
          <w:szCs w:val="28"/>
        </w:rPr>
        <w:t>я и застройки Невьянского городс</w:t>
      </w:r>
      <w:r w:rsidRPr="00D83653">
        <w:rPr>
          <w:bCs/>
          <w:sz w:val="28"/>
          <w:szCs w:val="28"/>
        </w:rPr>
        <w:t xml:space="preserve">кого округа </w:t>
      </w:r>
      <w:r>
        <w:rPr>
          <w:bCs/>
          <w:sz w:val="28"/>
          <w:szCs w:val="28"/>
        </w:rPr>
        <w:t>применительно к территории поселок Таватуй</w:t>
      </w:r>
      <w:r w:rsidR="003469D3">
        <w:rPr>
          <w:bCs/>
          <w:sz w:val="28"/>
          <w:szCs w:val="28"/>
        </w:rPr>
        <w:t>»</w:t>
      </w:r>
      <w:r w:rsidR="00D21638">
        <w:rPr>
          <w:bCs/>
          <w:sz w:val="28"/>
          <w:szCs w:val="28"/>
        </w:rPr>
        <w:t xml:space="preserve">                                 (с изменениями</w:t>
      </w:r>
      <w:r w:rsidR="00BA0237">
        <w:rPr>
          <w:bCs/>
          <w:sz w:val="28"/>
          <w:szCs w:val="28"/>
        </w:rPr>
        <w:t>,</w:t>
      </w:r>
      <w:r w:rsidR="00D21638">
        <w:rPr>
          <w:bCs/>
          <w:sz w:val="28"/>
          <w:szCs w:val="28"/>
        </w:rPr>
        <w:t xml:space="preserve"> внесенными решением Думы Невьянского городского округа </w:t>
      </w:r>
      <w:r w:rsidR="00D21638">
        <w:rPr>
          <w:sz w:val="28"/>
          <w:szCs w:val="28"/>
        </w:rPr>
        <w:t xml:space="preserve">от </w:t>
      </w:r>
      <w:r w:rsidR="00831D4A">
        <w:rPr>
          <w:sz w:val="28"/>
          <w:szCs w:val="28"/>
        </w:rPr>
        <w:t xml:space="preserve">19.04.2017 № 87, </w:t>
      </w:r>
      <w:r w:rsidR="00D21638" w:rsidRPr="00D21638">
        <w:rPr>
          <w:sz w:val="28"/>
          <w:szCs w:val="28"/>
        </w:rPr>
        <w:t>2</w:t>
      </w:r>
      <w:r w:rsidR="00D30170">
        <w:rPr>
          <w:sz w:val="28"/>
          <w:szCs w:val="28"/>
        </w:rPr>
        <w:t>5.10.2017</w:t>
      </w:r>
      <w:r w:rsidR="00D21638" w:rsidRPr="00D21638">
        <w:rPr>
          <w:sz w:val="28"/>
          <w:szCs w:val="28"/>
        </w:rPr>
        <w:t xml:space="preserve"> № 19</w:t>
      </w:r>
      <w:r w:rsidR="00D21638">
        <w:rPr>
          <w:sz w:val="28"/>
          <w:szCs w:val="28"/>
        </w:rPr>
        <w:t>)</w:t>
      </w:r>
      <w:r>
        <w:rPr>
          <w:bCs/>
          <w:sz w:val="28"/>
          <w:szCs w:val="28"/>
        </w:rPr>
        <w:t>;</w:t>
      </w:r>
    </w:p>
    <w:p w:rsidR="00E41CFF" w:rsidRDefault="00E41CFF" w:rsidP="00E41CFF">
      <w:pPr>
        <w:pStyle w:val="af3"/>
        <w:tabs>
          <w:tab w:val="left" w:pos="993"/>
        </w:tabs>
        <w:spacing w:after="0"/>
        <w:ind w:left="0" w:firstLine="0"/>
        <w:jc w:val="both"/>
        <w:rPr>
          <w:bCs/>
          <w:sz w:val="28"/>
          <w:szCs w:val="28"/>
        </w:rPr>
      </w:pPr>
      <w:r>
        <w:rPr>
          <w:bCs/>
          <w:sz w:val="28"/>
          <w:szCs w:val="28"/>
        </w:rPr>
        <w:tab/>
      </w:r>
      <w:r w:rsidR="00FF03CA">
        <w:rPr>
          <w:bCs/>
          <w:sz w:val="28"/>
          <w:szCs w:val="28"/>
        </w:rPr>
        <w:t>28</w:t>
      </w:r>
      <w:r>
        <w:rPr>
          <w:bCs/>
          <w:sz w:val="28"/>
          <w:szCs w:val="28"/>
        </w:rPr>
        <w:t>)</w:t>
      </w:r>
      <w:r w:rsidRPr="00E41CFF">
        <w:rPr>
          <w:sz w:val="28"/>
          <w:szCs w:val="28"/>
        </w:rPr>
        <w:t xml:space="preserve"> </w:t>
      </w:r>
      <w:r>
        <w:rPr>
          <w:sz w:val="28"/>
          <w:szCs w:val="28"/>
        </w:rPr>
        <w:t>р</w:t>
      </w:r>
      <w:r w:rsidR="003469D3">
        <w:rPr>
          <w:sz w:val="28"/>
          <w:szCs w:val="28"/>
        </w:rPr>
        <w:t>ешение</w:t>
      </w:r>
      <w:r w:rsidRPr="00D83653">
        <w:rPr>
          <w:sz w:val="28"/>
          <w:szCs w:val="28"/>
        </w:rPr>
        <w:t xml:space="preserve"> Думы Невьянского городского округа от </w:t>
      </w:r>
      <w:r>
        <w:rPr>
          <w:sz w:val="28"/>
          <w:szCs w:val="28"/>
        </w:rPr>
        <w:t xml:space="preserve">14.11.2012 </w:t>
      </w:r>
      <w:r>
        <w:rPr>
          <w:sz w:val="28"/>
          <w:szCs w:val="28"/>
        </w:rPr>
        <w:br/>
        <w:t>№ 130</w:t>
      </w:r>
      <w:r w:rsidRPr="00D83653">
        <w:rPr>
          <w:sz w:val="28"/>
          <w:szCs w:val="28"/>
        </w:rPr>
        <w:t xml:space="preserve"> «Об утверждении П</w:t>
      </w:r>
      <w:r w:rsidRPr="00D83653">
        <w:rPr>
          <w:bCs/>
          <w:sz w:val="28"/>
          <w:szCs w:val="28"/>
        </w:rPr>
        <w:t>равил землепользовани</w:t>
      </w:r>
      <w:r>
        <w:rPr>
          <w:bCs/>
          <w:sz w:val="28"/>
          <w:szCs w:val="28"/>
        </w:rPr>
        <w:t>я и застройки Невьянского городс</w:t>
      </w:r>
      <w:r w:rsidRPr="00D83653">
        <w:rPr>
          <w:bCs/>
          <w:sz w:val="28"/>
          <w:szCs w:val="28"/>
        </w:rPr>
        <w:t xml:space="preserve">кого округа </w:t>
      </w:r>
      <w:r>
        <w:rPr>
          <w:bCs/>
          <w:sz w:val="28"/>
          <w:szCs w:val="28"/>
        </w:rPr>
        <w:t>пр</w:t>
      </w:r>
      <w:r w:rsidR="00633E3E">
        <w:rPr>
          <w:bCs/>
          <w:sz w:val="28"/>
          <w:szCs w:val="28"/>
        </w:rPr>
        <w:t>именительно к территории поселка</w:t>
      </w:r>
      <w:r>
        <w:rPr>
          <w:bCs/>
          <w:sz w:val="28"/>
          <w:szCs w:val="28"/>
        </w:rPr>
        <w:t xml:space="preserve"> Таватуй</w:t>
      </w:r>
      <w:r w:rsidR="000A13DF">
        <w:rPr>
          <w:bCs/>
          <w:sz w:val="28"/>
          <w:szCs w:val="28"/>
        </w:rPr>
        <w:t xml:space="preserve"> </w:t>
      </w:r>
      <w:r>
        <w:rPr>
          <w:bCs/>
          <w:sz w:val="28"/>
          <w:szCs w:val="28"/>
        </w:rPr>
        <w:t>(</w:t>
      </w:r>
      <w:proofErr w:type="spellStart"/>
      <w:r>
        <w:rPr>
          <w:bCs/>
          <w:sz w:val="28"/>
          <w:szCs w:val="28"/>
        </w:rPr>
        <w:t>Аятский</w:t>
      </w:r>
      <w:proofErr w:type="spellEnd"/>
      <w:r>
        <w:rPr>
          <w:bCs/>
          <w:sz w:val="28"/>
          <w:szCs w:val="28"/>
        </w:rPr>
        <w:t xml:space="preserve"> </w:t>
      </w:r>
      <w:r w:rsidR="000A13DF">
        <w:rPr>
          <w:bCs/>
          <w:sz w:val="28"/>
          <w:szCs w:val="28"/>
        </w:rPr>
        <w:lastRenderedPageBreak/>
        <w:t>сельсовет)» (с изменениями</w:t>
      </w:r>
      <w:r w:rsidR="00BA0237">
        <w:rPr>
          <w:bCs/>
          <w:sz w:val="28"/>
          <w:szCs w:val="28"/>
        </w:rPr>
        <w:t>,</w:t>
      </w:r>
      <w:r w:rsidR="000A13DF">
        <w:rPr>
          <w:bCs/>
          <w:sz w:val="28"/>
          <w:szCs w:val="28"/>
        </w:rPr>
        <w:t xml:space="preserve"> внесенными решением Думы Невьянского городского округа </w:t>
      </w:r>
      <w:r w:rsidR="000A13DF">
        <w:rPr>
          <w:sz w:val="28"/>
          <w:szCs w:val="28"/>
        </w:rPr>
        <w:t>от 19.04.2017 № 86)</w:t>
      </w:r>
      <w:r>
        <w:rPr>
          <w:bCs/>
          <w:sz w:val="28"/>
          <w:szCs w:val="28"/>
        </w:rPr>
        <w:t>;</w:t>
      </w:r>
    </w:p>
    <w:p w:rsidR="00E41CFF" w:rsidRDefault="00E41CFF" w:rsidP="00E41CFF">
      <w:pPr>
        <w:pStyle w:val="af3"/>
        <w:tabs>
          <w:tab w:val="left" w:pos="993"/>
        </w:tabs>
        <w:spacing w:after="0"/>
        <w:ind w:left="0" w:firstLine="0"/>
        <w:jc w:val="both"/>
        <w:rPr>
          <w:bCs/>
          <w:sz w:val="28"/>
          <w:szCs w:val="28"/>
        </w:rPr>
      </w:pPr>
      <w:r>
        <w:rPr>
          <w:bCs/>
          <w:sz w:val="28"/>
          <w:szCs w:val="28"/>
        </w:rPr>
        <w:tab/>
      </w:r>
      <w:r w:rsidR="00FF03CA">
        <w:rPr>
          <w:bCs/>
          <w:sz w:val="28"/>
          <w:szCs w:val="28"/>
        </w:rPr>
        <w:t>29</w:t>
      </w:r>
      <w:r>
        <w:rPr>
          <w:bCs/>
          <w:sz w:val="28"/>
          <w:szCs w:val="28"/>
        </w:rPr>
        <w:t xml:space="preserve">) </w:t>
      </w:r>
      <w:r>
        <w:rPr>
          <w:sz w:val="28"/>
          <w:szCs w:val="28"/>
        </w:rPr>
        <w:t>р</w:t>
      </w:r>
      <w:r w:rsidR="003469D3">
        <w:rPr>
          <w:sz w:val="28"/>
          <w:szCs w:val="28"/>
        </w:rPr>
        <w:t>ешение</w:t>
      </w:r>
      <w:r w:rsidRPr="00D83653">
        <w:rPr>
          <w:sz w:val="28"/>
          <w:szCs w:val="28"/>
        </w:rPr>
        <w:t xml:space="preserve"> Думы Невьянского городского округа от </w:t>
      </w:r>
      <w:r>
        <w:rPr>
          <w:sz w:val="28"/>
          <w:szCs w:val="28"/>
        </w:rPr>
        <w:t>14.11.2012</w:t>
      </w:r>
      <w:r w:rsidR="00F33133">
        <w:rPr>
          <w:sz w:val="28"/>
          <w:szCs w:val="28"/>
        </w:rPr>
        <w:t xml:space="preserve"> </w:t>
      </w:r>
      <w:r w:rsidR="00F33133">
        <w:rPr>
          <w:sz w:val="28"/>
          <w:szCs w:val="28"/>
        </w:rPr>
        <w:br/>
        <w:t>№ 132</w:t>
      </w:r>
      <w:r w:rsidRPr="00D83653">
        <w:rPr>
          <w:sz w:val="28"/>
          <w:szCs w:val="28"/>
        </w:rPr>
        <w:t xml:space="preserve"> «Об утверждении П</w:t>
      </w:r>
      <w:r w:rsidRPr="00D83653">
        <w:rPr>
          <w:bCs/>
          <w:sz w:val="28"/>
          <w:szCs w:val="28"/>
        </w:rPr>
        <w:t>равил землепользовани</w:t>
      </w:r>
      <w:r>
        <w:rPr>
          <w:bCs/>
          <w:sz w:val="28"/>
          <w:szCs w:val="28"/>
        </w:rPr>
        <w:t>я и застройки Невьянского городс</w:t>
      </w:r>
      <w:r w:rsidRPr="00D83653">
        <w:rPr>
          <w:bCs/>
          <w:sz w:val="28"/>
          <w:szCs w:val="28"/>
        </w:rPr>
        <w:t xml:space="preserve">кого округа </w:t>
      </w:r>
      <w:r>
        <w:rPr>
          <w:bCs/>
          <w:sz w:val="28"/>
          <w:szCs w:val="28"/>
        </w:rPr>
        <w:t>применительно к территории пос</w:t>
      </w:r>
      <w:r w:rsidR="00633E3E">
        <w:rPr>
          <w:bCs/>
          <w:sz w:val="28"/>
          <w:szCs w:val="28"/>
        </w:rPr>
        <w:t>елка</w:t>
      </w:r>
      <w:r w:rsidR="00F33133">
        <w:rPr>
          <w:bCs/>
          <w:sz w:val="28"/>
          <w:szCs w:val="28"/>
        </w:rPr>
        <w:t xml:space="preserve"> </w:t>
      </w:r>
      <w:proofErr w:type="spellStart"/>
      <w:r w:rsidR="00F33133">
        <w:rPr>
          <w:bCs/>
          <w:sz w:val="28"/>
          <w:szCs w:val="28"/>
        </w:rPr>
        <w:t>Таватуйский</w:t>
      </w:r>
      <w:proofErr w:type="spellEnd"/>
      <w:r w:rsidR="00F33133">
        <w:rPr>
          <w:bCs/>
          <w:sz w:val="28"/>
          <w:szCs w:val="28"/>
        </w:rPr>
        <w:t xml:space="preserve"> Детдом</w:t>
      </w:r>
      <w:r w:rsidR="00F42AF9">
        <w:rPr>
          <w:bCs/>
          <w:sz w:val="28"/>
          <w:szCs w:val="28"/>
        </w:rPr>
        <w:t>»</w:t>
      </w:r>
      <w:r w:rsidR="000A13DF">
        <w:rPr>
          <w:bCs/>
          <w:sz w:val="28"/>
          <w:szCs w:val="28"/>
        </w:rPr>
        <w:t xml:space="preserve"> (с изменениями</w:t>
      </w:r>
      <w:r w:rsidR="00BA0237">
        <w:rPr>
          <w:bCs/>
          <w:sz w:val="28"/>
          <w:szCs w:val="28"/>
        </w:rPr>
        <w:t>,</w:t>
      </w:r>
      <w:r w:rsidR="000A13DF">
        <w:rPr>
          <w:bCs/>
          <w:sz w:val="28"/>
          <w:szCs w:val="28"/>
        </w:rPr>
        <w:t xml:space="preserve"> внесенными решением Думы Невьянского городского округа </w:t>
      </w:r>
      <w:r w:rsidR="000A13DF">
        <w:rPr>
          <w:sz w:val="28"/>
          <w:szCs w:val="28"/>
        </w:rPr>
        <w:t>от 19.04.2017 № 88)</w:t>
      </w:r>
      <w:r>
        <w:rPr>
          <w:bCs/>
          <w:sz w:val="28"/>
          <w:szCs w:val="28"/>
        </w:rPr>
        <w:t>;</w:t>
      </w:r>
    </w:p>
    <w:p w:rsidR="00F33133" w:rsidRDefault="00F33133" w:rsidP="00F33133">
      <w:pPr>
        <w:pStyle w:val="af3"/>
        <w:tabs>
          <w:tab w:val="left" w:pos="993"/>
        </w:tabs>
        <w:spacing w:after="0"/>
        <w:ind w:left="0" w:firstLine="0"/>
        <w:jc w:val="both"/>
        <w:rPr>
          <w:bCs/>
          <w:sz w:val="28"/>
          <w:szCs w:val="28"/>
        </w:rPr>
      </w:pPr>
      <w:r>
        <w:rPr>
          <w:bCs/>
          <w:sz w:val="28"/>
          <w:szCs w:val="28"/>
        </w:rPr>
        <w:tab/>
      </w:r>
      <w:r w:rsidR="00FF03CA">
        <w:rPr>
          <w:bCs/>
          <w:sz w:val="28"/>
          <w:szCs w:val="28"/>
        </w:rPr>
        <w:t>30</w:t>
      </w:r>
      <w:r>
        <w:rPr>
          <w:bCs/>
          <w:sz w:val="28"/>
          <w:szCs w:val="28"/>
        </w:rPr>
        <w:t>)</w:t>
      </w:r>
      <w:r w:rsidRPr="00F33133">
        <w:rPr>
          <w:sz w:val="28"/>
          <w:szCs w:val="28"/>
        </w:rPr>
        <w:t xml:space="preserve"> </w:t>
      </w:r>
      <w:r>
        <w:rPr>
          <w:sz w:val="28"/>
          <w:szCs w:val="28"/>
        </w:rPr>
        <w:t>р</w:t>
      </w:r>
      <w:r w:rsidR="003469D3">
        <w:rPr>
          <w:sz w:val="28"/>
          <w:szCs w:val="28"/>
        </w:rPr>
        <w:t>ешение</w:t>
      </w:r>
      <w:r w:rsidRPr="00D83653">
        <w:rPr>
          <w:sz w:val="28"/>
          <w:szCs w:val="28"/>
        </w:rPr>
        <w:t xml:space="preserve"> Думы Невьянского городского округа от </w:t>
      </w:r>
      <w:r>
        <w:rPr>
          <w:sz w:val="28"/>
          <w:szCs w:val="28"/>
        </w:rPr>
        <w:t xml:space="preserve">28.11.2012 </w:t>
      </w:r>
      <w:r>
        <w:rPr>
          <w:sz w:val="28"/>
          <w:szCs w:val="28"/>
        </w:rPr>
        <w:br/>
        <w:t>№ 160</w:t>
      </w:r>
      <w:r w:rsidRPr="00D83653">
        <w:rPr>
          <w:sz w:val="28"/>
          <w:szCs w:val="28"/>
        </w:rPr>
        <w:t xml:space="preserve"> «Об утверждении П</w:t>
      </w:r>
      <w:r w:rsidRPr="00D83653">
        <w:rPr>
          <w:bCs/>
          <w:sz w:val="28"/>
          <w:szCs w:val="28"/>
        </w:rPr>
        <w:t>равил землепользовани</w:t>
      </w:r>
      <w:r>
        <w:rPr>
          <w:bCs/>
          <w:sz w:val="28"/>
          <w:szCs w:val="28"/>
        </w:rPr>
        <w:t>я и застройки Невьянского городс</w:t>
      </w:r>
      <w:r w:rsidRPr="00D83653">
        <w:rPr>
          <w:bCs/>
          <w:sz w:val="28"/>
          <w:szCs w:val="28"/>
        </w:rPr>
        <w:t xml:space="preserve">кого округа </w:t>
      </w:r>
      <w:r>
        <w:rPr>
          <w:bCs/>
          <w:sz w:val="28"/>
          <w:szCs w:val="28"/>
        </w:rPr>
        <w:t>пр</w:t>
      </w:r>
      <w:r w:rsidR="0067786B">
        <w:rPr>
          <w:bCs/>
          <w:sz w:val="28"/>
          <w:szCs w:val="28"/>
        </w:rPr>
        <w:t>именительно к территории поселка</w:t>
      </w:r>
      <w:r>
        <w:rPr>
          <w:bCs/>
          <w:sz w:val="28"/>
          <w:szCs w:val="28"/>
        </w:rPr>
        <w:t xml:space="preserve"> Ударник</w:t>
      </w:r>
      <w:r w:rsidR="00F42AF9">
        <w:rPr>
          <w:bCs/>
          <w:sz w:val="28"/>
          <w:szCs w:val="28"/>
        </w:rPr>
        <w:t>»</w:t>
      </w:r>
      <w:r w:rsidR="000A13DF">
        <w:rPr>
          <w:bCs/>
          <w:sz w:val="28"/>
          <w:szCs w:val="28"/>
        </w:rPr>
        <w:t xml:space="preserve">                                (с изменениями</w:t>
      </w:r>
      <w:r w:rsidR="00BA0237">
        <w:rPr>
          <w:bCs/>
          <w:sz w:val="28"/>
          <w:szCs w:val="28"/>
        </w:rPr>
        <w:t xml:space="preserve">, </w:t>
      </w:r>
      <w:r w:rsidR="000A13DF">
        <w:rPr>
          <w:bCs/>
          <w:sz w:val="28"/>
          <w:szCs w:val="28"/>
        </w:rPr>
        <w:t xml:space="preserve">внесенными решением Думы Невьянского городского округа </w:t>
      </w:r>
      <w:r w:rsidR="000A13DF">
        <w:rPr>
          <w:sz w:val="28"/>
          <w:szCs w:val="28"/>
        </w:rPr>
        <w:t>от 19.04.2017 № 89)</w:t>
      </w:r>
      <w:r>
        <w:rPr>
          <w:bCs/>
          <w:sz w:val="28"/>
          <w:szCs w:val="28"/>
        </w:rPr>
        <w:t>;</w:t>
      </w:r>
    </w:p>
    <w:p w:rsidR="00F33133" w:rsidRDefault="00F33133" w:rsidP="00F33133">
      <w:pPr>
        <w:pStyle w:val="af3"/>
        <w:tabs>
          <w:tab w:val="left" w:pos="993"/>
        </w:tabs>
        <w:spacing w:after="0"/>
        <w:ind w:left="0" w:firstLine="0"/>
        <w:jc w:val="both"/>
        <w:rPr>
          <w:bCs/>
          <w:sz w:val="28"/>
          <w:szCs w:val="28"/>
        </w:rPr>
      </w:pPr>
      <w:r>
        <w:rPr>
          <w:bCs/>
          <w:sz w:val="28"/>
          <w:szCs w:val="28"/>
        </w:rPr>
        <w:tab/>
      </w:r>
      <w:r w:rsidR="00FF03CA">
        <w:rPr>
          <w:bCs/>
          <w:sz w:val="28"/>
          <w:szCs w:val="28"/>
        </w:rPr>
        <w:t>31</w:t>
      </w:r>
      <w:r>
        <w:rPr>
          <w:bCs/>
          <w:sz w:val="28"/>
          <w:szCs w:val="28"/>
        </w:rPr>
        <w:t xml:space="preserve">) </w:t>
      </w:r>
      <w:r>
        <w:rPr>
          <w:sz w:val="28"/>
          <w:szCs w:val="28"/>
        </w:rPr>
        <w:t>р</w:t>
      </w:r>
      <w:r w:rsidR="003469D3">
        <w:rPr>
          <w:sz w:val="28"/>
          <w:szCs w:val="28"/>
        </w:rPr>
        <w:t>ешение</w:t>
      </w:r>
      <w:r w:rsidRPr="00D83653">
        <w:rPr>
          <w:sz w:val="28"/>
          <w:szCs w:val="28"/>
        </w:rPr>
        <w:t xml:space="preserve"> Думы Невьянского городского округа от </w:t>
      </w:r>
      <w:r w:rsidR="00D96EB6">
        <w:rPr>
          <w:sz w:val="28"/>
          <w:szCs w:val="28"/>
        </w:rPr>
        <w:t>14</w:t>
      </w:r>
      <w:r>
        <w:rPr>
          <w:sz w:val="28"/>
          <w:szCs w:val="28"/>
        </w:rPr>
        <w:t>.11.2012</w:t>
      </w:r>
      <w:r w:rsidR="00D96EB6">
        <w:rPr>
          <w:sz w:val="28"/>
          <w:szCs w:val="28"/>
        </w:rPr>
        <w:t xml:space="preserve"> </w:t>
      </w:r>
      <w:r w:rsidR="00D96EB6">
        <w:rPr>
          <w:sz w:val="28"/>
          <w:szCs w:val="28"/>
        </w:rPr>
        <w:br/>
        <w:t>№ 133</w:t>
      </w:r>
      <w:r w:rsidRPr="00D83653">
        <w:rPr>
          <w:sz w:val="28"/>
          <w:szCs w:val="28"/>
        </w:rPr>
        <w:t xml:space="preserve"> «Об утверждении П</w:t>
      </w:r>
      <w:r w:rsidRPr="00D83653">
        <w:rPr>
          <w:bCs/>
          <w:sz w:val="28"/>
          <w:szCs w:val="28"/>
        </w:rPr>
        <w:t>равил землепользовани</w:t>
      </w:r>
      <w:r>
        <w:rPr>
          <w:bCs/>
          <w:sz w:val="28"/>
          <w:szCs w:val="28"/>
        </w:rPr>
        <w:t>я и застройки Невьянского городс</w:t>
      </w:r>
      <w:r w:rsidRPr="00D83653">
        <w:rPr>
          <w:bCs/>
          <w:sz w:val="28"/>
          <w:szCs w:val="28"/>
        </w:rPr>
        <w:t xml:space="preserve">кого округа </w:t>
      </w:r>
      <w:r>
        <w:rPr>
          <w:bCs/>
          <w:sz w:val="28"/>
          <w:szCs w:val="28"/>
        </w:rPr>
        <w:t>применительно к террито</w:t>
      </w:r>
      <w:r w:rsidR="00D96EB6">
        <w:rPr>
          <w:bCs/>
          <w:sz w:val="28"/>
          <w:szCs w:val="28"/>
        </w:rPr>
        <w:t xml:space="preserve">рии село </w:t>
      </w:r>
      <w:proofErr w:type="spellStart"/>
      <w:r w:rsidR="00D96EB6">
        <w:rPr>
          <w:bCs/>
          <w:sz w:val="28"/>
          <w:szCs w:val="28"/>
        </w:rPr>
        <w:t>Федьковка</w:t>
      </w:r>
      <w:proofErr w:type="spellEnd"/>
      <w:r w:rsidR="00F42AF9">
        <w:rPr>
          <w:bCs/>
          <w:sz w:val="28"/>
          <w:szCs w:val="28"/>
        </w:rPr>
        <w:t>»</w:t>
      </w:r>
      <w:r w:rsidR="000A13DF" w:rsidRPr="000A13DF">
        <w:rPr>
          <w:bCs/>
          <w:sz w:val="28"/>
          <w:szCs w:val="28"/>
        </w:rPr>
        <w:t xml:space="preserve"> </w:t>
      </w:r>
      <w:r w:rsidR="000A13DF">
        <w:rPr>
          <w:bCs/>
          <w:sz w:val="28"/>
          <w:szCs w:val="28"/>
        </w:rPr>
        <w:t xml:space="preserve">                                 (с изменениями</w:t>
      </w:r>
      <w:r w:rsidR="00BA0237">
        <w:rPr>
          <w:bCs/>
          <w:sz w:val="28"/>
          <w:szCs w:val="28"/>
        </w:rPr>
        <w:t>,</w:t>
      </w:r>
      <w:r w:rsidR="000A13DF">
        <w:rPr>
          <w:bCs/>
          <w:sz w:val="28"/>
          <w:szCs w:val="28"/>
        </w:rPr>
        <w:t xml:space="preserve"> внесенными решением Думы Невьянского городского округа </w:t>
      </w:r>
      <w:r w:rsidR="000A13DF">
        <w:rPr>
          <w:sz w:val="28"/>
          <w:szCs w:val="28"/>
        </w:rPr>
        <w:t>от 19.04.2017</w:t>
      </w:r>
      <w:r w:rsidR="00CF0ED2">
        <w:rPr>
          <w:sz w:val="28"/>
          <w:szCs w:val="28"/>
        </w:rPr>
        <w:t xml:space="preserve"> № 90</w:t>
      </w:r>
      <w:r w:rsidR="000A13DF">
        <w:rPr>
          <w:sz w:val="28"/>
          <w:szCs w:val="28"/>
        </w:rPr>
        <w:t>)</w:t>
      </w:r>
      <w:r>
        <w:rPr>
          <w:bCs/>
          <w:sz w:val="28"/>
          <w:szCs w:val="28"/>
        </w:rPr>
        <w:t>;</w:t>
      </w:r>
    </w:p>
    <w:p w:rsidR="00B25224" w:rsidRDefault="00F33133" w:rsidP="00B25224">
      <w:pPr>
        <w:pStyle w:val="af3"/>
        <w:tabs>
          <w:tab w:val="left" w:pos="993"/>
        </w:tabs>
        <w:spacing w:after="0"/>
        <w:ind w:left="0" w:firstLine="0"/>
        <w:jc w:val="both"/>
        <w:rPr>
          <w:bCs/>
          <w:sz w:val="28"/>
          <w:szCs w:val="28"/>
        </w:rPr>
      </w:pPr>
      <w:r>
        <w:rPr>
          <w:bCs/>
          <w:sz w:val="28"/>
          <w:szCs w:val="28"/>
        </w:rPr>
        <w:tab/>
      </w:r>
      <w:r w:rsidR="00FF03CA">
        <w:rPr>
          <w:bCs/>
          <w:sz w:val="28"/>
          <w:szCs w:val="28"/>
        </w:rPr>
        <w:t>32</w:t>
      </w:r>
      <w:r>
        <w:rPr>
          <w:bCs/>
          <w:sz w:val="28"/>
          <w:szCs w:val="28"/>
        </w:rPr>
        <w:t>)</w:t>
      </w:r>
      <w:r w:rsidRPr="00F33133">
        <w:rPr>
          <w:sz w:val="28"/>
          <w:szCs w:val="28"/>
        </w:rPr>
        <w:t xml:space="preserve"> </w:t>
      </w:r>
      <w:r>
        <w:rPr>
          <w:sz w:val="28"/>
          <w:szCs w:val="28"/>
        </w:rPr>
        <w:t>р</w:t>
      </w:r>
      <w:r w:rsidR="003469D3">
        <w:rPr>
          <w:sz w:val="28"/>
          <w:szCs w:val="28"/>
        </w:rPr>
        <w:t>ешение</w:t>
      </w:r>
      <w:r w:rsidRPr="00D83653">
        <w:rPr>
          <w:sz w:val="28"/>
          <w:szCs w:val="28"/>
        </w:rPr>
        <w:t xml:space="preserve"> Думы Невьянского городского округа от </w:t>
      </w:r>
      <w:r>
        <w:rPr>
          <w:sz w:val="28"/>
          <w:szCs w:val="28"/>
        </w:rPr>
        <w:t>28.11.2012</w:t>
      </w:r>
      <w:r w:rsidR="00D96EB6">
        <w:rPr>
          <w:sz w:val="28"/>
          <w:szCs w:val="28"/>
        </w:rPr>
        <w:t xml:space="preserve"> </w:t>
      </w:r>
      <w:r w:rsidR="00D96EB6">
        <w:rPr>
          <w:sz w:val="28"/>
          <w:szCs w:val="28"/>
        </w:rPr>
        <w:br/>
        <w:t>№ 161</w:t>
      </w:r>
      <w:r w:rsidRPr="00D83653">
        <w:rPr>
          <w:sz w:val="28"/>
          <w:szCs w:val="28"/>
        </w:rPr>
        <w:t xml:space="preserve"> «Об утверждении П</w:t>
      </w:r>
      <w:r w:rsidRPr="00D83653">
        <w:rPr>
          <w:bCs/>
          <w:sz w:val="28"/>
          <w:szCs w:val="28"/>
        </w:rPr>
        <w:t>равил землепользовани</w:t>
      </w:r>
      <w:r>
        <w:rPr>
          <w:bCs/>
          <w:sz w:val="28"/>
          <w:szCs w:val="28"/>
        </w:rPr>
        <w:t>я и застройки Невьянского городс</w:t>
      </w:r>
      <w:r w:rsidRPr="00D83653">
        <w:rPr>
          <w:bCs/>
          <w:sz w:val="28"/>
          <w:szCs w:val="28"/>
        </w:rPr>
        <w:t xml:space="preserve">кого округа </w:t>
      </w:r>
      <w:r>
        <w:rPr>
          <w:bCs/>
          <w:sz w:val="28"/>
          <w:szCs w:val="28"/>
        </w:rPr>
        <w:t>применительно к территории пос</w:t>
      </w:r>
      <w:r w:rsidR="0067786B">
        <w:rPr>
          <w:bCs/>
          <w:sz w:val="28"/>
          <w:szCs w:val="28"/>
        </w:rPr>
        <w:t>елка</w:t>
      </w:r>
      <w:r w:rsidR="00D96EB6">
        <w:rPr>
          <w:bCs/>
          <w:sz w:val="28"/>
          <w:szCs w:val="28"/>
        </w:rPr>
        <w:t xml:space="preserve"> Холмистый</w:t>
      </w:r>
      <w:r w:rsidR="00F42AF9">
        <w:rPr>
          <w:bCs/>
          <w:sz w:val="28"/>
          <w:szCs w:val="28"/>
        </w:rPr>
        <w:t>»</w:t>
      </w:r>
      <w:r w:rsidR="00CF0ED2" w:rsidRPr="00CF0ED2">
        <w:rPr>
          <w:bCs/>
          <w:sz w:val="28"/>
          <w:szCs w:val="28"/>
        </w:rPr>
        <w:t xml:space="preserve"> </w:t>
      </w:r>
      <w:r w:rsidR="00CF0ED2">
        <w:rPr>
          <w:bCs/>
          <w:sz w:val="28"/>
          <w:szCs w:val="28"/>
        </w:rPr>
        <w:t xml:space="preserve">                        (с изменениями</w:t>
      </w:r>
      <w:r w:rsidR="00BA0237">
        <w:rPr>
          <w:bCs/>
          <w:sz w:val="28"/>
          <w:szCs w:val="28"/>
        </w:rPr>
        <w:t>,</w:t>
      </w:r>
      <w:r w:rsidR="00CF0ED2">
        <w:rPr>
          <w:bCs/>
          <w:sz w:val="28"/>
          <w:szCs w:val="28"/>
        </w:rPr>
        <w:t xml:space="preserve"> внесенными решением Думы Невьянского городского округа </w:t>
      </w:r>
      <w:r w:rsidR="00CF0ED2">
        <w:rPr>
          <w:sz w:val="28"/>
          <w:szCs w:val="28"/>
        </w:rPr>
        <w:t>от 19.04.2017 № 91)</w:t>
      </w:r>
      <w:r>
        <w:rPr>
          <w:bCs/>
          <w:sz w:val="28"/>
          <w:szCs w:val="28"/>
        </w:rPr>
        <w:t>;</w:t>
      </w:r>
    </w:p>
    <w:p w:rsidR="00B25224" w:rsidRDefault="00B25224" w:rsidP="00B25224">
      <w:pPr>
        <w:pStyle w:val="af3"/>
        <w:tabs>
          <w:tab w:val="left" w:pos="993"/>
        </w:tabs>
        <w:spacing w:after="0"/>
        <w:ind w:left="0" w:firstLine="0"/>
        <w:jc w:val="both"/>
        <w:rPr>
          <w:bCs/>
          <w:sz w:val="28"/>
          <w:szCs w:val="28"/>
        </w:rPr>
      </w:pPr>
      <w:r>
        <w:rPr>
          <w:bCs/>
          <w:sz w:val="28"/>
          <w:szCs w:val="28"/>
        </w:rPr>
        <w:tab/>
      </w:r>
      <w:r w:rsidR="00FF03CA">
        <w:rPr>
          <w:bCs/>
          <w:sz w:val="28"/>
          <w:szCs w:val="28"/>
        </w:rPr>
        <w:t>33</w:t>
      </w:r>
      <w:r w:rsidR="00D96EB6">
        <w:rPr>
          <w:bCs/>
          <w:sz w:val="28"/>
          <w:szCs w:val="28"/>
        </w:rPr>
        <w:t>)</w:t>
      </w:r>
      <w:r w:rsidR="00D96EB6" w:rsidRPr="00D96EB6">
        <w:rPr>
          <w:sz w:val="28"/>
          <w:szCs w:val="28"/>
        </w:rPr>
        <w:t xml:space="preserve"> </w:t>
      </w:r>
      <w:r w:rsidRPr="00B25224">
        <w:rPr>
          <w:sz w:val="28"/>
          <w:szCs w:val="28"/>
        </w:rPr>
        <w:t>р</w:t>
      </w:r>
      <w:r w:rsidR="003469D3">
        <w:rPr>
          <w:sz w:val="28"/>
          <w:szCs w:val="28"/>
        </w:rPr>
        <w:t>ешение</w:t>
      </w:r>
      <w:r w:rsidR="00D96EB6" w:rsidRPr="00B25224">
        <w:rPr>
          <w:sz w:val="28"/>
          <w:szCs w:val="28"/>
        </w:rPr>
        <w:t xml:space="preserve"> Думы Невьянского </w:t>
      </w:r>
      <w:r>
        <w:rPr>
          <w:sz w:val="28"/>
          <w:szCs w:val="28"/>
        </w:rPr>
        <w:t>городского округа от 26.10.2011</w:t>
      </w:r>
      <w:r w:rsidR="00D96EB6" w:rsidRPr="00B25224">
        <w:rPr>
          <w:sz w:val="28"/>
          <w:szCs w:val="28"/>
        </w:rPr>
        <w:t xml:space="preserve"> </w:t>
      </w:r>
      <w:r w:rsidR="00D96EB6" w:rsidRPr="00B25224">
        <w:rPr>
          <w:sz w:val="28"/>
          <w:szCs w:val="28"/>
        </w:rPr>
        <w:br/>
        <w:t xml:space="preserve">№ 159 «Об утверждении проекта «Генеральный план </w:t>
      </w:r>
      <w:r w:rsidR="00D96EB6" w:rsidRPr="00B25224">
        <w:rPr>
          <w:bCs/>
          <w:sz w:val="28"/>
          <w:szCs w:val="28"/>
        </w:rPr>
        <w:t>применительно к территории поселка Цементный, схемы градостроительного зонирования и градостроительных регламентов поселка Цементный применительно к поселку Цементный</w:t>
      </w:r>
      <w:r w:rsidR="00D96EB6" w:rsidRPr="00B25224">
        <w:rPr>
          <w:sz w:val="28"/>
          <w:szCs w:val="28"/>
        </w:rPr>
        <w:t>»</w:t>
      </w:r>
      <w:r w:rsidR="00633E3E">
        <w:rPr>
          <w:sz w:val="28"/>
          <w:szCs w:val="28"/>
        </w:rPr>
        <w:t xml:space="preserve"> в части </w:t>
      </w:r>
      <w:r w:rsidR="00633E3E" w:rsidRPr="00B25224">
        <w:rPr>
          <w:bCs/>
          <w:sz w:val="28"/>
          <w:szCs w:val="28"/>
        </w:rPr>
        <w:t>схемы градостроительного зонирования и градостроительных регламентов поселка Цементный применительно к поселку Цементный</w:t>
      </w:r>
      <w:r w:rsidR="00CF0ED2">
        <w:rPr>
          <w:bCs/>
          <w:sz w:val="28"/>
          <w:szCs w:val="28"/>
        </w:rPr>
        <w:t xml:space="preserve"> (с изменениями</w:t>
      </w:r>
      <w:r w:rsidR="00BA0237">
        <w:rPr>
          <w:bCs/>
          <w:sz w:val="28"/>
          <w:szCs w:val="28"/>
        </w:rPr>
        <w:t>,</w:t>
      </w:r>
      <w:r w:rsidR="00CF0ED2">
        <w:rPr>
          <w:bCs/>
          <w:sz w:val="28"/>
          <w:szCs w:val="28"/>
        </w:rPr>
        <w:t xml:space="preserve"> внесенными решением Думы Невьянского городского округа </w:t>
      </w:r>
      <w:r w:rsidR="00CF0ED2">
        <w:rPr>
          <w:sz w:val="28"/>
          <w:szCs w:val="28"/>
        </w:rPr>
        <w:t>от 19.04.2017 № 92)</w:t>
      </w:r>
      <w:r>
        <w:rPr>
          <w:sz w:val="28"/>
          <w:szCs w:val="28"/>
        </w:rPr>
        <w:t>;</w:t>
      </w:r>
      <w:r w:rsidR="00D96EB6" w:rsidRPr="00B25224">
        <w:rPr>
          <w:sz w:val="28"/>
          <w:szCs w:val="28"/>
        </w:rPr>
        <w:t xml:space="preserve"> </w:t>
      </w:r>
    </w:p>
    <w:p w:rsidR="00B25224" w:rsidRDefault="00B25224" w:rsidP="00B25224">
      <w:pPr>
        <w:pStyle w:val="af3"/>
        <w:tabs>
          <w:tab w:val="left" w:pos="993"/>
        </w:tabs>
        <w:spacing w:after="0"/>
        <w:ind w:left="0" w:firstLine="0"/>
        <w:jc w:val="both"/>
        <w:rPr>
          <w:bCs/>
          <w:sz w:val="28"/>
          <w:szCs w:val="28"/>
        </w:rPr>
      </w:pPr>
      <w:r>
        <w:rPr>
          <w:bCs/>
          <w:sz w:val="28"/>
          <w:szCs w:val="28"/>
        </w:rPr>
        <w:tab/>
      </w:r>
      <w:r w:rsidR="00FF03CA">
        <w:rPr>
          <w:sz w:val="28"/>
          <w:szCs w:val="28"/>
        </w:rPr>
        <w:t>34</w:t>
      </w:r>
      <w:r>
        <w:rPr>
          <w:sz w:val="28"/>
          <w:szCs w:val="28"/>
        </w:rPr>
        <w:t>)</w:t>
      </w:r>
      <w:r w:rsidRPr="00B25224">
        <w:rPr>
          <w:sz w:val="28"/>
          <w:szCs w:val="28"/>
        </w:rPr>
        <w:t xml:space="preserve"> </w:t>
      </w:r>
      <w:r>
        <w:rPr>
          <w:sz w:val="28"/>
          <w:szCs w:val="28"/>
        </w:rPr>
        <w:t>р</w:t>
      </w:r>
      <w:r w:rsidR="003469D3">
        <w:rPr>
          <w:sz w:val="28"/>
          <w:szCs w:val="28"/>
        </w:rPr>
        <w:t>ешение</w:t>
      </w:r>
      <w:r w:rsidRPr="00D83653">
        <w:rPr>
          <w:sz w:val="28"/>
          <w:szCs w:val="28"/>
        </w:rPr>
        <w:t xml:space="preserve"> Думы Невьянского городского округа от </w:t>
      </w:r>
      <w:r>
        <w:rPr>
          <w:sz w:val="28"/>
          <w:szCs w:val="28"/>
        </w:rPr>
        <w:t xml:space="preserve">14.11.2012 </w:t>
      </w:r>
      <w:r>
        <w:rPr>
          <w:sz w:val="28"/>
          <w:szCs w:val="28"/>
        </w:rPr>
        <w:br/>
        <w:t>№ 134</w:t>
      </w:r>
      <w:r w:rsidRPr="00D83653">
        <w:rPr>
          <w:sz w:val="28"/>
          <w:szCs w:val="28"/>
        </w:rPr>
        <w:t xml:space="preserve"> «Об утверждении П</w:t>
      </w:r>
      <w:r w:rsidRPr="00D83653">
        <w:rPr>
          <w:bCs/>
          <w:sz w:val="28"/>
          <w:szCs w:val="28"/>
        </w:rPr>
        <w:t>равил землепользовани</w:t>
      </w:r>
      <w:r>
        <w:rPr>
          <w:bCs/>
          <w:sz w:val="28"/>
          <w:szCs w:val="28"/>
        </w:rPr>
        <w:t>я и застройки Невьянского городс</w:t>
      </w:r>
      <w:r w:rsidRPr="00D83653">
        <w:rPr>
          <w:bCs/>
          <w:sz w:val="28"/>
          <w:szCs w:val="28"/>
        </w:rPr>
        <w:t xml:space="preserve">кого округа </w:t>
      </w:r>
      <w:r>
        <w:rPr>
          <w:bCs/>
          <w:sz w:val="28"/>
          <w:szCs w:val="28"/>
        </w:rPr>
        <w:t xml:space="preserve">применительно к территории село </w:t>
      </w:r>
      <w:proofErr w:type="spellStart"/>
      <w:r>
        <w:rPr>
          <w:bCs/>
          <w:sz w:val="28"/>
          <w:szCs w:val="28"/>
        </w:rPr>
        <w:t>Шайдуриха</w:t>
      </w:r>
      <w:proofErr w:type="spellEnd"/>
      <w:r w:rsidR="00F42AF9">
        <w:rPr>
          <w:bCs/>
          <w:sz w:val="28"/>
          <w:szCs w:val="28"/>
        </w:rPr>
        <w:t>»</w:t>
      </w:r>
      <w:r w:rsidR="00D21638">
        <w:rPr>
          <w:bCs/>
          <w:sz w:val="28"/>
          <w:szCs w:val="28"/>
        </w:rPr>
        <w:t xml:space="preserve">                                   (с изменениями</w:t>
      </w:r>
      <w:r w:rsidR="00BA0237">
        <w:rPr>
          <w:bCs/>
          <w:sz w:val="28"/>
          <w:szCs w:val="28"/>
        </w:rPr>
        <w:t>,</w:t>
      </w:r>
      <w:r w:rsidR="00D21638">
        <w:rPr>
          <w:bCs/>
          <w:sz w:val="28"/>
          <w:szCs w:val="28"/>
        </w:rPr>
        <w:t xml:space="preserve"> внесенными решением Думы Невьянского городского округа </w:t>
      </w:r>
      <w:r w:rsidR="00D21638">
        <w:rPr>
          <w:sz w:val="28"/>
          <w:szCs w:val="28"/>
        </w:rPr>
        <w:t xml:space="preserve">от </w:t>
      </w:r>
      <w:r w:rsidR="00D21638" w:rsidRPr="00D046C2">
        <w:rPr>
          <w:sz w:val="18"/>
          <w:szCs w:val="18"/>
        </w:rPr>
        <w:t xml:space="preserve"> </w:t>
      </w:r>
      <w:r w:rsidR="005D3F6E">
        <w:rPr>
          <w:sz w:val="28"/>
          <w:szCs w:val="28"/>
        </w:rPr>
        <w:t xml:space="preserve">28.02.2018 </w:t>
      </w:r>
      <w:r w:rsidR="00D21638" w:rsidRPr="00D21638">
        <w:rPr>
          <w:sz w:val="28"/>
          <w:szCs w:val="28"/>
        </w:rPr>
        <w:t>№ 16</w:t>
      </w:r>
      <w:r w:rsidR="00CF0ED2">
        <w:rPr>
          <w:sz w:val="28"/>
          <w:szCs w:val="28"/>
        </w:rPr>
        <w:t>, 19.04.2017 № 93</w:t>
      </w:r>
      <w:r w:rsidR="00D21638">
        <w:rPr>
          <w:sz w:val="28"/>
          <w:szCs w:val="28"/>
        </w:rPr>
        <w:t>)</w:t>
      </w:r>
      <w:r>
        <w:rPr>
          <w:bCs/>
          <w:sz w:val="28"/>
          <w:szCs w:val="28"/>
        </w:rPr>
        <w:t>;</w:t>
      </w:r>
    </w:p>
    <w:p w:rsidR="00F907C0" w:rsidRDefault="00F907C0" w:rsidP="00F907C0">
      <w:pPr>
        <w:pStyle w:val="af3"/>
        <w:tabs>
          <w:tab w:val="left" w:pos="993"/>
        </w:tabs>
        <w:spacing w:after="0"/>
        <w:ind w:left="0" w:firstLine="0"/>
        <w:jc w:val="both"/>
        <w:rPr>
          <w:bCs/>
          <w:sz w:val="28"/>
          <w:szCs w:val="28"/>
        </w:rPr>
      </w:pPr>
      <w:r>
        <w:rPr>
          <w:bCs/>
          <w:sz w:val="28"/>
          <w:szCs w:val="28"/>
        </w:rPr>
        <w:tab/>
      </w:r>
      <w:r w:rsidR="00FF03CA">
        <w:rPr>
          <w:bCs/>
          <w:sz w:val="28"/>
          <w:szCs w:val="28"/>
        </w:rPr>
        <w:t>35</w:t>
      </w:r>
      <w:r>
        <w:rPr>
          <w:bCs/>
          <w:sz w:val="28"/>
          <w:szCs w:val="28"/>
        </w:rPr>
        <w:t>)</w:t>
      </w:r>
      <w:r w:rsidRPr="00F907C0">
        <w:rPr>
          <w:sz w:val="28"/>
          <w:szCs w:val="28"/>
        </w:rPr>
        <w:t xml:space="preserve"> </w:t>
      </w:r>
      <w:r>
        <w:rPr>
          <w:sz w:val="28"/>
          <w:szCs w:val="28"/>
        </w:rPr>
        <w:t>р</w:t>
      </w:r>
      <w:r w:rsidR="003469D3">
        <w:rPr>
          <w:sz w:val="28"/>
          <w:szCs w:val="28"/>
        </w:rPr>
        <w:t>ешение</w:t>
      </w:r>
      <w:r w:rsidRPr="00D83653">
        <w:rPr>
          <w:sz w:val="28"/>
          <w:szCs w:val="28"/>
        </w:rPr>
        <w:t xml:space="preserve"> Думы Невьянского городского округа от </w:t>
      </w:r>
      <w:r>
        <w:rPr>
          <w:sz w:val="28"/>
          <w:szCs w:val="28"/>
        </w:rPr>
        <w:t xml:space="preserve">14.11.2012 </w:t>
      </w:r>
      <w:r>
        <w:rPr>
          <w:sz w:val="28"/>
          <w:szCs w:val="28"/>
        </w:rPr>
        <w:br/>
        <w:t>№ 135</w:t>
      </w:r>
      <w:r w:rsidRPr="00D83653">
        <w:rPr>
          <w:sz w:val="28"/>
          <w:szCs w:val="28"/>
        </w:rPr>
        <w:t xml:space="preserve"> «Об утверждении П</w:t>
      </w:r>
      <w:r w:rsidRPr="00D83653">
        <w:rPr>
          <w:bCs/>
          <w:sz w:val="28"/>
          <w:szCs w:val="28"/>
        </w:rPr>
        <w:t>равил землепользовани</w:t>
      </w:r>
      <w:r>
        <w:rPr>
          <w:bCs/>
          <w:sz w:val="28"/>
          <w:szCs w:val="28"/>
        </w:rPr>
        <w:t>я и застройки Невьянского городс</w:t>
      </w:r>
      <w:r w:rsidRPr="00D83653">
        <w:rPr>
          <w:bCs/>
          <w:sz w:val="28"/>
          <w:szCs w:val="28"/>
        </w:rPr>
        <w:t xml:space="preserve">кого округа </w:t>
      </w:r>
      <w:r>
        <w:rPr>
          <w:bCs/>
          <w:sz w:val="28"/>
          <w:szCs w:val="28"/>
        </w:rPr>
        <w:t xml:space="preserve">применительно к территории село </w:t>
      </w:r>
      <w:proofErr w:type="spellStart"/>
      <w:r>
        <w:rPr>
          <w:bCs/>
          <w:sz w:val="28"/>
          <w:szCs w:val="28"/>
        </w:rPr>
        <w:t>Шурала</w:t>
      </w:r>
      <w:proofErr w:type="spellEnd"/>
      <w:r w:rsidR="00F42AF9">
        <w:rPr>
          <w:bCs/>
          <w:sz w:val="28"/>
          <w:szCs w:val="28"/>
        </w:rPr>
        <w:t>»</w:t>
      </w:r>
      <w:r w:rsidR="00CF0ED2">
        <w:rPr>
          <w:bCs/>
          <w:sz w:val="28"/>
          <w:szCs w:val="28"/>
        </w:rPr>
        <w:t xml:space="preserve">                                          (с изменениями</w:t>
      </w:r>
      <w:r w:rsidR="00BA0237">
        <w:rPr>
          <w:bCs/>
          <w:sz w:val="28"/>
          <w:szCs w:val="28"/>
        </w:rPr>
        <w:t>,</w:t>
      </w:r>
      <w:r w:rsidR="00CF0ED2">
        <w:rPr>
          <w:bCs/>
          <w:sz w:val="28"/>
          <w:szCs w:val="28"/>
        </w:rPr>
        <w:t xml:space="preserve"> внесенными решением Думы Невьянского городского округа </w:t>
      </w:r>
      <w:r w:rsidR="00CF0ED2">
        <w:rPr>
          <w:sz w:val="28"/>
          <w:szCs w:val="28"/>
        </w:rPr>
        <w:t>от 19.04.2017 № 94)</w:t>
      </w:r>
      <w:r>
        <w:rPr>
          <w:bCs/>
          <w:sz w:val="28"/>
          <w:szCs w:val="28"/>
        </w:rPr>
        <w:t>;</w:t>
      </w:r>
    </w:p>
    <w:p w:rsidR="00D86B7D" w:rsidRDefault="00F907C0" w:rsidP="00D83653">
      <w:pPr>
        <w:pStyle w:val="af3"/>
        <w:tabs>
          <w:tab w:val="left" w:pos="993"/>
        </w:tabs>
        <w:spacing w:after="0"/>
        <w:ind w:left="0" w:firstLine="0"/>
        <w:jc w:val="both"/>
        <w:rPr>
          <w:bCs/>
          <w:sz w:val="28"/>
          <w:szCs w:val="28"/>
        </w:rPr>
      </w:pPr>
      <w:r>
        <w:rPr>
          <w:bCs/>
          <w:sz w:val="28"/>
          <w:szCs w:val="28"/>
        </w:rPr>
        <w:tab/>
      </w:r>
      <w:r w:rsidR="00FF03CA">
        <w:rPr>
          <w:bCs/>
          <w:sz w:val="28"/>
          <w:szCs w:val="28"/>
        </w:rPr>
        <w:t>36</w:t>
      </w:r>
      <w:r>
        <w:rPr>
          <w:bCs/>
          <w:sz w:val="28"/>
          <w:szCs w:val="28"/>
        </w:rPr>
        <w:t>)</w:t>
      </w:r>
      <w:r w:rsidRPr="00F907C0">
        <w:rPr>
          <w:sz w:val="28"/>
          <w:szCs w:val="28"/>
        </w:rPr>
        <w:t xml:space="preserve"> </w:t>
      </w:r>
      <w:r>
        <w:rPr>
          <w:sz w:val="28"/>
          <w:szCs w:val="28"/>
        </w:rPr>
        <w:t>р</w:t>
      </w:r>
      <w:r w:rsidR="003469D3">
        <w:rPr>
          <w:sz w:val="28"/>
          <w:szCs w:val="28"/>
        </w:rPr>
        <w:t>ешение</w:t>
      </w:r>
      <w:r w:rsidRPr="00D83653">
        <w:rPr>
          <w:sz w:val="28"/>
          <w:szCs w:val="28"/>
        </w:rPr>
        <w:t xml:space="preserve"> Думы Невьянского городского округа от </w:t>
      </w:r>
      <w:r w:rsidR="00216774">
        <w:rPr>
          <w:sz w:val="28"/>
          <w:szCs w:val="28"/>
        </w:rPr>
        <w:t>28</w:t>
      </w:r>
      <w:r>
        <w:rPr>
          <w:sz w:val="28"/>
          <w:szCs w:val="28"/>
        </w:rPr>
        <w:t>.11.2012</w:t>
      </w:r>
      <w:r w:rsidR="00216774">
        <w:rPr>
          <w:sz w:val="28"/>
          <w:szCs w:val="28"/>
        </w:rPr>
        <w:t xml:space="preserve"> </w:t>
      </w:r>
      <w:r w:rsidR="00216774">
        <w:rPr>
          <w:sz w:val="28"/>
          <w:szCs w:val="28"/>
        </w:rPr>
        <w:br/>
        <w:t>№ 162</w:t>
      </w:r>
      <w:r w:rsidRPr="00D83653">
        <w:rPr>
          <w:sz w:val="28"/>
          <w:szCs w:val="28"/>
        </w:rPr>
        <w:t xml:space="preserve"> «Об утверждении П</w:t>
      </w:r>
      <w:r w:rsidRPr="00D83653">
        <w:rPr>
          <w:bCs/>
          <w:sz w:val="28"/>
          <w:szCs w:val="28"/>
        </w:rPr>
        <w:t>равил землепользовани</w:t>
      </w:r>
      <w:r>
        <w:rPr>
          <w:bCs/>
          <w:sz w:val="28"/>
          <w:szCs w:val="28"/>
        </w:rPr>
        <w:t>я и застройки Невьянского городс</w:t>
      </w:r>
      <w:r w:rsidRPr="00D83653">
        <w:rPr>
          <w:bCs/>
          <w:sz w:val="28"/>
          <w:szCs w:val="28"/>
        </w:rPr>
        <w:t xml:space="preserve">кого округа </w:t>
      </w:r>
      <w:r>
        <w:rPr>
          <w:bCs/>
          <w:sz w:val="28"/>
          <w:szCs w:val="28"/>
        </w:rPr>
        <w:t>применительно к террито</w:t>
      </w:r>
      <w:r w:rsidR="0067786B">
        <w:rPr>
          <w:bCs/>
          <w:sz w:val="28"/>
          <w:szCs w:val="28"/>
        </w:rPr>
        <w:t>рии поселка</w:t>
      </w:r>
      <w:r w:rsidR="00216774">
        <w:rPr>
          <w:bCs/>
          <w:sz w:val="28"/>
          <w:szCs w:val="28"/>
        </w:rPr>
        <w:t xml:space="preserve"> при </w:t>
      </w:r>
      <w:r w:rsidR="0023534B">
        <w:rPr>
          <w:bCs/>
          <w:sz w:val="28"/>
          <w:szCs w:val="28"/>
        </w:rPr>
        <w:t xml:space="preserve">железнодорожной станции </w:t>
      </w:r>
      <w:proofErr w:type="spellStart"/>
      <w:r w:rsidR="0023534B">
        <w:rPr>
          <w:bCs/>
          <w:sz w:val="28"/>
          <w:szCs w:val="28"/>
        </w:rPr>
        <w:t>Шурала</w:t>
      </w:r>
      <w:proofErr w:type="spellEnd"/>
      <w:r w:rsidR="0023534B">
        <w:rPr>
          <w:bCs/>
          <w:sz w:val="28"/>
          <w:szCs w:val="28"/>
        </w:rPr>
        <w:t>»</w:t>
      </w:r>
      <w:r w:rsidR="00CF0ED2">
        <w:rPr>
          <w:bCs/>
          <w:sz w:val="28"/>
          <w:szCs w:val="28"/>
        </w:rPr>
        <w:t xml:space="preserve"> (с изменениями</w:t>
      </w:r>
      <w:r w:rsidR="00BA0237">
        <w:rPr>
          <w:bCs/>
          <w:sz w:val="28"/>
          <w:szCs w:val="28"/>
        </w:rPr>
        <w:t>,</w:t>
      </w:r>
      <w:r w:rsidR="00CF0ED2">
        <w:rPr>
          <w:bCs/>
          <w:sz w:val="28"/>
          <w:szCs w:val="28"/>
        </w:rPr>
        <w:t xml:space="preserve"> внесенными решением Думы Невьянского городского округа </w:t>
      </w:r>
      <w:r w:rsidR="00CF0ED2">
        <w:rPr>
          <w:sz w:val="28"/>
          <w:szCs w:val="28"/>
        </w:rPr>
        <w:t>от 19.04.2017 № 67)</w:t>
      </w:r>
      <w:r w:rsidR="0023534B">
        <w:rPr>
          <w:bCs/>
          <w:sz w:val="28"/>
          <w:szCs w:val="28"/>
        </w:rPr>
        <w:t>;</w:t>
      </w:r>
    </w:p>
    <w:p w:rsidR="0023534B" w:rsidRDefault="0023534B" w:rsidP="00D83653">
      <w:pPr>
        <w:pStyle w:val="af3"/>
        <w:tabs>
          <w:tab w:val="left" w:pos="993"/>
        </w:tabs>
        <w:spacing w:after="0"/>
        <w:ind w:left="0" w:firstLine="0"/>
        <w:jc w:val="both"/>
        <w:rPr>
          <w:bCs/>
          <w:sz w:val="28"/>
          <w:szCs w:val="28"/>
        </w:rPr>
      </w:pPr>
      <w:r>
        <w:rPr>
          <w:bCs/>
          <w:sz w:val="28"/>
          <w:szCs w:val="28"/>
        </w:rPr>
        <w:lastRenderedPageBreak/>
        <w:tab/>
      </w:r>
      <w:r w:rsidR="00FF03CA">
        <w:rPr>
          <w:bCs/>
          <w:sz w:val="28"/>
          <w:szCs w:val="28"/>
        </w:rPr>
        <w:t>37</w:t>
      </w:r>
      <w:r>
        <w:rPr>
          <w:bCs/>
          <w:sz w:val="28"/>
          <w:szCs w:val="28"/>
        </w:rPr>
        <w:t>)</w:t>
      </w:r>
      <w:r w:rsidRPr="0023534B">
        <w:rPr>
          <w:sz w:val="28"/>
          <w:szCs w:val="28"/>
        </w:rPr>
        <w:t xml:space="preserve"> </w:t>
      </w:r>
      <w:r>
        <w:rPr>
          <w:sz w:val="28"/>
          <w:szCs w:val="28"/>
        </w:rPr>
        <w:t>р</w:t>
      </w:r>
      <w:r w:rsidR="003469D3">
        <w:rPr>
          <w:sz w:val="28"/>
          <w:szCs w:val="28"/>
        </w:rPr>
        <w:t>ешение</w:t>
      </w:r>
      <w:r w:rsidRPr="00D83653">
        <w:rPr>
          <w:sz w:val="28"/>
          <w:szCs w:val="28"/>
        </w:rPr>
        <w:t xml:space="preserve"> Думы Невьянского городского округа от </w:t>
      </w:r>
      <w:r>
        <w:rPr>
          <w:sz w:val="28"/>
          <w:szCs w:val="28"/>
        </w:rPr>
        <w:t>28.11.2012</w:t>
      </w:r>
      <w:r w:rsidR="00947861">
        <w:rPr>
          <w:sz w:val="28"/>
          <w:szCs w:val="28"/>
        </w:rPr>
        <w:t xml:space="preserve"> </w:t>
      </w:r>
      <w:r w:rsidR="00947861">
        <w:rPr>
          <w:sz w:val="28"/>
          <w:szCs w:val="28"/>
        </w:rPr>
        <w:br/>
        <w:t>№ 164</w:t>
      </w:r>
      <w:r w:rsidRPr="00D83653">
        <w:rPr>
          <w:sz w:val="28"/>
          <w:szCs w:val="28"/>
        </w:rPr>
        <w:t xml:space="preserve"> «Об утверждении П</w:t>
      </w:r>
      <w:r w:rsidRPr="00D83653">
        <w:rPr>
          <w:bCs/>
          <w:sz w:val="28"/>
          <w:szCs w:val="28"/>
        </w:rPr>
        <w:t>равил землепользовани</w:t>
      </w:r>
      <w:r>
        <w:rPr>
          <w:bCs/>
          <w:sz w:val="28"/>
          <w:szCs w:val="28"/>
        </w:rPr>
        <w:t>я и застройки Невьянского городс</w:t>
      </w:r>
      <w:r w:rsidR="00D404D6">
        <w:rPr>
          <w:bCs/>
          <w:sz w:val="28"/>
          <w:szCs w:val="28"/>
        </w:rPr>
        <w:t>кого округа»</w:t>
      </w:r>
      <w:r w:rsidR="00605B7A">
        <w:rPr>
          <w:bCs/>
          <w:sz w:val="28"/>
          <w:szCs w:val="28"/>
        </w:rPr>
        <w:t xml:space="preserve"> (с изменениями</w:t>
      </w:r>
      <w:r w:rsidR="00BA0237">
        <w:rPr>
          <w:bCs/>
          <w:sz w:val="28"/>
          <w:szCs w:val="28"/>
        </w:rPr>
        <w:t>,</w:t>
      </w:r>
      <w:r w:rsidR="00605B7A">
        <w:rPr>
          <w:bCs/>
          <w:sz w:val="28"/>
          <w:szCs w:val="28"/>
        </w:rPr>
        <w:t xml:space="preserve"> внесенными решением Думы Невьянского городского округа </w:t>
      </w:r>
      <w:r w:rsidR="00605B7A">
        <w:rPr>
          <w:sz w:val="28"/>
          <w:szCs w:val="28"/>
        </w:rPr>
        <w:t>от</w:t>
      </w:r>
      <w:r w:rsidR="00F914A3" w:rsidRPr="00F914A3">
        <w:rPr>
          <w:sz w:val="18"/>
          <w:szCs w:val="18"/>
        </w:rPr>
        <w:t xml:space="preserve"> </w:t>
      </w:r>
      <w:r w:rsidR="00F914A3" w:rsidRPr="00D046C2">
        <w:rPr>
          <w:sz w:val="18"/>
          <w:szCs w:val="18"/>
        </w:rPr>
        <w:t xml:space="preserve"> </w:t>
      </w:r>
      <w:r w:rsidR="00F914A3">
        <w:rPr>
          <w:sz w:val="28"/>
          <w:szCs w:val="28"/>
        </w:rPr>
        <w:t xml:space="preserve">14.02.2014 </w:t>
      </w:r>
      <w:r w:rsidR="00F914A3" w:rsidRPr="00F914A3">
        <w:rPr>
          <w:sz w:val="28"/>
          <w:szCs w:val="28"/>
        </w:rPr>
        <w:t>№ 14,</w:t>
      </w:r>
      <w:r w:rsidR="00F914A3">
        <w:rPr>
          <w:sz w:val="28"/>
          <w:szCs w:val="28"/>
        </w:rPr>
        <w:t xml:space="preserve"> 30.03.2016 </w:t>
      </w:r>
      <w:r w:rsidR="00F914A3" w:rsidRPr="00F914A3">
        <w:rPr>
          <w:sz w:val="28"/>
          <w:szCs w:val="28"/>
        </w:rPr>
        <w:t>№ 28</w:t>
      </w:r>
      <w:r w:rsidR="00F914A3">
        <w:rPr>
          <w:sz w:val="28"/>
          <w:szCs w:val="28"/>
        </w:rPr>
        <w:t xml:space="preserve">, </w:t>
      </w:r>
      <w:r w:rsidR="00F914A3" w:rsidRPr="00D046C2">
        <w:rPr>
          <w:sz w:val="18"/>
          <w:szCs w:val="18"/>
        </w:rPr>
        <w:t xml:space="preserve"> </w:t>
      </w:r>
      <w:r w:rsidR="00F914A3">
        <w:rPr>
          <w:sz w:val="28"/>
          <w:szCs w:val="28"/>
        </w:rPr>
        <w:t xml:space="preserve">29.06.2016 </w:t>
      </w:r>
      <w:r w:rsidR="00F914A3" w:rsidRPr="00F914A3">
        <w:rPr>
          <w:sz w:val="28"/>
          <w:szCs w:val="28"/>
        </w:rPr>
        <w:t>№ 79</w:t>
      </w:r>
      <w:r w:rsidR="00F914A3">
        <w:rPr>
          <w:sz w:val="28"/>
          <w:szCs w:val="28"/>
        </w:rPr>
        <w:t xml:space="preserve">, </w:t>
      </w:r>
      <w:r w:rsidR="002A4D88">
        <w:rPr>
          <w:sz w:val="28"/>
          <w:szCs w:val="28"/>
        </w:rPr>
        <w:t xml:space="preserve">19.04.2017 № 74, </w:t>
      </w:r>
      <w:r w:rsidR="00F914A3">
        <w:rPr>
          <w:sz w:val="28"/>
          <w:szCs w:val="28"/>
        </w:rPr>
        <w:t xml:space="preserve">28.02.2018 </w:t>
      </w:r>
      <w:r w:rsidR="00F914A3" w:rsidRPr="00F914A3">
        <w:rPr>
          <w:sz w:val="28"/>
          <w:szCs w:val="28"/>
        </w:rPr>
        <w:t>№ 17</w:t>
      </w:r>
      <w:r w:rsidR="00605B7A">
        <w:rPr>
          <w:sz w:val="28"/>
          <w:szCs w:val="28"/>
        </w:rPr>
        <w:t>)</w:t>
      </w:r>
      <w:r w:rsidR="003D2B5C">
        <w:rPr>
          <w:bCs/>
          <w:sz w:val="28"/>
          <w:szCs w:val="28"/>
        </w:rPr>
        <w:t>;</w:t>
      </w:r>
    </w:p>
    <w:p w:rsidR="003D2B5C" w:rsidRDefault="003D2B5C" w:rsidP="00D83653">
      <w:pPr>
        <w:pStyle w:val="af3"/>
        <w:tabs>
          <w:tab w:val="left" w:pos="993"/>
        </w:tabs>
        <w:spacing w:after="0"/>
        <w:ind w:left="0" w:firstLine="0"/>
        <w:jc w:val="both"/>
        <w:rPr>
          <w:bCs/>
          <w:sz w:val="28"/>
          <w:szCs w:val="28"/>
        </w:rPr>
      </w:pPr>
      <w:r>
        <w:rPr>
          <w:bCs/>
          <w:sz w:val="28"/>
          <w:szCs w:val="28"/>
        </w:rPr>
        <w:tab/>
        <w:t>38)</w:t>
      </w:r>
      <w:r w:rsidRPr="003D2B5C">
        <w:rPr>
          <w:sz w:val="28"/>
          <w:szCs w:val="28"/>
        </w:rPr>
        <w:t xml:space="preserve"> </w:t>
      </w:r>
      <w:r>
        <w:rPr>
          <w:sz w:val="28"/>
          <w:szCs w:val="28"/>
        </w:rPr>
        <w:t>решение</w:t>
      </w:r>
      <w:r w:rsidRPr="00D83653">
        <w:rPr>
          <w:sz w:val="28"/>
          <w:szCs w:val="28"/>
        </w:rPr>
        <w:t xml:space="preserve"> Думы Невьянского городского округа от </w:t>
      </w:r>
      <w:r>
        <w:rPr>
          <w:sz w:val="28"/>
          <w:szCs w:val="28"/>
        </w:rPr>
        <w:t xml:space="preserve">28.11.2012 </w:t>
      </w:r>
      <w:r>
        <w:rPr>
          <w:sz w:val="28"/>
          <w:szCs w:val="28"/>
        </w:rPr>
        <w:br/>
        <w:t>№ 153</w:t>
      </w:r>
      <w:r w:rsidRPr="00D83653">
        <w:rPr>
          <w:sz w:val="28"/>
          <w:szCs w:val="28"/>
        </w:rPr>
        <w:t xml:space="preserve"> «Об утверждении П</w:t>
      </w:r>
      <w:r w:rsidRPr="00D83653">
        <w:rPr>
          <w:bCs/>
          <w:sz w:val="28"/>
          <w:szCs w:val="28"/>
        </w:rPr>
        <w:t>равил землепользовани</w:t>
      </w:r>
      <w:r>
        <w:rPr>
          <w:bCs/>
          <w:sz w:val="28"/>
          <w:szCs w:val="28"/>
        </w:rPr>
        <w:t>я и застройки Невьянского городс</w:t>
      </w:r>
      <w:r w:rsidRPr="00D83653">
        <w:rPr>
          <w:bCs/>
          <w:sz w:val="28"/>
          <w:szCs w:val="28"/>
        </w:rPr>
        <w:t xml:space="preserve">кого округа </w:t>
      </w:r>
      <w:r>
        <w:rPr>
          <w:bCs/>
          <w:sz w:val="28"/>
          <w:szCs w:val="28"/>
        </w:rPr>
        <w:t>применительно к территории поселка Горельский»</w:t>
      </w:r>
      <w:r w:rsidR="002A4D88">
        <w:rPr>
          <w:bCs/>
          <w:sz w:val="28"/>
          <w:szCs w:val="28"/>
        </w:rPr>
        <w:t xml:space="preserve">                          (с изменениями</w:t>
      </w:r>
      <w:r w:rsidR="00BA0237">
        <w:rPr>
          <w:bCs/>
          <w:sz w:val="28"/>
          <w:szCs w:val="28"/>
        </w:rPr>
        <w:t>,</w:t>
      </w:r>
      <w:r w:rsidR="002A4D88">
        <w:rPr>
          <w:bCs/>
          <w:sz w:val="28"/>
          <w:szCs w:val="28"/>
        </w:rPr>
        <w:t xml:space="preserve"> внесенными решением Думы Невьянского городского округа </w:t>
      </w:r>
      <w:r w:rsidR="002A4D88">
        <w:rPr>
          <w:sz w:val="28"/>
          <w:szCs w:val="28"/>
        </w:rPr>
        <w:t>от 19.04.2017 № 66)</w:t>
      </w:r>
      <w:r>
        <w:rPr>
          <w:bCs/>
          <w:sz w:val="28"/>
          <w:szCs w:val="28"/>
        </w:rPr>
        <w:t>;</w:t>
      </w:r>
    </w:p>
    <w:p w:rsidR="003D2B5C" w:rsidRPr="00216774" w:rsidRDefault="003D2B5C" w:rsidP="00D83653">
      <w:pPr>
        <w:pStyle w:val="af3"/>
        <w:tabs>
          <w:tab w:val="left" w:pos="993"/>
        </w:tabs>
        <w:spacing w:after="0"/>
        <w:ind w:left="0" w:firstLine="0"/>
        <w:jc w:val="both"/>
        <w:rPr>
          <w:bCs/>
          <w:sz w:val="28"/>
          <w:szCs w:val="28"/>
        </w:rPr>
      </w:pPr>
      <w:r>
        <w:rPr>
          <w:bCs/>
          <w:sz w:val="28"/>
          <w:szCs w:val="28"/>
        </w:rPr>
        <w:tab/>
        <w:t>39)</w:t>
      </w:r>
      <w:r w:rsidRPr="003D2B5C">
        <w:rPr>
          <w:sz w:val="28"/>
          <w:szCs w:val="28"/>
        </w:rPr>
        <w:t xml:space="preserve"> </w:t>
      </w:r>
      <w:r>
        <w:rPr>
          <w:sz w:val="28"/>
          <w:szCs w:val="28"/>
        </w:rPr>
        <w:t>решение</w:t>
      </w:r>
      <w:r w:rsidRPr="00D83653">
        <w:rPr>
          <w:sz w:val="28"/>
          <w:szCs w:val="28"/>
        </w:rPr>
        <w:t xml:space="preserve"> Думы Невьянского городского округа от </w:t>
      </w:r>
      <w:r>
        <w:rPr>
          <w:sz w:val="28"/>
          <w:szCs w:val="28"/>
        </w:rPr>
        <w:t xml:space="preserve">14.11.2012 </w:t>
      </w:r>
      <w:r>
        <w:rPr>
          <w:sz w:val="28"/>
          <w:szCs w:val="28"/>
        </w:rPr>
        <w:br/>
        <w:t>№ 126</w:t>
      </w:r>
      <w:r w:rsidRPr="00D83653">
        <w:rPr>
          <w:sz w:val="28"/>
          <w:szCs w:val="28"/>
        </w:rPr>
        <w:t xml:space="preserve"> «Об утверждении П</w:t>
      </w:r>
      <w:r w:rsidRPr="00D83653">
        <w:rPr>
          <w:bCs/>
          <w:sz w:val="28"/>
          <w:szCs w:val="28"/>
        </w:rPr>
        <w:t>равил землепользовани</w:t>
      </w:r>
      <w:r>
        <w:rPr>
          <w:bCs/>
          <w:sz w:val="28"/>
          <w:szCs w:val="28"/>
        </w:rPr>
        <w:t>я и застройки Невьянского городс</w:t>
      </w:r>
      <w:r w:rsidRPr="00D83653">
        <w:rPr>
          <w:bCs/>
          <w:sz w:val="28"/>
          <w:szCs w:val="28"/>
        </w:rPr>
        <w:t xml:space="preserve">кого округа </w:t>
      </w:r>
      <w:r>
        <w:rPr>
          <w:bCs/>
          <w:sz w:val="28"/>
          <w:szCs w:val="28"/>
        </w:rPr>
        <w:t>применительно к территории поселка Плотина»</w:t>
      </w:r>
      <w:r w:rsidR="002A4D88">
        <w:rPr>
          <w:bCs/>
          <w:sz w:val="28"/>
          <w:szCs w:val="28"/>
        </w:rPr>
        <w:t xml:space="preserve">                              (с изменениями</w:t>
      </w:r>
      <w:r w:rsidR="00BA0237">
        <w:rPr>
          <w:bCs/>
          <w:sz w:val="28"/>
          <w:szCs w:val="28"/>
        </w:rPr>
        <w:t>,</w:t>
      </w:r>
      <w:r w:rsidR="002A4D88">
        <w:rPr>
          <w:bCs/>
          <w:sz w:val="28"/>
          <w:szCs w:val="28"/>
        </w:rPr>
        <w:t xml:space="preserve"> внесенными решением Думы Невьянского городского округа </w:t>
      </w:r>
      <w:r w:rsidR="002A4D88">
        <w:rPr>
          <w:sz w:val="28"/>
          <w:szCs w:val="28"/>
        </w:rPr>
        <w:t>от 19.04.2017 № 79)</w:t>
      </w:r>
      <w:r w:rsidR="00633E3E">
        <w:rPr>
          <w:bCs/>
          <w:sz w:val="28"/>
          <w:szCs w:val="28"/>
        </w:rPr>
        <w:t>.</w:t>
      </w:r>
    </w:p>
    <w:p w:rsidR="00F0675D" w:rsidRDefault="00D83653" w:rsidP="00F0675D">
      <w:pPr>
        <w:pStyle w:val="af3"/>
        <w:tabs>
          <w:tab w:val="left" w:pos="993"/>
        </w:tabs>
        <w:spacing w:after="0"/>
        <w:ind w:left="0" w:firstLine="0"/>
        <w:jc w:val="both"/>
        <w:rPr>
          <w:sz w:val="28"/>
          <w:szCs w:val="28"/>
        </w:rPr>
      </w:pPr>
      <w:r>
        <w:rPr>
          <w:sz w:val="28"/>
          <w:szCs w:val="28"/>
        </w:rPr>
        <w:t xml:space="preserve">           </w:t>
      </w:r>
      <w:r w:rsidR="00216774">
        <w:rPr>
          <w:sz w:val="28"/>
          <w:szCs w:val="28"/>
        </w:rPr>
        <w:t xml:space="preserve">   </w:t>
      </w:r>
      <w:r w:rsidR="00CE0ABC">
        <w:rPr>
          <w:bCs/>
          <w:sz w:val="28"/>
          <w:szCs w:val="28"/>
        </w:rPr>
        <w:t>3</w:t>
      </w:r>
      <w:r w:rsidR="00FA0756" w:rsidRPr="007E1E13">
        <w:rPr>
          <w:bCs/>
          <w:sz w:val="28"/>
          <w:szCs w:val="28"/>
        </w:rPr>
        <w:t xml:space="preserve">. </w:t>
      </w:r>
      <w:r w:rsidR="00395212" w:rsidRPr="00C26316">
        <w:rPr>
          <w:bCs/>
          <w:sz w:val="28"/>
          <w:szCs w:val="28"/>
        </w:rPr>
        <w:t>Графические</w:t>
      </w:r>
      <w:r w:rsidR="008D5E09">
        <w:rPr>
          <w:bCs/>
          <w:sz w:val="28"/>
          <w:szCs w:val="28"/>
        </w:rPr>
        <w:t xml:space="preserve"> и текстовые </w:t>
      </w:r>
      <w:proofErr w:type="gramStart"/>
      <w:r w:rsidR="008D5E09">
        <w:rPr>
          <w:bCs/>
          <w:sz w:val="28"/>
          <w:szCs w:val="28"/>
        </w:rPr>
        <w:t xml:space="preserve">материалы </w:t>
      </w:r>
      <w:r w:rsidR="00395212" w:rsidRPr="00C26316">
        <w:rPr>
          <w:bCs/>
          <w:sz w:val="28"/>
          <w:szCs w:val="28"/>
        </w:rPr>
        <w:t xml:space="preserve"> </w:t>
      </w:r>
      <w:r w:rsidR="005B0BA1">
        <w:rPr>
          <w:bCs/>
          <w:sz w:val="28"/>
          <w:szCs w:val="28"/>
        </w:rPr>
        <w:t>Правил</w:t>
      </w:r>
      <w:proofErr w:type="gramEnd"/>
      <w:r w:rsidR="008D5E09" w:rsidRPr="008D5E09">
        <w:rPr>
          <w:bCs/>
          <w:sz w:val="28"/>
          <w:szCs w:val="28"/>
        </w:rPr>
        <w:t xml:space="preserve"> землепользования и застройки </w:t>
      </w:r>
      <w:r w:rsidR="00395212" w:rsidRPr="00C26316">
        <w:rPr>
          <w:bCs/>
          <w:sz w:val="28"/>
          <w:szCs w:val="28"/>
        </w:rPr>
        <w:t xml:space="preserve">Невьянского городского </w:t>
      </w:r>
      <w:r w:rsidR="00CE0ABC">
        <w:rPr>
          <w:bCs/>
          <w:sz w:val="28"/>
          <w:szCs w:val="28"/>
        </w:rPr>
        <w:t xml:space="preserve">округа </w:t>
      </w:r>
      <w:r w:rsidR="00FF4004">
        <w:rPr>
          <w:bCs/>
          <w:sz w:val="28"/>
          <w:szCs w:val="28"/>
        </w:rPr>
        <w:t>(прилагаются)</w:t>
      </w:r>
      <w:r w:rsidR="00395212" w:rsidRPr="00C26316">
        <w:rPr>
          <w:sz w:val="28"/>
          <w:szCs w:val="28"/>
        </w:rPr>
        <w:t xml:space="preserve"> разместить на официальном сайте Невьянского городского округа</w:t>
      </w:r>
      <w:r w:rsidR="00D8348B">
        <w:rPr>
          <w:sz w:val="28"/>
          <w:szCs w:val="28"/>
        </w:rPr>
        <w:t xml:space="preserve"> </w:t>
      </w:r>
      <w:r w:rsidR="000D27D1">
        <w:rPr>
          <w:sz w:val="28"/>
          <w:szCs w:val="28"/>
        </w:rPr>
        <w:t xml:space="preserve">в </w:t>
      </w:r>
      <w:r w:rsidR="000D27D1" w:rsidRPr="000D27D1">
        <w:rPr>
          <w:sz w:val="28"/>
          <w:szCs w:val="28"/>
        </w:rPr>
        <w:t xml:space="preserve">информационно-телекоммуникационной сети «Интернет» </w:t>
      </w:r>
      <w:r w:rsidR="00D8348B" w:rsidRPr="00D8348B">
        <w:rPr>
          <w:sz w:val="28"/>
          <w:szCs w:val="28"/>
        </w:rPr>
        <w:t>www.nevyansk66.ru</w:t>
      </w:r>
      <w:r w:rsidR="00782BB6">
        <w:rPr>
          <w:sz w:val="28"/>
          <w:szCs w:val="28"/>
        </w:rPr>
        <w:t>.</w:t>
      </w:r>
    </w:p>
    <w:p w:rsidR="00AD526A" w:rsidRDefault="00D8348B" w:rsidP="00C838F1">
      <w:pPr>
        <w:pStyle w:val="af3"/>
        <w:tabs>
          <w:tab w:val="left" w:pos="993"/>
        </w:tabs>
        <w:spacing w:after="0"/>
        <w:ind w:left="0" w:firstLine="0"/>
        <w:jc w:val="both"/>
        <w:rPr>
          <w:sz w:val="28"/>
          <w:szCs w:val="28"/>
        </w:rPr>
      </w:pPr>
      <w:r>
        <w:rPr>
          <w:sz w:val="28"/>
          <w:szCs w:val="28"/>
        </w:rPr>
        <w:tab/>
      </w:r>
      <w:r w:rsidR="00CE0ABC">
        <w:rPr>
          <w:bCs/>
          <w:sz w:val="28"/>
          <w:szCs w:val="28"/>
        </w:rPr>
        <w:t>4</w:t>
      </w:r>
      <w:r w:rsidR="00F0675D">
        <w:rPr>
          <w:bCs/>
          <w:sz w:val="28"/>
          <w:szCs w:val="28"/>
        </w:rPr>
        <w:t>.</w:t>
      </w:r>
      <w:r w:rsidR="00C838F1">
        <w:rPr>
          <w:sz w:val="28"/>
          <w:szCs w:val="28"/>
        </w:rPr>
        <w:tab/>
      </w:r>
      <w:r w:rsidR="00AD526A" w:rsidRPr="00AD526A">
        <w:rPr>
          <w:sz w:val="28"/>
          <w:szCs w:val="28"/>
        </w:rPr>
        <w:t>Контроль за исполнением настоящего решения возложить на комиссию по законодательству, местному самоуправлению, информационной политике и связям с общественностью (А.В. Бузунов).</w:t>
      </w:r>
    </w:p>
    <w:p w:rsidR="00AD526A" w:rsidRDefault="00AD526A" w:rsidP="00C838F1">
      <w:pPr>
        <w:pStyle w:val="af3"/>
        <w:tabs>
          <w:tab w:val="left" w:pos="993"/>
        </w:tabs>
        <w:spacing w:after="0"/>
        <w:ind w:left="0" w:firstLine="0"/>
        <w:jc w:val="both"/>
        <w:rPr>
          <w:sz w:val="28"/>
          <w:szCs w:val="28"/>
        </w:rPr>
      </w:pPr>
      <w:r>
        <w:rPr>
          <w:sz w:val="28"/>
          <w:szCs w:val="28"/>
        </w:rPr>
        <w:tab/>
      </w:r>
      <w:r w:rsidR="00CE0ABC">
        <w:rPr>
          <w:bCs/>
          <w:sz w:val="28"/>
          <w:szCs w:val="28"/>
        </w:rPr>
        <w:t>5</w:t>
      </w:r>
      <w:r w:rsidR="00F0675D">
        <w:rPr>
          <w:bCs/>
          <w:sz w:val="28"/>
          <w:szCs w:val="28"/>
        </w:rPr>
        <w:t>.</w:t>
      </w:r>
      <w:r w:rsidRPr="00AD526A">
        <w:t xml:space="preserve"> </w:t>
      </w:r>
      <w:r w:rsidRPr="00AD526A">
        <w:rPr>
          <w:bCs/>
          <w:sz w:val="28"/>
          <w:szCs w:val="28"/>
        </w:rPr>
        <w:t>Настоящее решение вступает в силу после официального опубликования.</w:t>
      </w:r>
      <w:r w:rsidR="00C838F1">
        <w:rPr>
          <w:sz w:val="28"/>
          <w:szCs w:val="28"/>
        </w:rPr>
        <w:tab/>
      </w:r>
    </w:p>
    <w:p w:rsidR="00E91106" w:rsidRDefault="000904B2" w:rsidP="002C69F3">
      <w:pPr>
        <w:pStyle w:val="af3"/>
        <w:tabs>
          <w:tab w:val="left" w:pos="993"/>
        </w:tabs>
        <w:spacing w:after="0"/>
        <w:ind w:left="0" w:firstLine="0"/>
        <w:jc w:val="both"/>
        <w:rPr>
          <w:bCs/>
          <w:sz w:val="28"/>
          <w:szCs w:val="28"/>
        </w:rPr>
      </w:pPr>
      <w:r>
        <w:rPr>
          <w:sz w:val="28"/>
          <w:szCs w:val="28"/>
        </w:rPr>
        <w:tab/>
      </w:r>
      <w:r w:rsidR="00CE0ABC">
        <w:rPr>
          <w:bCs/>
          <w:sz w:val="28"/>
          <w:szCs w:val="28"/>
        </w:rPr>
        <w:t>6</w:t>
      </w:r>
      <w:r w:rsidR="00F0675D">
        <w:rPr>
          <w:bCs/>
          <w:sz w:val="28"/>
          <w:szCs w:val="28"/>
        </w:rPr>
        <w:t xml:space="preserve">. </w:t>
      </w:r>
      <w:r w:rsidRPr="000904B2">
        <w:rPr>
          <w:bCs/>
          <w:sz w:val="28"/>
          <w:szCs w:val="28"/>
        </w:rPr>
        <w:t xml:space="preserve">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 </w:t>
      </w:r>
      <w:hyperlink r:id="rId9" w:history="1">
        <w:r w:rsidR="006842EF" w:rsidRPr="00F36A7C">
          <w:rPr>
            <w:rStyle w:val="a5"/>
            <w:bCs/>
            <w:sz w:val="28"/>
            <w:szCs w:val="28"/>
          </w:rPr>
          <w:t>www.nevyansk66.ru</w:t>
        </w:r>
      </w:hyperlink>
      <w:r w:rsidRPr="000904B2">
        <w:rPr>
          <w:bCs/>
          <w:sz w:val="28"/>
          <w:szCs w:val="28"/>
        </w:rPr>
        <w:t>.</w:t>
      </w:r>
    </w:p>
    <w:p w:rsidR="006842EF" w:rsidRPr="002D1D42" w:rsidRDefault="006842EF" w:rsidP="002C69F3">
      <w:pPr>
        <w:pStyle w:val="af3"/>
        <w:tabs>
          <w:tab w:val="left" w:pos="993"/>
        </w:tabs>
        <w:spacing w:after="0"/>
        <w:ind w:left="0" w:firstLine="0"/>
        <w:jc w:val="both"/>
        <w:rPr>
          <w:bCs/>
          <w:sz w:val="28"/>
          <w:szCs w:val="28"/>
        </w:rPr>
      </w:pPr>
    </w:p>
    <w:tbl>
      <w:tblPr>
        <w:tblW w:w="9481" w:type="dxa"/>
        <w:tblInd w:w="-142" w:type="dxa"/>
        <w:tblLook w:val="0000" w:firstRow="0" w:lastRow="0" w:firstColumn="0" w:lastColumn="0" w:noHBand="0" w:noVBand="0"/>
      </w:tblPr>
      <w:tblGrid>
        <w:gridCol w:w="5215"/>
        <w:gridCol w:w="4266"/>
      </w:tblGrid>
      <w:tr w:rsidR="00C838F1" w:rsidRPr="00C26316" w:rsidTr="00BA3185">
        <w:trPr>
          <w:trHeight w:val="850"/>
        </w:trPr>
        <w:tc>
          <w:tcPr>
            <w:tcW w:w="5215" w:type="dxa"/>
          </w:tcPr>
          <w:p w:rsidR="006842EF" w:rsidRPr="00C26316" w:rsidRDefault="006842EF" w:rsidP="00C93AA9">
            <w:pPr>
              <w:pStyle w:val="af3"/>
              <w:tabs>
                <w:tab w:val="left" w:pos="-108"/>
                <w:tab w:val="left" w:pos="645"/>
              </w:tabs>
              <w:ind w:left="0" w:right="-1474" w:firstLine="0"/>
              <w:jc w:val="both"/>
              <w:rPr>
                <w:bCs/>
                <w:sz w:val="28"/>
                <w:szCs w:val="28"/>
              </w:rPr>
            </w:pPr>
          </w:p>
          <w:p w:rsidR="00BA3185" w:rsidRDefault="00FF4004" w:rsidP="00BA3185">
            <w:pPr>
              <w:pStyle w:val="af3"/>
              <w:tabs>
                <w:tab w:val="left" w:pos="-108"/>
              </w:tabs>
              <w:spacing w:after="0"/>
              <w:ind w:left="671" w:hanging="671"/>
              <w:rPr>
                <w:bCs/>
                <w:sz w:val="28"/>
                <w:szCs w:val="28"/>
              </w:rPr>
            </w:pPr>
            <w:r>
              <w:rPr>
                <w:bCs/>
                <w:sz w:val="28"/>
                <w:szCs w:val="28"/>
              </w:rPr>
              <w:t xml:space="preserve">Глава </w:t>
            </w:r>
            <w:r w:rsidR="00C838F1" w:rsidRPr="00C26316">
              <w:rPr>
                <w:bCs/>
                <w:sz w:val="28"/>
                <w:szCs w:val="28"/>
              </w:rPr>
              <w:t xml:space="preserve">Невьянского городского </w:t>
            </w:r>
          </w:p>
          <w:p w:rsidR="00BA3185" w:rsidRDefault="00C838F1" w:rsidP="00BA3185">
            <w:pPr>
              <w:pStyle w:val="af3"/>
              <w:tabs>
                <w:tab w:val="left" w:pos="-108"/>
              </w:tabs>
              <w:spacing w:after="0"/>
              <w:ind w:left="671" w:hanging="671"/>
              <w:rPr>
                <w:bCs/>
                <w:sz w:val="28"/>
                <w:szCs w:val="28"/>
              </w:rPr>
            </w:pPr>
            <w:r w:rsidRPr="00C26316">
              <w:rPr>
                <w:bCs/>
                <w:sz w:val="28"/>
                <w:szCs w:val="28"/>
              </w:rPr>
              <w:t>округа</w:t>
            </w:r>
            <w:r>
              <w:rPr>
                <w:bCs/>
                <w:sz w:val="28"/>
                <w:szCs w:val="28"/>
              </w:rPr>
              <w:t xml:space="preserve"> </w:t>
            </w:r>
          </w:p>
          <w:p w:rsidR="00C838F1" w:rsidRPr="00C26316" w:rsidRDefault="007F1842" w:rsidP="00BA3185">
            <w:pPr>
              <w:pStyle w:val="af3"/>
              <w:tabs>
                <w:tab w:val="left" w:pos="-108"/>
              </w:tabs>
              <w:spacing w:after="0"/>
              <w:ind w:left="671" w:hanging="671"/>
              <w:rPr>
                <w:bCs/>
                <w:sz w:val="28"/>
                <w:szCs w:val="28"/>
              </w:rPr>
            </w:pPr>
            <w:r>
              <w:rPr>
                <w:bCs/>
                <w:sz w:val="28"/>
                <w:szCs w:val="28"/>
              </w:rPr>
              <w:t xml:space="preserve">                                </w:t>
            </w:r>
            <w:r w:rsidR="00C838F1">
              <w:rPr>
                <w:bCs/>
                <w:sz w:val="28"/>
                <w:szCs w:val="28"/>
              </w:rPr>
              <w:t>А.А. Берчук</w:t>
            </w:r>
            <w:r w:rsidR="00C838F1" w:rsidRPr="00C26316">
              <w:rPr>
                <w:bCs/>
                <w:sz w:val="28"/>
                <w:szCs w:val="28"/>
              </w:rPr>
              <w:t xml:space="preserve"> </w:t>
            </w:r>
          </w:p>
        </w:tc>
        <w:tc>
          <w:tcPr>
            <w:tcW w:w="4266" w:type="dxa"/>
          </w:tcPr>
          <w:p w:rsidR="00BA3185" w:rsidRDefault="00BA3185" w:rsidP="00257E50">
            <w:pPr>
              <w:spacing w:after="0"/>
              <w:rPr>
                <w:rFonts w:ascii="Times New Roman" w:eastAsia="Times New Roman" w:hAnsi="Times New Roman" w:cs="Times New Roman"/>
                <w:bCs/>
                <w:sz w:val="28"/>
                <w:szCs w:val="28"/>
              </w:rPr>
            </w:pPr>
          </w:p>
          <w:p w:rsidR="00C838F1" w:rsidRPr="00C26316" w:rsidRDefault="00C838F1" w:rsidP="00257E50">
            <w:pPr>
              <w:spacing w:after="0"/>
              <w:rPr>
                <w:rFonts w:ascii="Times New Roman" w:hAnsi="Times New Roman" w:cs="Times New Roman"/>
                <w:sz w:val="28"/>
                <w:szCs w:val="28"/>
              </w:rPr>
            </w:pPr>
            <w:r w:rsidRPr="00C26316">
              <w:rPr>
                <w:rFonts w:ascii="Times New Roman" w:hAnsi="Times New Roman" w:cs="Times New Roman"/>
                <w:sz w:val="28"/>
                <w:szCs w:val="28"/>
              </w:rPr>
              <w:t>Председатель Думы</w:t>
            </w:r>
            <w:r w:rsidR="00BA3185">
              <w:rPr>
                <w:rFonts w:ascii="Times New Roman" w:hAnsi="Times New Roman" w:cs="Times New Roman"/>
                <w:sz w:val="28"/>
                <w:szCs w:val="28"/>
              </w:rPr>
              <w:t xml:space="preserve"> Невьянского</w:t>
            </w:r>
            <w:r w:rsidRPr="00C26316">
              <w:rPr>
                <w:rFonts w:ascii="Times New Roman" w:hAnsi="Times New Roman" w:cs="Times New Roman"/>
                <w:sz w:val="28"/>
                <w:szCs w:val="28"/>
              </w:rPr>
              <w:t xml:space="preserve">                                   </w:t>
            </w:r>
            <w:r w:rsidR="00FF4004">
              <w:rPr>
                <w:rFonts w:ascii="Times New Roman" w:hAnsi="Times New Roman" w:cs="Times New Roman"/>
                <w:sz w:val="28"/>
                <w:szCs w:val="28"/>
              </w:rPr>
              <w:t xml:space="preserve">                             </w:t>
            </w:r>
            <w:r w:rsidRPr="00C26316">
              <w:rPr>
                <w:rFonts w:ascii="Times New Roman" w:hAnsi="Times New Roman" w:cs="Times New Roman"/>
                <w:sz w:val="28"/>
                <w:szCs w:val="28"/>
              </w:rPr>
              <w:t>городского округа</w:t>
            </w:r>
          </w:p>
          <w:p w:rsidR="00C838F1" w:rsidRPr="00C26316" w:rsidRDefault="007F1842" w:rsidP="007F1842">
            <w:pPr>
              <w:spacing w:after="0"/>
              <w:rPr>
                <w:rFonts w:ascii="Times New Roman" w:hAnsi="Times New Roman" w:cs="Times New Roman"/>
                <w:sz w:val="28"/>
                <w:szCs w:val="28"/>
              </w:rPr>
            </w:pPr>
            <w:r>
              <w:rPr>
                <w:rFonts w:ascii="Times New Roman" w:hAnsi="Times New Roman" w:cs="Times New Roman"/>
                <w:sz w:val="28"/>
                <w:szCs w:val="28"/>
              </w:rPr>
              <w:t xml:space="preserve">                                </w:t>
            </w:r>
            <w:r w:rsidR="00C838F1">
              <w:rPr>
                <w:rFonts w:ascii="Times New Roman" w:hAnsi="Times New Roman" w:cs="Times New Roman"/>
                <w:sz w:val="28"/>
                <w:szCs w:val="28"/>
              </w:rPr>
              <w:t>Л.Я.</w:t>
            </w:r>
            <w:r w:rsidR="000861D4" w:rsidRPr="000904B2">
              <w:rPr>
                <w:rFonts w:ascii="Times New Roman" w:hAnsi="Times New Roman" w:cs="Times New Roman"/>
                <w:sz w:val="28"/>
                <w:szCs w:val="28"/>
              </w:rPr>
              <w:t xml:space="preserve"> </w:t>
            </w:r>
            <w:r w:rsidR="00C838F1">
              <w:rPr>
                <w:rFonts w:ascii="Times New Roman" w:hAnsi="Times New Roman" w:cs="Times New Roman"/>
                <w:sz w:val="28"/>
                <w:szCs w:val="28"/>
              </w:rPr>
              <w:t>Замятина</w:t>
            </w:r>
          </w:p>
        </w:tc>
      </w:tr>
    </w:tbl>
    <w:p w:rsidR="00E91106" w:rsidRPr="002D1D42" w:rsidRDefault="00E91106" w:rsidP="00E91106">
      <w:pPr>
        <w:pStyle w:val="af3"/>
        <w:tabs>
          <w:tab w:val="left" w:pos="993"/>
        </w:tabs>
        <w:spacing w:after="0"/>
        <w:jc w:val="both"/>
        <w:rPr>
          <w:bCs/>
          <w:sz w:val="28"/>
          <w:szCs w:val="28"/>
        </w:rPr>
      </w:pPr>
      <w:bookmarkStart w:id="0" w:name="_GoBack"/>
      <w:bookmarkEnd w:id="0"/>
    </w:p>
    <w:sectPr w:rsidR="00E91106" w:rsidRPr="002D1D42" w:rsidSect="005479B4">
      <w:headerReference w:type="default" r:id="rId10"/>
      <w:footerReference w:type="even" r:id="rId11"/>
      <w:footerReference w:type="default" r:id="rId12"/>
      <w:type w:val="continuous"/>
      <w:pgSz w:w="11906" w:h="16838" w:code="9"/>
      <w:pgMar w:top="426" w:right="849" w:bottom="851"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868" w:rsidRPr="00D3237B" w:rsidRDefault="00D00868" w:rsidP="00D3237B">
      <w:pPr>
        <w:pStyle w:val="affa"/>
        <w:rPr>
          <w:rFonts w:asciiTheme="minorHAnsi" w:eastAsiaTheme="minorEastAsia" w:hAnsiTheme="minorHAnsi" w:cstheme="minorBidi"/>
        </w:rPr>
      </w:pPr>
      <w:r>
        <w:separator/>
      </w:r>
    </w:p>
  </w:endnote>
  <w:endnote w:type="continuationSeparator" w:id="0">
    <w:p w:rsidR="00D00868" w:rsidRPr="00D3237B" w:rsidRDefault="00D00868"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868" w:rsidRDefault="00D00868">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868" w:rsidRPr="00D3237B" w:rsidRDefault="00D00868" w:rsidP="00D3237B">
      <w:pPr>
        <w:pStyle w:val="affa"/>
        <w:rPr>
          <w:rFonts w:asciiTheme="minorHAnsi" w:eastAsiaTheme="minorEastAsia" w:hAnsiTheme="minorHAnsi" w:cstheme="minorBidi"/>
        </w:rPr>
      </w:pPr>
      <w:r>
        <w:separator/>
      </w:r>
    </w:p>
  </w:footnote>
  <w:footnote w:type="continuationSeparator" w:id="0">
    <w:p w:rsidR="00D00868" w:rsidRPr="00D3237B" w:rsidRDefault="00D00868" w:rsidP="00D3237B">
      <w:pPr>
        <w:pStyle w:val="affa"/>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921339"/>
      <w:docPartObj>
        <w:docPartGallery w:val="Page Numbers (Top of Page)"/>
        <w:docPartUnique/>
      </w:docPartObj>
    </w:sdtPr>
    <w:sdtEndPr/>
    <w:sdtContent>
      <w:p w:rsidR="00B577A9" w:rsidRDefault="00B577A9">
        <w:pPr>
          <w:pStyle w:val="ab"/>
          <w:jc w:val="center"/>
        </w:pPr>
        <w:r>
          <w:fldChar w:fldCharType="begin"/>
        </w:r>
        <w:r>
          <w:instrText>PAGE   \* MERGEFORMAT</w:instrText>
        </w:r>
        <w:r>
          <w:fldChar w:fldCharType="separate"/>
        </w:r>
        <w:r w:rsidR="006B027D">
          <w:rPr>
            <w:noProof/>
          </w:rPr>
          <w:t>6</w:t>
        </w:r>
        <w:r>
          <w:fldChar w:fldCharType="end"/>
        </w:r>
      </w:p>
    </w:sdtContent>
  </w:sdt>
  <w:p w:rsidR="00B577A9" w:rsidRDefault="00B577A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15:restartNumberingAfterBreak="0">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15:restartNumberingAfterBreak="0">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15:restartNumberingAfterBreak="0">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15:restartNumberingAfterBreak="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15:restartNumberingAfterBreak="0">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15:restartNumberingAfterBreak="0">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15:restartNumberingAfterBreak="0">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15:restartNumberingAfterBreak="0">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15:restartNumberingAfterBreak="0">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15:restartNumberingAfterBreak="0">
    <w:nsid w:val="61054AFA"/>
    <w:multiLevelType w:val="hybridMultilevel"/>
    <w:tmpl w:val="21FE847C"/>
    <w:lvl w:ilvl="0" w:tplc="918083D6">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15:restartNumberingAfterBreak="0">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15:restartNumberingAfterBreak="0">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15:restartNumberingAfterBreak="0">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15:restartNumberingAfterBreak="0">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40"/>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9"/>
  </w:num>
  <w:num w:numId="36">
    <w:abstractNumId w:val="19"/>
  </w:num>
  <w:num w:numId="37">
    <w:abstractNumId w:val="41"/>
  </w:num>
  <w:num w:numId="38">
    <w:abstractNumId w:val="38"/>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7"/>
  </w:num>
  <w:num w:numId="44">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38"/>
    <w:rsid w:val="000023B2"/>
    <w:rsid w:val="000119D3"/>
    <w:rsid w:val="00012F8B"/>
    <w:rsid w:val="0002056D"/>
    <w:rsid w:val="00021CC7"/>
    <w:rsid w:val="000239CA"/>
    <w:rsid w:val="000247D9"/>
    <w:rsid w:val="00026A2B"/>
    <w:rsid w:val="00030DEE"/>
    <w:rsid w:val="00034588"/>
    <w:rsid w:val="00035451"/>
    <w:rsid w:val="00037343"/>
    <w:rsid w:val="00040ACA"/>
    <w:rsid w:val="00047631"/>
    <w:rsid w:val="00056082"/>
    <w:rsid w:val="00056D44"/>
    <w:rsid w:val="00060B3E"/>
    <w:rsid w:val="00061529"/>
    <w:rsid w:val="00062B04"/>
    <w:rsid w:val="00063F5D"/>
    <w:rsid w:val="00070389"/>
    <w:rsid w:val="00071CC2"/>
    <w:rsid w:val="00072AD9"/>
    <w:rsid w:val="00075F7D"/>
    <w:rsid w:val="00082231"/>
    <w:rsid w:val="00084699"/>
    <w:rsid w:val="000861D4"/>
    <w:rsid w:val="000879A9"/>
    <w:rsid w:val="000904B2"/>
    <w:rsid w:val="00091564"/>
    <w:rsid w:val="0009518E"/>
    <w:rsid w:val="000967A8"/>
    <w:rsid w:val="00097334"/>
    <w:rsid w:val="000A0D82"/>
    <w:rsid w:val="000A13DF"/>
    <w:rsid w:val="000A3AFE"/>
    <w:rsid w:val="000A4FF8"/>
    <w:rsid w:val="000A505D"/>
    <w:rsid w:val="000A7AB1"/>
    <w:rsid w:val="000B1B57"/>
    <w:rsid w:val="000B3F1D"/>
    <w:rsid w:val="000B4283"/>
    <w:rsid w:val="000B54A6"/>
    <w:rsid w:val="000B7C42"/>
    <w:rsid w:val="000C00C1"/>
    <w:rsid w:val="000C3518"/>
    <w:rsid w:val="000D27D1"/>
    <w:rsid w:val="000D3019"/>
    <w:rsid w:val="000D5BBA"/>
    <w:rsid w:val="000E0000"/>
    <w:rsid w:val="000E0856"/>
    <w:rsid w:val="000F0F5C"/>
    <w:rsid w:val="000F1289"/>
    <w:rsid w:val="00101AB0"/>
    <w:rsid w:val="001069B5"/>
    <w:rsid w:val="0010796A"/>
    <w:rsid w:val="00110682"/>
    <w:rsid w:val="0011149A"/>
    <w:rsid w:val="001178AB"/>
    <w:rsid w:val="00120B61"/>
    <w:rsid w:val="001211DC"/>
    <w:rsid w:val="00123E72"/>
    <w:rsid w:val="00126144"/>
    <w:rsid w:val="0013101A"/>
    <w:rsid w:val="00131BE0"/>
    <w:rsid w:val="001333FD"/>
    <w:rsid w:val="001359B0"/>
    <w:rsid w:val="00136EC9"/>
    <w:rsid w:val="001378A5"/>
    <w:rsid w:val="00143B02"/>
    <w:rsid w:val="00144285"/>
    <w:rsid w:val="001523BD"/>
    <w:rsid w:val="001529FD"/>
    <w:rsid w:val="00154CD9"/>
    <w:rsid w:val="00156081"/>
    <w:rsid w:val="001571D2"/>
    <w:rsid w:val="00163F44"/>
    <w:rsid w:val="001663B4"/>
    <w:rsid w:val="00167800"/>
    <w:rsid w:val="001745B1"/>
    <w:rsid w:val="00177366"/>
    <w:rsid w:val="001829D8"/>
    <w:rsid w:val="001833F5"/>
    <w:rsid w:val="00183C90"/>
    <w:rsid w:val="001844B2"/>
    <w:rsid w:val="00185000"/>
    <w:rsid w:val="001907A7"/>
    <w:rsid w:val="00195BB9"/>
    <w:rsid w:val="00196C99"/>
    <w:rsid w:val="001A3FA9"/>
    <w:rsid w:val="001A6D2C"/>
    <w:rsid w:val="001B117B"/>
    <w:rsid w:val="001B337C"/>
    <w:rsid w:val="001C0587"/>
    <w:rsid w:val="001C1165"/>
    <w:rsid w:val="001C1999"/>
    <w:rsid w:val="001C39BD"/>
    <w:rsid w:val="001C4C83"/>
    <w:rsid w:val="001C7664"/>
    <w:rsid w:val="001D18AB"/>
    <w:rsid w:val="001D1E50"/>
    <w:rsid w:val="001D2A35"/>
    <w:rsid w:val="001D61EB"/>
    <w:rsid w:val="001D748B"/>
    <w:rsid w:val="001E0716"/>
    <w:rsid w:val="001E0B3B"/>
    <w:rsid w:val="001E6DAF"/>
    <w:rsid w:val="001F0B2B"/>
    <w:rsid w:val="001F0CE7"/>
    <w:rsid w:val="001F4529"/>
    <w:rsid w:val="001F46C1"/>
    <w:rsid w:val="00203FAC"/>
    <w:rsid w:val="00210A06"/>
    <w:rsid w:val="002118DB"/>
    <w:rsid w:val="0021363A"/>
    <w:rsid w:val="00213B2D"/>
    <w:rsid w:val="002144A9"/>
    <w:rsid w:val="00216774"/>
    <w:rsid w:val="00216BA1"/>
    <w:rsid w:val="00220C7E"/>
    <w:rsid w:val="002226D0"/>
    <w:rsid w:val="00225FB8"/>
    <w:rsid w:val="00226803"/>
    <w:rsid w:val="0022727E"/>
    <w:rsid w:val="0023534B"/>
    <w:rsid w:val="00235579"/>
    <w:rsid w:val="0023561E"/>
    <w:rsid w:val="00237A92"/>
    <w:rsid w:val="00237E3A"/>
    <w:rsid w:val="002526B3"/>
    <w:rsid w:val="00252F36"/>
    <w:rsid w:val="00254BA9"/>
    <w:rsid w:val="00255688"/>
    <w:rsid w:val="002565D0"/>
    <w:rsid w:val="00256B68"/>
    <w:rsid w:val="002578FD"/>
    <w:rsid w:val="00261361"/>
    <w:rsid w:val="002613E5"/>
    <w:rsid w:val="002640B5"/>
    <w:rsid w:val="00265043"/>
    <w:rsid w:val="00266ECA"/>
    <w:rsid w:val="00272569"/>
    <w:rsid w:val="00272A7A"/>
    <w:rsid w:val="00280736"/>
    <w:rsid w:val="00281277"/>
    <w:rsid w:val="00282DA2"/>
    <w:rsid w:val="00285439"/>
    <w:rsid w:val="002956F6"/>
    <w:rsid w:val="00295A2B"/>
    <w:rsid w:val="00297162"/>
    <w:rsid w:val="00297AE3"/>
    <w:rsid w:val="002A3A54"/>
    <w:rsid w:val="002A4D88"/>
    <w:rsid w:val="002A6149"/>
    <w:rsid w:val="002A7F86"/>
    <w:rsid w:val="002C07C8"/>
    <w:rsid w:val="002C4388"/>
    <w:rsid w:val="002C5196"/>
    <w:rsid w:val="002C69F3"/>
    <w:rsid w:val="002D06AE"/>
    <w:rsid w:val="002D1D42"/>
    <w:rsid w:val="002D25EC"/>
    <w:rsid w:val="002D3CF6"/>
    <w:rsid w:val="002E259A"/>
    <w:rsid w:val="002F2445"/>
    <w:rsid w:val="002F39BB"/>
    <w:rsid w:val="002F3C6C"/>
    <w:rsid w:val="002F47AB"/>
    <w:rsid w:val="002F76C1"/>
    <w:rsid w:val="00300864"/>
    <w:rsid w:val="00300C05"/>
    <w:rsid w:val="00304C33"/>
    <w:rsid w:val="003072A8"/>
    <w:rsid w:val="00316645"/>
    <w:rsid w:val="003174B4"/>
    <w:rsid w:val="003208EE"/>
    <w:rsid w:val="00326AFE"/>
    <w:rsid w:val="00326BF8"/>
    <w:rsid w:val="003307A2"/>
    <w:rsid w:val="00330D92"/>
    <w:rsid w:val="003315BA"/>
    <w:rsid w:val="00332A36"/>
    <w:rsid w:val="00333D5E"/>
    <w:rsid w:val="00335208"/>
    <w:rsid w:val="0033533D"/>
    <w:rsid w:val="00336BA9"/>
    <w:rsid w:val="00345BF0"/>
    <w:rsid w:val="003469D3"/>
    <w:rsid w:val="00346C14"/>
    <w:rsid w:val="00353C79"/>
    <w:rsid w:val="00354338"/>
    <w:rsid w:val="003604DC"/>
    <w:rsid w:val="00365C6B"/>
    <w:rsid w:val="0037053A"/>
    <w:rsid w:val="00374D67"/>
    <w:rsid w:val="003775BF"/>
    <w:rsid w:val="0038122C"/>
    <w:rsid w:val="0038148D"/>
    <w:rsid w:val="00382F58"/>
    <w:rsid w:val="00383CE3"/>
    <w:rsid w:val="00394387"/>
    <w:rsid w:val="00395212"/>
    <w:rsid w:val="00396BF3"/>
    <w:rsid w:val="00397FE2"/>
    <w:rsid w:val="003A0102"/>
    <w:rsid w:val="003A28E9"/>
    <w:rsid w:val="003A3D1D"/>
    <w:rsid w:val="003A42B1"/>
    <w:rsid w:val="003A471B"/>
    <w:rsid w:val="003A5771"/>
    <w:rsid w:val="003A67C2"/>
    <w:rsid w:val="003B029D"/>
    <w:rsid w:val="003B4B3E"/>
    <w:rsid w:val="003C2BEC"/>
    <w:rsid w:val="003D2B5C"/>
    <w:rsid w:val="003D3422"/>
    <w:rsid w:val="003E05AB"/>
    <w:rsid w:val="003E0FEF"/>
    <w:rsid w:val="003E10A2"/>
    <w:rsid w:val="003E44D8"/>
    <w:rsid w:val="003E4A98"/>
    <w:rsid w:val="003E7997"/>
    <w:rsid w:val="003F1D97"/>
    <w:rsid w:val="003F45A1"/>
    <w:rsid w:val="0040416E"/>
    <w:rsid w:val="0040546B"/>
    <w:rsid w:val="004155D8"/>
    <w:rsid w:val="00415A87"/>
    <w:rsid w:val="004208A4"/>
    <w:rsid w:val="004211E8"/>
    <w:rsid w:val="004249ED"/>
    <w:rsid w:val="004312D5"/>
    <w:rsid w:val="004339AC"/>
    <w:rsid w:val="00435282"/>
    <w:rsid w:val="004400FE"/>
    <w:rsid w:val="00442651"/>
    <w:rsid w:val="004449E5"/>
    <w:rsid w:val="004468AF"/>
    <w:rsid w:val="00447728"/>
    <w:rsid w:val="00453AC6"/>
    <w:rsid w:val="00456307"/>
    <w:rsid w:val="00456442"/>
    <w:rsid w:val="00462189"/>
    <w:rsid w:val="00463ABB"/>
    <w:rsid w:val="004642AD"/>
    <w:rsid w:val="004642B7"/>
    <w:rsid w:val="00471071"/>
    <w:rsid w:val="0047119D"/>
    <w:rsid w:val="0047171D"/>
    <w:rsid w:val="00474064"/>
    <w:rsid w:val="00475C77"/>
    <w:rsid w:val="00475FB2"/>
    <w:rsid w:val="004851BE"/>
    <w:rsid w:val="00485263"/>
    <w:rsid w:val="00487739"/>
    <w:rsid w:val="00490C0D"/>
    <w:rsid w:val="00491002"/>
    <w:rsid w:val="0049436B"/>
    <w:rsid w:val="00494C38"/>
    <w:rsid w:val="004A11BD"/>
    <w:rsid w:val="004A2762"/>
    <w:rsid w:val="004A4CBB"/>
    <w:rsid w:val="004A5F26"/>
    <w:rsid w:val="004B0200"/>
    <w:rsid w:val="004B1A2F"/>
    <w:rsid w:val="004B5731"/>
    <w:rsid w:val="004C0504"/>
    <w:rsid w:val="004C1B03"/>
    <w:rsid w:val="004C3B60"/>
    <w:rsid w:val="004C4370"/>
    <w:rsid w:val="004D05AE"/>
    <w:rsid w:val="004D095A"/>
    <w:rsid w:val="004D2761"/>
    <w:rsid w:val="004D6A97"/>
    <w:rsid w:val="004E0037"/>
    <w:rsid w:val="004E194A"/>
    <w:rsid w:val="004E4878"/>
    <w:rsid w:val="004E515F"/>
    <w:rsid w:val="004E72F8"/>
    <w:rsid w:val="004F049E"/>
    <w:rsid w:val="004F24F8"/>
    <w:rsid w:val="004F391F"/>
    <w:rsid w:val="004F5FB7"/>
    <w:rsid w:val="00500AC7"/>
    <w:rsid w:val="00502AAB"/>
    <w:rsid w:val="0050750E"/>
    <w:rsid w:val="005106AC"/>
    <w:rsid w:val="00510E05"/>
    <w:rsid w:val="0051580F"/>
    <w:rsid w:val="0052036F"/>
    <w:rsid w:val="0052064E"/>
    <w:rsid w:val="00522A37"/>
    <w:rsid w:val="00524308"/>
    <w:rsid w:val="00545A5E"/>
    <w:rsid w:val="00546713"/>
    <w:rsid w:val="005479AD"/>
    <w:rsid w:val="005479B4"/>
    <w:rsid w:val="00553121"/>
    <w:rsid w:val="00553478"/>
    <w:rsid w:val="005536EC"/>
    <w:rsid w:val="00560A32"/>
    <w:rsid w:val="00563994"/>
    <w:rsid w:val="00570206"/>
    <w:rsid w:val="00574BC8"/>
    <w:rsid w:val="00577874"/>
    <w:rsid w:val="00577D70"/>
    <w:rsid w:val="00580BA1"/>
    <w:rsid w:val="00584BC3"/>
    <w:rsid w:val="005939E8"/>
    <w:rsid w:val="005979E4"/>
    <w:rsid w:val="005A78A1"/>
    <w:rsid w:val="005B0BA1"/>
    <w:rsid w:val="005B2595"/>
    <w:rsid w:val="005B30FE"/>
    <w:rsid w:val="005B56B6"/>
    <w:rsid w:val="005B5AFE"/>
    <w:rsid w:val="005B7668"/>
    <w:rsid w:val="005B7CC6"/>
    <w:rsid w:val="005B7FEF"/>
    <w:rsid w:val="005C08E0"/>
    <w:rsid w:val="005C2A1A"/>
    <w:rsid w:val="005C444F"/>
    <w:rsid w:val="005C5B19"/>
    <w:rsid w:val="005C7FC1"/>
    <w:rsid w:val="005D392B"/>
    <w:rsid w:val="005D3F6E"/>
    <w:rsid w:val="005D5885"/>
    <w:rsid w:val="005D5A89"/>
    <w:rsid w:val="005D633C"/>
    <w:rsid w:val="005E239B"/>
    <w:rsid w:val="005E7610"/>
    <w:rsid w:val="005F0984"/>
    <w:rsid w:val="006019AF"/>
    <w:rsid w:val="00604F04"/>
    <w:rsid w:val="00605B7A"/>
    <w:rsid w:val="00605E93"/>
    <w:rsid w:val="0061258F"/>
    <w:rsid w:val="006164CB"/>
    <w:rsid w:val="0062223A"/>
    <w:rsid w:val="00624B35"/>
    <w:rsid w:val="00631072"/>
    <w:rsid w:val="006320BA"/>
    <w:rsid w:val="006326BC"/>
    <w:rsid w:val="00633189"/>
    <w:rsid w:val="00633E3E"/>
    <w:rsid w:val="006349AC"/>
    <w:rsid w:val="00634C52"/>
    <w:rsid w:val="006363FF"/>
    <w:rsid w:val="006369C6"/>
    <w:rsid w:val="00637784"/>
    <w:rsid w:val="00640CE5"/>
    <w:rsid w:val="00644B3F"/>
    <w:rsid w:val="00647528"/>
    <w:rsid w:val="00656487"/>
    <w:rsid w:val="006571D3"/>
    <w:rsid w:val="00662AC5"/>
    <w:rsid w:val="00663DA9"/>
    <w:rsid w:val="006657C6"/>
    <w:rsid w:val="00666740"/>
    <w:rsid w:val="006671C6"/>
    <w:rsid w:val="00670399"/>
    <w:rsid w:val="00672C4B"/>
    <w:rsid w:val="00675167"/>
    <w:rsid w:val="0067786B"/>
    <w:rsid w:val="006842EF"/>
    <w:rsid w:val="00687E5A"/>
    <w:rsid w:val="00697D5F"/>
    <w:rsid w:val="006A64C5"/>
    <w:rsid w:val="006B027D"/>
    <w:rsid w:val="006B1A7C"/>
    <w:rsid w:val="006B31B6"/>
    <w:rsid w:val="006B419B"/>
    <w:rsid w:val="006B774D"/>
    <w:rsid w:val="006C14B1"/>
    <w:rsid w:val="006C189B"/>
    <w:rsid w:val="006C334C"/>
    <w:rsid w:val="006C35A9"/>
    <w:rsid w:val="006C4A07"/>
    <w:rsid w:val="006C4A90"/>
    <w:rsid w:val="006C4E17"/>
    <w:rsid w:val="006C61F7"/>
    <w:rsid w:val="006D0539"/>
    <w:rsid w:val="006D0699"/>
    <w:rsid w:val="006D20FD"/>
    <w:rsid w:val="006D2FFD"/>
    <w:rsid w:val="006D4DE2"/>
    <w:rsid w:val="006D55D8"/>
    <w:rsid w:val="006E4888"/>
    <w:rsid w:val="006E658C"/>
    <w:rsid w:val="006E65A6"/>
    <w:rsid w:val="006F59E0"/>
    <w:rsid w:val="007019C3"/>
    <w:rsid w:val="00701A66"/>
    <w:rsid w:val="0070254E"/>
    <w:rsid w:val="00702783"/>
    <w:rsid w:val="007172C0"/>
    <w:rsid w:val="0072028C"/>
    <w:rsid w:val="0072154C"/>
    <w:rsid w:val="007256C5"/>
    <w:rsid w:val="00726517"/>
    <w:rsid w:val="007301BF"/>
    <w:rsid w:val="00734760"/>
    <w:rsid w:val="00734DC6"/>
    <w:rsid w:val="00735F9D"/>
    <w:rsid w:val="00737CD1"/>
    <w:rsid w:val="00746B53"/>
    <w:rsid w:val="00750141"/>
    <w:rsid w:val="007504F8"/>
    <w:rsid w:val="00752F5B"/>
    <w:rsid w:val="007530CE"/>
    <w:rsid w:val="00754DB1"/>
    <w:rsid w:val="007624DE"/>
    <w:rsid w:val="0076522C"/>
    <w:rsid w:val="00765462"/>
    <w:rsid w:val="007658F9"/>
    <w:rsid w:val="0077183C"/>
    <w:rsid w:val="0078190E"/>
    <w:rsid w:val="00782BB6"/>
    <w:rsid w:val="00783BEC"/>
    <w:rsid w:val="0078537F"/>
    <w:rsid w:val="0079238A"/>
    <w:rsid w:val="007926F4"/>
    <w:rsid w:val="00792F85"/>
    <w:rsid w:val="00794BB1"/>
    <w:rsid w:val="007B0EBC"/>
    <w:rsid w:val="007B4F59"/>
    <w:rsid w:val="007B50BE"/>
    <w:rsid w:val="007B54E6"/>
    <w:rsid w:val="007B5FF4"/>
    <w:rsid w:val="007B6841"/>
    <w:rsid w:val="007C15DA"/>
    <w:rsid w:val="007C7BCC"/>
    <w:rsid w:val="007D0073"/>
    <w:rsid w:val="007D09A4"/>
    <w:rsid w:val="007D53EC"/>
    <w:rsid w:val="007D5752"/>
    <w:rsid w:val="007D6CC4"/>
    <w:rsid w:val="007E1C1D"/>
    <w:rsid w:val="007E1E13"/>
    <w:rsid w:val="007F01E9"/>
    <w:rsid w:val="007F1842"/>
    <w:rsid w:val="007F3B21"/>
    <w:rsid w:val="007F50F3"/>
    <w:rsid w:val="00804578"/>
    <w:rsid w:val="0080518F"/>
    <w:rsid w:val="00805CC1"/>
    <w:rsid w:val="00806993"/>
    <w:rsid w:val="00811351"/>
    <w:rsid w:val="00816A84"/>
    <w:rsid w:val="008171F6"/>
    <w:rsid w:val="00820DD7"/>
    <w:rsid w:val="00822D4F"/>
    <w:rsid w:val="0082392B"/>
    <w:rsid w:val="00831D4A"/>
    <w:rsid w:val="00833585"/>
    <w:rsid w:val="00833E04"/>
    <w:rsid w:val="0083621D"/>
    <w:rsid w:val="008457F8"/>
    <w:rsid w:val="00846046"/>
    <w:rsid w:val="00854165"/>
    <w:rsid w:val="00856171"/>
    <w:rsid w:val="00865598"/>
    <w:rsid w:val="00893229"/>
    <w:rsid w:val="00893442"/>
    <w:rsid w:val="00894F47"/>
    <w:rsid w:val="0089636F"/>
    <w:rsid w:val="008A2D7E"/>
    <w:rsid w:val="008A320D"/>
    <w:rsid w:val="008A4DC5"/>
    <w:rsid w:val="008A7705"/>
    <w:rsid w:val="008A7BA5"/>
    <w:rsid w:val="008B1291"/>
    <w:rsid w:val="008B1C97"/>
    <w:rsid w:val="008B2CB8"/>
    <w:rsid w:val="008B7CFD"/>
    <w:rsid w:val="008B7D3A"/>
    <w:rsid w:val="008C06EC"/>
    <w:rsid w:val="008C20F6"/>
    <w:rsid w:val="008C3D1F"/>
    <w:rsid w:val="008C6394"/>
    <w:rsid w:val="008D0AF6"/>
    <w:rsid w:val="008D0C9A"/>
    <w:rsid w:val="008D5E09"/>
    <w:rsid w:val="008D7930"/>
    <w:rsid w:val="008E09CA"/>
    <w:rsid w:val="008F564B"/>
    <w:rsid w:val="008F7830"/>
    <w:rsid w:val="00901EB4"/>
    <w:rsid w:val="009032B0"/>
    <w:rsid w:val="00903602"/>
    <w:rsid w:val="00906122"/>
    <w:rsid w:val="00923C4A"/>
    <w:rsid w:val="00924D79"/>
    <w:rsid w:val="00925777"/>
    <w:rsid w:val="009269A9"/>
    <w:rsid w:val="009276FE"/>
    <w:rsid w:val="009418DE"/>
    <w:rsid w:val="00945912"/>
    <w:rsid w:val="00947861"/>
    <w:rsid w:val="00954E48"/>
    <w:rsid w:val="009551A8"/>
    <w:rsid w:val="009562D2"/>
    <w:rsid w:val="00960E0E"/>
    <w:rsid w:val="0096352E"/>
    <w:rsid w:val="0096675C"/>
    <w:rsid w:val="00966A88"/>
    <w:rsid w:val="00967363"/>
    <w:rsid w:val="009675FF"/>
    <w:rsid w:val="00967B96"/>
    <w:rsid w:val="00972DBB"/>
    <w:rsid w:val="00973254"/>
    <w:rsid w:val="00994207"/>
    <w:rsid w:val="00995D6A"/>
    <w:rsid w:val="0099616C"/>
    <w:rsid w:val="00996484"/>
    <w:rsid w:val="00997A20"/>
    <w:rsid w:val="009A1BE7"/>
    <w:rsid w:val="009A26B4"/>
    <w:rsid w:val="009A6BAF"/>
    <w:rsid w:val="009A7A68"/>
    <w:rsid w:val="009A7CD2"/>
    <w:rsid w:val="009C63DE"/>
    <w:rsid w:val="009D23CC"/>
    <w:rsid w:val="009D3255"/>
    <w:rsid w:val="009D4C17"/>
    <w:rsid w:val="009E0629"/>
    <w:rsid w:val="009E447C"/>
    <w:rsid w:val="009E4838"/>
    <w:rsid w:val="009F593F"/>
    <w:rsid w:val="00A01A12"/>
    <w:rsid w:val="00A0285F"/>
    <w:rsid w:val="00A028D0"/>
    <w:rsid w:val="00A04DC1"/>
    <w:rsid w:val="00A14BD1"/>
    <w:rsid w:val="00A156BD"/>
    <w:rsid w:val="00A170E2"/>
    <w:rsid w:val="00A17D28"/>
    <w:rsid w:val="00A20751"/>
    <w:rsid w:val="00A21552"/>
    <w:rsid w:val="00A22786"/>
    <w:rsid w:val="00A24285"/>
    <w:rsid w:val="00A41507"/>
    <w:rsid w:val="00A43D07"/>
    <w:rsid w:val="00A474E1"/>
    <w:rsid w:val="00A53464"/>
    <w:rsid w:val="00A543EE"/>
    <w:rsid w:val="00A570DB"/>
    <w:rsid w:val="00A631B7"/>
    <w:rsid w:val="00A66582"/>
    <w:rsid w:val="00A66C78"/>
    <w:rsid w:val="00A70F86"/>
    <w:rsid w:val="00A7382B"/>
    <w:rsid w:val="00A76705"/>
    <w:rsid w:val="00A76B3C"/>
    <w:rsid w:val="00A77EB6"/>
    <w:rsid w:val="00A83B90"/>
    <w:rsid w:val="00A84595"/>
    <w:rsid w:val="00A87AE7"/>
    <w:rsid w:val="00AA10F8"/>
    <w:rsid w:val="00AA3A9F"/>
    <w:rsid w:val="00AA495D"/>
    <w:rsid w:val="00AA6C3F"/>
    <w:rsid w:val="00AB1818"/>
    <w:rsid w:val="00AB182F"/>
    <w:rsid w:val="00AB6C09"/>
    <w:rsid w:val="00AC0E27"/>
    <w:rsid w:val="00AC1467"/>
    <w:rsid w:val="00AC1959"/>
    <w:rsid w:val="00AC19C1"/>
    <w:rsid w:val="00AC523E"/>
    <w:rsid w:val="00AC65BF"/>
    <w:rsid w:val="00AC68E2"/>
    <w:rsid w:val="00AC796E"/>
    <w:rsid w:val="00AD0315"/>
    <w:rsid w:val="00AD059F"/>
    <w:rsid w:val="00AD526A"/>
    <w:rsid w:val="00AE0F0D"/>
    <w:rsid w:val="00AE3F7A"/>
    <w:rsid w:val="00AE4D7A"/>
    <w:rsid w:val="00AF20AF"/>
    <w:rsid w:val="00AF2396"/>
    <w:rsid w:val="00AF2D35"/>
    <w:rsid w:val="00AF49DD"/>
    <w:rsid w:val="00AF7299"/>
    <w:rsid w:val="00B01D86"/>
    <w:rsid w:val="00B032B1"/>
    <w:rsid w:val="00B1121E"/>
    <w:rsid w:val="00B14E60"/>
    <w:rsid w:val="00B209F2"/>
    <w:rsid w:val="00B21D94"/>
    <w:rsid w:val="00B22CA0"/>
    <w:rsid w:val="00B233D6"/>
    <w:rsid w:val="00B2457F"/>
    <w:rsid w:val="00B25224"/>
    <w:rsid w:val="00B26619"/>
    <w:rsid w:val="00B27936"/>
    <w:rsid w:val="00B33E8E"/>
    <w:rsid w:val="00B35A77"/>
    <w:rsid w:val="00B41741"/>
    <w:rsid w:val="00B41938"/>
    <w:rsid w:val="00B41B23"/>
    <w:rsid w:val="00B41EFD"/>
    <w:rsid w:val="00B42272"/>
    <w:rsid w:val="00B42698"/>
    <w:rsid w:val="00B43C20"/>
    <w:rsid w:val="00B452C9"/>
    <w:rsid w:val="00B4543E"/>
    <w:rsid w:val="00B531E5"/>
    <w:rsid w:val="00B53203"/>
    <w:rsid w:val="00B577A9"/>
    <w:rsid w:val="00B60377"/>
    <w:rsid w:val="00B61671"/>
    <w:rsid w:val="00B61903"/>
    <w:rsid w:val="00B62C31"/>
    <w:rsid w:val="00B63230"/>
    <w:rsid w:val="00B64FE7"/>
    <w:rsid w:val="00B65B7B"/>
    <w:rsid w:val="00B66B3C"/>
    <w:rsid w:val="00B70AE9"/>
    <w:rsid w:val="00B732BB"/>
    <w:rsid w:val="00B74ADE"/>
    <w:rsid w:val="00B80910"/>
    <w:rsid w:val="00B813DC"/>
    <w:rsid w:val="00B818CC"/>
    <w:rsid w:val="00B8303C"/>
    <w:rsid w:val="00B9602E"/>
    <w:rsid w:val="00B9607F"/>
    <w:rsid w:val="00BA0237"/>
    <w:rsid w:val="00BA0D48"/>
    <w:rsid w:val="00BA3185"/>
    <w:rsid w:val="00BA3BE0"/>
    <w:rsid w:val="00BA5683"/>
    <w:rsid w:val="00BA762C"/>
    <w:rsid w:val="00BA7E0C"/>
    <w:rsid w:val="00BB27A8"/>
    <w:rsid w:val="00BB2972"/>
    <w:rsid w:val="00BB37F3"/>
    <w:rsid w:val="00BB5544"/>
    <w:rsid w:val="00BD050C"/>
    <w:rsid w:val="00BD1A4F"/>
    <w:rsid w:val="00BD2E95"/>
    <w:rsid w:val="00BE0EFD"/>
    <w:rsid w:val="00BE24A4"/>
    <w:rsid w:val="00BE333B"/>
    <w:rsid w:val="00BE3908"/>
    <w:rsid w:val="00BE418D"/>
    <w:rsid w:val="00BF11DC"/>
    <w:rsid w:val="00BF231A"/>
    <w:rsid w:val="00BF419F"/>
    <w:rsid w:val="00C006A0"/>
    <w:rsid w:val="00C02F66"/>
    <w:rsid w:val="00C031B6"/>
    <w:rsid w:val="00C05B6D"/>
    <w:rsid w:val="00C06731"/>
    <w:rsid w:val="00C06C33"/>
    <w:rsid w:val="00C076CF"/>
    <w:rsid w:val="00C111E8"/>
    <w:rsid w:val="00C23DD0"/>
    <w:rsid w:val="00C240B2"/>
    <w:rsid w:val="00C247BB"/>
    <w:rsid w:val="00C273A8"/>
    <w:rsid w:val="00C3198E"/>
    <w:rsid w:val="00C352B1"/>
    <w:rsid w:val="00C36903"/>
    <w:rsid w:val="00C405D9"/>
    <w:rsid w:val="00C42151"/>
    <w:rsid w:val="00C50D9B"/>
    <w:rsid w:val="00C52E89"/>
    <w:rsid w:val="00C54BAB"/>
    <w:rsid w:val="00C555B0"/>
    <w:rsid w:val="00C55A82"/>
    <w:rsid w:val="00C56F64"/>
    <w:rsid w:val="00C62A35"/>
    <w:rsid w:val="00C64A6E"/>
    <w:rsid w:val="00C658D5"/>
    <w:rsid w:val="00C81AFC"/>
    <w:rsid w:val="00C838F1"/>
    <w:rsid w:val="00C851B7"/>
    <w:rsid w:val="00C93330"/>
    <w:rsid w:val="00C93AA9"/>
    <w:rsid w:val="00C96A72"/>
    <w:rsid w:val="00CA34A4"/>
    <w:rsid w:val="00CA3C21"/>
    <w:rsid w:val="00CA7B37"/>
    <w:rsid w:val="00CB497B"/>
    <w:rsid w:val="00CB5C4E"/>
    <w:rsid w:val="00CB6A58"/>
    <w:rsid w:val="00CB6D1E"/>
    <w:rsid w:val="00CC5974"/>
    <w:rsid w:val="00CD2F46"/>
    <w:rsid w:val="00CD3B5C"/>
    <w:rsid w:val="00CE0ABC"/>
    <w:rsid w:val="00CE256D"/>
    <w:rsid w:val="00CE478D"/>
    <w:rsid w:val="00CE74B6"/>
    <w:rsid w:val="00CE7BD5"/>
    <w:rsid w:val="00CF0ED2"/>
    <w:rsid w:val="00CF1C80"/>
    <w:rsid w:val="00CF41C3"/>
    <w:rsid w:val="00CF4903"/>
    <w:rsid w:val="00CF5908"/>
    <w:rsid w:val="00D0035B"/>
    <w:rsid w:val="00D00399"/>
    <w:rsid w:val="00D00868"/>
    <w:rsid w:val="00D20C4F"/>
    <w:rsid w:val="00D21638"/>
    <w:rsid w:val="00D226BA"/>
    <w:rsid w:val="00D255A9"/>
    <w:rsid w:val="00D259C3"/>
    <w:rsid w:val="00D2734A"/>
    <w:rsid w:val="00D30170"/>
    <w:rsid w:val="00D3237B"/>
    <w:rsid w:val="00D359E1"/>
    <w:rsid w:val="00D35FB8"/>
    <w:rsid w:val="00D404D6"/>
    <w:rsid w:val="00D40EEB"/>
    <w:rsid w:val="00D419E2"/>
    <w:rsid w:val="00D41A4F"/>
    <w:rsid w:val="00D4357E"/>
    <w:rsid w:val="00D5412B"/>
    <w:rsid w:val="00D570C2"/>
    <w:rsid w:val="00D61975"/>
    <w:rsid w:val="00D62E81"/>
    <w:rsid w:val="00D62F9E"/>
    <w:rsid w:val="00D64072"/>
    <w:rsid w:val="00D65197"/>
    <w:rsid w:val="00D74FF0"/>
    <w:rsid w:val="00D75D64"/>
    <w:rsid w:val="00D82435"/>
    <w:rsid w:val="00D8348B"/>
    <w:rsid w:val="00D83653"/>
    <w:rsid w:val="00D86B7D"/>
    <w:rsid w:val="00D87ADA"/>
    <w:rsid w:val="00D90221"/>
    <w:rsid w:val="00D90834"/>
    <w:rsid w:val="00D92D79"/>
    <w:rsid w:val="00D96EB6"/>
    <w:rsid w:val="00DA6123"/>
    <w:rsid w:val="00DB657F"/>
    <w:rsid w:val="00DC008F"/>
    <w:rsid w:val="00DC0EFD"/>
    <w:rsid w:val="00DC47CB"/>
    <w:rsid w:val="00DC772B"/>
    <w:rsid w:val="00DD4D51"/>
    <w:rsid w:val="00DD54C1"/>
    <w:rsid w:val="00DD5860"/>
    <w:rsid w:val="00DD685C"/>
    <w:rsid w:val="00DD78F8"/>
    <w:rsid w:val="00DE4D3C"/>
    <w:rsid w:val="00DE720B"/>
    <w:rsid w:val="00DF0110"/>
    <w:rsid w:val="00DF1A70"/>
    <w:rsid w:val="00DF3837"/>
    <w:rsid w:val="00DF3A4B"/>
    <w:rsid w:val="00DF5338"/>
    <w:rsid w:val="00DF79B2"/>
    <w:rsid w:val="00E03D0F"/>
    <w:rsid w:val="00E0754C"/>
    <w:rsid w:val="00E209AE"/>
    <w:rsid w:val="00E20A52"/>
    <w:rsid w:val="00E24256"/>
    <w:rsid w:val="00E26C43"/>
    <w:rsid w:val="00E30E10"/>
    <w:rsid w:val="00E31B98"/>
    <w:rsid w:val="00E33F9A"/>
    <w:rsid w:val="00E371BE"/>
    <w:rsid w:val="00E40EB8"/>
    <w:rsid w:val="00E41CFF"/>
    <w:rsid w:val="00E44793"/>
    <w:rsid w:val="00E505EF"/>
    <w:rsid w:val="00E52A55"/>
    <w:rsid w:val="00E61926"/>
    <w:rsid w:val="00E6785B"/>
    <w:rsid w:val="00E67A13"/>
    <w:rsid w:val="00E67BA3"/>
    <w:rsid w:val="00E74301"/>
    <w:rsid w:val="00E747E1"/>
    <w:rsid w:val="00E75629"/>
    <w:rsid w:val="00E77734"/>
    <w:rsid w:val="00E83BF7"/>
    <w:rsid w:val="00E91106"/>
    <w:rsid w:val="00E922DB"/>
    <w:rsid w:val="00E94E13"/>
    <w:rsid w:val="00E94E8B"/>
    <w:rsid w:val="00EA0330"/>
    <w:rsid w:val="00EA7998"/>
    <w:rsid w:val="00EA7D00"/>
    <w:rsid w:val="00EB158C"/>
    <w:rsid w:val="00EB2864"/>
    <w:rsid w:val="00EB3140"/>
    <w:rsid w:val="00EB66F0"/>
    <w:rsid w:val="00EC530D"/>
    <w:rsid w:val="00EC7CD3"/>
    <w:rsid w:val="00ED13CB"/>
    <w:rsid w:val="00ED6D2F"/>
    <w:rsid w:val="00EE2C82"/>
    <w:rsid w:val="00EE4A68"/>
    <w:rsid w:val="00EE5A96"/>
    <w:rsid w:val="00EE6766"/>
    <w:rsid w:val="00EF187A"/>
    <w:rsid w:val="00EF39BD"/>
    <w:rsid w:val="00EF40DC"/>
    <w:rsid w:val="00EF5425"/>
    <w:rsid w:val="00F00C81"/>
    <w:rsid w:val="00F015B4"/>
    <w:rsid w:val="00F037C6"/>
    <w:rsid w:val="00F0675D"/>
    <w:rsid w:val="00F13D37"/>
    <w:rsid w:val="00F16D50"/>
    <w:rsid w:val="00F23ACD"/>
    <w:rsid w:val="00F33133"/>
    <w:rsid w:val="00F35838"/>
    <w:rsid w:val="00F42AF9"/>
    <w:rsid w:val="00F433F8"/>
    <w:rsid w:val="00F44FF7"/>
    <w:rsid w:val="00F45282"/>
    <w:rsid w:val="00F545F4"/>
    <w:rsid w:val="00F54A6F"/>
    <w:rsid w:val="00F60600"/>
    <w:rsid w:val="00F624BA"/>
    <w:rsid w:val="00F62CE5"/>
    <w:rsid w:val="00F64994"/>
    <w:rsid w:val="00F7175A"/>
    <w:rsid w:val="00F7402E"/>
    <w:rsid w:val="00F741C3"/>
    <w:rsid w:val="00F76605"/>
    <w:rsid w:val="00F832F1"/>
    <w:rsid w:val="00F8390D"/>
    <w:rsid w:val="00F84F94"/>
    <w:rsid w:val="00F864F3"/>
    <w:rsid w:val="00F906F2"/>
    <w:rsid w:val="00F907C0"/>
    <w:rsid w:val="00F914A3"/>
    <w:rsid w:val="00F91EE5"/>
    <w:rsid w:val="00F93D1B"/>
    <w:rsid w:val="00F93D75"/>
    <w:rsid w:val="00F96413"/>
    <w:rsid w:val="00FA0756"/>
    <w:rsid w:val="00FA2E2F"/>
    <w:rsid w:val="00FA63E7"/>
    <w:rsid w:val="00FB5AEC"/>
    <w:rsid w:val="00FC3B2F"/>
    <w:rsid w:val="00FC60EC"/>
    <w:rsid w:val="00FC7E20"/>
    <w:rsid w:val="00FC7ED7"/>
    <w:rsid w:val="00FD6349"/>
    <w:rsid w:val="00FE0F0C"/>
    <w:rsid w:val="00FE2109"/>
    <w:rsid w:val="00FE5323"/>
    <w:rsid w:val="00FE55CA"/>
    <w:rsid w:val="00FF03CA"/>
    <w:rsid w:val="00FF1E29"/>
    <w:rsid w:val="00FF3194"/>
    <w:rsid w:val="00FF400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EF5C54"/>
  <w15:docId w15:val="{B73AC06D-21EC-4AD1-8C7F-E9F356CF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A3AF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Заголовок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6562">
      <w:bodyDiv w:val="1"/>
      <w:marLeft w:val="0"/>
      <w:marRight w:val="0"/>
      <w:marTop w:val="0"/>
      <w:marBottom w:val="0"/>
      <w:divBdr>
        <w:top w:val="none" w:sz="0" w:space="0" w:color="auto"/>
        <w:left w:val="none" w:sz="0" w:space="0" w:color="auto"/>
        <w:bottom w:val="none" w:sz="0" w:space="0" w:color="auto"/>
        <w:right w:val="none" w:sz="0" w:space="0" w:color="auto"/>
      </w:divBdr>
      <w:divsChild>
        <w:div w:id="264503916">
          <w:marLeft w:val="0"/>
          <w:marRight w:val="0"/>
          <w:marTop w:val="0"/>
          <w:marBottom w:val="0"/>
          <w:divBdr>
            <w:top w:val="none" w:sz="0" w:space="0" w:color="auto"/>
            <w:left w:val="none" w:sz="0" w:space="0" w:color="auto"/>
            <w:bottom w:val="none" w:sz="0" w:space="0" w:color="auto"/>
            <w:right w:val="none" w:sz="0" w:space="0" w:color="auto"/>
          </w:divBdr>
        </w:div>
        <w:div w:id="1989742412">
          <w:marLeft w:val="0"/>
          <w:marRight w:val="0"/>
          <w:marTop w:val="0"/>
          <w:marBottom w:val="0"/>
          <w:divBdr>
            <w:top w:val="none" w:sz="0" w:space="0" w:color="auto"/>
            <w:left w:val="none" w:sz="0" w:space="0" w:color="auto"/>
            <w:bottom w:val="none" w:sz="0" w:space="0" w:color="auto"/>
            <w:right w:val="none" w:sz="0" w:space="0" w:color="auto"/>
          </w:divBdr>
        </w:div>
      </w:divsChild>
    </w:div>
    <w:div w:id="239827214">
      <w:bodyDiv w:val="1"/>
      <w:marLeft w:val="0"/>
      <w:marRight w:val="0"/>
      <w:marTop w:val="0"/>
      <w:marBottom w:val="0"/>
      <w:divBdr>
        <w:top w:val="none" w:sz="0" w:space="0" w:color="auto"/>
        <w:left w:val="none" w:sz="0" w:space="0" w:color="auto"/>
        <w:bottom w:val="none" w:sz="0" w:space="0" w:color="auto"/>
        <w:right w:val="none" w:sz="0" w:space="0" w:color="auto"/>
      </w:divBdr>
      <w:divsChild>
        <w:div w:id="1317105422">
          <w:marLeft w:val="0"/>
          <w:marRight w:val="0"/>
          <w:marTop w:val="0"/>
          <w:marBottom w:val="0"/>
          <w:divBdr>
            <w:top w:val="none" w:sz="0" w:space="0" w:color="auto"/>
            <w:left w:val="none" w:sz="0" w:space="0" w:color="auto"/>
            <w:bottom w:val="none" w:sz="0" w:space="0" w:color="auto"/>
            <w:right w:val="none" w:sz="0" w:space="0" w:color="auto"/>
          </w:divBdr>
        </w:div>
        <w:div w:id="636572072">
          <w:marLeft w:val="0"/>
          <w:marRight w:val="0"/>
          <w:marTop w:val="0"/>
          <w:marBottom w:val="0"/>
          <w:divBdr>
            <w:top w:val="none" w:sz="0" w:space="0" w:color="auto"/>
            <w:left w:val="none" w:sz="0" w:space="0" w:color="auto"/>
            <w:bottom w:val="none" w:sz="0" w:space="0" w:color="auto"/>
            <w:right w:val="none" w:sz="0" w:space="0" w:color="auto"/>
          </w:divBdr>
        </w:div>
        <w:div w:id="1043216756">
          <w:marLeft w:val="0"/>
          <w:marRight w:val="0"/>
          <w:marTop w:val="0"/>
          <w:marBottom w:val="0"/>
          <w:divBdr>
            <w:top w:val="none" w:sz="0" w:space="0" w:color="auto"/>
            <w:left w:val="none" w:sz="0" w:space="0" w:color="auto"/>
            <w:bottom w:val="none" w:sz="0" w:space="0" w:color="auto"/>
            <w:right w:val="none" w:sz="0" w:space="0" w:color="auto"/>
          </w:divBdr>
        </w:div>
        <w:div w:id="564798820">
          <w:marLeft w:val="0"/>
          <w:marRight w:val="0"/>
          <w:marTop w:val="0"/>
          <w:marBottom w:val="0"/>
          <w:divBdr>
            <w:top w:val="none" w:sz="0" w:space="0" w:color="auto"/>
            <w:left w:val="none" w:sz="0" w:space="0" w:color="auto"/>
            <w:bottom w:val="none" w:sz="0" w:space="0" w:color="auto"/>
            <w:right w:val="none" w:sz="0" w:space="0" w:color="auto"/>
          </w:divBdr>
        </w:div>
        <w:div w:id="1833062000">
          <w:marLeft w:val="0"/>
          <w:marRight w:val="0"/>
          <w:marTop w:val="0"/>
          <w:marBottom w:val="0"/>
          <w:divBdr>
            <w:top w:val="none" w:sz="0" w:space="0" w:color="auto"/>
            <w:left w:val="none" w:sz="0" w:space="0" w:color="auto"/>
            <w:bottom w:val="none" w:sz="0" w:space="0" w:color="auto"/>
            <w:right w:val="none" w:sz="0" w:space="0" w:color="auto"/>
          </w:divBdr>
        </w:div>
      </w:divsChild>
    </w:div>
    <w:div w:id="330791535">
      <w:bodyDiv w:val="1"/>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
        <w:div w:id="780955577">
          <w:marLeft w:val="0"/>
          <w:marRight w:val="0"/>
          <w:marTop w:val="0"/>
          <w:marBottom w:val="0"/>
          <w:divBdr>
            <w:top w:val="none" w:sz="0" w:space="0" w:color="auto"/>
            <w:left w:val="none" w:sz="0" w:space="0" w:color="auto"/>
            <w:bottom w:val="none" w:sz="0" w:space="0" w:color="auto"/>
            <w:right w:val="none" w:sz="0" w:space="0" w:color="auto"/>
          </w:divBdr>
        </w:div>
        <w:div w:id="746851605">
          <w:marLeft w:val="0"/>
          <w:marRight w:val="0"/>
          <w:marTop w:val="0"/>
          <w:marBottom w:val="0"/>
          <w:divBdr>
            <w:top w:val="none" w:sz="0" w:space="0" w:color="auto"/>
            <w:left w:val="none" w:sz="0" w:space="0" w:color="auto"/>
            <w:bottom w:val="none" w:sz="0" w:space="0" w:color="auto"/>
            <w:right w:val="none" w:sz="0" w:space="0" w:color="auto"/>
          </w:divBdr>
        </w:div>
        <w:div w:id="1864442635">
          <w:marLeft w:val="0"/>
          <w:marRight w:val="0"/>
          <w:marTop w:val="0"/>
          <w:marBottom w:val="0"/>
          <w:divBdr>
            <w:top w:val="none" w:sz="0" w:space="0" w:color="auto"/>
            <w:left w:val="none" w:sz="0" w:space="0" w:color="auto"/>
            <w:bottom w:val="none" w:sz="0" w:space="0" w:color="auto"/>
            <w:right w:val="none" w:sz="0" w:space="0" w:color="auto"/>
          </w:divBdr>
        </w:div>
        <w:div w:id="1780179486">
          <w:marLeft w:val="0"/>
          <w:marRight w:val="0"/>
          <w:marTop w:val="0"/>
          <w:marBottom w:val="0"/>
          <w:divBdr>
            <w:top w:val="none" w:sz="0" w:space="0" w:color="auto"/>
            <w:left w:val="none" w:sz="0" w:space="0" w:color="auto"/>
            <w:bottom w:val="none" w:sz="0" w:space="0" w:color="auto"/>
            <w:right w:val="none" w:sz="0" w:space="0" w:color="auto"/>
          </w:divBdr>
        </w:div>
      </w:divsChild>
    </w:div>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941455829">
      <w:bodyDiv w:val="1"/>
      <w:marLeft w:val="0"/>
      <w:marRight w:val="0"/>
      <w:marTop w:val="0"/>
      <w:marBottom w:val="0"/>
      <w:divBdr>
        <w:top w:val="none" w:sz="0" w:space="0" w:color="auto"/>
        <w:left w:val="none" w:sz="0" w:space="0" w:color="auto"/>
        <w:bottom w:val="none" w:sz="0" w:space="0" w:color="auto"/>
        <w:right w:val="none" w:sz="0" w:space="0" w:color="auto"/>
      </w:divBdr>
      <w:divsChild>
        <w:div w:id="354892938">
          <w:marLeft w:val="0"/>
          <w:marRight w:val="0"/>
          <w:marTop w:val="0"/>
          <w:marBottom w:val="0"/>
          <w:divBdr>
            <w:top w:val="none" w:sz="0" w:space="0" w:color="auto"/>
            <w:left w:val="none" w:sz="0" w:space="0" w:color="auto"/>
            <w:bottom w:val="none" w:sz="0" w:space="0" w:color="auto"/>
            <w:right w:val="none" w:sz="0" w:space="0" w:color="auto"/>
          </w:divBdr>
        </w:div>
        <w:div w:id="166214946">
          <w:marLeft w:val="0"/>
          <w:marRight w:val="0"/>
          <w:marTop w:val="0"/>
          <w:marBottom w:val="0"/>
          <w:divBdr>
            <w:top w:val="none" w:sz="0" w:space="0" w:color="auto"/>
            <w:left w:val="none" w:sz="0" w:space="0" w:color="auto"/>
            <w:bottom w:val="none" w:sz="0" w:space="0" w:color="auto"/>
            <w:right w:val="none" w:sz="0" w:space="0" w:color="auto"/>
          </w:divBdr>
        </w:div>
        <w:div w:id="1756441385">
          <w:marLeft w:val="0"/>
          <w:marRight w:val="0"/>
          <w:marTop w:val="0"/>
          <w:marBottom w:val="0"/>
          <w:divBdr>
            <w:top w:val="none" w:sz="0" w:space="0" w:color="auto"/>
            <w:left w:val="none" w:sz="0" w:space="0" w:color="auto"/>
            <w:bottom w:val="none" w:sz="0" w:space="0" w:color="auto"/>
            <w:right w:val="none" w:sz="0" w:space="0" w:color="auto"/>
          </w:divBdr>
        </w:div>
        <w:div w:id="1783257767">
          <w:marLeft w:val="0"/>
          <w:marRight w:val="0"/>
          <w:marTop w:val="0"/>
          <w:marBottom w:val="0"/>
          <w:divBdr>
            <w:top w:val="none" w:sz="0" w:space="0" w:color="auto"/>
            <w:left w:val="none" w:sz="0" w:space="0" w:color="auto"/>
            <w:bottom w:val="none" w:sz="0" w:space="0" w:color="auto"/>
            <w:right w:val="none" w:sz="0" w:space="0" w:color="auto"/>
          </w:divBdr>
        </w:div>
        <w:div w:id="1375886567">
          <w:marLeft w:val="0"/>
          <w:marRight w:val="0"/>
          <w:marTop w:val="0"/>
          <w:marBottom w:val="0"/>
          <w:divBdr>
            <w:top w:val="none" w:sz="0" w:space="0" w:color="auto"/>
            <w:left w:val="none" w:sz="0" w:space="0" w:color="auto"/>
            <w:bottom w:val="none" w:sz="0" w:space="0" w:color="auto"/>
            <w:right w:val="none" w:sz="0" w:space="0" w:color="auto"/>
          </w:divBdr>
        </w:div>
        <w:div w:id="480997551">
          <w:marLeft w:val="0"/>
          <w:marRight w:val="0"/>
          <w:marTop w:val="0"/>
          <w:marBottom w:val="0"/>
          <w:divBdr>
            <w:top w:val="none" w:sz="0" w:space="0" w:color="auto"/>
            <w:left w:val="none" w:sz="0" w:space="0" w:color="auto"/>
            <w:bottom w:val="none" w:sz="0" w:space="0" w:color="auto"/>
            <w:right w:val="none" w:sz="0" w:space="0" w:color="auto"/>
          </w:divBdr>
        </w:div>
        <w:div w:id="592394596">
          <w:marLeft w:val="0"/>
          <w:marRight w:val="0"/>
          <w:marTop w:val="0"/>
          <w:marBottom w:val="0"/>
          <w:divBdr>
            <w:top w:val="none" w:sz="0" w:space="0" w:color="auto"/>
            <w:left w:val="none" w:sz="0" w:space="0" w:color="auto"/>
            <w:bottom w:val="none" w:sz="0" w:space="0" w:color="auto"/>
            <w:right w:val="none" w:sz="0" w:space="0" w:color="auto"/>
          </w:divBdr>
        </w:div>
        <w:div w:id="1150513721">
          <w:marLeft w:val="0"/>
          <w:marRight w:val="0"/>
          <w:marTop w:val="0"/>
          <w:marBottom w:val="0"/>
          <w:divBdr>
            <w:top w:val="none" w:sz="0" w:space="0" w:color="auto"/>
            <w:left w:val="none" w:sz="0" w:space="0" w:color="auto"/>
            <w:bottom w:val="none" w:sz="0" w:space="0" w:color="auto"/>
            <w:right w:val="none" w:sz="0" w:space="0" w:color="auto"/>
          </w:divBdr>
        </w:div>
        <w:div w:id="281811098">
          <w:marLeft w:val="0"/>
          <w:marRight w:val="0"/>
          <w:marTop w:val="0"/>
          <w:marBottom w:val="0"/>
          <w:divBdr>
            <w:top w:val="none" w:sz="0" w:space="0" w:color="auto"/>
            <w:left w:val="none" w:sz="0" w:space="0" w:color="auto"/>
            <w:bottom w:val="none" w:sz="0" w:space="0" w:color="auto"/>
            <w:right w:val="none" w:sz="0" w:space="0" w:color="auto"/>
          </w:divBdr>
        </w:div>
        <w:div w:id="1817065370">
          <w:marLeft w:val="0"/>
          <w:marRight w:val="0"/>
          <w:marTop w:val="0"/>
          <w:marBottom w:val="0"/>
          <w:divBdr>
            <w:top w:val="none" w:sz="0" w:space="0" w:color="auto"/>
            <w:left w:val="none" w:sz="0" w:space="0" w:color="auto"/>
            <w:bottom w:val="none" w:sz="0" w:space="0" w:color="auto"/>
            <w:right w:val="none" w:sz="0" w:space="0" w:color="auto"/>
          </w:divBdr>
        </w:div>
        <w:div w:id="344863933">
          <w:marLeft w:val="0"/>
          <w:marRight w:val="0"/>
          <w:marTop w:val="0"/>
          <w:marBottom w:val="0"/>
          <w:divBdr>
            <w:top w:val="none" w:sz="0" w:space="0" w:color="auto"/>
            <w:left w:val="none" w:sz="0" w:space="0" w:color="auto"/>
            <w:bottom w:val="none" w:sz="0" w:space="0" w:color="auto"/>
            <w:right w:val="none" w:sz="0" w:space="0" w:color="auto"/>
          </w:divBdr>
        </w:div>
        <w:div w:id="1510292894">
          <w:marLeft w:val="0"/>
          <w:marRight w:val="0"/>
          <w:marTop w:val="0"/>
          <w:marBottom w:val="0"/>
          <w:divBdr>
            <w:top w:val="none" w:sz="0" w:space="0" w:color="auto"/>
            <w:left w:val="none" w:sz="0" w:space="0" w:color="auto"/>
            <w:bottom w:val="none" w:sz="0" w:space="0" w:color="auto"/>
            <w:right w:val="none" w:sz="0" w:space="0" w:color="auto"/>
          </w:divBdr>
        </w:div>
        <w:div w:id="2049719207">
          <w:marLeft w:val="0"/>
          <w:marRight w:val="0"/>
          <w:marTop w:val="0"/>
          <w:marBottom w:val="0"/>
          <w:divBdr>
            <w:top w:val="none" w:sz="0" w:space="0" w:color="auto"/>
            <w:left w:val="none" w:sz="0" w:space="0" w:color="auto"/>
            <w:bottom w:val="none" w:sz="0" w:space="0" w:color="auto"/>
            <w:right w:val="none" w:sz="0" w:space="0" w:color="auto"/>
          </w:divBdr>
        </w:div>
        <w:div w:id="124781418">
          <w:marLeft w:val="0"/>
          <w:marRight w:val="0"/>
          <w:marTop w:val="0"/>
          <w:marBottom w:val="0"/>
          <w:divBdr>
            <w:top w:val="none" w:sz="0" w:space="0" w:color="auto"/>
            <w:left w:val="none" w:sz="0" w:space="0" w:color="auto"/>
            <w:bottom w:val="none" w:sz="0" w:space="0" w:color="auto"/>
            <w:right w:val="none" w:sz="0" w:space="0" w:color="auto"/>
          </w:divBdr>
        </w:div>
        <w:div w:id="1943760322">
          <w:marLeft w:val="0"/>
          <w:marRight w:val="0"/>
          <w:marTop w:val="0"/>
          <w:marBottom w:val="0"/>
          <w:divBdr>
            <w:top w:val="none" w:sz="0" w:space="0" w:color="auto"/>
            <w:left w:val="none" w:sz="0" w:space="0" w:color="auto"/>
            <w:bottom w:val="none" w:sz="0" w:space="0" w:color="auto"/>
            <w:right w:val="none" w:sz="0" w:space="0" w:color="auto"/>
          </w:divBdr>
        </w:div>
      </w:divsChild>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480150451">
      <w:bodyDiv w:val="1"/>
      <w:marLeft w:val="0"/>
      <w:marRight w:val="0"/>
      <w:marTop w:val="0"/>
      <w:marBottom w:val="0"/>
      <w:divBdr>
        <w:top w:val="none" w:sz="0" w:space="0" w:color="auto"/>
        <w:left w:val="none" w:sz="0" w:space="0" w:color="auto"/>
        <w:bottom w:val="none" w:sz="0" w:space="0" w:color="auto"/>
        <w:right w:val="none" w:sz="0" w:space="0" w:color="auto"/>
      </w:divBdr>
      <w:divsChild>
        <w:div w:id="699281831">
          <w:marLeft w:val="0"/>
          <w:marRight w:val="0"/>
          <w:marTop w:val="0"/>
          <w:marBottom w:val="0"/>
          <w:divBdr>
            <w:top w:val="none" w:sz="0" w:space="0" w:color="auto"/>
            <w:left w:val="none" w:sz="0" w:space="0" w:color="auto"/>
            <w:bottom w:val="none" w:sz="0" w:space="0" w:color="auto"/>
            <w:right w:val="none" w:sz="0" w:space="0" w:color="auto"/>
          </w:divBdr>
        </w:div>
        <w:div w:id="1783963549">
          <w:marLeft w:val="0"/>
          <w:marRight w:val="0"/>
          <w:marTop w:val="0"/>
          <w:marBottom w:val="0"/>
          <w:divBdr>
            <w:top w:val="none" w:sz="0" w:space="0" w:color="auto"/>
            <w:left w:val="none" w:sz="0" w:space="0" w:color="auto"/>
            <w:bottom w:val="none" w:sz="0" w:space="0" w:color="auto"/>
            <w:right w:val="none" w:sz="0" w:space="0" w:color="auto"/>
          </w:divBdr>
        </w:div>
        <w:div w:id="1467775209">
          <w:marLeft w:val="0"/>
          <w:marRight w:val="0"/>
          <w:marTop w:val="0"/>
          <w:marBottom w:val="0"/>
          <w:divBdr>
            <w:top w:val="none" w:sz="0" w:space="0" w:color="auto"/>
            <w:left w:val="none" w:sz="0" w:space="0" w:color="auto"/>
            <w:bottom w:val="none" w:sz="0" w:space="0" w:color="auto"/>
            <w:right w:val="none" w:sz="0" w:space="0" w:color="auto"/>
          </w:divBdr>
        </w:div>
      </w:divsChild>
    </w:div>
    <w:div w:id="1602569657">
      <w:bodyDiv w:val="1"/>
      <w:marLeft w:val="0"/>
      <w:marRight w:val="0"/>
      <w:marTop w:val="0"/>
      <w:marBottom w:val="0"/>
      <w:divBdr>
        <w:top w:val="none" w:sz="0" w:space="0" w:color="auto"/>
        <w:left w:val="none" w:sz="0" w:space="0" w:color="auto"/>
        <w:bottom w:val="none" w:sz="0" w:space="0" w:color="auto"/>
        <w:right w:val="none" w:sz="0" w:space="0" w:color="auto"/>
      </w:divBdr>
      <w:divsChild>
        <w:div w:id="813907261">
          <w:marLeft w:val="0"/>
          <w:marRight w:val="0"/>
          <w:marTop w:val="0"/>
          <w:marBottom w:val="0"/>
          <w:divBdr>
            <w:top w:val="none" w:sz="0" w:space="0" w:color="auto"/>
            <w:left w:val="none" w:sz="0" w:space="0" w:color="auto"/>
            <w:bottom w:val="none" w:sz="0" w:space="0" w:color="auto"/>
            <w:right w:val="none" w:sz="0" w:space="0" w:color="auto"/>
          </w:divBdr>
        </w:div>
        <w:div w:id="1555192357">
          <w:marLeft w:val="0"/>
          <w:marRight w:val="0"/>
          <w:marTop w:val="0"/>
          <w:marBottom w:val="0"/>
          <w:divBdr>
            <w:top w:val="none" w:sz="0" w:space="0" w:color="auto"/>
            <w:left w:val="none" w:sz="0" w:space="0" w:color="auto"/>
            <w:bottom w:val="none" w:sz="0" w:space="0" w:color="auto"/>
            <w:right w:val="none" w:sz="0" w:space="0" w:color="auto"/>
          </w:divBdr>
        </w:div>
      </w:divsChild>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yansk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873C5D-0FD3-4BFB-8949-254474AE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2349</Words>
  <Characters>13392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Irina N. Tukina</cp:lastModifiedBy>
  <cp:revision>3</cp:revision>
  <cp:lastPrinted>2019-06-10T07:26:00Z</cp:lastPrinted>
  <dcterms:created xsi:type="dcterms:W3CDTF">2019-07-02T06:54:00Z</dcterms:created>
  <dcterms:modified xsi:type="dcterms:W3CDTF">2019-07-02T06:57:00Z</dcterms:modified>
</cp:coreProperties>
</file>