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BE" w:rsidRPr="004B3B39" w:rsidRDefault="007A6D72" w:rsidP="00660BB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85pt;margin-top:-16.2pt;width:72.05pt;height:62.95pt;z-index:251658240">
            <v:imagedata r:id="rId8" o:title=""/>
          </v:shape>
          <o:OLEObject Type="Embed" ProgID="Word.Picture.8" ShapeID="_x0000_s1026" DrawAspect="Content" ObjectID="_1736235731" r:id="rId9"/>
        </w:pict>
      </w:r>
    </w:p>
    <w:p w:rsidR="00660BBE" w:rsidRPr="004B3B39" w:rsidRDefault="00660BBE" w:rsidP="00660BBE">
      <w:pPr>
        <w:jc w:val="center"/>
      </w:pPr>
    </w:p>
    <w:p w:rsidR="00660BBE" w:rsidRPr="004B3B39" w:rsidRDefault="00660BBE" w:rsidP="00660BBE">
      <w:pPr>
        <w:keepNext/>
        <w:spacing w:before="240" w:after="60"/>
        <w:jc w:val="center"/>
        <w:outlineLvl w:val="3"/>
        <w:rPr>
          <w:b/>
          <w:bCs/>
        </w:rPr>
      </w:pPr>
    </w:p>
    <w:p w:rsidR="00660BBE" w:rsidRPr="004B3B39" w:rsidRDefault="00660BBE" w:rsidP="00660BBE">
      <w:pPr>
        <w:jc w:val="center"/>
        <w:rPr>
          <w:b/>
          <w:sz w:val="32"/>
          <w:szCs w:val="32"/>
        </w:rPr>
      </w:pPr>
      <w:r w:rsidRPr="004B3B39">
        <w:rPr>
          <w:b/>
          <w:sz w:val="32"/>
          <w:szCs w:val="32"/>
        </w:rPr>
        <w:t>ДУМА НЕВЬЯНСКОГО ГОРОДСКОГО ОКРУГА</w:t>
      </w:r>
    </w:p>
    <w:p w:rsidR="00660BBE" w:rsidRPr="004B3B39" w:rsidRDefault="00660BBE" w:rsidP="00660BBE">
      <w:pPr>
        <w:spacing w:line="360" w:lineRule="auto"/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75E87" wp14:editId="6CA25315">
                <wp:simplePos x="0" y="0"/>
                <wp:positionH relativeFrom="column">
                  <wp:posOffset>84455</wp:posOffset>
                </wp:positionH>
                <wp:positionV relativeFrom="paragraph">
                  <wp:posOffset>368935</wp:posOffset>
                </wp:positionV>
                <wp:extent cx="6057900" cy="12700"/>
                <wp:effectExtent l="0" t="19050" r="19050" b="444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29.05pt" to="483.6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" strokeweight="4.5pt">
                <v:stroke linestyle="thickThin"/>
              </v:line>
            </w:pict>
          </mc:Fallback>
        </mc:AlternateContent>
      </w:r>
      <w:r w:rsidRPr="004B3B39">
        <w:rPr>
          <w:b/>
          <w:sz w:val="36"/>
          <w:szCs w:val="36"/>
        </w:rPr>
        <w:t>РЕШЕНИЕ</w:t>
      </w:r>
    </w:p>
    <w:p w:rsidR="00660BBE" w:rsidRPr="004B3B39" w:rsidRDefault="00660BBE" w:rsidP="00660BBE">
      <w:pPr>
        <w:jc w:val="center"/>
        <w:rPr>
          <w:b/>
        </w:rPr>
      </w:pPr>
    </w:p>
    <w:p w:rsidR="00660BBE" w:rsidRPr="004B3B39" w:rsidRDefault="00B2297A" w:rsidP="00660BBE">
      <w:pPr>
        <w:ind w:right="-284"/>
      </w:pPr>
      <w:r>
        <w:t xml:space="preserve">  2</w:t>
      </w:r>
      <w:r w:rsidR="00AD619C" w:rsidRPr="00AD619C">
        <w:t>5</w:t>
      </w:r>
      <w:r>
        <w:t>.01.202</w:t>
      </w:r>
      <w:r w:rsidR="00AD619C" w:rsidRPr="00AC43EF">
        <w:t>3</w:t>
      </w:r>
      <w:r w:rsidR="00660BBE" w:rsidRPr="004B3B39">
        <w:t xml:space="preserve">                                                                                                       </w:t>
      </w:r>
      <w:r>
        <w:t xml:space="preserve">                          </w:t>
      </w:r>
      <w:r w:rsidR="00660BBE" w:rsidRPr="004B3B39">
        <w:t xml:space="preserve">   № </w:t>
      </w:r>
      <w:r w:rsidR="0003769E" w:rsidRPr="0003769E">
        <w:t xml:space="preserve"> </w:t>
      </w:r>
      <w:r w:rsidR="00AC43EF" w:rsidRPr="00AC43EF">
        <w:t>1</w:t>
      </w:r>
      <w:bookmarkStart w:id="0" w:name="_GoBack"/>
      <w:bookmarkEnd w:id="0"/>
      <w:r>
        <w:t xml:space="preserve"> </w:t>
      </w:r>
    </w:p>
    <w:p w:rsidR="00660BBE" w:rsidRPr="004B3B39" w:rsidRDefault="00660BBE" w:rsidP="00660BBE">
      <w:pPr>
        <w:jc w:val="center"/>
      </w:pPr>
      <w:r w:rsidRPr="004B3B39">
        <w:t>г. Невьянск</w:t>
      </w:r>
    </w:p>
    <w:p w:rsidR="00660BBE" w:rsidRDefault="00660BBE" w:rsidP="00660BBE">
      <w:pPr>
        <w:rPr>
          <w:b/>
          <w:i/>
        </w:rPr>
      </w:pPr>
    </w:p>
    <w:p w:rsidR="00CC772B" w:rsidRDefault="00CC772B" w:rsidP="00CC772B">
      <w:pPr>
        <w:rPr>
          <w:b/>
          <w:i/>
        </w:rPr>
      </w:pPr>
    </w:p>
    <w:p w:rsidR="00CC772B" w:rsidRPr="00660BBE" w:rsidRDefault="00CC772B" w:rsidP="00CC772B">
      <w:pPr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  <w:r w:rsidRPr="00660BBE">
        <w:rPr>
          <w:rFonts w:ascii="Liberation Serif" w:hAnsi="Liberation Serif"/>
          <w:b/>
          <w:sz w:val="28"/>
          <w:szCs w:val="28"/>
        </w:rPr>
        <w:t xml:space="preserve">Об </w:t>
      </w:r>
      <w:r w:rsidR="001F311A" w:rsidRPr="00660BBE">
        <w:rPr>
          <w:rFonts w:ascii="Liberation Serif" w:hAnsi="Liberation Serif"/>
          <w:b/>
          <w:sz w:val="28"/>
          <w:szCs w:val="28"/>
        </w:rPr>
        <w:t xml:space="preserve">отчете начальника </w:t>
      </w:r>
      <w:r w:rsidRPr="00660BBE">
        <w:rPr>
          <w:rFonts w:ascii="Liberation Serif" w:hAnsi="Liberation Serif"/>
          <w:b/>
          <w:sz w:val="28"/>
          <w:szCs w:val="28"/>
        </w:rPr>
        <w:t>МО МВД России «Невьянский» о деятельности подчиненного органа внутренних дел на территории Нев</w:t>
      </w:r>
      <w:r w:rsidR="00660BBE">
        <w:rPr>
          <w:rFonts w:ascii="Liberation Serif" w:hAnsi="Liberation Serif"/>
          <w:b/>
          <w:sz w:val="28"/>
          <w:szCs w:val="28"/>
        </w:rPr>
        <w:t>ьянского городского округа в 20</w:t>
      </w:r>
      <w:r w:rsidR="00660BBE" w:rsidRPr="00660BBE">
        <w:rPr>
          <w:rFonts w:ascii="Liberation Serif" w:hAnsi="Liberation Serif"/>
          <w:b/>
          <w:sz w:val="28"/>
          <w:szCs w:val="28"/>
        </w:rPr>
        <w:t>2</w:t>
      </w:r>
      <w:r w:rsidR="00AD619C" w:rsidRPr="00AD619C">
        <w:rPr>
          <w:rFonts w:ascii="Liberation Serif" w:hAnsi="Liberation Serif"/>
          <w:b/>
          <w:sz w:val="28"/>
          <w:szCs w:val="28"/>
        </w:rPr>
        <w:t>2</w:t>
      </w:r>
      <w:r w:rsidRPr="00660BBE">
        <w:rPr>
          <w:rFonts w:ascii="Liberation Serif" w:hAnsi="Liberation Serif"/>
          <w:b/>
          <w:sz w:val="28"/>
          <w:szCs w:val="28"/>
        </w:rPr>
        <w:t xml:space="preserve"> году </w:t>
      </w:r>
    </w:p>
    <w:p w:rsidR="00CC772B" w:rsidRPr="00660BBE" w:rsidRDefault="00CC772B" w:rsidP="00CC772B">
      <w:pPr>
        <w:spacing w:line="0" w:lineRule="atLeast"/>
        <w:rPr>
          <w:rFonts w:ascii="Liberation Serif" w:hAnsi="Liberation Serif"/>
          <w:sz w:val="28"/>
          <w:szCs w:val="28"/>
        </w:rPr>
      </w:pPr>
    </w:p>
    <w:p w:rsidR="00CC772B" w:rsidRPr="00660BBE" w:rsidRDefault="00CC772B" w:rsidP="00CC772B">
      <w:pPr>
        <w:spacing w:line="0" w:lineRule="atLeast"/>
        <w:ind w:firstLine="720"/>
        <w:jc w:val="both"/>
        <w:rPr>
          <w:rFonts w:ascii="Liberation Serif" w:hAnsi="Liberation Serif"/>
          <w:sz w:val="28"/>
          <w:szCs w:val="28"/>
        </w:rPr>
      </w:pPr>
      <w:r w:rsidRPr="00660BBE">
        <w:rPr>
          <w:rFonts w:ascii="Liberation Serif" w:hAnsi="Liberation Serif"/>
          <w:sz w:val="28"/>
          <w:szCs w:val="28"/>
        </w:rPr>
        <w:t xml:space="preserve">В соответствии </w:t>
      </w:r>
      <w:r w:rsidR="00E31B13" w:rsidRPr="00660BBE">
        <w:rPr>
          <w:rFonts w:ascii="Liberation Serif" w:hAnsi="Liberation Serif"/>
          <w:sz w:val="28"/>
          <w:szCs w:val="28"/>
        </w:rPr>
        <w:t xml:space="preserve">с </w:t>
      </w:r>
      <w:r w:rsidRPr="00660BBE">
        <w:rPr>
          <w:rFonts w:ascii="Liberation Serif" w:hAnsi="Liberation Serif"/>
          <w:sz w:val="28"/>
          <w:szCs w:val="28"/>
        </w:rPr>
        <w:t>п</w:t>
      </w:r>
      <w:r w:rsidR="00E31B13" w:rsidRPr="00660BBE">
        <w:rPr>
          <w:rFonts w:ascii="Liberation Serif" w:hAnsi="Liberation Serif"/>
          <w:sz w:val="28"/>
          <w:szCs w:val="28"/>
        </w:rPr>
        <w:t xml:space="preserve">унктом </w:t>
      </w:r>
      <w:r w:rsidRPr="00660BBE">
        <w:rPr>
          <w:rFonts w:ascii="Liberation Serif" w:hAnsi="Liberation Serif"/>
          <w:sz w:val="28"/>
          <w:szCs w:val="28"/>
        </w:rPr>
        <w:t>3 ст</w:t>
      </w:r>
      <w:r w:rsidR="00E31B13" w:rsidRPr="00660BBE">
        <w:rPr>
          <w:rFonts w:ascii="Liberation Serif" w:hAnsi="Liberation Serif"/>
          <w:sz w:val="28"/>
          <w:szCs w:val="28"/>
        </w:rPr>
        <w:t xml:space="preserve">атьи </w:t>
      </w:r>
      <w:r w:rsidRPr="00660BBE">
        <w:rPr>
          <w:rFonts w:ascii="Liberation Serif" w:hAnsi="Liberation Serif"/>
          <w:sz w:val="28"/>
          <w:szCs w:val="28"/>
        </w:rPr>
        <w:t>8 Федерального закона от 07.02.2011г. № 3-ФЗ (ред. от 03.02.2014г.) «О полиции», приказ</w:t>
      </w:r>
      <w:r w:rsidR="00E31B13" w:rsidRPr="00660BBE">
        <w:rPr>
          <w:rFonts w:ascii="Liberation Serif" w:hAnsi="Liberation Serif"/>
          <w:sz w:val="28"/>
          <w:szCs w:val="28"/>
        </w:rPr>
        <w:t>ом</w:t>
      </w:r>
      <w:r w:rsidRPr="00660BBE">
        <w:rPr>
          <w:rFonts w:ascii="Liberation Serif" w:hAnsi="Liberation Serif"/>
          <w:sz w:val="28"/>
          <w:szCs w:val="28"/>
        </w:rPr>
        <w:t xml:space="preserve"> МВД России  от 30.08.2011 г. №  975 (ред. от 19.02.2013г.) «Об организации и проведении отчетов должностных лиц территориальных органов МВД России», Дума Невьянского городского округа</w:t>
      </w:r>
    </w:p>
    <w:p w:rsidR="00CC772B" w:rsidRPr="00660BBE" w:rsidRDefault="00CC772B" w:rsidP="00CC772B">
      <w:pPr>
        <w:tabs>
          <w:tab w:val="left" w:pos="0"/>
          <w:tab w:val="left" w:pos="1260"/>
        </w:tabs>
        <w:spacing w:line="0" w:lineRule="atLeast"/>
        <w:rPr>
          <w:rFonts w:ascii="Liberation Serif" w:hAnsi="Liberation Serif"/>
          <w:bCs/>
          <w:sz w:val="28"/>
          <w:szCs w:val="28"/>
        </w:rPr>
      </w:pPr>
      <w:r w:rsidRPr="00660BBE">
        <w:rPr>
          <w:rFonts w:ascii="Liberation Serif" w:hAnsi="Liberation Serif"/>
          <w:bCs/>
          <w:sz w:val="28"/>
          <w:szCs w:val="28"/>
        </w:rPr>
        <w:t xml:space="preserve">           </w:t>
      </w:r>
    </w:p>
    <w:p w:rsidR="00CC772B" w:rsidRPr="00660BBE" w:rsidRDefault="00CC772B" w:rsidP="00CC772B">
      <w:pPr>
        <w:tabs>
          <w:tab w:val="left" w:pos="0"/>
          <w:tab w:val="left" w:pos="1260"/>
        </w:tabs>
        <w:spacing w:line="0" w:lineRule="atLeast"/>
        <w:rPr>
          <w:rFonts w:ascii="Liberation Serif" w:hAnsi="Liberation Serif"/>
          <w:bCs/>
          <w:sz w:val="28"/>
          <w:szCs w:val="28"/>
        </w:rPr>
      </w:pPr>
      <w:proofErr w:type="gramStart"/>
      <w:r w:rsidRPr="00660BBE">
        <w:rPr>
          <w:rFonts w:ascii="Liberation Serif" w:hAnsi="Liberation Serif"/>
          <w:b/>
          <w:bCs/>
          <w:sz w:val="28"/>
          <w:szCs w:val="28"/>
        </w:rPr>
        <w:t>Р</w:t>
      </w:r>
      <w:proofErr w:type="gramEnd"/>
      <w:r w:rsidRPr="00660BBE">
        <w:rPr>
          <w:rFonts w:ascii="Liberation Serif" w:hAnsi="Liberation Serif"/>
          <w:b/>
          <w:bCs/>
          <w:sz w:val="28"/>
          <w:szCs w:val="28"/>
        </w:rPr>
        <w:t xml:space="preserve"> Е Ш И Л А :</w:t>
      </w:r>
    </w:p>
    <w:p w:rsidR="00CC772B" w:rsidRPr="00660BBE" w:rsidRDefault="00CC772B" w:rsidP="00CC772B">
      <w:pPr>
        <w:spacing w:line="0" w:lineRule="atLeast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CC772B" w:rsidRPr="00660BBE" w:rsidRDefault="00CC772B" w:rsidP="00CC772B">
      <w:pPr>
        <w:pStyle w:val="a3"/>
        <w:tabs>
          <w:tab w:val="clear" w:pos="1134"/>
        </w:tabs>
        <w:spacing w:line="0" w:lineRule="atLeast"/>
        <w:ind w:left="0" w:firstLine="720"/>
        <w:rPr>
          <w:rFonts w:ascii="Liberation Serif" w:hAnsi="Liberation Serif"/>
          <w:szCs w:val="28"/>
        </w:rPr>
      </w:pPr>
      <w:r w:rsidRPr="00660BBE">
        <w:rPr>
          <w:rFonts w:ascii="Liberation Serif" w:hAnsi="Liberation Serif"/>
          <w:szCs w:val="28"/>
        </w:rPr>
        <w:t>О</w:t>
      </w:r>
      <w:r w:rsidR="001F311A" w:rsidRPr="00660BBE">
        <w:rPr>
          <w:rFonts w:ascii="Liberation Serif" w:hAnsi="Liberation Serif"/>
          <w:szCs w:val="28"/>
        </w:rPr>
        <w:t xml:space="preserve">тчет начальника </w:t>
      </w:r>
      <w:r w:rsidRPr="00660BBE">
        <w:rPr>
          <w:rFonts w:ascii="Liberation Serif" w:hAnsi="Liberation Serif"/>
          <w:szCs w:val="28"/>
        </w:rPr>
        <w:t xml:space="preserve">МО МВД России «Невьянский» о деятельности подчиненного органа внутренних дел на территории Невьянского городского </w:t>
      </w:r>
      <w:r w:rsidR="00660BBE">
        <w:rPr>
          <w:rFonts w:ascii="Liberation Serif" w:hAnsi="Liberation Serif"/>
          <w:szCs w:val="28"/>
        </w:rPr>
        <w:t>округа в 20</w:t>
      </w:r>
      <w:r w:rsidR="006C1F4C">
        <w:rPr>
          <w:rFonts w:ascii="Liberation Serif" w:hAnsi="Liberation Serif"/>
          <w:szCs w:val="28"/>
        </w:rPr>
        <w:t>2</w:t>
      </w:r>
      <w:r w:rsidR="00AD619C" w:rsidRPr="00AD619C">
        <w:rPr>
          <w:rFonts w:ascii="Liberation Serif" w:hAnsi="Liberation Serif"/>
          <w:szCs w:val="28"/>
        </w:rPr>
        <w:t>2</w:t>
      </w:r>
      <w:r w:rsidRPr="00660BBE">
        <w:rPr>
          <w:rFonts w:ascii="Liberation Serif" w:hAnsi="Liberation Serif"/>
          <w:szCs w:val="28"/>
        </w:rPr>
        <w:t xml:space="preserve"> году принять к сведению</w:t>
      </w:r>
      <w:r w:rsidRPr="00660BBE">
        <w:rPr>
          <w:rFonts w:ascii="Liberation Serif" w:hAnsi="Liberation Serif"/>
          <w:b/>
          <w:i/>
          <w:szCs w:val="28"/>
        </w:rPr>
        <w:t xml:space="preserve"> </w:t>
      </w:r>
      <w:r w:rsidRPr="00660BBE">
        <w:rPr>
          <w:rFonts w:ascii="Liberation Serif" w:hAnsi="Liberation Serif"/>
          <w:szCs w:val="28"/>
        </w:rPr>
        <w:t>(прилагается).</w:t>
      </w:r>
    </w:p>
    <w:p w:rsidR="00CC772B" w:rsidRPr="00660BBE" w:rsidRDefault="00CC772B" w:rsidP="00CC772B">
      <w:pPr>
        <w:pStyle w:val="a3"/>
        <w:tabs>
          <w:tab w:val="clear" w:pos="1134"/>
        </w:tabs>
        <w:spacing w:line="0" w:lineRule="atLeast"/>
        <w:ind w:left="0" w:firstLine="540"/>
        <w:rPr>
          <w:rFonts w:ascii="Liberation Serif" w:hAnsi="Liberation Serif"/>
          <w:szCs w:val="28"/>
        </w:rPr>
      </w:pPr>
    </w:p>
    <w:p w:rsidR="00CC772B" w:rsidRPr="00660BBE" w:rsidRDefault="00CC772B" w:rsidP="00CC772B">
      <w:pPr>
        <w:pStyle w:val="a3"/>
        <w:tabs>
          <w:tab w:val="clear" w:pos="1134"/>
        </w:tabs>
        <w:spacing w:line="0" w:lineRule="atLeast"/>
        <w:ind w:left="-360" w:firstLine="540"/>
        <w:rPr>
          <w:rFonts w:ascii="Liberation Serif" w:hAnsi="Liberation Serif"/>
          <w:szCs w:val="28"/>
        </w:rPr>
      </w:pPr>
    </w:p>
    <w:p w:rsidR="00AD619C" w:rsidRPr="00AD619C" w:rsidRDefault="00AD619C" w:rsidP="00AD619C">
      <w:pPr>
        <w:widowControl w:val="0"/>
        <w:autoSpaceDE w:val="0"/>
        <w:autoSpaceDN w:val="0"/>
        <w:adjustRightInd w:val="0"/>
        <w:spacing w:line="288" w:lineRule="auto"/>
        <w:rPr>
          <w:rFonts w:ascii="Liberation Serif" w:hAnsi="Liberation Serif"/>
          <w:sz w:val="28"/>
          <w:szCs w:val="28"/>
        </w:rPr>
      </w:pPr>
      <w:r w:rsidRPr="00AD619C">
        <w:rPr>
          <w:rFonts w:ascii="Liberation Serif" w:hAnsi="Liberation Serif"/>
          <w:sz w:val="28"/>
          <w:szCs w:val="28"/>
        </w:rPr>
        <w:t>Председатель  Думы</w:t>
      </w:r>
    </w:p>
    <w:p w:rsidR="00AD619C" w:rsidRPr="00AD619C" w:rsidRDefault="00AD619C" w:rsidP="00AD619C">
      <w:pPr>
        <w:widowControl w:val="0"/>
        <w:autoSpaceDE w:val="0"/>
        <w:autoSpaceDN w:val="0"/>
        <w:adjustRightInd w:val="0"/>
        <w:spacing w:line="288" w:lineRule="auto"/>
        <w:rPr>
          <w:rFonts w:ascii="Liberation Serif" w:hAnsi="Liberation Serif"/>
          <w:sz w:val="28"/>
          <w:szCs w:val="28"/>
        </w:rPr>
      </w:pPr>
      <w:r w:rsidRPr="00AD619C">
        <w:rPr>
          <w:rFonts w:ascii="Liberation Serif" w:hAnsi="Liberation Serif"/>
          <w:sz w:val="28"/>
          <w:szCs w:val="28"/>
        </w:rPr>
        <w:t>Невьянского городского округа                                                       Л.Я. Замятина</w:t>
      </w:r>
    </w:p>
    <w:p w:rsidR="00AD619C" w:rsidRPr="00AD619C" w:rsidRDefault="00AD619C" w:rsidP="00AD619C">
      <w:pPr>
        <w:jc w:val="right"/>
        <w:rPr>
          <w:rFonts w:ascii="Liberation Serif" w:hAnsi="Liberation Serif"/>
          <w:b/>
          <w:szCs w:val="20"/>
        </w:rPr>
      </w:pPr>
    </w:p>
    <w:p w:rsidR="00CC772B" w:rsidRPr="00660BBE" w:rsidRDefault="00CC772B" w:rsidP="00CC772B">
      <w:pPr>
        <w:pStyle w:val="a3"/>
        <w:tabs>
          <w:tab w:val="clear" w:pos="1134"/>
        </w:tabs>
        <w:spacing w:line="0" w:lineRule="atLeast"/>
        <w:ind w:left="-360" w:firstLine="540"/>
        <w:rPr>
          <w:rFonts w:ascii="Liberation Serif" w:hAnsi="Liberation Serif"/>
          <w:szCs w:val="28"/>
        </w:rPr>
      </w:pPr>
    </w:p>
    <w:p w:rsidR="00CC772B" w:rsidRPr="00660BBE" w:rsidRDefault="00CC772B" w:rsidP="00CC772B">
      <w:pPr>
        <w:pStyle w:val="a3"/>
        <w:tabs>
          <w:tab w:val="clear" w:pos="1134"/>
        </w:tabs>
        <w:spacing w:line="0" w:lineRule="atLeast"/>
        <w:ind w:left="-360" w:firstLine="540"/>
        <w:rPr>
          <w:rFonts w:ascii="Liberation Serif" w:hAnsi="Liberation Serif"/>
          <w:szCs w:val="28"/>
        </w:rPr>
      </w:pPr>
    </w:p>
    <w:p w:rsidR="00CC772B" w:rsidRPr="00660BBE" w:rsidRDefault="00CC772B" w:rsidP="00CC772B">
      <w:pPr>
        <w:pStyle w:val="a3"/>
        <w:tabs>
          <w:tab w:val="clear" w:pos="1134"/>
        </w:tabs>
        <w:spacing w:line="0" w:lineRule="atLeast"/>
        <w:ind w:left="-360" w:firstLine="540"/>
        <w:rPr>
          <w:rFonts w:ascii="Liberation Serif" w:hAnsi="Liberation Serif"/>
          <w:szCs w:val="28"/>
        </w:rPr>
      </w:pPr>
    </w:p>
    <w:p w:rsidR="00CC772B" w:rsidRPr="00660BBE" w:rsidRDefault="00CC772B" w:rsidP="00CC772B">
      <w:pPr>
        <w:pStyle w:val="a3"/>
        <w:tabs>
          <w:tab w:val="clear" w:pos="1134"/>
        </w:tabs>
        <w:spacing w:line="0" w:lineRule="atLeast"/>
        <w:ind w:left="-360" w:firstLine="540"/>
        <w:rPr>
          <w:rFonts w:ascii="Liberation Serif" w:hAnsi="Liberation Serif"/>
          <w:szCs w:val="28"/>
        </w:rPr>
      </w:pPr>
    </w:p>
    <w:p w:rsidR="00CC772B" w:rsidRPr="00660BBE" w:rsidRDefault="00CC772B" w:rsidP="00CC772B">
      <w:pPr>
        <w:pStyle w:val="a3"/>
        <w:tabs>
          <w:tab w:val="clear" w:pos="1134"/>
        </w:tabs>
        <w:spacing w:line="0" w:lineRule="atLeast"/>
        <w:ind w:left="-360" w:firstLine="540"/>
        <w:rPr>
          <w:rFonts w:ascii="Liberation Serif" w:hAnsi="Liberation Serif"/>
          <w:szCs w:val="28"/>
        </w:rPr>
      </w:pPr>
    </w:p>
    <w:sectPr w:rsidR="00CC772B" w:rsidRPr="00660BBE" w:rsidSect="001F31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D72" w:rsidRDefault="007A6D72" w:rsidP="00672334">
      <w:r>
        <w:separator/>
      </w:r>
    </w:p>
  </w:endnote>
  <w:endnote w:type="continuationSeparator" w:id="0">
    <w:p w:rsidR="007A6D72" w:rsidRDefault="007A6D72" w:rsidP="0067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D72" w:rsidRDefault="007A6D72" w:rsidP="00672334">
      <w:r>
        <w:separator/>
      </w:r>
    </w:p>
  </w:footnote>
  <w:footnote w:type="continuationSeparator" w:id="0">
    <w:p w:rsidR="007A6D72" w:rsidRDefault="007A6D72" w:rsidP="0067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F772C5"/>
    <w:multiLevelType w:val="hybridMultilevel"/>
    <w:tmpl w:val="A5DE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40"/>
    <w:rsid w:val="0003769E"/>
    <w:rsid w:val="001F1AD3"/>
    <w:rsid w:val="001F311A"/>
    <w:rsid w:val="0029745C"/>
    <w:rsid w:val="002A7420"/>
    <w:rsid w:val="00347AC6"/>
    <w:rsid w:val="003F2538"/>
    <w:rsid w:val="004003A7"/>
    <w:rsid w:val="004E31B5"/>
    <w:rsid w:val="00552C43"/>
    <w:rsid w:val="005D45F4"/>
    <w:rsid w:val="00660BBE"/>
    <w:rsid w:val="00672334"/>
    <w:rsid w:val="006740DA"/>
    <w:rsid w:val="006C1F4C"/>
    <w:rsid w:val="0071724D"/>
    <w:rsid w:val="00745370"/>
    <w:rsid w:val="00754F6C"/>
    <w:rsid w:val="007A6D72"/>
    <w:rsid w:val="007E5517"/>
    <w:rsid w:val="008E6645"/>
    <w:rsid w:val="00956173"/>
    <w:rsid w:val="00AC43EF"/>
    <w:rsid w:val="00AD619C"/>
    <w:rsid w:val="00AF48AA"/>
    <w:rsid w:val="00B2297A"/>
    <w:rsid w:val="00CC772B"/>
    <w:rsid w:val="00DA1C19"/>
    <w:rsid w:val="00E31B13"/>
    <w:rsid w:val="00E60CE0"/>
    <w:rsid w:val="00EE17F6"/>
    <w:rsid w:val="00EE4340"/>
    <w:rsid w:val="00F16393"/>
    <w:rsid w:val="00F2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CC772B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  <w:style w:type="paragraph" w:styleId="a4">
    <w:name w:val="footnote text"/>
    <w:basedOn w:val="a"/>
    <w:link w:val="a5"/>
    <w:uiPriority w:val="99"/>
    <w:unhideWhenUsed/>
    <w:rsid w:val="0067233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672334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67233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F311A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11A"/>
    <w:rPr>
      <w:rFonts w:ascii="Calibri" w:eastAsia="Times New Roman" w:hAnsi="Calibri" w:cs="Times New Roman"/>
      <w:sz w:val="16"/>
      <w:szCs w:val="16"/>
      <w:lang w:eastAsia="ru-RU"/>
    </w:rPr>
  </w:style>
  <w:style w:type="table" w:styleId="a9">
    <w:name w:val="Table Grid"/>
    <w:basedOn w:val="a1"/>
    <w:rsid w:val="008E66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CC772B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  <w:style w:type="paragraph" w:styleId="a4">
    <w:name w:val="footnote text"/>
    <w:basedOn w:val="a"/>
    <w:link w:val="a5"/>
    <w:uiPriority w:val="99"/>
    <w:unhideWhenUsed/>
    <w:rsid w:val="0067233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672334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67233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F311A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11A"/>
    <w:rPr>
      <w:rFonts w:ascii="Calibri" w:eastAsia="Times New Roman" w:hAnsi="Calibri" w:cs="Times New Roman"/>
      <w:sz w:val="16"/>
      <w:szCs w:val="16"/>
      <w:lang w:eastAsia="ru-RU"/>
    </w:rPr>
  </w:style>
  <w:style w:type="table" w:styleId="a9">
    <w:name w:val="Table Grid"/>
    <w:basedOn w:val="a1"/>
    <w:rsid w:val="008E66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17</cp:revision>
  <cp:lastPrinted>2022-01-27T10:01:00Z</cp:lastPrinted>
  <dcterms:created xsi:type="dcterms:W3CDTF">2020-01-28T10:42:00Z</dcterms:created>
  <dcterms:modified xsi:type="dcterms:W3CDTF">2023-01-26T05:56:00Z</dcterms:modified>
</cp:coreProperties>
</file>