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445" w:rsidRDefault="00FE1445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0A4AC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712641252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9B2994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27.04.2022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046F2B" w:rsidRPr="001848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47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67AA1" w:rsidRPr="005705FB" w:rsidRDefault="00067AA1" w:rsidP="00067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proofErr w:type="gramStart"/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Законом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от 14 июля 2014 года</w:t>
      </w:r>
      <w:r w:rsidR="00D74D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Невьянского городского</w:t>
      </w:r>
      <w:proofErr w:type="gramEnd"/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округа </w:t>
      </w:r>
    </w:p>
    <w:p w:rsidR="00067AA1" w:rsidRPr="005705FB" w:rsidRDefault="00067AA1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32131F" w:rsidRDefault="0032131F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115, от 12.12.2007 № 145, от 27.05.2009 № 71, от 26.08.2009 № 110,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23.09.2009 № 131, от 28.10.2009 № 150, от 25.11.2009 № 155,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10.02.2010 № 2, от 24.03.2010 № 29, от 23.06.2010 № 87, от 27.10.2010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131, от 25.05.2011 № 91, от</w:t>
      </w:r>
      <w:proofErr w:type="gramEnd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04.07.2011 № 116, от 04.07.2011 № 117,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BD1F15">
        <w:rPr>
          <w:rFonts w:ascii="Times New Roman" w:hAnsi="Times New Roman" w:cs="Times New Roman"/>
          <w:sz w:val="28"/>
          <w:szCs w:val="28"/>
        </w:rPr>
        <w:t xml:space="preserve">от 27.05.2015 № 39, от 25.11.2015  № 86,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  <w:proofErr w:type="gramEnd"/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24.01.2018 </w:t>
      </w:r>
      <w:hyperlink r:id="rId16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</w:t>
      </w:r>
      <w:hyperlink r:id="rId17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24.04.2019 </w:t>
      </w:r>
      <w:hyperlink r:id="rId2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23.10.2019 № 104, от 27.11.2019 № 110,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122, от 29.01.2020 № 3, от 26.02.2020 № 14, от 25.11.2020</w:t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101, от 25.11.2020 № 102, от 09.12.2020 № 114, от 28.04.2021 № 35,</w:t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28.07.2021 № 68, от 28.07.2021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27.10.2021 № 94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95, от 27.10.2021 № 96, от 24.11.2021 № 110, от 01.12.2021 </w:t>
      </w:r>
      <w:r w:rsidRP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</w:t>
      </w:r>
      <w:r w:rsid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24.02.2022 № 30, от 24.02.2022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1B2FE1" w:rsidRPr="00BD1F15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1B2FE1" w:rsidRPr="00BD1F15" w:rsidRDefault="001B2FE1" w:rsidP="001B2FE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73"/>
        <w:gridCol w:w="73"/>
        <w:gridCol w:w="4492"/>
        <w:gridCol w:w="187"/>
        <w:gridCol w:w="33"/>
      </w:tblGrid>
      <w:tr w:rsidR="001B2FE1" w:rsidRPr="00BD1F15" w:rsidTr="00924F04">
        <w:trPr>
          <w:gridAfter w:val="1"/>
          <w:wAfter w:w="33" w:type="dxa"/>
        </w:trPr>
        <w:tc>
          <w:tcPr>
            <w:tcW w:w="4642" w:type="dxa"/>
            <w:gridSpan w:val="3"/>
          </w:tcPr>
          <w:p w:rsidR="001B2FE1" w:rsidRPr="00BD1F15" w:rsidRDefault="001B2FE1" w:rsidP="00C24D31">
            <w:pPr>
              <w:ind w:right="-185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  </w:t>
            </w:r>
          </w:p>
        </w:tc>
        <w:tc>
          <w:tcPr>
            <w:tcW w:w="4679" w:type="dxa"/>
            <w:gridSpan w:val="2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1B2FE1" w:rsidRPr="00BD1F15" w:rsidTr="00924F04">
        <w:trPr>
          <w:gridAfter w:val="1"/>
          <w:wAfter w:w="33" w:type="dxa"/>
        </w:trPr>
        <w:tc>
          <w:tcPr>
            <w:tcW w:w="4642" w:type="dxa"/>
            <w:gridSpan w:val="3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679" w:type="dxa"/>
            <w:gridSpan w:val="2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____________________Л.Я. Замятина</w:t>
            </w:r>
          </w:p>
        </w:tc>
      </w:tr>
      <w:tr w:rsidR="001B2FE1" w:rsidRPr="00BD1F15" w:rsidTr="00924F04">
        <w:tc>
          <w:tcPr>
            <w:tcW w:w="4296" w:type="dxa"/>
          </w:tcPr>
          <w:p w:rsidR="001B2FE1" w:rsidRPr="00BD1F15" w:rsidRDefault="001B2FE1" w:rsidP="00C24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5"/>
          </w:tcPr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lastRenderedPageBreak/>
              <w:t xml:space="preserve">Приложение к решению Думы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 </w:t>
            </w:r>
            <w:r w:rsidR="009B2994">
              <w:rPr>
                <w:sz w:val="28"/>
                <w:szCs w:val="28"/>
              </w:rPr>
              <w:t>27.04.2022</w:t>
            </w:r>
            <w:r w:rsidRPr="00BD1F15">
              <w:rPr>
                <w:sz w:val="28"/>
                <w:szCs w:val="28"/>
              </w:rPr>
              <w:t xml:space="preserve">    №  </w:t>
            </w:r>
            <w:r w:rsidR="009B2994">
              <w:rPr>
                <w:sz w:val="28"/>
                <w:szCs w:val="28"/>
              </w:rPr>
              <w:t>47</w:t>
            </w:r>
            <w:r w:rsidRPr="00BD1F15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</w:tc>
      </w:tr>
      <w:tr w:rsidR="0055069E" w:rsidTr="00924F04">
        <w:trPr>
          <w:gridAfter w:val="2"/>
          <w:wAfter w:w="220" w:type="dxa"/>
          <w:trHeight w:val="266"/>
        </w:trPr>
        <w:tc>
          <w:tcPr>
            <w:tcW w:w="4569" w:type="dxa"/>
            <w:gridSpan w:val="2"/>
          </w:tcPr>
          <w:p w:rsidR="0055069E" w:rsidRDefault="0055069E" w:rsidP="00924F0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65" w:type="dxa"/>
            <w:gridSpan w:val="2"/>
          </w:tcPr>
          <w:p w:rsidR="0055069E" w:rsidRDefault="0055069E" w:rsidP="0015048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636D8B" w:rsidRDefault="00417907" w:rsidP="00636D8B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636D8B">
        <w:rPr>
          <w:rFonts w:ascii="Liberation Serif" w:hAnsi="Liberation Serif" w:cs="Arial"/>
          <w:sz w:val="28"/>
          <w:szCs w:val="28"/>
        </w:rPr>
        <w:t>1. В пункте 9.1. статьи 46 Устава Невьянского городского округа:</w:t>
      </w:r>
    </w:p>
    <w:p w:rsidR="00636D8B" w:rsidRDefault="00636D8B" w:rsidP="00636D8B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в подпункте 2 знак препинания «</w:t>
      </w:r>
      <w:proofErr w:type="gramStart"/>
      <w:r>
        <w:rPr>
          <w:rFonts w:ascii="Liberation Serif" w:hAnsi="Liberation Serif" w:cs="Arial"/>
          <w:sz w:val="28"/>
          <w:szCs w:val="28"/>
        </w:rPr>
        <w:t>.»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заменить знаком препинания «;»;</w:t>
      </w:r>
    </w:p>
    <w:p w:rsidR="00636D8B" w:rsidRDefault="00636D8B" w:rsidP="00636D8B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2) дополнить подпунктом 3 следующего содержания:</w:t>
      </w:r>
    </w:p>
    <w:p w:rsidR="00636D8B" w:rsidRDefault="00636D8B" w:rsidP="00636D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«3)</w:t>
      </w:r>
      <w:r w:rsidRPr="00FC608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4D7D3E" w:rsidRDefault="004D7D3E" w:rsidP="00636D8B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EF01B6" w:rsidSect="004651D9">
      <w:headerReference w:type="default" r:id="rId24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C0" w:rsidRDefault="000A4AC0" w:rsidP="00707748">
      <w:pPr>
        <w:spacing w:after="0" w:line="240" w:lineRule="auto"/>
      </w:pPr>
      <w:r>
        <w:separator/>
      </w:r>
    </w:p>
  </w:endnote>
  <w:endnote w:type="continuationSeparator" w:id="0">
    <w:p w:rsidR="000A4AC0" w:rsidRDefault="000A4AC0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C0" w:rsidRDefault="000A4AC0" w:rsidP="00707748">
      <w:pPr>
        <w:spacing w:after="0" w:line="240" w:lineRule="auto"/>
      </w:pPr>
      <w:r>
        <w:separator/>
      </w:r>
    </w:p>
  </w:footnote>
  <w:footnote w:type="continuationSeparator" w:id="0">
    <w:p w:rsidR="000A4AC0" w:rsidRDefault="000A4AC0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89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6F2B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AA1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AC0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090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48C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811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2FE1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31F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114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186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58F7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6D8B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425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A73DA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0EA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4F04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994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BA2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75F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A49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D89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041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6D96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09D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445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D6CD-8F07-4211-BC33-B5C1D630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</cp:revision>
  <cp:lastPrinted>2022-02-01T06:14:00Z</cp:lastPrinted>
  <dcterms:created xsi:type="dcterms:W3CDTF">2022-04-06T04:14:00Z</dcterms:created>
  <dcterms:modified xsi:type="dcterms:W3CDTF">2022-04-28T03:54:00Z</dcterms:modified>
</cp:coreProperties>
</file>