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14:paraId="43B830F1" w14:textId="77777777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14:paraId="52D75F36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20.02.2023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14:paraId="2B6C7C8D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14:paraId="7BF2F035" w14:textId="77777777"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14:paraId="31F609EE" w14:textId="77777777"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14:paraId="46E7BFDC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250-п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14:paraId="34DFD88E" w14:textId="77777777" w:rsidTr="00FA0F5D">
        <w:tc>
          <w:tcPr>
            <w:tcW w:w="9747" w:type="dxa"/>
            <w:gridSpan w:val="6"/>
          </w:tcPr>
          <w:p w14:paraId="0C3A551C" w14:textId="77777777"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0A83A112" w14:textId="77777777"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14:paraId="76C6EF13" w14:textId="0A8AF0D5" w:rsidR="008F1CDE" w:rsidRPr="001F6886" w:rsidRDefault="004E19BA" w:rsidP="00C64063">
      <w:pPr>
        <w:jc w:val="center"/>
        <w:rPr>
          <w:rFonts w:ascii="Liberation Serif" w:hAnsi="Liberation Serif"/>
          <w:b/>
        </w:rPr>
      </w:pPr>
      <w:r w:rsidRPr="004E19BA">
        <w:rPr>
          <w:rFonts w:ascii="Liberation Serif" w:hAnsi="Liberation Serif"/>
          <w:b/>
        </w:rPr>
        <w:t xml:space="preserve">Об утверждении Положения о межведомственной </w:t>
      </w:r>
      <w:r w:rsidR="00A72EBB" w:rsidRPr="004E19BA">
        <w:rPr>
          <w:rFonts w:ascii="Liberation Serif" w:hAnsi="Liberation Serif"/>
          <w:b/>
        </w:rPr>
        <w:t>комиссии по</w:t>
      </w:r>
      <w:r w:rsidRPr="004E19BA">
        <w:rPr>
          <w:rFonts w:ascii="Liberation Serif" w:hAnsi="Liberation Serif"/>
          <w:b/>
        </w:rPr>
        <w:t xml:space="preserve"> рассмотрению обращений жителей Невьянского городского </w:t>
      </w:r>
      <w:r w:rsidR="00A72EBB" w:rsidRPr="004E19BA">
        <w:rPr>
          <w:rFonts w:ascii="Liberation Serif" w:hAnsi="Liberation Serif"/>
          <w:b/>
        </w:rPr>
        <w:t>округа по</w:t>
      </w:r>
      <w:r w:rsidRPr="004E19BA">
        <w:rPr>
          <w:rFonts w:ascii="Liberation Serif" w:hAnsi="Liberation Serif"/>
          <w:b/>
        </w:rPr>
        <w:t xml:space="preserve"> вопросам подключения жилых помещений к газовым сетям</w:t>
      </w:r>
    </w:p>
    <w:p w14:paraId="48CEAD4E" w14:textId="77777777"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14:paraId="3BDB577D" w14:textId="28059968" w:rsidR="006D569E" w:rsidRPr="00331BD7" w:rsidRDefault="006D569E" w:rsidP="006D569E">
      <w:pPr>
        <w:ind w:firstLine="709"/>
        <w:jc w:val="both"/>
        <w:rPr>
          <w:rFonts w:ascii="Liberation Serif" w:hAnsi="Liberation Serif"/>
        </w:rPr>
      </w:pPr>
      <w:r w:rsidRPr="00CE7DD7">
        <w:rPr>
          <w:rFonts w:ascii="Liberation Serif" w:hAnsi="Liberation Serif"/>
        </w:rPr>
        <w:t>В рамках исполнения поручения Президента Р</w:t>
      </w:r>
      <w:r w:rsidR="008744CB">
        <w:rPr>
          <w:rFonts w:ascii="Liberation Serif" w:hAnsi="Liberation Serif"/>
        </w:rPr>
        <w:t xml:space="preserve">оссийской </w:t>
      </w:r>
      <w:r w:rsidRPr="00CE7DD7">
        <w:rPr>
          <w:rFonts w:ascii="Liberation Serif" w:hAnsi="Liberation Serif"/>
        </w:rPr>
        <w:t>Ф</w:t>
      </w:r>
      <w:r w:rsidR="008744CB">
        <w:rPr>
          <w:rFonts w:ascii="Liberation Serif" w:hAnsi="Liberation Serif"/>
        </w:rPr>
        <w:t>едерации</w:t>
      </w:r>
      <w:r w:rsidRPr="00CE7DD7">
        <w:rPr>
          <w:rFonts w:ascii="Liberation Serif" w:hAnsi="Liberation Serif"/>
        </w:rPr>
        <w:t xml:space="preserve"> Федеральному Собранию Р</w:t>
      </w:r>
      <w:r w:rsidR="008744CB">
        <w:rPr>
          <w:rFonts w:ascii="Liberation Serif" w:hAnsi="Liberation Serif"/>
        </w:rPr>
        <w:t xml:space="preserve">оссийской </w:t>
      </w:r>
      <w:r w:rsidRPr="00CE7DD7">
        <w:rPr>
          <w:rFonts w:ascii="Liberation Serif" w:hAnsi="Liberation Serif"/>
        </w:rPr>
        <w:t>Ф</w:t>
      </w:r>
      <w:r w:rsidR="008744CB">
        <w:rPr>
          <w:rFonts w:ascii="Liberation Serif" w:hAnsi="Liberation Serif"/>
        </w:rPr>
        <w:t>едерации</w:t>
      </w:r>
      <w:r w:rsidRPr="00CE7DD7">
        <w:rPr>
          <w:rFonts w:ascii="Liberation Serif" w:hAnsi="Liberation Serif"/>
        </w:rPr>
        <w:t xml:space="preserve"> от 02.05.2021 №</w:t>
      </w:r>
      <w:r w:rsidR="00931C38">
        <w:rPr>
          <w:rFonts w:ascii="Liberation Serif" w:hAnsi="Liberation Serif"/>
        </w:rPr>
        <w:t xml:space="preserve"> </w:t>
      </w:r>
      <w:r w:rsidRPr="00CE7DD7">
        <w:rPr>
          <w:rFonts w:ascii="Liberation Serif" w:hAnsi="Liberation Serif"/>
        </w:rPr>
        <w:t xml:space="preserve">Пр-753 </w:t>
      </w:r>
      <w:r w:rsidR="00117A7B">
        <w:rPr>
          <w:rFonts w:ascii="Liberation Serif" w:hAnsi="Liberation Serif"/>
        </w:rPr>
        <w:t xml:space="preserve">        </w:t>
      </w:r>
      <w:r w:rsidRPr="00CE7DD7">
        <w:rPr>
          <w:rFonts w:ascii="Liberation Serif" w:hAnsi="Liberation Serif"/>
        </w:rPr>
        <w:t>об обеспечении до 2023 года в газифицированных населённых пунктах без привлечения средств населения</w:t>
      </w:r>
      <w:r w:rsidR="0078259F">
        <w:rPr>
          <w:rFonts w:ascii="Liberation Serif" w:hAnsi="Liberation Serif"/>
        </w:rPr>
        <w:t xml:space="preserve"> </w:t>
      </w:r>
      <w:r w:rsidRPr="00CE7DD7">
        <w:rPr>
          <w:rFonts w:ascii="Liberation Serif" w:hAnsi="Liberation Serif"/>
        </w:rPr>
        <w:t>подводки газа до границ негазифицированных домовладений</w:t>
      </w:r>
      <w:r>
        <w:rPr>
          <w:rFonts w:ascii="Liberation Serif" w:hAnsi="Liberation Serif"/>
        </w:rPr>
        <w:t>, н</w:t>
      </w:r>
      <w:r>
        <w:t>а основании подпункта 6.1. пункта 6 протокола заседания Правительства Свердловской области 18 января 2023 года (от 25.01.2023 № 2), в целях эффективного межведомственного взаимодействия по рассмотрению обращений жителей Невьянского городского округа по вопросам подключения жилых помещений к газовым сетям с учетом индивидуального подхода к жизненным ситуациям жителей Невьянского городского округа и техническим условиям подключения и определению меры социальной поддержки на территории Невьянского городского округа, руководствуясь статьями 31 и 46 Устава Невьянского городского округа</w:t>
      </w:r>
    </w:p>
    <w:p w14:paraId="68B81B31" w14:textId="77777777" w:rsidR="00331BD7" w:rsidRDefault="00331BD7" w:rsidP="00331BD7">
      <w:pPr>
        <w:ind w:firstLine="709"/>
        <w:rPr>
          <w:rFonts w:ascii="Liberation Serif" w:hAnsi="Liberation Serif"/>
        </w:rPr>
      </w:pPr>
    </w:p>
    <w:p w14:paraId="79F81D42" w14:textId="77777777" w:rsidR="006D569E" w:rsidRPr="006D569E" w:rsidRDefault="006D569E" w:rsidP="006D569E">
      <w:pPr>
        <w:rPr>
          <w:rFonts w:ascii="Liberation Serif" w:hAnsi="Liberation Serif"/>
          <w:b/>
        </w:rPr>
      </w:pPr>
      <w:r w:rsidRPr="006D569E">
        <w:rPr>
          <w:rFonts w:ascii="Liberation Serif" w:hAnsi="Liberation Serif"/>
          <w:b/>
        </w:rPr>
        <w:t>ПОСТАНОВЛЯЕТ:</w:t>
      </w:r>
    </w:p>
    <w:p w14:paraId="3E8773D9" w14:textId="77777777" w:rsidR="006072DD" w:rsidRDefault="006072DD" w:rsidP="008F1CDE">
      <w:pPr>
        <w:ind w:firstLine="709"/>
        <w:rPr>
          <w:rFonts w:ascii="Liberation Serif" w:hAnsi="Liberation Serif"/>
        </w:rPr>
      </w:pPr>
    </w:p>
    <w:p w14:paraId="6D7423DF" w14:textId="09592EDE" w:rsidR="006D569E" w:rsidRPr="006D569E" w:rsidRDefault="006D569E" w:rsidP="005F3BB1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</w:t>
      </w:r>
      <w:r w:rsidRPr="006D569E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6D569E">
        <w:rPr>
          <w:rFonts w:ascii="Liberation Serif" w:hAnsi="Liberation Serif"/>
        </w:rPr>
        <w:t xml:space="preserve">Утвердить </w:t>
      </w:r>
      <w:r w:rsidR="008744CB">
        <w:rPr>
          <w:rFonts w:ascii="Liberation Serif" w:hAnsi="Liberation Serif"/>
        </w:rPr>
        <w:t>П</w:t>
      </w:r>
      <w:r w:rsidR="005F3BB1">
        <w:rPr>
          <w:rFonts w:ascii="Liberation Serif" w:hAnsi="Liberation Serif"/>
        </w:rPr>
        <w:t>оложение</w:t>
      </w:r>
      <w:r w:rsidRPr="006D569E">
        <w:rPr>
          <w:rFonts w:ascii="Liberation Serif" w:hAnsi="Liberation Serif"/>
        </w:rPr>
        <w:t xml:space="preserve"> о </w:t>
      </w:r>
      <w:r w:rsidR="005F3BB1" w:rsidRPr="005F3BB1">
        <w:rPr>
          <w:rFonts w:ascii="Liberation Serif" w:hAnsi="Liberation Serif"/>
        </w:rPr>
        <w:t xml:space="preserve">межведомственной </w:t>
      </w:r>
      <w:r w:rsidR="00347014" w:rsidRPr="005F3BB1">
        <w:rPr>
          <w:rFonts w:ascii="Liberation Serif" w:hAnsi="Liberation Serif"/>
        </w:rPr>
        <w:t>комиссии по</w:t>
      </w:r>
      <w:r w:rsidR="005F3BB1" w:rsidRPr="005F3BB1">
        <w:rPr>
          <w:rFonts w:ascii="Liberation Serif" w:hAnsi="Liberation Serif"/>
        </w:rPr>
        <w:t xml:space="preserve"> рассмотрению обращений жителей Невьянского городского </w:t>
      </w:r>
      <w:r w:rsidR="00347014" w:rsidRPr="005F3BB1">
        <w:rPr>
          <w:rFonts w:ascii="Liberation Serif" w:hAnsi="Liberation Serif"/>
        </w:rPr>
        <w:t>округа по</w:t>
      </w:r>
      <w:r w:rsidR="005F3BB1" w:rsidRPr="005F3BB1">
        <w:rPr>
          <w:rFonts w:ascii="Liberation Serif" w:hAnsi="Liberation Serif"/>
        </w:rPr>
        <w:t xml:space="preserve"> вопросам подключения жилых помещений к газовым сетям</w:t>
      </w:r>
      <w:r w:rsidRPr="006D569E">
        <w:rPr>
          <w:rFonts w:ascii="Liberation Serif" w:hAnsi="Liberation Serif"/>
        </w:rPr>
        <w:t xml:space="preserve"> (прилагается).</w:t>
      </w:r>
    </w:p>
    <w:p w14:paraId="1B910C43" w14:textId="77777777" w:rsidR="006D569E" w:rsidRPr="006D569E" w:rsidRDefault="006D569E" w:rsidP="005F3BB1">
      <w:pPr>
        <w:ind w:firstLine="709"/>
        <w:jc w:val="both"/>
        <w:rPr>
          <w:rFonts w:ascii="Liberation Serif" w:hAnsi="Liberation Serif"/>
        </w:rPr>
      </w:pPr>
      <w:r w:rsidRPr="006D569E">
        <w:rPr>
          <w:rFonts w:ascii="Liberation Serif" w:hAnsi="Liberation Serif"/>
        </w:rPr>
        <w:t xml:space="preserve">2. Контроль за исполнением настоящего </w:t>
      </w:r>
      <w:r w:rsidR="00DA6AD6">
        <w:rPr>
          <w:rFonts w:ascii="Liberation Serif" w:hAnsi="Liberation Serif"/>
        </w:rPr>
        <w:t>п</w:t>
      </w:r>
      <w:r w:rsidRPr="006D569E">
        <w:rPr>
          <w:rFonts w:ascii="Liberation Serif" w:hAnsi="Liberation Serif"/>
        </w:rPr>
        <w:t>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14:paraId="26902FB2" w14:textId="77777777" w:rsidR="007525FC" w:rsidRDefault="00FB0575" w:rsidP="00FB057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6D569E" w:rsidRPr="006D569E">
        <w:rPr>
          <w:rFonts w:ascii="Liberation Serif" w:hAnsi="Liberation Serif"/>
        </w:rPr>
        <w:t xml:space="preserve">. Опубликовать настоящее </w:t>
      </w:r>
      <w:r w:rsidR="00DA6AD6">
        <w:rPr>
          <w:rFonts w:ascii="Liberation Serif" w:hAnsi="Liberation Serif"/>
        </w:rPr>
        <w:t>п</w:t>
      </w:r>
      <w:r w:rsidR="006D569E" w:rsidRPr="006D569E">
        <w:rPr>
          <w:rFonts w:ascii="Liberation Serif" w:hAnsi="Liberation Serif"/>
        </w:rPr>
        <w:t xml:space="preserve">остановление в газете </w:t>
      </w:r>
      <w:r>
        <w:rPr>
          <w:rFonts w:ascii="Liberation Serif" w:hAnsi="Liberation Serif"/>
        </w:rPr>
        <w:t>«</w:t>
      </w:r>
      <w:r w:rsidR="006D569E" w:rsidRPr="006D569E">
        <w:rPr>
          <w:rFonts w:ascii="Liberation Serif" w:hAnsi="Liberation Serif"/>
        </w:rPr>
        <w:t>Муниципальный вестник Невьянского городского округа</w:t>
      </w:r>
      <w:r>
        <w:rPr>
          <w:rFonts w:ascii="Liberation Serif" w:hAnsi="Liberation Serif"/>
        </w:rPr>
        <w:t>»</w:t>
      </w:r>
      <w:r w:rsidR="006D569E" w:rsidRPr="006D569E">
        <w:rPr>
          <w:rFonts w:ascii="Liberation Serif" w:hAnsi="Liberation Serif"/>
        </w:rPr>
        <w:t xml:space="preserve"> и разместить на официальном сайте Невьянского городского округа в информационно-телекоммуникационной сети </w:t>
      </w:r>
      <w:r>
        <w:rPr>
          <w:rFonts w:ascii="Liberation Serif" w:hAnsi="Liberation Serif"/>
        </w:rPr>
        <w:t>«</w:t>
      </w:r>
      <w:r w:rsidR="006D569E" w:rsidRPr="006D569E">
        <w:rPr>
          <w:rFonts w:ascii="Liberation Serif" w:hAnsi="Liberation Serif"/>
        </w:rPr>
        <w:t>Интернет</w:t>
      </w:r>
      <w:r>
        <w:rPr>
          <w:rFonts w:ascii="Liberation Serif" w:hAnsi="Liberation Serif"/>
        </w:rPr>
        <w:t>»</w:t>
      </w:r>
      <w:r w:rsidR="006D569E" w:rsidRPr="006D569E">
        <w:rPr>
          <w:rFonts w:ascii="Liberation Serif" w:hAnsi="Liberation Serif"/>
        </w:rPr>
        <w:t xml:space="preserve"> </w:t>
      </w:r>
      <w:hyperlink r:id="rId6" w:history="1">
        <w:r w:rsidRPr="00CE7AC7">
          <w:rPr>
            <w:rStyle w:val="aa"/>
            <w:rFonts w:ascii="Liberation Serif" w:hAnsi="Liberation Serif"/>
          </w:rPr>
          <w:t>www.nevyansk66.ru</w:t>
        </w:r>
      </w:hyperlink>
      <w:r w:rsidR="006D569E" w:rsidRPr="006D569E">
        <w:rPr>
          <w:rFonts w:ascii="Liberation Serif" w:hAnsi="Liberation Serif"/>
        </w:rPr>
        <w:t>.</w:t>
      </w:r>
    </w:p>
    <w:p w14:paraId="048292D7" w14:textId="77777777" w:rsidR="00FB0575" w:rsidRDefault="00FB0575" w:rsidP="00FB0575">
      <w:pPr>
        <w:ind w:firstLine="709"/>
        <w:jc w:val="both"/>
        <w:rPr>
          <w:rFonts w:ascii="Liberation Serif" w:hAnsi="Liberation Serif"/>
        </w:rPr>
      </w:pPr>
    </w:p>
    <w:p w14:paraId="2047E70C" w14:textId="77777777"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6406"/>
      </w:tblGrid>
      <w:tr w:rsidR="00571F73" w:rsidRPr="006072DD" w14:paraId="7CD2D44E" w14:textId="77777777" w:rsidTr="00571F73">
        <w:tc>
          <w:tcPr>
            <w:tcW w:w="3284" w:type="dxa"/>
          </w:tcPr>
          <w:p w14:paraId="01777FE5" w14:textId="77777777"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14:paraId="60722112" w14:textId="77777777"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14:paraId="156BA82D" w14:textId="77777777"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14:paraId="5E1F9638" w14:textId="77777777"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14:paraId="5E0981CF" w14:textId="77777777" w:rsidTr="00571F73">
        <w:tc>
          <w:tcPr>
            <w:tcW w:w="3284" w:type="dxa"/>
          </w:tcPr>
          <w:p w14:paraId="3F27BF1A" w14:textId="77777777"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14:paraId="72DB3191" w14:textId="77777777"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14:paraId="2DC5BF09" w14:textId="3CB57427" w:rsidR="00610F70" w:rsidRDefault="00610F70" w:rsidP="00FB0575">
      <w:pPr>
        <w:spacing w:after="200" w:line="276" w:lineRule="auto"/>
        <w:jc w:val="right"/>
        <w:rPr>
          <w:color w:val="FFFFFF" w:themeColor="background1"/>
        </w:rPr>
      </w:pPr>
    </w:p>
    <w:p w14:paraId="649A6868" w14:textId="77777777" w:rsidR="003F7B7D" w:rsidRPr="003F7B7D" w:rsidRDefault="003F7B7D" w:rsidP="003F7B7D">
      <w:pPr>
        <w:pageBreakBefore/>
        <w:autoSpaceDN w:val="0"/>
        <w:ind w:left="5613"/>
        <w:textAlignment w:val="baseline"/>
        <w:rPr>
          <w:rFonts w:eastAsia="Calibri"/>
          <w:color w:val="000000"/>
        </w:rPr>
      </w:pPr>
      <w:r w:rsidRPr="003F7B7D">
        <w:rPr>
          <w:rFonts w:eastAsia="Calibri"/>
          <w:color w:val="000000"/>
        </w:rPr>
        <w:lastRenderedPageBreak/>
        <w:t>УТВЕРЖДЕНО</w:t>
      </w:r>
    </w:p>
    <w:p w14:paraId="12A44E67" w14:textId="77777777" w:rsidR="003F7B7D" w:rsidRPr="003F7B7D" w:rsidRDefault="003F7B7D" w:rsidP="003F7B7D">
      <w:pPr>
        <w:autoSpaceDN w:val="0"/>
        <w:ind w:left="5613"/>
        <w:textAlignment w:val="baseline"/>
        <w:rPr>
          <w:rFonts w:eastAsia="Calibri"/>
          <w:color w:val="000000"/>
        </w:rPr>
      </w:pPr>
      <w:r w:rsidRPr="003F7B7D">
        <w:rPr>
          <w:rFonts w:eastAsia="Calibri"/>
          <w:color w:val="000000"/>
        </w:rPr>
        <w:t>постановлением администрации</w:t>
      </w:r>
    </w:p>
    <w:p w14:paraId="4460791E" w14:textId="77777777" w:rsidR="003F7B7D" w:rsidRPr="003F7B7D" w:rsidRDefault="003F7B7D" w:rsidP="003F7B7D">
      <w:pPr>
        <w:autoSpaceDN w:val="0"/>
        <w:ind w:left="5613"/>
        <w:textAlignment w:val="baseline"/>
        <w:rPr>
          <w:rFonts w:eastAsia="Calibri"/>
          <w:color w:val="000000"/>
        </w:rPr>
      </w:pPr>
      <w:r w:rsidRPr="003F7B7D">
        <w:rPr>
          <w:rFonts w:eastAsia="Calibri"/>
          <w:color w:val="000000"/>
        </w:rPr>
        <w:t xml:space="preserve">Невьянского городского округа </w:t>
      </w:r>
    </w:p>
    <w:p w14:paraId="44135A7A" w14:textId="77777777" w:rsidR="003F7B7D" w:rsidRPr="003F7B7D" w:rsidRDefault="003F7B7D" w:rsidP="003F7B7D">
      <w:pPr>
        <w:autoSpaceDN w:val="0"/>
        <w:ind w:left="5613"/>
        <w:textAlignment w:val="baseline"/>
        <w:rPr>
          <w:rFonts w:ascii="Calibri" w:eastAsia="Calibri" w:hAnsi="Calibri"/>
          <w:sz w:val="20"/>
          <w:szCs w:val="20"/>
        </w:rPr>
      </w:pPr>
      <w:r w:rsidRPr="003F7B7D">
        <w:rPr>
          <w:rFonts w:eastAsia="Calibri"/>
          <w:color w:val="000000"/>
        </w:rPr>
        <w:t xml:space="preserve">от  </w:t>
      </w:r>
      <w:r w:rsidRPr="003F7B7D">
        <w:rPr>
          <w:rFonts w:eastAsia="Calibri"/>
          <w:color w:val="000000"/>
          <w:u w:val="single"/>
        </w:rPr>
        <w:t>___________</w:t>
      </w:r>
      <w:r w:rsidRPr="003F7B7D">
        <w:rPr>
          <w:rFonts w:eastAsia="Calibri"/>
          <w:color w:val="000000"/>
        </w:rPr>
        <w:t xml:space="preserve"> № </w:t>
      </w:r>
      <w:r w:rsidRPr="003F7B7D">
        <w:rPr>
          <w:rFonts w:eastAsia="Calibri"/>
          <w:color w:val="000000"/>
          <w:u w:val="single"/>
        </w:rPr>
        <w:t>________</w:t>
      </w:r>
    </w:p>
    <w:p w14:paraId="3582C759" w14:textId="77777777" w:rsidR="003F7B7D" w:rsidRPr="003F7B7D" w:rsidRDefault="003F7B7D" w:rsidP="003F7B7D">
      <w:pPr>
        <w:widowControl w:val="0"/>
        <w:suppressAutoHyphens/>
        <w:autoSpaceDE w:val="0"/>
        <w:autoSpaceDN w:val="0"/>
        <w:ind w:left="5613"/>
        <w:textAlignment w:val="baseline"/>
        <w:rPr>
          <w:rFonts w:cs="Arial"/>
          <w:b/>
          <w:bCs/>
        </w:rPr>
      </w:pPr>
    </w:p>
    <w:p w14:paraId="752670AE" w14:textId="77777777" w:rsidR="003F7B7D" w:rsidRPr="003F7B7D" w:rsidRDefault="003F7B7D" w:rsidP="003F7B7D">
      <w:pPr>
        <w:widowControl w:val="0"/>
        <w:suppressAutoHyphens/>
        <w:autoSpaceDE w:val="0"/>
        <w:autoSpaceDN w:val="0"/>
        <w:jc w:val="center"/>
        <w:textAlignment w:val="baseline"/>
        <w:rPr>
          <w:rFonts w:cs="Arial"/>
          <w:b/>
          <w:bCs/>
        </w:rPr>
      </w:pPr>
    </w:p>
    <w:p w14:paraId="5EBDAAC3" w14:textId="77777777" w:rsidR="003F7B7D" w:rsidRPr="003F7B7D" w:rsidRDefault="003F7B7D" w:rsidP="003F7B7D">
      <w:pPr>
        <w:widowControl w:val="0"/>
        <w:suppressAutoHyphens/>
        <w:autoSpaceDE w:val="0"/>
        <w:autoSpaceDN w:val="0"/>
        <w:jc w:val="center"/>
        <w:textAlignment w:val="baseline"/>
        <w:rPr>
          <w:rFonts w:cs="Arial"/>
          <w:b/>
          <w:bCs/>
        </w:rPr>
      </w:pPr>
    </w:p>
    <w:p w14:paraId="2D4CD5E1" w14:textId="77777777" w:rsidR="003F7B7D" w:rsidRPr="003F7B7D" w:rsidRDefault="003F7B7D" w:rsidP="003F7B7D">
      <w:pPr>
        <w:widowControl w:val="0"/>
        <w:suppressAutoHyphens/>
        <w:autoSpaceDE w:val="0"/>
        <w:autoSpaceDN w:val="0"/>
        <w:jc w:val="center"/>
        <w:textAlignment w:val="baseline"/>
        <w:rPr>
          <w:rFonts w:cs="Arial"/>
          <w:b/>
          <w:bCs/>
        </w:rPr>
      </w:pPr>
      <w:r w:rsidRPr="003F7B7D">
        <w:rPr>
          <w:rFonts w:cs="Arial"/>
          <w:b/>
          <w:bCs/>
        </w:rPr>
        <w:t>Положение</w:t>
      </w:r>
    </w:p>
    <w:p w14:paraId="77B5E6CF" w14:textId="77777777" w:rsidR="003F7B7D" w:rsidRPr="003F7B7D" w:rsidRDefault="003F7B7D" w:rsidP="003F7B7D">
      <w:pPr>
        <w:widowControl w:val="0"/>
        <w:suppressAutoHyphens/>
        <w:autoSpaceDE w:val="0"/>
        <w:autoSpaceDN w:val="0"/>
        <w:jc w:val="center"/>
        <w:textAlignment w:val="baseline"/>
        <w:rPr>
          <w:rFonts w:cs="Arial"/>
          <w:b/>
          <w:bCs/>
        </w:rPr>
      </w:pPr>
      <w:r w:rsidRPr="003F7B7D">
        <w:rPr>
          <w:rFonts w:cs="Arial"/>
          <w:b/>
          <w:bCs/>
        </w:rPr>
        <w:t>о межведомственной комиссии по рассмотрению обращений жителей Невьянского городского округа по вопросам подключения жилых помещений к газовым сетям</w:t>
      </w:r>
    </w:p>
    <w:p w14:paraId="18649DBF" w14:textId="77777777" w:rsidR="003F7B7D" w:rsidRPr="003F7B7D" w:rsidRDefault="003F7B7D" w:rsidP="003F7B7D">
      <w:pPr>
        <w:widowControl w:val="0"/>
        <w:suppressAutoHyphens/>
        <w:autoSpaceDE w:val="0"/>
        <w:autoSpaceDN w:val="0"/>
        <w:jc w:val="both"/>
        <w:textAlignment w:val="baseline"/>
        <w:rPr>
          <w:rFonts w:eastAsia="Arial"/>
          <w:b/>
          <w:bCs/>
        </w:rPr>
      </w:pPr>
    </w:p>
    <w:p w14:paraId="67045651" w14:textId="77777777" w:rsidR="003F7B7D" w:rsidRPr="003F7B7D" w:rsidRDefault="003F7B7D" w:rsidP="003F7B7D">
      <w:pPr>
        <w:widowControl w:val="0"/>
        <w:suppressAutoHyphens/>
        <w:autoSpaceDE w:val="0"/>
        <w:autoSpaceDN w:val="0"/>
        <w:ind w:firstLine="567"/>
        <w:jc w:val="both"/>
        <w:textAlignment w:val="baseline"/>
        <w:rPr>
          <w:rFonts w:ascii="Arial" w:eastAsia="Arial" w:hAnsi="Arial" w:cs="Arial"/>
          <w:sz w:val="20"/>
          <w:szCs w:val="20"/>
        </w:rPr>
      </w:pPr>
      <w:r w:rsidRPr="003F7B7D">
        <w:rPr>
          <w:rFonts w:eastAsia="Arial"/>
        </w:rPr>
        <w:t>1. Настоящим Положением определяется порядок деятельности межведомственной комиссии по рассмотрению обращений жителей Невьянского городского округа по вопросам подключения жилых помещений к газовым сетям с учетом индивидуального подхода к жизненным ситуациям жителей Невьянского городского округа и техническим условиям подключения, и определению меры социальной поддержки на территории Невьянского городского округа (далее — Комиссия).</w:t>
      </w:r>
    </w:p>
    <w:p w14:paraId="2C704887" w14:textId="77777777" w:rsidR="003F7B7D" w:rsidRPr="003F7B7D" w:rsidRDefault="003F7B7D" w:rsidP="003F7B7D">
      <w:pPr>
        <w:autoSpaceDN w:val="0"/>
        <w:ind w:firstLine="540"/>
        <w:jc w:val="both"/>
        <w:textAlignment w:val="baseline"/>
        <w:rPr>
          <w:rFonts w:eastAsia="Arial"/>
          <w:color w:val="000000"/>
        </w:rPr>
      </w:pPr>
      <w:r w:rsidRPr="003F7B7D">
        <w:rPr>
          <w:rFonts w:eastAsia="Arial"/>
          <w:color w:val="000000"/>
        </w:rPr>
        <w:t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Свердловской области, нормативными правовыми актами Невьянского городского округа и настоящим Положением.</w:t>
      </w:r>
    </w:p>
    <w:p w14:paraId="6A9B3A7B" w14:textId="77777777" w:rsidR="003F7B7D" w:rsidRPr="003F7B7D" w:rsidRDefault="003F7B7D" w:rsidP="003F7B7D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Arial" w:eastAsia="Arial" w:hAnsi="Arial" w:cs="Arial"/>
          <w:sz w:val="20"/>
          <w:szCs w:val="20"/>
        </w:rPr>
      </w:pPr>
      <w:r w:rsidRPr="003F7B7D">
        <w:rPr>
          <w:rFonts w:eastAsia="Arial"/>
        </w:rPr>
        <w:t>3. Комиссия организует свою работу во взаимодействии с исполнительными органами государственной власти Свердловской области, территориальными органами федеральных органов исполнительной власти и хозяйствующими субъектами Невьянского городского округа, действующими в указанных сферах.</w:t>
      </w:r>
    </w:p>
    <w:p w14:paraId="601F7FE9" w14:textId="77777777" w:rsidR="003F7B7D" w:rsidRPr="003F7B7D" w:rsidRDefault="003F7B7D" w:rsidP="003F7B7D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Arial" w:eastAsia="Arial" w:hAnsi="Arial" w:cs="Arial"/>
          <w:sz w:val="20"/>
          <w:szCs w:val="20"/>
        </w:rPr>
      </w:pPr>
      <w:r w:rsidRPr="003F7B7D">
        <w:rPr>
          <w:rFonts w:eastAsia="Arial"/>
        </w:rPr>
        <w:t>4. Задачей Комиссии является рассмотрение обращений жителей Невьянского городского округа по вопросам подключения жилых помещений к газовым сетям с учетом индивидуального подхода к жизненным ситуациям жителей Невьянского городского округа и техническим условиям подключения, и определению меры социальной поддержки на территории Невьянского городского округа.</w:t>
      </w:r>
    </w:p>
    <w:p w14:paraId="337AF7D2" w14:textId="77777777" w:rsidR="003F7B7D" w:rsidRPr="003F7B7D" w:rsidRDefault="003F7B7D" w:rsidP="003F7B7D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Arial" w:eastAsia="Arial" w:hAnsi="Arial" w:cs="Arial"/>
          <w:sz w:val="20"/>
          <w:szCs w:val="20"/>
        </w:rPr>
      </w:pPr>
      <w:r w:rsidRPr="003F7B7D">
        <w:rPr>
          <w:rFonts w:eastAsia="Arial"/>
        </w:rPr>
        <w:t>5. Для реализации указанной задачи Комиссия о</w:t>
      </w:r>
      <w:r w:rsidRPr="003F7B7D">
        <w:rPr>
          <w:rFonts w:eastAsia="Arial"/>
          <w:color w:val="000000"/>
        </w:rPr>
        <w:t>существляет комплексный анализ поступивших в адрес администрации Невьянского городского округа обращений жителей Невьянского городского округа по вопросам подключения жилых помещений к газовым сетям с учетом индивидуального подхода к жизненным ситуациям жителей Невьянского городского округа и техническим условиям подключения и определению меры социальной поддержки на территории Невьянского городского округа и в установленном порядке готовит предложения по решению поступивших обращений.</w:t>
      </w:r>
    </w:p>
    <w:p w14:paraId="0F81F587" w14:textId="77777777" w:rsidR="003F7B7D" w:rsidRPr="003F7B7D" w:rsidRDefault="003F7B7D" w:rsidP="003F7B7D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Arial" w:eastAsia="Arial" w:hAnsi="Arial" w:cs="Arial"/>
          <w:sz w:val="20"/>
          <w:szCs w:val="20"/>
        </w:rPr>
      </w:pPr>
      <w:r w:rsidRPr="003F7B7D">
        <w:rPr>
          <w:rFonts w:eastAsia="Arial"/>
          <w:color w:val="000000"/>
        </w:rPr>
        <w:t>6. Состав Комиссии утверждается постановлением администрации Невьянского городского округа.</w:t>
      </w:r>
    </w:p>
    <w:p w14:paraId="07B50567" w14:textId="77777777" w:rsidR="003F7B7D" w:rsidRPr="003F7B7D" w:rsidRDefault="003F7B7D" w:rsidP="003F7B7D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Arial" w:eastAsia="Arial" w:hAnsi="Arial" w:cs="Arial"/>
          <w:sz w:val="20"/>
          <w:szCs w:val="20"/>
        </w:rPr>
      </w:pPr>
      <w:r w:rsidRPr="003F7B7D">
        <w:rPr>
          <w:rFonts w:eastAsia="Arial"/>
        </w:rPr>
        <w:t xml:space="preserve">7. Основной формой работы Комиссии являются заседания. Заседания </w:t>
      </w:r>
      <w:r w:rsidRPr="003F7B7D">
        <w:rPr>
          <w:rFonts w:eastAsia="Arial"/>
        </w:rPr>
        <w:lastRenderedPageBreak/>
        <w:t>Комиссии проводятся по мере поступления обращений жителей Невьянского городского округа в администрацию Невьянского городского округа по вопросам подключения жилых помещений к газовым сетям, техническим условиям подключения и определению меры социальной поддержки на территории невьянского городского округа. Комиссия созывается по инициативе ее председателя.</w:t>
      </w:r>
    </w:p>
    <w:p w14:paraId="469CED3A" w14:textId="77777777" w:rsidR="003F7B7D" w:rsidRPr="003F7B7D" w:rsidRDefault="003F7B7D" w:rsidP="003F7B7D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Arial" w:eastAsia="Arial" w:hAnsi="Arial" w:cs="Arial"/>
          <w:sz w:val="20"/>
          <w:szCs w:val="20"/>
        </w:rPr>
      </w:pPr>
      <w:r w:rsidRPr="003F7B7D">
        <w:rPr>
          <w:rFonts w:eastAsia="Arial"/>
        </w:rPr>
        <w:t>8. Заседание Комиссии считается правомочным, если на нем присутствует не менее половины ее членов.</w:t>
      </w:r>
    </w:p>
    <w:p w14:paraId="0D459560" w14:textId="77777777" w:rsidR="003F7B7D" w:rsidRPr="003F7B7D" w:rsidRDefault="003F7B7D" w:rsidP="003F7B7D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eastAsia="Arial"/>
        </w:rPr>
      </w:pPr>
      <w:r w:rsidRPr="003F7B7D">
        <w:rPr>
          <w:rFonts w:eastAsia="Arial"/>
        </w:rPr>
        <w:t>9. Решение Комиссии оформляется в виде протокола ее заседания. Решение считается принятым, если за него проголосовало более половины участвующих в заседании членов Комиссии.</w:t>
      </w:r>
    </w:p>
    <w:p w14:paraId="41804C68" w14:textId="77777777" w:rsidR="003F7B7D" w:rsidRPr="003F7B7D" w:rsidRDefault="003F7B7D" w:rsidP="003F7B7D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Arial" w:eastAsia="Arial" w:hAnsi="Arial" w:cs="Arial"/>
          <w:sz w:val="20"/>
          <w:szCs w:val="20"/>
        </w:rPr>
      </w:pPr>
      <w:r w:rsidRPr="003F7B7D">
        <w:rPr>
          <w:rFonts w:eastAsia="Arial"/>
        </w:rPr>
        <w:t>10.  Комиссия состоит из председателя, членов Комиссии и секретаря Комиссии.</w:t>
      </w:r>
    </w:p>
    <w:p w14:paraId="72000506" w14:textId="77777777" w:rsidR="003F7B7D" w:rsidRPr="003F7B7D" w:rsidRDefault="003F7B7D" w:rsidP="003F7B7D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Arial" w:eastAsia="Arial" w:hAnsi="Arial" w:cs="Arial"/>
          <w:sz w:val="20"/>
          <w:szCs w:val="20"/>
        </w:rPr>
      </w:pPr>
      <w:r w:rsidRPr="003F7B7D">
        <w:rPr>
          <w:rFonts w:eastAsia="Arial"/>
        </w:rPr>
        <w:t xml:space="preserve">11. </w:t>
      </w:r>
      <w:r w:rsidRPr="003F7B7D">
        <w:rPr>
          <w:rFonts w:eastAsia="Arial"/>
          <w:color w:val="000000"/>
        </w:rPr>
        <w:t xml:space="preserve">Председателем Комиссии является заместитель </w:t>
      </w:r>
      <w:r w:rsidRPr="003F7B7D">
        <w:t>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</w:t>
      </w:r>
      <w:r w:rsidRPr="003F7B7D">
        <w:rPr>
          <w:rFonts w:eastAsia="Arial"/>
          <w:color w:val="000000"/>
        </w:rPr>
        <w:t xml:space="preserve">. </w:t>
      </w:r>
      <w:r w:rsidRPr="003F7B7D">
        <w:rPr>
          <w:rFonts w:eastAsia="Arial"/>
        </w:rPr>
        <w:t>Председатель Комиссии: определяет дату и время заседания Комиссии; определяет круг вопросов, подлежащих рассмотрению на заседании Комиссии, и осуществляет руководство за подготовкой вопросов; ведет заседание Комиссии; подписывает протоколы заседаний Комиссии.</w:t>
      </w:r>
    </w:p>
    <w:p w14:paraId="05CDAFD1" w14:textId="77777777" w:rsidR="003F7B7D" w:rsidRPr="003F7B7D" w:rsidRDefault="003F7B7D" w:rsidP="003F7B7D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Arial" w:eastAsia="Arial" w:hAnsi="Arial" w:cs="Arial"/>
          <w:sz w:val="20"/>
          <w:szCs w:val="20"/>
        </w:rPr>
      </w:pPr>
      <w:r w:rsidRPr="003F7B7D">
        <w:rPr>
          <w:rFonts w:eastAsia="Arial"/>
          <w:color w:val="000000"/>
        </w:rPr>
        <w:t xml:space="preserve">12. </w:t>
      </w:r>
      <w:r w:rsidRPr="003F7B7D">
        <w:rPr>
          <w:rFonts w:eastAsia="Arial"/>
        </w:rPr>
        <w:t>Секретарь Комиссии: принимает участие в подготовке материалов по внесенным на рассмотрение Комиссии вопросам; ведет рабочую документацию Комиссии, своевременно оповещает членов Комиссии о сроках и месте проведения заседания и знакомит их с материалами, подготовленными для рассмотрения на заседании Комиссии; ведет и подписывает протоколы заседаний Комиссии; выполняет поручения председателя Комиссии, связанные с работой Комиссии.</w:t>
      </w:r>
    </w:p>
    <w:p w14:paraId="3EDEA97C" w14:textId="77777777" w:rsidR="003F7B7D" w:rsidRPr="003F7B7D" w:rsidRDefault="003F7B7D" w:rsidP="003F7B7D">
      <w:pPr>
        <w:suppressAutoHyphens/>
        <w:autoSpaceDN w:val="0"/>
        <w:textAlignment w:val="baseline"/>
        <w:rPr>
          <w:sz w:val="24"/>
          <w:szCs w:val="24"/>
        </w:rPr>
      </w:pPr>
    </w:p>
    <w:p w14:paraId="1835D5C9" w14:textId="77777777" w:rsidR="003F7B7D" w:rsidRDefault="003F7B7D" w:rsidP="00FB0575">
      <w:pPr>
        <w:spacing w:after="200" w:line="276" w:lineRule="auto"/>
        <w:jc w:val="right"/>
        <w:rPr>
          <w:color w:val="FFFFFF" w:themeColor="background1"/>
        </w:rPr>
      </w:pPr>
    </w:p>
    <w:sectPr w:rsidR="003F7B7D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D44BC" w14:textId="77777777" w:rsidR="00BB325F" w:rsidRDefault="00BB325F" w:rsidP="00485EDB">
      <w:r>
        <w:separator/>
      </w:r>
    </w:p>
  </w:endnote>
  <w:endnote w:type="continuationSeparator" w:id="0">
    <w:p w14:paraId="65D24A55" w14:textId="77777777" w:rsidR="00BB325F" w:rsidRDefault="00BB325F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AD937" w14:textId="77777777" w:rsidR="00BB325F" w:rsidRDefault="00BB325F" w:rsidP="00485EDB">
      <w:r>
        <w:separator/>
      </w:r>
    </w:p>
  </w:footnote>
  <w:footnote w:type="continuationSeparator" w:id="0">
    <w:p w14:paraId="01BAF33B" w14:textId="77777777" w:rsidR="00BB325F" w:rsidRDefault="00BB325F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0D3B4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6246828B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460B0CC0" w14:textId="05251423" w:rsidR="00DE2B81" w:rsidRPr="00DE2B81" w:rsidRDefault="006D54BA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37D43" w14:textId="77777777"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1F31B442" wp14:editId="50DD05B7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A937D4" w14:textId="77777777"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0DCF743E" w14:textId="77777777"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6AAB3926" w14:textId="77777777"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313118" wp14:editId="5C3549F9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16318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26314"/>
    <w:rsid w:val="00033DB7"/>
    <w:rsid w:val="000906B4"/>
    <w:rsid w:val="00093A13"/>
    <w:rsid w:val="000962E1"/>
    <w:rsid w:val="000A2102"/>
    <w:rsid w:val="00117A7B"/>
    <w:rsid w:val="00146954"/>
    <w:rsid w:val="001A4FDE"/>
    <w:rsid w:val="001F6886"/>
    <w:rsid w:val="00290B37"/>
    <w:rsid w:val="002F5F92"/>
    <w:rsid w:val="00331BD7"/>
    <w:rsid w:val="00347014"/>
    <w:rsid w:val="00355D28"/>
    <w:rsid w:val="00361C93"/>
    <w:rsid w:val="003B7590"/>
    <w:rsid w:val="003F7B7D"/>
    <w:rsid w:val="00414D7A"/>
    <w:rsid w:val="0042467D"/>
    <w:rsid w:val="00426BF7"/>
    <w:rsid w:val="004422AA"/>
    <w:rsid w:val="00470BAA"/>
    <w:rsid w:val="004840F0"/>
    <w:rsid w:val="00485EDB"/>
    <w:rsid w:val="004D685F"/>
    <w:rsid w:val="004E19BA"/>
    <w:rsid w:val="004E2F83"/>
    <w:rsid w:val="004E4860"/>
    <w:rsid w:val="004F1D28"/>
    <w:rsid w:val="004F421D"/>
    <w:rsid w:val="00556C14"/>
    <w:rsid w:val="00571F73"/>
    <w:rsid w:val="005B242B"/>
    <w:rsid w:val="005F3BB1"/>
    <w:rsid w:val="006072DD"/>
    <w:rsid w:val="00610F70"/>
    <w:rsid w:val="0062553F"/>
    <w:rsid w:val="0062652F"/>
    <w:rsid w:val="0065717B"/>
    <w:rsid w:val="006A1713"/>
    <w:rsid w:val="006D54BA"/>
    <w:rsid w:val="006D569E"/>
    <w:rsid w:val="006E2FC9"/>
    <w:rsid w:val="00706F32"/>
    <w:rsid w:val="007525FC"/>
    <w:rsid w:val="0078259F"/>
    <w:rsid w:val="007A24A2"/>
    <w:rsid w:val="007B20D4"/>
    <w:rsid w:val="007F26BA"/>
    <w:rsid w:val="00800ADD"/>
    <w:rsid w:val="00826B43"/>
    <w:rsid w:val="00830396"/>
    <w:rsid w:val="0083796C"/>
    <w:rsid w:val="008744CB"/>
    <w:rsid w:val="008F1CDE"/>
    <w:rsid w:val="00927EA6"/>
    <w:rsid w:val="00931C38"/>
    <w:rsid w:val="00951108"/>
    <w:rsid w:val="00980BD1"/>
    <w:rsid w:val="0098531F"/>
    <w:rsid w:val="009A14B0"/>
    <w:rsid w:val="009B7FE3"/>
    <w:rsid w:val="009E0D6B"/>
    <w:rsid w:val="009E3D21"/>
    <w:rsid w:val="00A00299"/>
    <w:rsid w:val="00A72EBB"/>
    <w:rsid w:val="00A766E1"/>
    <w:rsid w:val="00AC1735"/>
    <w:rsid w:val="00AC2102"/>
    <w:rsid w:val="00B50F48"/>
    <w:rsid w:val="00BB0186"/>
    <w:rsid w:val="00BB325F"/>
    <w:rsid w:val="00C61E34"/>
    <w:rsid w:val="00C64063"/>
    <w:rsid w:val="00C70654"/>
    <w:rsid w:val="00C87E9A"/>
    <w:rsid w:val="00CD628F"/>
    <w:rsid w:val="00D91935"/>
    <w:rsid w:val="00DA3509"/>
    <w:rsid w:val="00DA6AD6"/>
    <w:rsid w:val="00DD6C9E"/>
    <w:rsid w:val="00DE2B81"/>
    <w:rsid w:val="00E83FBF"/>
    <w:rsid w:val="00ED7D4F"/>
    <w:rsid w:val="00EE1C2F"/>
    <w:rsid w:val="00F614BA"/>
    <w:rsid w:val="00F63C5A"/>
    <w:rsid w:val="00FA0F5D"/>
    <w:rsid w:val="00FB0575"/>
    <w:rsid w:val="00FB771E"/>
    <w:rsid w:val="00FD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7C85F5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D569E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4422A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422A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422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422A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422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vyansk66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2023-03-20T11:24:00Z</dcterms:created>
  <dcterms:modified xsi:type="dcterms:W3CDTF">2023-03-20T11:24:00Z</dcterms:modified>
</cp:coreProperties>
</file>