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14:paraId="58FA84B0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6CAF8EB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260200C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5E4C276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404FF7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ECA10F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18A3EA58" w14:textId="77777777" w:rsidTr="00FA0F5D">
        <w:tc>
          <w:tcPr>
            <w:tcW w:w="9747" w:type="dxa"/>
            <w:gridSpan w:val="6"/>
          </w:tcPr>
          <w:p w14:paraId="1DC1389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361F960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06DE139" w14:textId="77777777" w:rsidR="00F61F8C" w:rsidRPr="00F61F8C" w:rsidRDefault="00D3734A" w:rsidP="00C64063">
      <w:pPr>
        <w:jc w:val="center"/>
        <w:rPr>
          <w:rFonts w:ascii="Liberation Serif" w:hAnsi="Liberation Serif"/>
          <w:b/>
        </w:rPr>
      </w:pPr>
      <w:r w:rsidRPr="00BA0021">
        <w:rPr>
          <w:rFonts w:ascii="Liberation Serif" w:hAnsi="Liberation Serif"/>
          <w:b/>
        </w:rPr>
        <w:t>О внесении изменений в</w:t>
      </w:r>
      <w:r w:rsidR="00AC6A03">
        <w:rPr>
          <w:rFonts w:ascii="Liberation Serif" w:hAnsi="Liberation Serif"/>
          <w:b/>
        </w:rPr>
        <w:t xml:space="preserve"> </w:t>
      </w:r>
      <w:r w:rsidR="00F61F8C" w:rsidRPr="00F61F8C">
        <w:rPr>
          <w:rFonts w:ascii="Liberation Serif" w:hAnsi="Liberation Serif"/>
          <w:b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</w:p>
    <w:p w14:paraId="234EE44D" w14:textId="77777777" w:rsidR="0079057A" w:rsidRPr="00BA0021" w:rsidRDefault="0079057A" w:rsidP="00C64063">
      <w:pPr>
        <w:jc w:val="center"/>
        <w:rPr>
          <w:rFonts w:ascii="Liberation Serif" w:hAnsi="Liberation Serif"/>
          <w:b/>
        </w:rPr>
      </w:pPr>
    </w:p>
    <w:p w14:paraId="24991CC4" w14:textId="412FE218" w:rsidR="009B3AF5" w:rsidRPr="00BA0021" w:rsidRDefault="006B5619" w:rsidP="009B3AF5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  <w:r w:rsidRPr="00BA0021">
        <w:rPr>
          <w:rFonts w:ascii="Liberation Serif" w:eastAsia="Calibri" w:hAnsi="Liberation Serif"/>
          <w:lang w:eastAsia="en-US"/>
        </w:rPr>
        <w:t>В соответствии с пунктами 6, 10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пунктом 1 статьи 8 Закона Свердловской области от 19 декабря 2016 года № 148–ОЗ «О социальной защите инвалидов в Свердловской области», постановлением Правительства Свердловской области от 21.07.2017 № 516–ПП «Об определении исполнительного органа государственной власти Свердловской области, уполномоченного на координацию мероприятий по приспособлению жилых помещений, входящих в состав государственного жилищного фонда 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14:paraId="20F146EC" w14:textId="77777777" w:rsidR="009B3AF5" w:rsidRPr="00BA0021" w:rsidRDefault="009B3AF5" w:rsidP="009B3AF5">
      <w:pPr>
        <w:suppressAutoHyphens/>
        <w:autoSpaceDE w:val="0"/>
        <w:autoSpaceDN w:val="0"/>
        <w:ind w:firstLine="720"/>
        <w:textAlignment w:val="baseline"/>
        <w:rPr>
          <w:rFonts w:ascii="Liberation Serif" w:eastAsia="Calibri" w:hAnsi="Liberation Serif"/>
          <w:lang w:eastAsia="en-US"/>
        </w:rPr>
      </w:pPr>
    </w:p>
    <w:p w14:paraId="633A9CA8" w14:textId="77777777" w:rsidR="009B3AF5" w:rsidRPr="00BA0021" w:rsidRDefault="009B3AF5" w:rsidP="009B3AF5">
      <w:pPr>
        <w:suppressAutoHyphens/>
        <w:autoSpaceDN w:val="0"/>
        <w:textAlignment w:val="baseline"/>
        <w:rPr>
          <w:rFonts w:ascii="Liberation Serif" w:eastAsia="Calibri" w:hAnsi="Liberation Serif"/>
          <w:b/>
          <w:lang w:eastAsia="en-US"/>
        </w:rPr>
      </w:pPr>
      <w:r w:rsidRPr="00BA0021">
        <w:rPr>
          <w:rFonts w:ascii="Liberation Serif" w:eastAsia="Calibri" w:hAnsi="Liberation Serif"/>
          <w:b/>
          <w:lang w:eastAsia="en-US"/>
        </w:rPr>
        <w:t>ПОСТАНОВЛЯЕТ:</w:t>
      </w:r>
    </w:p>
    <w:p w14:paraId="5A98B976" w14:textId="77777777" w:rsidR="009B3AF5" w:rsidRPr="00BA0021" w:rsidRDefault="009B3AF5" w:rsidP="009B3AF5">
      <w:pPr>
        <w:suppressAutoHyphens/>
        <w:autoSpaceDN w:val="0"/>
        <w:textAlignment w:val="baseline"/>
        <w:rPr>
          <w:rFonts w:ascii="Liberation Serif" w:eastAsia="Calibri" w:hAnsi="Liberation Serif"/>
          <w:b/>
          <w:lang w:eastAsia="en-US"/>
        </w:rPr>
      </w:pPr>
    </w:p>
    <w:p w14:paraId="7D3D75B2" w14:textId="749BEAFB" w:rsidR="00277E44" w:rsidRPr="00BA0021" w:rsidRDefault="009B3AF5" w:rsidP="003151E4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C07482">
        <w:rPr>
          <w:rFonts w:ascii="Liberation Serif" w:eastAsia="Calibri" w:hAnsi="Liberation Serif"/>
          <w:lang w:eastAsia="en-US"/>
        </w:rPr>
        <w:t>1. </w:t>
      </w:r>
      <w:r w:rsidR="00C07482" w:rsidRPr="00C07482">
        <w:rPr>
          <w:rFonts w:ascii="Liberation Serif" w:eastAsia="Calibri" w:hAnsi="Liberation Serif"/>
          <w:lang w:eastAsia="en-US"/>
        </w:rPr>
        <w:t xml:space="preserve">Внести изменения в </w:t>
      </w:r>
      <w:r w:rsidR="00C07482" w:rsidRPr="00C07482">
        <w:rPr>
          <w:rFonts w:ascii="Liberation Serif" w:hAnsi="Liberation Serif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3151E4">
        <w:rPr>
          <w:rFonts w:ascii="Liberation Serif" w:hAnsi="Liberation Serif"/>
        </w:rPr>
        <w:t xml:space="preserve">, утвержденное </w:t>
      </w:r>
      <w:r w:rsidR="00277E44" w:rsidRPr="00BA0021">
        <w:rPr>
          <w:rFonts w:ascii="Liberation Serif" w:eastAsia="Calibri" w:hAnsi="Liberation Serif"/>
          <w:lang w:eastAsia="en-US"/>
        </w:rPr>
        <w:t>постановление</w:t>
      </w:r>
      <w:r w:rsidR="006D109B">
        <w:rPr>
          <w:rFonts w:ascii="Liberation Serif" w:eastAsia="Calibri" w:hAnsi="Liberation Serif"/>
          <w:lang w:eastAsia="en-US"/>
        </w:rPr>
        <w:t>м</w:t>
      </w:r>
      <w:r w:rsidR="00277E44" w:rsidRPr="00BA0021">
        <w:rPr>
          <w:rFonts w:ascii="Liberation Serif" w:eastAsia="Calibri" w:hAnsi="Liberation Serif"/>
          <w:lang w:eastAsia="en-US"/>
        </w:rPr>
        <w:t xml:space="preserve"> администрации Невьянского городского округа от 08.10.2018 № 1777-п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округа»</w:t>
      </w:r>
      <w:r w:rsidR="007E45AA">
        <w:rPr>
          <w:rFonts w:ascii="Liberation Serif" w:eastAsia="Calibri" w:hAnsi="Liberation Serif"/>
          <w:lang w:eastAsia="en-US"/>
        </w:rPr>
        <w:t xml:space="preserve">, </w:t>
      </w:r>
      <w:r w:rsidR="003151E4">
        <w:rPr>
          <w:rFonts w:ascii="Liberation Serif" w:eastAsia="Calibri" w:hAnsi="Liberation Serif"/>
          <w:lang w:eastAsia="en-US"/>
        </w:rPr>
        <w:t xml:space="preserve">изложив </w:t>
      </w:r>
      <w:r w:rsidR="004E7FCF">
        <w:rPr>
          <w:rFonts w:ascii="Liberation Serif" w:eastAsia="Calibri" w:hAnsi="Liberation Serif"/>
          <w:lang w:eastAsia="en-US"/>
        </w:rPr>
        <w:t>главу 3</w:t>
      </w:r>
      <w:r w:rsidR="00F637B7" w:rsidRPr="00BA0021">
        <w:rPr>
          <w:rFonts w:ascii="Liberation Serif" w:eastAsia="Calibri" w:hAnsi="Liberation Serif"/>
          <w:lang w:eastAsia="en-US"/>
        </w:rPr>
        <w:t xml:space="preserve"> в новой редакции (прилагается).</w:t>
      </w:r>
    </w:p>
    <w:p w14:paraId="6AEF83CC" w14:textId="0E8CE639" w:rsidR="009B3AF5" w:rsidRPr="00BA0021" w:rsidRDefault="004E7FCF" w:rsidP="009B3AF5">
      <w:pPr>
        <w:suppressAutoHyphens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2</w:t>
      </w:r>
      <w:r w:rsidR="009B3AF5" w:rsidRPr="00BA0021">
        <w:rPr>
          <w:rFonts w:ascii="Liberation Serif" w:eastAsia="Calibri" w:hAnsi="Liberation Serif"/>
          <w:lang w:eastAsia="en-US"/>
        </w:rPr>
        <w:t xml:space="preserve">. Признать утратившим силу постановление администрации Невьянского городского округа от 28.02.2022 № 311-п «Об утверждении Порядка работы Муниципальной комиссии по обследованию жилых помещений инвалидов и общего имущества в многоквартирных домах,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инвалидов». </w:t>
      </w:r>
    </w:p>
    <w:p w14:paraId="01A0183B" w14:textId="2696CC67" w:rsidR="009B3AF5" w:rsidRPr="00BA0021" w:rsidRDefault="008F1AE4" w:rsidP="009B3AF5">
      <w:pPr>
        <w:suppressAutoHyphens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  <w:r w:rsidRPr="008F1AE4">
        <w:rPr>
          <w:rFonts w:ascii="Liberation Serif" w:eastAsia="Calibri" w:hAnsi="Liberation Serif"/>
          <w:lang w:eastAsia="en-US"/>
        </w:rPr>
        <w:t>3</w:t>
      </w:r>
      <w:r w:rsidR="009B3AF5" w:rsidRPr="00BA0021">
        <w:rPr>
          <w:rFonts w:ascii="Liberation Serif" w:eastAsia="Calibri" w:hAnsi="Liberation Serif"/>
          <w:lang w:eastAsia="en-US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5CE514B" w14:textId="77777777" w:rsidR="007525FC" w:rsidRDefault="007525FC" w:rsidP="009B3AF5">
      <w:pPr>
        <w:rPr>
          <w:rFonts w:ascii="Liberation Serif" w:hAnsi="Liberation Serif"/>
        </w:rPr>
      </w:pPr>
    </w:p>
    <w:p w14:paraId="5F4A4B76" w14:textId="3D4B5B73" w:rsidR="00BA0021" w:rsidRPr="00D611D8" w:rsidRDefault="00BA0021" w:rsidP="009B3AF5">
      <w:pPr>
        <w:rPr>
          <w:rFonts w:ascii="Liberation Serif" w:hAnsi="Liberation Serif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71F73" w:rsidRPr="006072DD" w14:paraId="57606214" w14:textId="77777777" w:rsidTr="008F1AE4">
        <w:tc>
          <w:tcPr>
            <w:tcW w:w="3794" w:type="dxa"/>
          </w:tcPr>
          <w:p w14:paraId="49D3915C" w14:textId="620BAF93" w:rsidR="009B3AF5" w:rsidRPr="00BA0021" w:rsidRDefault="009B3AF5" w:rsidP="00414D7A">
            <w:pPr>
              <w:rPr>
                <w:rFonts w:ascii="Liberation Serif" w:hAnsi="Liberation Serif"/>
              </w:rPr>
            </w:pPr>
            <w:r w:rsidRPr="00BA0021">
              <w:rPr>
                <w:rFonts w:ascii="Liberation Serif" w:hAnsi="Liberation Serif"/>
              </w:rPr>
              <w:t>Исполняющий</w:t>
            </w:r>
            <w:bookmarkStart w:id="2" w:name="_GoBack"/>
            <w:bookmarkEnd w:id="2"/>
            <w:r w:rsidRPr="00BA0021">
              <w:rPr>
                <w:rFonts w:ascii="Liberation Serif" w:hAnsi="Liberation Serif"/>
              </w:rPr>
              <w:t xml:space="preserve"> </w:t>
            </w:r>
            <w:r w:rsidR="00842633">
              <w:rPr>
                <w:rFonts w:ascii="Liberation Serif" w:hAnsi="Liberation Serif"/>
              </w:rPr>
              <w:t>о</w:t>
            </w:r>
            <w:r w:rsidRPr="00BA0021">
              <w:rPr>
                <w:rFonts w:ascii="Liberation Serif" w:hAnsi="Liberation Serif"/>
              </w:rPr>
              <w:t>бязанности</w:t>
            </w:r>
          </w:p>
          <w:p w14:paraId="547C652A" w14:textId="77777777" w:rsidR="00571F73" w:rsidRPr="00BA0021" w:rsidRDefault="009B3AF5" w:rsidP="00414D7A">
            <w:pPr>
              <w:rPr>
                <w:rFonts w:ascii="Liberation Serif" w:hAnsi="Liberation Serif"/>
              </w:rPr>
            </w:pPr>
            <w:r w:rsidRPr="00BA0021">
              <w:rPr>
                <w:rFonts w:ascii="Liberation Serif" w:hAnsi="Liberation Serif"/>
              </w:rPr>
              <w:t>главы</w:t>
            </w:r>
            <w:r w:rsidR="00571F73" w:rsidRPr="00BA0021">
              <w:rPr>
                <w:rFonts w:ascii="Liberation Serif" w:hAnsi="Liberation Serif"/>
              </w:rPr>
              <w:t xml:space="preserve"> Невьянского</w:t>
            </w:r>
          </w:p>
          <w:p w14:paraId="4341E7EE" w14:textId="77777777" w:rsidR="00571F73" w:rsidRPr="00BA0021" w:rsidRDefault="00571F73" w:rsidP="00414D7A">
            <w:pPr>
              <w:rPr>
                <w:rFonts w:ascii="Liberation Serif" w:hAnsi="Liberation Serif"/>
              </w:rPr>
            </w:pPr>
            <w:r w:rsidRPr="00BA0021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3" w:type="dxa"/>
          </w:tcPr>
          <w:p w14:paraId="526B6FF9" w14:textId="77777777" w:rsidR="00571F73" w:rsidRPr="00BA0021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7EB38D7A" w14:textId="77777777" w:rsidR="009B3AF5" w:rsidRPr="00BA0021" w:rsidRDefault="009B3AF5" w:rsidP="006072DD">
            <w:pPr>
              <w:jc w:val="right"/>
              <w:rPr>
                <w:rFonts w:ascii="Liberation Serif" w:hAnsi="Liberation Serif"/>
              </w:rPr>
            </w:pPr>
          </w:p>
          <w:p w14:paraId="16E05491" w14:textId="77777777" w:rsidR="003123AA" w:rsidRDefault="003123AA" w:rsidP="006072DD">
            <w:pPr>
              <w:jc w:val="right"/>
              <w:rPr>
                <w:rFonts w:ascii="Liberation Serif" w:hAnsi="Liberation Serif"/>
              </w:rPr>
            </w:pPr>
          </w:p>
          <w:p w14:paraId="49478259" w14:textId="50423461" w:rsidR="00571F73" w:rsidRPr="00BA0021" w:rsidRDefault="009B3AF5" w:rsidP="006072DD">
            <w:pPr>
              <w:jc w:val="right"/>
              <w:rPr>
                <w:rFonts w:ascii="Liberation Serif" w:hAnsi="Liberation Serif"/>
              </w:rPr>
            </w:pPr>
            <w:r w:rsidRPr="00BA0021"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14:paraId="0C13D890" w14:textId="77777777" w:rsidTr="008F1AE4">
        <w:tc>
          <w:tcPr>
            <w:tcW w:w="3794" w:type="dxa"/>
          </w:tcPr>
          <w:p w14:paraId="279F79A0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3" w:type="dxa"/>
          </w:tcPr>
          <w:p w14:paraId="2C09B93B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7067D4C4" w14:textId="77777777" w:rsidR="00610F70" w:rsidRDefault="00610F70" w:rsidP="000E0FFE">
      <w:pPr>
        <w:spacing w:after="200" w:line="276" w:lineRule="auto"/>
        <w:rPr>
          <w:color w:val="FFFFFF" w:themeColor="background1"/>
        </w:rPr>
      </w:pPr>
    </w:p>
    <w:p w14:paraId="5A5A55D8" w14:textId="7B3B813C" w:rsidR="00E72915" w:rsidRDefault="00E72915" w:rsidP="000E0FFE">
      <w:pPr>
        <w:spacing w:after="200" w:line="276" w:lineRule="auto"/>
        <w:rPr>
          <w:color w:val="FFFFFF" w:themeColor="background1"/>
        </w:rPr>
      </w:pPr>
    </w:p>
    <w:p w14:paraId="34D9D382" w14:textId="033EB8C7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18436052" w14:textId="081A8551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7C7930E4" w14:textId="798922B5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1D056D4C" w14:textId="6ABC5540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561F7A40" w14:textId="7C3A0250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5877A74E" w14:textId="54BA84C8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1284E166" w14:textId="5C6A0C83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6B6ED986" w14:textId="5D0A2808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69AE94D1" w14:textId="770CECFE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45ECD445" w14:textId="136DD9C7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784855AC" w14:textId="51C9C33B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44539B28" w14:textId="5733CD4F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795838E5" w14:textId="4A263355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6C6B83FA" w14:textId="3002CAB3" w:rsidR="00BA0021" w:rsidRDefault="00BA0021" w:rsidP="000E0FFE">
      <w:pPr>
        <w:spacing w:after="200" w:line="276" w:lineRule="auto"/>
        <w:rPr>
          <w:color w:val="FFFFFF" w:themeColor="background1"/>
        </w:rPr>
      </w:pPr>
    </w:p>
    <w:p w14:paraId="569C1603" w14:textId="662B599D" w:rsidR="00E72915" w:rsidRPr="003E1E77" w:rsidRDefault="00D86890" w:rsidP="00E72915">
      <w:pPr>
        <w:widowControl w:val="0"/>
        <w:autoSpaceDE w:val="0"/>
        <w:ind w:left="4962" w:firstLine="720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к</w:t>
      </w:r>
    </w:p>
    <w:p w14:paraId="3D054310" w14:textId="23759282" w:rsidR="00E72915" w:rsidRPr="003E1E77" w:rsidRDefault="00D86890" w:rsidP="00E72915">
      <w:pPr>
        <w:widowControl w:val="0"/>
        <w:autoSpaceDE w:val="0"/>
        <w:ind w:left="4962" w:firstLine="720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постановлению</w:t>
      </w:r>
      <w:r w:rsidR="00E72915" w:rsidRPr="003E1E77">
        <w:rPr>
          <w:rFonts w:ascii="Liberation Serif" w:hAnsi="Liberation Serif"/>
        </w:rPr>
        <w:t xml:space="preserve"> администрации</w:t>
      </w:r>
    </w:p>
    <w:p w14:paraId="0DEA8BB7" w14:textId="77777777" w:rsidR="00E72915" w:rsidRPr="003E1E77" w:rsidRDefault="00E72915" w:rsidP="00E72915">
      <w:pPr>
        <w:widowControl w:val="0"/>
        <w:autoSpaceDE w:val="0"/>
        <w:ind w:left="4962" w:firstLine="720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 xml:space="preserve">Невьянского городского округа </w:t>
      </w:r>
    </w:p>
    <w:p w14:paraId="79FEA938" w14:textId="77777777" w:rsidR="00E72915" w:rsidRPr="003E1E77" w:rsidRDefault="00E72915" w:rsidP="00E72915">
      <w:pPr>
        <w:widowControl w:val="0"/>
        <w:autoSpaceDE w:val="0"/>
        <w:ind w:left="4962" w:firstLine="720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от ______________№ ______-п</w:t>
      </w:r>
    </w:p>
    <w:p w14:paraId="39AEBCF5" w14:textId="77777777" w:rsidR="00E72915" w:rsidRPr="003E1E77" w:rsidRDefault="00E72915" w:rsidP="00E72915">
      <w:pPr>
        <w:jc w:val="center"/>
        <w:rPr>
          <w:rFonts w:ascii="Liberation Serif" w:hAnsi="Liberation Serif" w:cs="Liberation Serif"/>
          <w:b/>
        </w:rPr>
      </w:pPr>
    </w:p>
    <w:p w14:paraId="7F93E754" w14:textId="7896F1C3" w:rsidR="00E72915" w:rsidRPr="003E1E77" w:rsidRDefault="0031591B" w:rsidP="00E72915">
      <w:pPr>
        <w:jc w:val="center"/>
      </w:pPr>
      <w:r w:rsidRPr="003E1E77">
        <w:rPr>
          <w:rFonts w:ascii="Liberation Serif" w:hAnsi="Liberation Serif" w:cs="Liberation Serif"/>
          <w:b/>
        </w:rPr>
        <w:t>Глава 3. Порядок работы Муниципальной комиссии</w:t>
      </w:r>
    </w:p>
    <w:p w14:paraId="681E8A08" w14:textId="364DC93D" w:rsidR="00E72915" w:rsidRPr="003E1E77" w:rsidRDefault="00E72915" w:rsidP="00E72915">
      <w:pPr>
        <w:pStyle w:val="ab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799ED6" w14:textId="77777777" w:rsidR="00084937" w:rsidRPr="003E1E77" w:rsidRDefault="00AC679D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</w:t>
      </w:r>
      <w:r w:rsidR="00084937"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комиссия формируется в составе председателя Муниципальной комиссии, секретаря Муниципальной комиссии и членов Муниципальной комиссии.</w:t>
      </w:r>
    </w:p>
    <w:p w14:paraId="2BCF43A5" w14:textId="4BBB5FBA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 В состав Муниципальной комиссии включаются представители:</w:t>
      </w:r>
    </w:p>
    <w:p w14:paraId="4962EADB" w14:textId="3B524D2C" w:rsidR="00084937" w:rsidRPr="003E1E77" w:rsidRDefault="00444A25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    о</w:t>
      </w:r>
      <w:r w:rsidR="00084937"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ргана муниципального жилищного контроля;</w:t>
      </w:r>
    </w:p>
    <w:p w14:paraId="7D52F5CB" w14:textId="4F476CB6" w:rsidR="00084937" w:rsidRPr="003E1E77" w:rsidRDefault="00444A25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084937"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Невьянского городского округа в сфере 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градостроительства;</w:t>
      </w:r>
    </w:p>
    <w:p w14:paraId="72AC61DB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общественных объединений инвалидов.</w:t>
      </w:r>
    </w:p>
    <w:p w14:paraId="5A330B2A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Председатель Муниципальной комиссии:</w:t>
      </w:r>
    </w:p>
    <w:p w14:paraId="734026CB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председательствует на заседаниях Муниципальной комиссии;</w:t>
      </w:r>
    </w:p>
    <w:p w14:paraId="7F1D2018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осуществляет общее руководство деятельностью Муниципальной комиссии;</w:t>
      </w:r>
    </w:p>
    <w:p w14:paraId="1B653DB8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назначает дату, время и место проведения очередного заседания Муниципальной комиссии;</w:t>
      </w:r>
    </w:p>
    <w:p w14:paraId="15FD7F35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утверждает повестку дня заседания Муниципальной комиссии;</w:t>
      </w:r>
    </w:p>
    <w:p w14:paraId="3905D30B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распределяет обязанности между заместителем (заместителями) и другими членами Муниципальной комиссии;</w:t>
      </w:r>
    </w:p>
    <w:p w14:paraId="2F7E2F14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6)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представляет Муниципальную комиссию в органе местного самоуправления;</w:t>
      </w:r>
    </w:p>
    <w:p w14:paraId="16E0E331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7)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подписывает протоколы заседаний Муниципальной комиссии.</w:t>
      </w:r>
    </w:p>
    <w:p w14:paraId="4C7888DF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отсутствие председателя Муниципальной комиссии его обязанности исполняет лицо, исполняющее его должностные обязанности.</w:t>
      </w:r>
    </w:p>
    <w:p w14:paraId="4727A416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13.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Секретарь Муниципальной комиссии:</w:t>
      </w:r>
    </w:p>
    <w:p w14:paraId="56CEA7FF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осуществляет извещение членов Муниципальной комиссии о дате и месте проведения заседания Муниципальной комиссии и рассматриваемых вопросах;</w:t>
      </w:r>
    </w:p>
    <w:p w14:paraId="510FD0D4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организует направление членам Муниципальной комиссии необходимых материалов к заседанию Муниципальной комиссии;</w:t>
      </w:r>
    </w:p>
    <w:p w14:paraId="66CB4422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оформляет протоколы заседаний Муниципальной комиссии;</w:t>
      </w:r>
    </w:p>
    <w:p w14:paraId="1F01B481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осуществляет рассылку протоколов заседаний Муниципальной комиссии членам Муниципальной комиссии;</w:t>
      </w:r>
    </w:p>
    <w:p w14:paraId="1F767EC6" w14:textId="77777777" w:rsidR="00084937" w:rsidRPr="003E1E77" w:rsidRDefault="00084937" w:rsidP="005D05D8">
      <w:pPr>
        <w:pStyle w:val="ab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Pr="003E1E7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выполняет иные обязанности по поручению председателя Муниципальной комиссии.</w:t>
      </w:r>
    </w:p>
    <w:p w14:paraId="4C62E7F2" w14:textId="2CDC0784" w:rsidR="00E72915" w:rsidRPr="003E1E77" w:rsidRDefault="00B50CEA" w:rsidP="00E72915">
      <w:pPr>
        <w:ind w:firstLine="709"/>
        <w:jc w:val="both"/>
        <w:rPr>
          <w:rFonts w:ascii="Liberation Serif" w:hAnsi="Liberation Serif" w:cs="Liberation Serif"/>
        </w:rPr>
      </w:pPr>
      <w:r w:rsidRPr="003E1E77">
        <w:rPr>
          <w:rFonts w:ascii="Liberation Serif" w:hAnsi="Liberation Serif" w:cs="Liberation Serif"/>
        </w:rPr>
        <w:t>14</w:t>
      </w:r>
      <w:r w:rsidR="00E72915" w:rsidRPr="003E1E77">
        <w:rPr>
          <w:rFonts w:ascii="Liberation Serif" w:hAnsi="Liberation Serif" w:cs="Liberation Serif"/>
        </w:rPr>
        <w:t xml:space="preserve">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</w:t>
      </w:r>
      <w:r w:rsidR="00E72915" w:rsidRPr="003E1E77">
        <w:rPr>
          <w:rFonts w:ascii="Liberation Serif" w:hAnsi="Liberation Serif" w:cs="Liberation Serif"/>
        </w:rPr>
        <w:lastRenderedPageBreak/>
        <w:t xml:space="preserve">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 </w:t>
      </w:r>
    </w:p>
    <w:p w14:paraId="09691EA3" w14:textId="77777777" w:rsidR="00E72915" w:rsidRPr="003E1E77" w:rsidRDefault="00E72915" w:rsidP="00E72915">
      <w:pPr>
        <w:ind w:firstLine="709"/>
        <w:jc w:val="both"/>
        <w:rPr>
          <w:rFonts w:ascii="Liberation Serif" w:hAnsi="Liberation Serif" w:cs="Liberation Serif"/>
        </w:rPr>
      </w:pPr>
      <w:r w:rsidRPr="003E1E77">
        <w:rPr>
          <w:rFonts w:ascii="Liberation Serif" w:hAnsi="Liberation Serif" w:cs="Liberation Serif"/>
        </w:rPr>
        <w:t>1)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20C90006" w14:textId="77777777" w:rsidR="00E72915" w:rsidRPr="003E1E77" w:rsidRDefault="00E72915" w:rsidP="00E72915">
      <w:pPr>
        <w:ind w:firstLine="709"/>
        <w:jc w:val="both"/>
        <w:rPr>
          <w:rFonts w:ascii="Liberation Serif" w:hAnsi="Liberation Serif" w:cs="Liberation Serif"/>
        </w:rPr>
      </w:pPr>
      <w:r w:rsidRPr="003E1E77">
        <w:rPr>
          <w:rFonts w:ascii="Liberation Serif" w:hAnsi="Liberation Serif" w:cs="Liberation Serif"/>
        </w:rPr>
        <w:t>2) стойкими расстройствами функции слуха, сопряженными с необходимостью использования вспомогательных средств;</w:t>
      </w:r>
    </w:p>
    <w:p w14:paraId="5A12B17B" w14:textId="77777777" w:rsidR="00E72915" w:rsidRPr="003E1E77" w:rsidRDefault="00E72915" w:rsidP="00E72915">
      <w:pPr>
        <w:ind w:firstLine="709"/>
        <w:jc w:val="both"/>
        <w:rPr>
          <w:rFonts w:ascii="Liberation Serif" w:hAnsi="Liberation Serif" w:cs="Liberation Serif"/>
        </w:rPr>
      </w:pPr>
      <w:r w:rsidRPr="003E1E77">
        <w:rPr>
          <w:rFonts w:ascii="Liberation Serif" w:hAnsi="Liberation Serif" w:cs="Liberation Serif"/>
        </w:rPr>
        <w:t>3)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1A2FAA95" w14:textId="77777777" w:rsidR="00E72915" w:rsidRPr="003E1E77" w:rsidRDefault="00E72915" w:rsidP="00E72915">
      <w:pPr>
        <w:ind w:firstLine="709"/>
        <w:jc w:val="both"/>
        <w:rPr>
          <w:rFonts w:ascii="Liberation Serif" w:hAnsi="Liberation Serif" w:cs="Liberation Serif"/>
        </w:rPr>
      </w:pPr>
      <w:r w:rsidRPr="003E1E77">
        <w:rPr>
          <w:rFonts w:ascii="Liberation Serif" w:hAnsi="Liberation Serif" w:cs="Liberation Serif"/>
        </w:rPr>
        <w:t>4) задержками в развитии и другими нарушениями функций организма человека.</w:t>
      </w:r>
    </w:p>
    <w:p w14:paraId="31AFC303" w14:textId="7BE135AB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15</w:t>
      </w:r>
      <w:r w:rsidR="00E72915" w:rsidRPr="003E1E77">
        <w:rPr>
          <w:rFonts w:ascii="Liberation Serif" w:hAnsi="Liberation Serif"/>
        </w:rPr>
        <w:t>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входящих в состав муниципального жилищного фонда,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14:paraId="3ED91C5D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2A21E032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70A2B1C8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2C8B3AC5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745A6DCE" w14:textId="334FB57C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5)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3F22F4A" w14:textId="495573D4" w:rsidR="00B50CEA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16.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6DF584ED" w14:textId="210CFBEC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17</w:t>
      </w:r>
      <w:r w:rsidR="00E72915" w:rsidRPr="003E1E77">
        <w:rPr>
          <w:rFonts w:ascii="Liberation Serif" w:hAnsi="Liberation Serif"/>
        </w:rPr>
        <w:t xml:space="preserve">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</w:t>
      </w:r>
      <w:r w:rsidR="00E72915" w:rsidRPr="003E1E77">
        <w:rPr>
          <w:rFonts w:ascii="Liberation Serif" w:hAnsi="Liberation Serif"/>
        </w:rPr>
        <w:lastRenderedPageBreak/>
        <w:t>также частного жилищного фонда комиссией, принимаются большинством голосов членов комиссии.</w:t>
      </w:r>
    </w:p>
    <w:p w14:paraId="7EF968A3" w14:textId="3FC578C2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18</w:t>
      </w:r>
      <w:r w:rsidR="00E72915" w:rsidRPr="003E1E77">
        <w:rPr>
          <w:rFonts w:ascii="Liberation Serif" w:hAnsi="Liberation Serif"/>
        </w:rPr>
        <w:t>. Комиссия считается правомочной, если при голосовании присутствует не менее половины ее членов.</w:t>
      </w:r>
    </w:p>
    <w:p w14:paraId="41302ED3" w14:textId="2A072E71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19</w:t>
      </w:r>
      <w:r w:rsidR="00E72915" w:rsidRPr="003E1E77">
        <w:rPr>
          <w:rFonts w:ascii="Liberation Serif" w:hAnsi="Liberation Serif"/>
        </w:rPr>
        <w:t>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708126FF" w14:textId="2B692841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20</w:t>
      </w:r>
      <w:r w:rsidR="00E72915" w:rsidRPr="003E1E77">
        <w:rPr>
          <w:rFonts w:ascii="Liberation Serif" w:hAnsi="Liberation Serif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14:paraId="25C1F661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1) описание характеристик жилого помещения инвалида, составленное на основании результатов обследования;</w:t>
      </w:r>
    </w:p>
    <w:p w14:paraId="1D15B6E4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14:paraId="6515FF86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17F8A873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3963056A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26D391D8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1D8ED93F" w14:textId="6A5D70B2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lastRenderedPageBreak/>
        <w:t>21</w:t>
      </w:r>
      <w:r w:rsidR="00E72915" w:rsidRPr="003E1E77">
        <w:rPr>
          <w:rFonts w:ascii="Liberation Serif" w:hAnsi="Liberation Serif"/>
        </w:rPr>
        <w:t>. Форма акта обследования утверждена приказом Министерством строительства и жилищно-коммунального хозяйства Российской Федерации от 23.11.2016 № 836/пр.</w:t>
      </w:r>
    </w:p>
    <w:p w14:paraId="0C310E32" w14:textId="28B1D1A0" w:rsidR="00E72915" w:rsidRPr="003E1E77" w:rsidRDefault="00B50CEA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22</w:t>
      </w:r>
      <w:r w:rsidR="00E72915" w:rsidRPr="003E1E77">
        <w:rPr>
          <w:rFonts w:ascii="Liberation Serif" w:hAnsi="Liberation Serif"/>
        </w:rPr>
        <w:t>. Перечень мероприятий может включать в себя:</w:t>
      </w:r>
    </w:p>
    <w:p w14:paraId="50FA5281" w14:textId="40EE5160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 xml:space="preserve">1) минимальный перечень мероприятий, финансирование которых осуществляется за счет средств </w:t>
      </w:r>
      <w:r w:rsidR="00116E70" w:rsidRPr="003E1E77">
        <w:rPr>
          <w:rFonts w:ascii="Liberation Serif" w:hAnsi="Liberation Serif"/>
        </w:rPr>
        <w:t>бюджета</w:t>
      </w:r>
      <w:r w:rsidRPr="003E1E77">
        <w:rPr>
          <w:rFonts w:ascii="Liberation Serif" w:hAnsi="Liberation Serif"/>
        </w:rPr>
        <w:t xml:space="preserve">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="008B78EE">
        <w:rPr>
          <w:rFonts w:ascii="Liberation Serif" w:hAnsi="Liberation Serif"/>
        </w:rPr>
        <w:br/>
      </w:r>
      <w:r w:rsidRPr="003E1E77">
        <w:rPr>
          <w:rFonts w:ascii="Liberation Serif" w:hAnsi="Liberation Serif"/>
        </w:rPr>
        <w:t>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14:paraId="2E3BFD80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14:paraId="4E78DAC9" w14:textId="77777777" w:rsidR="00E72915" w:rsidRPr="003E1E77" w:rsidRDefault="00E72915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14:paraId="0D6E2F35" w14:textId="47F02D97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23</w:t>
      </w:r>
      <w:r w:rsidR="00E72915" w:rsidRPr="003E1E77">
        <w:rPr>
          <w:rFonts w:ascii="Liberation Serif" w:hAnsi="Liberation Serif"/>
        </w:rPr>
        <w:t xml:space="preserve"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</w:t>
      </w:r>
      <w:r w:rsidR="00E72915" w:rsidRPr="003E1E77">
        <w:rPr>
          <w:rFonts w:ascii="Liberation Serif" w:hAnsi="Liberation Serif"/>
        </w:rPr>
        <w:lastRenderedPageBreak/>
        <w:t>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5715C417" w14:textId="5A64682B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24</w:t>
      </w:r>
      <w:r w:rsidR="00E72915" w:rsidRPr="003E1E77">
        <w:rPr>
          <w:rFonts w:ascii="Liberation Serif" w:hAnsi="Liberation Serif"/>
        </w:rPr>
        <w:t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Министерством строительства и жилищно-коммунального хозяйства Росси</w:t>
      </w:r>
      <w:r w:rsidR="009D29AF">
        <w:rPr>
          <w:rFonts w:ascii="Liberation Serif" w:hAnsi="Liberation Serif"/>
        </w:rPr>
        <w:t>йской Федерации от 28.02.2017</w:t>
      </w:r>
      <w:r w:rsidR="009D29AF">
        <w:rPr>
          <w:rFonts w:ascii="Liberation Serif" w:hAnsi="Liberation Serif"/>
        </w:rPr>
        <w:br/>
      </w:r>
      <w:r w:rsidR="00E72915" w:rsidRPr="003E1E77">
        <w:rPr>
          <w:rFonts w:ascii="Liberation Serif" w:hAnsi="Liberation Serif"/>
        </w:rPr>
        <w:t>№ 583/пр.</w:t>
      </w:r>
    </w:p>
    <w:p w14:paraId="79109D43" w14:textId="742A1A17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25</w:t>
      </w:r>
      <w:r w:rsidR="00E72915" w:rsidRPr="003E1E77">
        <w:rPr>
          <w:rFonts w:ascii="Liberation Serif" w:hAnsi="Liberation Serif"/>
        </w:rPr>
        <w:t>. По результатам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комиссия принимает решение:</w:t>
      </w:r>
    </w:p>
    <w:p w14:paraId="0D6E1DA9" w14:textId="77777777" w:rsidR="00E72915" w:rsidRPr="003E1E77" w:rsidRDefault="00D95D73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</w:t>
      </w:r>
      <w:r w:rsidR="00E72915" w:rsidRPr="003E1E77">
        <w:rPr>
          <w:rFonts w:ascii="Liberation Serif" w:hAnsi="Liberation Serif"/>
        </w:rPr>
        <w:t>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54749BDC" w14:textId="77777777" w:rsidR="00E72915" w:rsidRPr="003E1E77" w:rsidRDefault="00D95D73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</w:t>
      </w:r>
      <w:r w:rsidR="00E72915" w:rsidRPr="003E1E77">
        <w:rPr>
          <w:rFonts w:ascii="Liberation Serif" w:hAnsi="Liberation Serif"/>
        </w:rPr>
        <w:t>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88C1AFF" w14:textId="144F7243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26</w:t>
      </w:r>
      <w:r w:rsidR="00E72915" w:rsidRPr="003E1E77">
        <w:rPr>
          <w:rFonts w:ascii="Liberation Serif" w:hAnsi="Liberation Serif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 837/пр.</w:t>
      </w:r>
    </w:p>
    <w:p w14:paraId="51F45478" w14:textId="2C59AAF5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27</w:t>
      </w:r>
      <w:r w:rsidR="00E72915" w:rsidRPr="003E1E77">
        <w:rPr>
          <w:rFonts w:ascii="Liberation Serif" w:hAnsi="Liberation Serif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25596366" w14:textId="77777777" w:rsidR="00E72915" w:rsidRPr="003E1E77" w:rsidRDefault="00D95D73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</w:t>
      </w:r>
      <w:r w:rsidR="00E72915" w:rsidRPr="003E1E77">
        <w:rPr>
          <w:rFonts w:ascii="Liberation Serif" w:hAnsi="Liberation Serif"/>
        </w:rPr>
        <w:t>) акта обследования;</w:t>
      </w:r>
    </w:p>
    <w:p w14:paraId="714717CB" w14:textId="77777777" w:rsidR="00E72915" w:rsidRPr="003E1E77" w:rsidRDefault="00D95D73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</w:t>
      </w:r>
      <w:r w:rsidR="00E72915" w:rsidRPr="003E1E77">
        <w:rPr>
          <w:rFonts w:ascii="Liberation Serif" w:hAnsi="Liberation Serif"/>
        </w:rPr>
        <w:t>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F68BB7C" w14:textId="0BD7A0BF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lastRenderedPageBreak/>
        <w:t>28</w:t>
      </w:r>
      <w:r w:rsidR="00E72915" w:rsidRPr="003E1E77">
        <w:rPr>
          <w:rFonts w:ascii="Liberation Serif" w:hAnsi="Liberation Serif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7FED5DE2" w14:textId="77777777" w:rsidR="00E72915" w:rsidRPr="003E1E77" w:rsidRDefault="00D95D73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1</w:t>
      </w:r>
      <w:r w:rsidR="00E72915" w:rsidRPr="003E1E77">
        <w:rPr>
          <w:rFonts w:ascii="Liberation Serif" w:hAnsi="Liberation Serif"/>
        </w:rPr>
        <w:t>) акта обследования;</w:t>
      </w:r>
    </w:p>
    <w:p w14:paraId="50379F23" w14:textId="77777777" w:rsidR="00E72915" w:rsidRPr="003E1E77" w:rsidRDefault="00D95D73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</w:t>
      </w:r>
      <w:r w:rsidR="00E72915" w:rsidRPr="003E1E77">
        <w:rPr>
          <w:rFonts w:ascii="Liberation Serif" w:hAnsi="Liberation Serif"/>
        </w:rPr>
        <w:t>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0E0DB42" w14:textId="7EA6E1FF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29</w:t>
      </w:r>
      <w:r w:rsidR="00E72915" w:rsidRPr="003E1E77">
        <w:rPr>
          <w:rFonts w:ascii="Liberation Serif" w:hAnsi="Liberation Serif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4D4828C6" w14:textId="4B3D53E8" w:rsidR="00E72915" w:rsidRPr="003E1E77" w:rsidRDefault="00EC6C80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>30</w:t>
      </w:r>
      <w:r w:rsidR="00E72915" w:rsidRPr="003E1E77">
        <w:rPr>
          <w:rFonts w:ascii="Liberation Serif" w:hAnsi="Liberation Serif"/>
        </w:rPr>
        <w:t>. Для принятия решения о включении мероприятий в план мероприятий заключение в течение 10 дней со дня его вы</w:t>
      </w:r>
      <w:r w:rsidR="00A9571B">
        <w:rPr>
          <w:rFonts w:ascii="Liberation Serif" w:hAnsi="Liberation Serif"/>
        </w:rPr>
        <w:t xml:space="preserve">несения направляется комиссией </w:t>
      </w:r>
      <w:r w:rsidR="00E72915" w:rsidRPr="003E1E77">
        <w:rPr>
          <w:rFonts w:ascii="Liberation Serif" w:hAnsi="Liberation Serif"/>
        </w:rPr>
        <w:t>главе Невьянского городского округа.</w:t>
      </w:r>
    </w:p>
    <w:p w14:paraId="68F32BE7" w14:textId="3784E855" w:rsidR="00A86627" w:rsidRPr="003E1E77" w:rsidRDefault="00A86627" w:rsidP="00E72915">
      <w:pPr>
        <w:autoSpaceDE w:val="0"/>
        <w:ind w:right="-2" w:firstLine="709"/>
        <w:jc w:val="both"/>
        <w:rPr>
          <w:rFonts w:ascii="Liberation Serif" w:hAnsi="Liberation Serif"/>
        </w:rPr>
      </w:pPr>
      <w:r w:rsidRPr="003E1E77">
        <w:rPr>
          <w:rFonts w:ascii="Liberation Serif" w:hAnsi="Liberation Serif"/>
        </w:rPr>
        <w:t xml:space="preserve">31. </w:t>
      </w:r>
      <w:r w:rsidR="0045675C" w:rsidRPr="003E1E77">
        <w:rPr>
          <w:rFonts w:ascii="Liberation Serif" w:hAnsi="Liberation Serif"/>
        </w:rPr>
        <w:t>Обжалование акта обследования и заключений,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14:paraId="64511DCD" w14:textId="77777777" w:rsidR="00E72915" w:rsidRPr="003E1E77" w:rsidRDefault="00E72915" w:rsidP="00E72915">
      <w:pPr>
        <w:spacing w:after="200" w:line="276" w:lineRule="auto"/>
      </w:pPr>
    </w:p>
    <w:p w14:paraId="16F14008" w14:textId="77777777" w:rsidR="00E72915" w:rsidRPr="003E1E77" w:rsidRDefault="00E72915" w:rsidP="00E72915">
      <w:pPr>
        <w:spacing w:after="200" w:line="276" w:lineRule="auto"/>
        <w:jc w:val="right"/>
        <w:rPr>
          <w:color w:val="D9D9D9" w:themeColor="background1" w:themeShade="D9"/>
        </w:rPr>
      </w:pPr>
    </w:p>
    <w:p w14:paraId="40321E5D" w14:textId="77777777" w:rsidR="00E72915" w:rsidRPr="003E1E77" w:rsidRDefault="00E72915" w:rsidP="00E72915">
      <w:pPr>
        <w:spacing w:after="200" w:line="276" w:lineRule="auto"/>
        <w:jc w:val="right"/>
        <w:rPr>
          <w:color w:val="FFFFFF" w:themeColor="background1"/>
        </w:rPr>
      </w:pPr>
    </w:p>
    <w:p w14:paraId="5DC3BD1C" w14:textId="77777777" w:rsidR="00E72915" w:rsidRPr="003E1E77" w:rsidRDefault="00E72915" w:rsidP="00E72915">
      <w:pPr>
        <w:spacing w:after="200" w:line="276" w:lineRule="auto"/>
        <w:jc w:val="right"/>
        <w:rPr>
          <w:color w:val="FFFFFF" w:themeColor="background1"/>
        </w:rPr>
      </w:pPr>
    </w:p>
    <w:p w14:paraId="393AC785" w14:textId="77777777" w:rsidR="00E72915" w:rsidRPr="003E1E77" w:rsidRDefault="00E72915" w:rsidP="000E0FFE">
      <w:pPr>
        <w:spacing w:after="200" w:line="276" w:lineRule="auto"/>
        <w:rPr>
          <w:color w:val="FFFFFF" w:themeColor="background1"/>
        </w:rPr>
      </w:pPr>
    </w:p>
    <w:p w14:paraId="1F0505D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F37CC8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628A" w14:textId="77777777" w:rsidR="00573FDD" w:rsidRDefault="00573FDD" w:rsidP="00485EDB">
      <w:r>
        <w:separator/>
      </w:r>
    </w:p>
  </w:endnote>
  <w:endnote w:type="continuationSeparator" w:id="0">
    <w:p w14:paraId="088DB86D" w14:textId="77777777" w:rsidR="00573FDD" w:rsidRDefault="00573FD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273D" w14:textId="77777777" w:rsidR="00573FDD" w:rsidRDefault="00573FDD" w:rsidP="00485EDB">
      <w:r>
        <w:separator/>
      </w:r>
    </w:p>
  </w:footnote>
  <w:footnote w:type="continuationSeparator" w:id="0">
    <w:p w14:paraId="038B9057" w14:textId="77777777" w:rsidR="00573FDD" w:rsidRDefault="00573FD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F61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D98338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2FE04C9" w14:textId="1B46D161" w:rsidR="00DE2B81" w:rsidRPr="00DE2B81" w:rsidRDefault="00573FD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33D7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E23F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9FD4277" wp14:editId="73EB86C0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72E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7F24CCE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5792252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D6472" wp14:editId="0A23241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6F6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83F4F"/>
    <w:rsid w:val="00084937"/>
    <w:rsid w:val="000906B4"/>
    <w:rsid w:val="000962E1"/>
    <w:rsid w:val="000A2102"/>
    <w:rsid w:val="000E0FFE"/>
    <w:rsid w:val="00116E70"/>
    <w:rsid w:val="001519F0"/>
    <w:rsid w:val="001A4FDE"/>
    <w:rsid w:val="001F6886"/>
    <w:rsid w:val="00222873"/>
    <w:rsid w:val="00277E44"/>
    <w:rsid w:val="00286C61"/>
    <w:rsid w:val="002B6871"/>
    <w:rsid w:val="002F5F92"/>
    <w:rsid w:val="003123AA"/>
    <w:rsid w:val="003151E4"/>
    <w:rsid w:val="0031591B"/>
    <w:rsid w:val="00331BD7"/>
    <w:rsid w:val="00355D28"/>
    <w:rsid w:val="00361C93"/>
    <w:rsid w:val="003703DF"/>
    <w:rsid w:val="003741F2"/>
    <w:rsid w:val="003B7590"/>
    <w:rsid w:val="003E1E77"/>
    <w:rsid w:val="00414D7A"/>
    <w:rsid w:val="0042467D"/>
    <w:rsid w:val="00426BF7"/>
    <w:rsid w:val="004429AF"/>
    <w:rsid w:val="00443937"/>
    <w:rsid w:val="00444A25"/>
    <w:rsid w:val="0045675C"/>
    <w:rsid w:val="00485EDB"/>
    <w:rsid w:val="004C1820"/>
    <w:rsid w:val="004D685F"/>
    <w:rsid w:val="004E2F83"/>
    <w:rsid w:val="004E4860"/>
    <w:rsid w:val="004E7FCF"/>
    <w:rsid w:val="004F1D28"/>
    <w:rsid w:val="004F421D"/>
    <w:rsid w:val="00556C14"/>
    <w:rsid w:val="00571F73"/>
    <w:rsid w:val="00573FDD"/>
    <w:rsid w:val="00592C3C"/>
    <w:rsid w:val="005A15AB"/>
    <w:rsid w:val="005C70FF"/>
    <w:rsid w:val="005D05D8"/>
    <w:rsid w:val="006072DD"/>
    <w:rsid w:val="00610F70"/>
    <w:rsid w:val="00611FBD"/>
    <w:rsid w:val="0062553F"/>
    <w:rsid w:val="0062652F"/>
    <w:rsid w:val="0065717B"/>
    <w:rsid w:val="006A1713"/>
    <w:rsid w:val="006B5619"/>
    <w:rsid w:val="006D109B"/>
    <w:rsid w:val="006E2FC9"/>
    <w:rsid w:val="00706F32"/>
    <w:rsid w:val="007525FC"/>
    <w:rsid w:val="0079057A"/>
    <w:rsid w:val="007A24A2"/>
    <w:rsid w:val="007B20D4"/>
    <w:rsid w:val="007C2AE2"/>
    <w:rsid w:val="007E45AA"/>
    <w:rsid w:val="007F26BA"/>
    <w:rsid w:val="00826B43"/>
    <w:rsid w:val="00830396"/>
    <w:rsid w:val="0083796C"/>
    <w:rsid w:val="00842633"/>
    <w:rsid w:val="008B78EE"/>
    <w:rsid w:val="008E64E5"/>
    <w:rsid w:val="008F1AE4"/>
    <w:rsid w:val="008F1CDE"/>
    <w:rsid w:val="00927EA6"/>
    <w:rsid w:val="00951108"/>
    <w:rsid w:val="00980BD1"/>
    <w:rsid w:val="0098531F"/>
    <w:rsid w:val="00991DBE"/>
    <w:rsid w:val="009A0059"/>
    <w:rsid w:val="009A14B0"/>
    <w:rsid w:val="009A314F"/>
    <w:rsid w:val="009B2941"/>
    <w:rsid w:val="009B3AF5"/>
    <w:rsid w:val="009B7FE3"/>
    <w:rsid w:val="009D29AF"/>
    <w:rsid w:val="009E0D6B"/>
    <w:rsid w:val="009E3D21"/>
    <w:rsid w:val="00A00299"/>
    <w:rsid w:val="00A766E1"/>
    <w:rsid w:val="00A86627"/>
    <w:rsid w:val="00A9571B"/>
    <w:rsid w:val="00AC1735"/>
    <w:rsid w:val="00AC2102"/>
    <w:rsid w:val="00AC679D"/>
    <w:rsid w:val="00AC6A03"/>
    <w:rsid w:val="00B13851"/>
    <w:rsid w:val="00B50CEA"/>
    <w:rsid w:val="00B50F48"/>
    <w:rsid w:val="00B87437"/>
    <w:rsid w:val="00B96444"/>
    <w:rsid w:val="00BA0021"/>
    <w:rsid w:val="00BB0186"/>
    <w:rsid w:val="00C07482"/>
    <w:rsid w:val="00C54AB7"/>
    <w:rsid w:val="00C61E34"/>
    <w:rsid w:val="00C64063"/>
    <w:rsid w:val="00C6537A"/>
    <w:rsid w:val="00C65FE0"/>
    <w:rsid w:val="00C70654"/>
    <w:rsid w:val="00C87E9A"/>
    <w:rsid w:val="00CD628F"/>
    <w:rsid w:val="00D33D76"/>
    <w:rsid w:val="00D3734A"/>
    <w:rsid w:val="00D600BE"/>
    <w:rsid w:val="00D86890"/>
    <w:rsid w:val="00D91935"/>
    <w:rsid w:val="00D95D73"/>
    <w:rsid w:val="00DA3509"/>
    <w:rsid w:val="00DD547D"/>
    <w:rsid w:val="00DD6C9E"/>
    <w:rsid w:val="00DE2B81"/>
    <w:rsid w:val="00E72915"/>
    <w:rsid w:val="00E83FBF"/>
    <w:rsid w:val="00EC6C80"/>
    <w:rsid w:val="00EE1C2F"/>
    <w:rsid w:val="00F37CC8"/>
    <w:rsid w:val="00F614BA"/>
    <w:rsid w:val="00F61F8C"/>
    <w:rsid w:val="00F637B7"/>
    <w:rsid w:val="00FA0F5D"/>
    <w:rsid w:val="00FB00E5"/>
    <w:rsid w:val="00FB771E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456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E72915"/>
    <w:rPr>
      <w:color w:val="0000FF"/>
      <w:u w:val="single"/>
    </w:rPr>
  </w:style>
  <w:style w:type="paragraph" w:styleId="ab">
    <w:name w:val="List Paragraph"/>
    <w:basedOn w:val="a"/>
    <w:rsid w:val="00E72915"/>
    <w:pPr>
      <w:suppressAutoHyphens/>
      <w:autoSpaceDN w:val="0"/>
      <w:ind w:left="720"/>
      <w:textAlignment w:val="baseline"/>
    </w:pPr>
    <w:rPr>
      <w:rFonts w:eastAsia="Calibri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1519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19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1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9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1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45</cp:revision>
  <dcterms:created xsi:type="dcterms:W3CDTF">2022-07-15T12:32:00Z</dcterms:created>
  <dcterms:modified xsi:type="dcterms:W3CDTF">2023-03-22T08:53:00Z</dcterms:modified>
</cp:coreProperties>
</file>