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D7" w:rsidRPr="00570705" w:rsidRDefault="006E4DFF" w:rsidP="007521B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7pt;width:72.05pt;height:62.95pt;z-index:251658240">
            <v:imagedata r:id="rId7" o:title=""/>
          </v:shape>
          <o:OLEObject Type="Embed" ProgID="Word.Picture.8" ShapeID="_x0000_s1026" DrawAspect="Content" ObjectID="_1544433166" r:id="rId8"/>
        </w:object>
      </w:r>
    </w:p>
    <w:p w:rsidR="001D43D7" w:rsidRPr="00570705" w:rsidRDefault="001D43D7" w:rsidP="007521B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570705">
        <w:rPr>
          <w:rFonts w:ascii="Times New Roman" w:hAnsi="Times New Roman"/>
          <w:b/>
          <w:sz w:val="36"/>
          <w:szCs w:val="36"/>
        </w:rPr>
        <w:t xml:space="preserve">                   </w:t>
      </w:r>
    </w:p>
    <w:p w:rsidR="001D43D7" w:rsidRPr="00570705" w:rsidRDefault="001D43D7" w:rsidP="007521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0705"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1D43D7" w:rsidRPr="00570705" w:rsidRDefault="001D43D7" w:rsidP="007521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70705">
        <w:rPr>
          <w:rFonts w:ascii="Times New Roman" w:hAnsi="Times New Roman"/>
          <w:b/>
          <w:sz w:val="36"/>
          <w:szCs w:val="36"/>
        </w:rPr>
        <w:t>ПОСТАНОВЛЕНИЕ</w:t>
      </w:r>
    </w:p>
    <w:p w:rsidR="001D43D7" w:rsidRPr="00570705" w:rsidRDefault="006E4DFF" w:rsidP="007521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pict>
          <v:line id="_x0000_s1027" style="position:absolute;left:0;text-align:left;flip:y;z-index:251659264" from="0,9.25pt" to="477pt,10.25pt" strokeweight="4.5pt">
            <v:stroke linestyle="thickThin"/>
          </v:line>
        </w:pict>
      </w:r>
    </w:p>
    <w:p w:rsidR="001D43D7" w:rsidRPr="00570705" w:rsidRDefault="001D43D7" w:rsidP="007521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 xml:space="preserve">От </w:t>
      </w:r>
      <w:r w:rsidR="006E4DFF">
        <w:rPr>
          <w:rFonts w:ascii="Times New Roman" w:hAnsi="Times New Roman"/>
          <w:b/>
          <w:sz w:val="24"/>
          <w:szCs w:val="24"/>
        </w:rPr>
        <w:t>26.12.2016</w:t>
      </w:r>
      <w:r w:rsidRPr="00570705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</w:t>
      </w:r>
      <w:r w:rsidR="006E4DFF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570705">
        <w:rPr>
          <w:rFonts w:ascii="Times New Roman" w:hAnsi="Times New Roman"/>
          <w:b/>
          <w:sz w:val="24"/>
          <w:szCs w:val="24"/>
        </w:rPr>
        <w:t xml:space="preserve">        № </w:t>
      </w:r>
      <w:r w:rsidR="006E4DFF">
        <w:rPr>
          <w:rFonts w:ascii="Times New Roman" w:hAnsi="Times New Roman"/>
          <w:b/>
          <w:sz w:val="24"/>
          <w:szCs w:val="24"/>
        </w:rPr>
        <w:t>2987</w:t>
      </w:r>
      <w:r w:rsidRPr="00570705">
        <w:rPr>
          <w:rFonts w:ascii="Times New Roman" w:hAnsi="Times New Roman"/>
          <w:b/>
          <w:sz w:val="24"/>
          <w:szCs w:val="24"/>
        </w:rPr>
        <w:t>- п</w:t>
      </w:r>
    </w:p>
    <w:p w:rsidR="001D43D7" w:rsidRPr="00570705" w:rsidRDefault="001D43D7" w:rsidP="00752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0705">
        <w:rPr>
          <w:rFonts w:ascii="Times New Roman" w:hAnsi="Times New Roman"/>
          <w:sz w:val="24"/>
          <w:szCs w:val="24"/>
        </w:rPr>
        <w:t>г. Невьянск</w:t>
      </w:r>
    </w:p>
    <w:p w:rsidR="001D43D7" w:rsidRPr="00570705" w:rsidRDefault="001D43D7" w:rsidP="007521BA">
      <w:pPr>
        <w:spacing w:after="0" w:line="240" w:lineRule="auto"/>
        <w:rPr>
          <w:rFonts w:ascii="Times New Roman" w:hAnsi="Times New Roman"/>
          <w:bCs/>
          <w:iCs/>
        </w:rPr>
      </w:pPr>
    </w:p>
    <w:p w:rsidR="001D43D7" w:rsidRPr="006B47C1" w:rsidRDefault="001D43D7" w:rsidP="005707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D43D7" w:rsidRPr="00570705" w:rsidRDefault="001D43D7" w:rsidP="005707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70705"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предоставления муниципальной услуги «Предоставление гражданам жилых помещений в связи с переселением их из ветхого жилищного фонда и зон застройки (сноса)» </w:t>
      </w:r>
    </w:p>
    <w:p w:rsidR="001D43D7" w:rsidRPr="00570705" w:rsidRDefault="001D43D7" w:rsidP="005707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43D7" w:rsidRPr="00570705" w:rsidRDefault="001D43D7" w:rsidP="00752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0705">
        <w:rPr>
          <w:rFonts w:ascii="Times New Roman" w:hAnsi="Times New Roman"/>
          <w:sz w:val="28"/>
          <w:szCs w:val="28"/>
        </w:rPr>
        <w:t>В соответствии с пунктом 17 статьи 16 Федерального закона от 06</w:t>
      </w:r>
      <w:r w:rsidRPr="003D4E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октября </w:t>
      </w:r>
      <w:r w:rsidRPr="00570705">
        <w:rPr>
          <w:rFonts w:ascii="Times New Roman" w:hAnsi="Times New Roman"/>
          <w:sz w:val="28"/>
          <w:szCs w:val="28"/>
        </w:rPr>
        <w:t>2003 г</w:t>
      </w:r>
      <w:r>
        <w:rPr>
          <w:rFonts w:ascii="Times New Roman" w:hAnsi="Times New Roman"/>
          <w:sz w:val="28"/>
          <w:szCs w:val="28"/>
        </w:rPr>
        <w:t>ода</w:t>
      </w:r>
      <w:r w:rsidRPr="00570705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570705">
        <w:rPr>
          <w:rFonts w:ascii="Times New Roman" w:hAnsi="Times New Roman"/>
          <w:sz w:val="28"/>
          <w:szCs w:val="28"/>
        </w:rPr>
        <w:t>2010 г</w:t>
      </w:r>
      <w:r>
        <w:rPr>
          <w:rFonts w:ascii="Times New Roman" w:hAnsi="Times New Roman"/>
          <w:sz w:val="28"/>
          <w:szCs w:val="28"/>
        </w:rPr>
        <w:t>ода</w:t>
      </w:r>
      <w:r w:rsidRPr="00570705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протоколом заседания комиссии по повышению качества услуг от 27.10.2016 № 73 «Порядок разработки и утверждения технологических схем», во исполнение пункта 7.1 раздела </w:t>
      </w:r>
      <w:r w:rsidRPr="00570705">
        <w:rPr>
          <w:rFonts w:ascii="Times New Roman" w:hAnsi="Times New Roman"/>
          <w:sz w:val="28"/>
          <w:szCs w:val="28"/>
          <w:lang w:val="en-US"/>
        </w:rPr>
        <w:t>III</w:t>
      </w:r>
      <w:r w:rsidRPr="00570705">
        <w:rPr>
          <w:rFonts w:ascii="Times New Roman" w:hAnsi="Times New Roman"/>
          <w:sz w:val="28"/>
          <w:szCs w:val="28"/>
        </w:rPr>
        <w:t xml:space="preserve"> Протокола заседания комиссии по повышению качества услуг в Свердловской области от 06.12.2016 № 82   </w:t>
      </w:r>
    </w:p>
    <w:p w:rsidR="001D43D7" w:rsidRPr="00570705" w:rsidRDefault="001D43D7" w:rsidP="00752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3D7" w:rsidRPr="00570705" w:rsidRDefault="001D43D7" w:rsidP="007521BA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1D43D7" w:rsidRPr="00570705" w:rsidRDefault="001D43D7" w:rsidP="007521BA">
      <w:pPr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570705">
        <w:rPr>
          <w:rFonts w:ascii="Times New Roman" w:hAnsi="Times New Roman"/>
          <w:b/>
          <w:bCs/>
          <w:caps/>
          <w:sz w:val="28"/>
          <w:szCs w:val="28"/>
        </w:rPr>
        <w:t>Постановляю</w:t>
      </w:r>
      <w:r w:rsidRPr="00570705">
        <w:rPr>
          <w:rFonts w:ascii="Times New Roman" w:hAnsi="Times New Roman"/>
          <w:b/>
          <w:bCs/>
          <w:sz w:val="28"/>
          <w:szCs w:val="28"/>
        </w:rPr>
        <w:t>:</w:t>
      </w:r>
    </w:p>
    <w:p w:rsidR="001D43D7" w:rsidRPr="00570705" w:rsidRDefault="001D43D7" w:rsidP="007521BA">
      <w:pPr>
        <w:tabs>
          <w:tab w:val="left" w:pos="1260"/>
          <w:tab w:val="left" w:pos="1440"/>
        </w:tabs>
        <w:spacing w:after="0" w:line="240" w:lineRule="auto"/>
        <w:ind w:right="-284" w:firstLine="900"/>
        <w:jc w:val="both"/>
        <w:rPr>
          <w:rFonts w:ascii="Times New Roman" w:hAnsi="Times New Roman"/>
          <w:sz w:val="28"/>
          <w:szCs w:val="28"/>
        </w:rPr>
      </w:pPr>
    </w:p>
    <w:p w:rsidR="001D43D7" w:rsidRPr="00570705" w:rsidRDefault="001D43D7" w:rsidP="007521BA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70705">
        <w:rPr>
          <w:rFonts w:ascii="Times New Roman" w:hAnsi="Times New Roman"/>
          <w:sz w:val="28"/>
          <w:szCs w:val="28"/>
        </w:rPr>
        <w:t xml:space="preserve">1. Утвердить технологическую схему предоставления муниципальной услуги «Предоставление гражданам жилых помещений в связи с переселением их из ветхого жилищного фонда и зон застройки (сноса)» </w:t>
      </w:r>
      <w:r w:rsidRPr="00570705">
        <w:rPr>
          <w:rFonts w:ascii="Times New Roman" w:hAnsi="Times New Roman"/>
          <w:bCs/>
          <w:sz w:val="28"/>
          <w:szCs w:val="28"/>
        </w:rPr>
        <w:t xml:space="preserve"> (прилагается).</w:t>
      </w:r>
    </w:p>
    <w:p w:rsidR="001D43D7" w:rsidRPr="00570705" w:rsidRDefault="001D43D7" w:rsidP="007521BA">
      <w:pPr>
        <w:tabs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0705">
        <w:rPr>
          <w:rFonts w:ascii="Times New Roman" w:hAnsi="Times New Roman"/>
          <w:bCs/>
          <w:sz w:val="28"/>
          <w:szCs w:val="28"/>
        </w:rPr>
        <w:t xml:space="preserve">2. Настоящее постановление опубликовать в газете «Звезда» и разместить на официальном сайте администрации Невьянского городского округа в сети «Интернет».  </w:t>
      </w:r>
    </w:p>
    <w:p w:rsidR="001D43D7" w:rsidRPr="00570705" w:rsidRDefault="001D43D7" w:rsidP="007521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0705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 заместителя главы администрации по вопросам реализации инвестиционных проектов, строительства, архитектуры и управления муниципальным имуществом Шелепова Ф.А.</w:t>
      </w:r>
    </w:p>
    <w:p w:rsidR="001D43D7" w:rsidRPr="00570705" w:rsidRDefault="001D43D7" w:rsidP="007521BA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</w:p>
    <w:p w:rsidR="001D43D7" w:rsidRPr="00570705" w:rsidRDefault="001D43D7" w:rsidP="007521BA">
      <w:pPr>
        <w:pStyle w:val="ConsTitle"/>
        <w:ind w:right="-284" w:firstLine="9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43D7" w:rsidRPr="00570705" w:rsidRDefault="001D43D7" w:rsidP="007521BA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1D43D7" w:rsidRPr="00570705" w:rsidRDefault="001D43D7" w:rsidP="007521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705">
        <w:rPr>
          <w:rFonts w:ascii="Times New Roman" w:hAnsi="Times New Roman"/>
          <w:sz w:val="28"/>
          <w:szCs w:val="28"/>
        </w:rPr>
        <w:t>Врио главы администрации</w:t>
      </w:r>
    </w:p>
    <w:p w:rsidR="001D43D7" w:rsidRPr="00570705" w:rsidRDefault="001D43D7" w:rsidP="007521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0705">
        <w:rPr>
          <w:rFonts w:ascii="Times New Roman" w:hAnsi="Times New Roman"/>
          <w:sz w:val="28"/>
          <w:szCs w:val="28"/>
        </w:rPr>
        <w:t>городского округа                                                                                 Ф.А. Шелепов</w:t>
      </w:r>
    </w:p>
    <w:p w:rsidR="001D43D7" w:rsidRPr="00570705" w:rsidRDefault="001D43D7" w:rsidP="007521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43D7" w:rsidRPr="00570705" w:rsidRDefault="001D43D7" w:rsidP="00752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43D7" w:rsidRDefault="001D43D7" w:rsidP="006E4DFF">
      <w:pPr>
        <w:pStyle w:val="a5"/>
        <w:rPr>
          <w:rFonts w:ascii="Times New Roman" w:hAnsi="Times New Roman"/>
          <w:b/>
          <w:sz w:val="28"/>
          <w:szCs w:val="28"/>
        </w:rPr>
      </w:pPr>
    </w:p>
    <w:p w:rsidR="006E4DFF" w:rsidRPr="00570705" w:rsidRDefault="006E4DFF" w:rsidP="006E4DFF">
      <w:pPr>
        <w:pStyle w:val="a5"/>
        <w:rPr>
          <w:rFonts w:ascii="Times New Roman" w:hAnsi="Times New Roman"/>
          <w:b/>
          <w:sz w:val="28"/>
          <w:szCs w:val="28"/>
          <w:lang w:val="en-US"/>
        </w:rPr>
      </w:pPr>
    </w:p>
    <w:p w:rsidR="001D43D7" w:rsidRPr="00570705" w:rsidRDefault="001D43D7" w:rsidP="00DC668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70705">
        <w:rPr>
          <w:rFonts w:ascii="Times New Roman" w:hAnsi="Times New Roman"/>
          <w:b/>
          <w:sz w:val="28"/>
          <w:szCs w:val="28"/>
        </w:rPr>
        <w:t>ТЕХНОЛОГИЧЕСКАЯ СХЕМА</w:t>
      </w:r>
    </w:p>
    <w:p w:rsidR="001D43D7" w:rsidRPr="00570705" w:rsidRDefault="001D43D7" w:rsidP="00DC668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D43D7" w:rsidRPr="00570705" w:rsidRDefault="001D43D7" w:rsidP="00DC668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70705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1D43D7" w:rsidRPr="00570705" w:rsidRDefault="001D43D7" w:rsidP="00DC668A">
      <w:pPr>
        <w:jc w:val="center"/>
        <w:rPr>
          <w:rFonts w:ascii="Times New Roman" w:hAnsi="Times New Roman"/>
          <w:b/>
          <w:sz w:val="28"/>
          <w:szCs w:val="28"/>
        </w:rPr>
      </w:pPr>
      <w:r w:rsidRPr="00570705">
        <w:rPr>
          <w:rFonts w:ascii="Times New Roman" w:hAnsi="Times New Roman"/>
          <w:b/>
          <w:sz w:val="28"/>
          <w:szCs w:val="28"/>
        </w:rPr>
        <w:t xml:space="preserve">«Предоставление гражданам жилых помещений в связи с переселением их из ветхого жилищного фонда и зон застройки (сноса)» </w:t>
      </w:r>
    </w:p>
    <w:p w:rsidR="001D43D7" w:rsidRPr="00570705" w:rsidRDefault="001D43D7" w:rsidP="00674237">
      <w:pPr>
        <w:jc w:val="center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389"/>
        <w:gridCol w:w="5622"/>
      </w:tblGrid>
      <w:tr w:rsidR="001D43D7" w:rsidRPr="00570705" w:rsidTr="00570705">
        <w:tc>
          <w:tcPr>
            <w:tcW w:w="560" w:type="dxa"/>
            <w:vAlign w:val="center"/>
          </w:tcPr>
          <w:p w:rsidR="001D43D7" w:rsidRPr="00570705" w:rsidRDefault="001D43D7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9" w:type="dxa"/>
            <w:vAlign w:val="center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1D43D7" w:rsidRPr="00570705" w:rsidRDefault="001D43D7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D43D7" w:rsidRPr="00570705" w:rsidTr="00570705">
        <w:tc>
          <w:tcPr>
            <w:tcW w:w="560" w:type="dxa"/>
          </w:tcPr>
          <w:p w:rsidR="001D43D7" w:rsidRPr="00570705" w:rsidRDefault="001D43D7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1D43D7" w:rsidRPr="00570705" w:rsidRDefault="001D43D7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1D43D7" w:rsidRPr="00570705" w:rsidRDefault="001D43D7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43D7" w:rsidRPr="00570705" w:rsidTr="00570705">
        <w:trPr>
          <w:trHeight w:val="615"/>
        </w:trPr>
        <w:tc>
          <w:tcPr>
            <w:tcW w:w="560" w:type="dxa"/>
          </w:tcPr>
          <w:p w:rsidR="001D43D7" w:rsidRPr="00570705" w:rsidRDefault="001D43D7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Администрация Невьянского городского окруа</w:t>
            </w:r>
          </w:p>
        </w:tc>
      </w:tr>
      <w:tr w:rsidR="001D43D7" w:rsidRPr="00570705" w:rsidTr="00570705">
        <w:trPr>
          <w:trHeight w:val="615"/>
        </w:trPr>
        <w:tc>
          <w:tcPr>
            <w:tcW w:w="560" w:type="dxa"/>
          </w:tcPr>
          <w:p w:rsidR="001D43D7" w:rsidRPr="00570705" w:rsidRDefault="001D43D7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Номер услуги в федеральном</w:t>
            </w:r>
          </w:p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реестре</w:t>
            </w:r>
          </w:p>
        </w:tc>
        <w:tc>
          <w:tcPr>
            <w:tcW w:w="5622" w:type="dxa"/>
          </w:tcPr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1D43D7" w:rsidRPr="00570705" w:rsidTr="00570705">
        <w:tc>
          <w:tcPr>
            <w:tcW w:w="560" w:type="dxa"/>
          </w:tcPr>
          <w:p w:rsidR="001D43D7" w:rsidRPr="00570705" w:rsidRDefault="001D43D7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1D43D7" w:rsidRPr="00DC05DC" w:rsidRDefault="001D43D7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Предоставление гражданам жилых помещений в связи с переселением их из ветхого жилищног</w:t>
            </w:r>
            <w:r>
              <w:rPr>
                <w:rFonts w:ascii="Times New Roman" w:hAnsi="Times New Roman"/>
                <w:sz w:val="24"/>
                <w:szCs w:val="24"/>
              </w:rPr>
              <w:t>о фонда и зон застройки (сноса)</w:t>
            </w:r>
            <w:r w:rsidRPr="00DC0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Невьянского городского округа</w:t>
            </w:r>
          </w:p>
        </w:tc>
      </w:tr>
      <w:tr w:rsidR="001D43D7" w:rsidRPr="00570705" w:rsidTr="00570705">
        <w:tc>
          <w:tcPr>
            <w:tcW w:w="560" w:type="dxa"/>
          </w:tcPr>
          <w:p w:rsidR="001D43D7" w:rsidRPr="00570705" w:rsidRDefault="001D43D7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Предоставление гражданам жилых помещений в связи с переселением их из ветхого жилищного фонда и зон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застройки (сноса)</w:t>
            </w:r>
          </w:p>
        </w:tc>
      </w:tr>
      <w:tr w:rsidR="001D43D7" w:rsidRPr="00570705" w:rsidTr="00A6092E">
        <w:tc>
          <w:tcPr>
            <w:tcW w:w="560" w:type="dxa"/>
          </w:tcPr>
          <w:p w:rsidR="001D43D7" w:rsidRPr="00570705" w:rsidRDefault="001D43D7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Административный</w:t>
            </w:r>
          </w:p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регламент предоставления</w:t>
            </w:r>
          </w:p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1D43D7" w:rsidRPr="00570705" w:rsidRDefault="001D43D7" w:rsidP="00A60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92E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муниципальной услуги «Предоставление гражданам жилых помещений в связи с переселением их из ветхого жилищного фонда и зон застройки (сноса)»</w:t>
            </w:r>
          </w:p>
        </w:tc>
      </w:tr>
      <w:tr w:rsidR="001D43D7" w:rsidRPr="00570705" w:rsidTr="00570705">
        <w:tc>
          <w:tcPr>
            <w:tcW w:w="560" w:type="dxa"/>
          </w:tcPr>
          <w:p w:rsidR="001D43D7" w:rsidRPr="00570705" w:rsidRDefault="001D43D7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622" w:type="dxa"/>
          </w:tcPr>
          <w:p w:rsidR="001D43D7" w:rsidRPr="00570705" w:rsidRDefault="001D43D7" w:rsidP="007C677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D43D7" w:rsidRPr="00570705" w:rsidTr="00570705">
        <w:trPr>
          <w:trHeight w:val="81"/>
        </w:trPr>
        <w:tc>
          <w:tcPr>
            <w:tcW w:w="560" w:type="dxa"/>
            <w:vMerge w:val="restart"/>
          </w:tcPr>
          <w:p w:rsidR="001D43D7" w:rsidRPr="00570705" w:rsidRDefault="001D43D7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Способы оценки качества пре-</w:t>
            </w:r>
          </w:p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1D43D7" w:rsidRPr="00110B5A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color w:val="111111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1D43D7" w:rsidRPr="00570705" w:rsidTr="00570705">
        <w:trPr>
          <w:trHeight w:val="79"/>
        </w:trPr>
        <w:tc>
          <w:tcPr>
            <w:tcW w:w="560" w:type="dxa"/>
            <w:vMerge/>
          </w:tcPr>
          <w:p w:rsidR="001D43D7" w:rsidRPr="00570705" w:rsidRDefault="001D43D7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1D43D7" w:rsidRPr="00110B5A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Портал государственных и муниципальных услуг (функций) Свердловской области</w:t>
            </w:r>
          </w:p>
        </w:tc>
      </w:tr>
      <w:tr w:rsidR="001D43D7" w:rsidRPr="00570705" w:rsidTr="00570705">
        <w:trPr>
          <w:trHeight w:val="79"/>
        </w:trPr>
        <w:tc>
          <w:tcPr>
            <w:tcW w:w="560" w:type="dxa"/>
            <w:vMerge/>
          </w:tcPr>
          <w:p w:rsidR="001D43D7" w:rsidRPr="00570705" w:rsidRDefault="001D43D7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1D43D7" w:rsidRPr="00110B5A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Официальный сайт органа местного самоуправления</w:t>
            </w:r>
          </w:p>
        </w:tc>
      </w:tr>
      <w:tr w:rsidR="001D43D7" w:rsidRPr="00570705" w:rsidTr="00570705">
        <w:trPr>
          <w:trHeight w:val="79"/>
        </w:trPr>
        <w:tc>
          <w:tcPr>
            <w:tcW w:w="560" w:type="dxa"/>
            <w:vMerge/>
          </w:tcPr>
          <w:p w:rsidR="001D43D7" w:rsidRPr="00570705" w:rsidRDefault="001D43D7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1D43D7" w:rsidRPr="00110B5A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1D43D7" w:rsidRPr="00570705" w:rsidTr="00110B5A">
        <w:trPr>
          <w:trHeight w:val="350"/>
        </w:trPr>
        <w:tc>
          <w:tcPr>
            <w:tcW w:w="560" w:type="dxa"/>
            <w:vMerge/>
          </w:tcPr>
          <w:p w:rsidR="001D43D7" w:rsidRPr="00570705" w:rsidRDefault="001D43D7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1D43D7" w:rsidRPr="00110B5A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другие способы</w:t>
            </w:r>
          </w:p>
        </w:tc>
      </w:tr>
    </w:tbl>
    <w:p w:rsidR="001D43D7" w:rsidRPr="00570705" w:rsidRDefault="001D43D7" w:rsidP="003E0883">
      <w:pPr>
        <w:rPr>
          <w:rFonts w:ascii="Times New Roman" w:hAnsi="Times New Roman"/>
          <w:sz w:val="24"/>
          <w:szCs w:val="24"/>
        </w:rPr>
      </w:pPr>
    </w:p>
    <w:p w:rsidR="001D43D7" w:rsidRPr="00570705" w:rsidRDefault="001D43D7" w:rsidP="00674237">
      <w:pPr>
        <w:jc w:val="center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2. «Общие сведения 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0705">
        <w:rPr>
          <w:rFonts w:ascii="Times New Roman" w:hAnsi="Times New Roman"/>
          <w:b/>
          <w:sz w:val="24"/>
          <w:szCs w:val="24"/>
        </w:rPr>
        <w:t>«подуслугах»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727"/>
        <w:gridCol w:w="5042"/>
      </w:tblGrid>
      <w:tr w:rsidR="001D43D7" w:rsidRPr="00570705" w:rsidTr="004F5CC3">
        <w:tc>
          <w:tcPr>
            <w:tcW w:w="576" w:type="dxa"/>
          </w:tcPr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27" w:type="dxa"/>
            <w:vAlign w:val="center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1D43D7" w:rsidRPr="00570705" w:rsidRDefault="001D43D7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D43D7" w:rsidRPr="00570705" w:rsidTr="004F5CC3">
        <w:tc>
          <w:tcPr>
            <w:tcW w:w="576" w:type="dxa"/>
          </w:tcPr>
          <w:p w:rsidR="001D43D7" w:rsidRPr="00570705" w:rsidRDefault="001D43D7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27" w:type="dxa"/>
            <w:vAlign w:val="center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:rsidR="001D43D7" w:rsidRPr="00570705" w:rsidRDefault="001D43D7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43D7" w:rsidRPr="00570705" w:rsidTr="004F5CC3">
        <w:tc>
          <w:tcPr>
            <w:tcW w:w="576" w:type="dxa"/>
          </w:tcPr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27" w:type="dxa"/>
          </w:tcPr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42" w:type="dxa"/>
          </w:tcPr>
          <w:p w:rsidR="001D43D7" w:rsidRPr="00BF2179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179">
              <w:rPr>
                <w:rFonts w:ascii="Times New Roman" w:hAnsi="Times New Roman"/>
                <w:b/>
                <w:sz w:val="24"/>
                <w:szCs w:val="24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</w:tr>
      <w:tr w:rsidR="001D43D7" w:rsidRPr="00570705" w:rsidTr="004F5CC3">
        <w:tc>
          <w:tcPr>
            <w:tcW w:w="576" w:type="dxa"/>
          </w:tcPr>
          <w:p w:rsidR="001D43D7" w:rsidRPr="00570705" w:rsidRDefault="001D43D7" w:rsidP="007C67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2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1D43D7" w:rsidRPr="00570705" w:rsidTr="004F5CC3">
        <w:tc>
          <w:tcPr>
            <w:tcW w:w="576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727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При подаче заявления по месту жительства (месту нахождения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lastRenderedPageBreak/>
              <w:t>юр. лица)</w:t>
            </w:r>
          </w:p>
        </w:tc>
        <w:tc>
          <w:tcPr>
            <w:tcW w:w="5042" w:type="dxa"/>
          </w:tcPr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 дней со дня регистрации документов, в т.ч. в МФЦ </w:t>
            </w:r>
          </w:p>
        </w:tc>
      </w:tr>
      <w:tr w:rsidR="001D43D7" w:rsidRPr="00570705" w:rsidTr="004F5CC3">
        <w:tc>
          <w:tcPr>
            <w:tcW w:w="576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727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42" w:type="dxa"/>
          </w:tcPr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43D7" w:rsidRPr="00570705" w:rsidTr="004F5CC3">
        <w:tc>
          <w:tcPr>
            <w:tcW w:w="576" w:type="dxa"/>
          </w:tcPr>
          <w:p w:rsidR="001D43D7" w:rsidRPr="00570705" w:rsidRDefault="001D43D7" w:rsidP="007C67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Основания отказа в приеме документов</w:t>
            </w:r>
          </w:p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1D43D7" w:rsidRPr="00035F02" w:rsidRDefault="001D43D7" w:rsidP="00035F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2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документов (одного или нескольких документов), указанных в </w:t>
            </w:r>
            <w:hyperlink w:anchor="Par124" w:tooltip="Ссылка на текущий документ" w:history="1">
              <w:r w:rsidRPr="00035F02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Pr="00035F02">
              <w:rPr>
                <w:rFonts w:ascii="Times New Roman" w:hAnsi="Times New Roman" w:cs="Times New Roman"/>
                <w:sz w:val="24"/>
                <w:szCs w:val="24"/>
              </w:rPr>
              <w:t>, 23 настоящего Регламента, обязанность по предоставлению которых возложена на заявителя;</w:t>
            </w:r>
          </w:p>
          <w:p w:rsidR="001D43D7" w:rsidRPr="00035F02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F02">
              <w:rPr>
                <w:rFonts w:ascii="Times New Roman" w:hAnsi="Times New Roman"/>
                <w:sz w:val="24"/>
                <w:szCs w:val="24"/>
              </w:rPr>
              <w:t>- представление документов в неприемный день.</w:t>
            </w:r>
          </w:p>
        </w:tc>
      </w:tr>
      <w:tr w:rsidR="001D43D7" w:rsidRPr="00570705" w:rsidTr="004F5CC3">
        <w:tc>
          <w:tcPr>
            <w:tcW w:w="576" w:type="dxa"/>
          </w:tcPr>
          <w:p w:rsidR="001D43D7" w:rsidRPr="00570705" w:rsidRDefault="001D43D7" w:rsidP="007C67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«подус-</w:t>
            </w:r>
          </w:p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луги»</w:t>
            </w:r>
          </w:p>
        </w:tc>
        <w:tc>
          <w:tcPr>
            <w:tcW w:w="5042" w:type="dxa"/>
          </w:tcPr>
          <w:p w:rsidR="001D43D7" w:rsidRPr="00742136" w:rsidRDefault="001D43D7" w:rsidP="007421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2136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у заявителя права на предоставление жилого помещения в связи с переселением из ветхого жилищного фонда и зон застройки (сноса);</w:t>
            </w:r>
          </w:p>
          <w:p w:rsidR="001D43D7" w:rsidRPr="00742136" w:rsidRDefault="001D43D7" w:rsidP="007421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2136">
              <w:rPr>
                <w:rFonts w:ascii="Times New Roman" w:hAnsi="Times New Roman" w:cs="Times New Roman"/>
                <w:sz w:val="24"/>
                <w:szCs w:val="24"/>
              </w:rPr>
              <w:t>в случае наличия у гражданина не истекшего пятилетнего срока со дня совершения им намеренного ухудшения своих жилищных условий;</w:t>
            </w:r>
          </w:p>
          <w:p w:rsidR="001D43D7" w:rsidRPr="00742136" w:rsidRDefault="001D43D7" w:rsidP="00742136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2136">
              <w:rPr>
                <w:rFonts w:ascii="Times New Roman" w:hAnsi="Times New Roman" w:cs="Times New Roman"/>
                <w:sz w:val="24"/>
                <w:szCs w:val="24"/>
              </w:rPr>
              <w:t>текст письменного обращения не поддается прочтению (о чем сообщается заявителю, направившему обращение (заявление), если его фамилия и почтовый адрес поддаются прочтению);</w:t>
            </w:r>
          </w:p>
          <w:p w:rsidR="001D43D7" w:rsidRPr="00742136" w:rsidRDefault="001D43D7" w:rsidP="007421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2136">
              <w:rPr>
                <w:rFonts w:ascii="Times New Roman" w:hAnsi="Times New Roman" w:cs="Times New Roman"/>
                <w:sz w:val="24"/>
                <w:szCs w:val="24"/>
              </w:rPr>
              <w:t>в письменном обращении не указаны фамилия, имя, отчество (при наличии) гражданина, направившего обращение, и почтовый адрес, по которому должен быть направлен ответ;</w:t>
            </w:r>
          </w:p>
          <w:p w:rsidR="001D43D7" w:rsidRPr="00742136" w:rsidRDefault="001D43D7" w:rsidP="007421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2136">
              <w:rPr>
                <w:rFonts w:ascii="Times New Roman" w:hAnsi="Times New Roman" w:cs="Times New Roman"/>
                <w:sz w:val="24"/>
                <w:szCs w:val="24"/>
              </w:rPr>
              <w:t>несоответствие обращения содержанию муниципальной услуги, предусмотренной настоящим Регламентом;</w:t>
            </w:r>
          </w:p>
          <w:p w:rsidR="001D43D7" w:rsidRPr="00742136" w:rsidRDefault="001D43D7" w:rsidP="007421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2136">
              <w:rPr>
                <w:rFonts w:ascii="Times New Roman" w:hAnsi="Times New Roman" w:cs="Times New Roman"/>
                <w:sz w:val="24"/>
                <w:szCs w:val="24"/>
              </w:rPr>
              <w:t>обращение содержит нецензурные или оскорбительные выражения;</w:t>
            </w:r>
          </w:p>
          <w:p w:rsidR="001D43D7" w:rsidRPr="00742136" w:rsidRDefault="001D43D7" w:rsidP="007421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2136">
              <w:rPr>
                <w:rFonts w:ascii="Times New Roman" w:hAnsi="Times New Roman" w:cs="Times New Roman"/>
                <w:sz w:val="24"/>
                <w:szCs w:val="24"/>
              </w:rPr>
              <w:t>текст электронного обращения не поддается прочтению;</w:t>
            </w:r>
          </w:p>
          <w:p w:rsidR="001D43D7" w:rsidRPr="00742136" w:rsidRDefault="001D43D7" w:rsidP="007421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2136">
              <w:rPr>
                <w:rFonts w:ascii="Times New Roman" w:hAnsi="Times New Roman" w:cs="Times New Roman"/>
                <w:sz w:val="24"/>
                <w:szCs w:val="24"/>
              </w:rPr>
              <w:t>запрашиваемая информация не связана с деятельностью рабочей группы КУМИ по предоставлению муниципальной услуги, предусмотренной настоящим Регламентом;</w:t>
            </w:r>
          </w:p>
          <w:p w:rsidR="001D43D7" w:rsidRPr="00742136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2136">
              <w:rPr>
                <w:rFonts w:ascii="Times New Roman" w:hAnsi="Times New Roman"/>
                <w:sz w:val="24"/>
                <w:szCs w:val="24"/>
              </w:rPr>
              <w:t>из содержания заявления невозможно установить, какая именно информация запрашивается.</w:t>
            </w:r>
          </w:p>
        </w:tc>
      </w:tr>
      <w:tr w:rsidR="001D43D7" w:rsidRPr="00570705" w:rsidTr="004F5CC3">
        <w:tc>
          <w:tcPr>
            <w:tcW w:w="576" w:type="dxa"/>
          </w:tcPr>
          <w:p w:rsidR="001D43D7" w:rsidRPr="00570705" w:rsidRDefault="001D43D7" w:rsidP="007C67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Основания приостановления предоставления «подуслуги»</w:t>
            </w:r>
          </w:p>
        </w:tc>
        <w:tc>
          <w:tcPr>
            <w:tcW w:w="5042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D43D7" w:rsidRPr="00570705" w:rsidTr="004F5CC3">
        <w:tc>
          <w:tcPr>
            <w:tcW w:w="576" w:type="dxa"/>
          </w:tcPr>
          <w:p w:rsidR="001D43D7" w:rsidRPr="00570705" w:rsidRDefault="001D43D7" w:rsidP="007C67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приостановления предоставления «подуслуги»</w:t>
            </w:r>
          </w:p>
        </w:tc>
        <w:tc>
          <w:tcPr>
            <w:tcW w:w="5042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D43D7" w:rsidRPr="00570705" w:rsidTr="004F5CC3">
        <w:tc>
          <w:tcPr>
            <w:tcW w:w="576" w:type="dxa"/>
          </w:tcPr>
          <w:p w:rsidR="001D43D7" w:rsidRPr="00570705" w:rsidRDefault="001D43D7" w:rsidP="007C677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69" w:type="dxa"/>
            <w:gridSpan w:val="2"/>
          </w:tcPr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i/>
                <w:sz w:val="24"/>
                <w:szCs w:val="24"/>
              </w:rPr>
              <w:t>Плата за предоставление «подуслуги»</w:t>
            </w:r>
          </w:p>
        </w:tc>
      </w:tr>
      <w:tr w:rsidR="001D43D7" w:rsidRPr="00570705" w:rsidTr="004F5CC3">
        <w:tc>
          <w:tcPr>
            <w:tcW w:w="576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727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42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D43D7" w:rsidRPr="00570705" w:rsidTr="004F5CC3">
        <w:tc>
          <w:tcPr>
            <w:tcW w:w="576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727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Реквизиты нормативного правового акта, являющегося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lastRenderedPageBreak/>
              <w:t>основанием для взимания платы (государственной пошлины)</w:t>
            </w:r>
          </w:p>
        </w:tc>
        <w:tc>
          <w:tcPr>
            <w:tcW w:w="5042" w:type="dxa"/>
          </w:tcPr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1D43D7" w:rsidRPr="00570705" w:rsidTr="004F5CC3">
        <w:tc>
          <w:tcPr>
            <w:tcW w:w="576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727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КБК для взимания платы (государственной</w:t>
            </w:r>
          </w:p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42" w:type="dxa"/>
          </w:tcPr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3D7" w:rsidRPr="00570705" w:rsidTr="004F5CC3">
        <w:tc>
          <w:tcPr>
            <w:tcW w:w="576" w:type="dxa"/>
          </w:tcPr>
          <w:p w:rsidR="001D43D7" w:rsidRPr="00570705" w:rsidRDefault="001D43D7" w:rsidP="007C677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обращения за получением «подуслуги»</w:t>
            </w:r>
          </w:p>
        </w:tc>
        <w:tc>
          <w:tcPr>
            <w:tcW w:w="5042" w:type="dxa"/>
          </w:tcPr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МФЦ/Орган местного самоуправления/ЕПГУ/ПГУ СО</w:t>
            </w:r>
          </w:p>
        </w:tc>
      </w:tr>
      <w:tr w:rsidR="001D43D7" w:rsidRPr="00570705" w:rsidTr="004F5CC3">
        <w:tc>
          <w:tcPr>
            <w:tcW w:w="576" w:type="dxa"/>
          </w:tcPr>
          <w:p w:rsidR="001D43D7" w:rsidRPr="00570705" w:rsidRDefault="001D43D7" w:rsidP="007C677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получения результата «подуслуги»</w:t>
            </w:r>
          </w:p>
        </w:tc>
        <w:tc>
          <w:tcPr>
            <w:tcW w:w="5042" w:type="dxa"/>
          </w:tcPr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МФЦ/Орган местного самоуправления/ЕПГУ/ПГУ СО</w:t>
            </w:r>
          </w:p>
        </w:tc>
      </w:tr>
    </w:tbl>
    <w:p w:rsidR="001D43D7" w:rsidRPr="00570705" w:rsidRDefault="001D43D7" w:rsidP="006742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43D7" w:rsidRPr="00570705" w:rsidRDefault="001D43D7" w:rsidP="00674237">
      <w:pPr>
        <w:jc w:val="center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3. «Сведения о заявителях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738"/>
        <w:gridCol w:w="5047"/>
      </w:tblGrid>
      <w:tr w:rsidR="001D43D7" w:rsidRPr="00570705" w:rsidTr="0021280A">
        <w:tc>
          <w:tcPr>
            <w:tcW w:w="560" w:type="dxa"/>
          </w:tcPr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8" w:type="dxa"/>
            <w:vAlign w:val="center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7" w:type="dxa"/>
            <w:vAlign w:val="center"/>
          </w:tcPr>
          <w:p w:rsidR="001D43D7" w:rsidRPr="00570705" w:rsidRDefault="001D43D7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D43D7" w:rsidRPr="00570705" w:rsidTr="0021280A">
        <w:tc>
          <w:tcPr>
            <w:tcW w:w="560" w:type="dxa"/>
          </w:tcPr>
          <w:p w:rsidR="001D43D7" w:rsidRPr="00570705" w:rsidRDefault="001D43D7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38" w:type="dxa"/>
            <w:vAlign w:val="center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47" w:type="dxa"/>
            <w:vAlign w:val="center"/>
          </w:tcPr>
          <w:p w:rsidR="001D43D7" w:rsidRPr="00570705" w:rsidRDefault="001D43D7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43D7" w:rsidRPr="00570705" w:rsidTr="0021280A">
        <w:tc>
          <w:tcPr>
            <w:tcW w:w="560" w:type="dxa"/>
          </w:tcPr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47" w:type="dxa"/>
          </w:tcPr>
          <w:p w:rsidR="001D43D7" w:rsidRPr="00BF2179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179">
              <w:rPr>
                <w:rFonts w:ascii="Times New Roman" w:hAnsi="Times New Roman"/>
                <w:b/>
                <w:sz w:val="24"/>
                <w:szCs w:val="24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</w:tr>
      <w:tr w:rsidR="001D43D7" w:rsidRPr="00570705" w:rsidTr="0021280A">
        <w:tc>
          <w:tcPr>
            <w:tcW w:w="560" w:type="dxa"/>
          </w:tcPr>
          <w:p w:rsidR="001D43D7" w:rsidRPr="00570705" w:rsidRDefault="001D43D7" w:rsidP="007C677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имеющих право</w:t>
            </w:r>
          </w:p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«подуслуги»</w:t>
            </w:r>
          </w:p>
        </w:tc>
        <w:tc>
          <w:tcPr>
            <w:tcW w:w="5047" w:type="dxa"/>
          </w:tcPr>
          <w:p w:rsidR="001D43D7" w:rsidRPr="003A0C0E" w:rsidRDefault="001D43D7" w:rsidP="003A0C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0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заинтересованные в предоставлении данной услуги, или их представители, действующие на основании доверенности, оформленной в соответствии с Гражданским </w:t>
            </w:r>
            <w:hyperlink r:id="rId9" w:history="1">
              <w:r w:rsidRPr="003A0C0E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3A0C0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  <w:p w:rsidR="001D43D7" w:rsidRPr="003A0C0E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C0E">
              <w:rPr>
                <w:rFonts w:ascii="Times New Roman" w:hAnsi="Times New Roman"/>
                <w:sz w:val="24"/>
                <w:szCs w:val="24"/>
              </w:rPr>
              <w:t>Если у заявителей имеются несовершеннолетние члены семьи, от их имени выступает один из родителей.</w:t>
            </w:r>
          </w:p>
        </w:tc>
      </w:tr>
      <w:tr w:rsidR="001D43D7" w:rsidRPr="00570705" w:rsidTr="0021280A">
        <w:tc>
          <w:tcPr>
            <w:tcW w:w="560" w:type="dxa"/>
          </w:tcPr>
          <w:p w:rsidR="001D43D7" w:rsidRPr="00570705" w:rsidRDefault="001D43D7" w:rsidP="007C677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1D43D7" w:rsidRPr="00C27C7E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C7E">
              <w:rPr>
                <w:rFonts w:ascii="Times New Roman" w:hAnsi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5047" w:type="dxa"/>
          </w:tcPr>
          <w:p w:rsidR="001D43D7" w:rsidRPr="00C27C7E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7E">
              <w:rPr>
                <w:rFonts w:ascii="Times New Roman" w:hAnsi="Times New Roman"/>
                <w:sz w:val="24"/>
                <w:szCs w:val="24"/>
              </w:rPr>
              <w:t>1) паспорт;</w:t>
            </w:r>
          </w:p>
          <w:p w:rsidR="001D43D7" w:rsidRPr="00C27C7E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7E">
              <w:rPr>
                <w:rFonts w:ascii="Times New Roman" w:hAnsi="Times New Roman"/>
                <w:sz w:val="24"/>
                <w:szCs w:val="24"/>
              </w:rPr>
              <w:t>2) документ, подтверждающий право пользования жилым помещением</w:t>
            </w:r>
          </w:p>
        </w:tc>
      </w:tr>
      <w:tr w:rsidR="001D43D7" w:rsidRPr="00570705" w:rsidTr="0021280A">
        <w:tc>
          <w:tcPr>
            <w:tcW w:w="560" w:type="dxa"/>
          </w:tcPr>
          <w:p w:rsidR="001D43D7" w:rsidRPr="00570705" w:rsidRDefault="001D43D7" w:rsidP="007C677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5047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</w:tr>
      <w:tr w:rsidR="001D43D7" w:rsidRPr="00570705" w:rsidTr="0021280A">
        <w:tc>
          <w:tcPr>
            <w:tcW w:w="560" w:type="dxa"/>
          </w:tcPr>
          <w:p w:rsidR="001D43D7" w:rsidRPr="00570705" w:rsidRDefault="001D43D7" w:rsidP="007C677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047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1D43D7" w:rsidRPr="00570705" w:rsidTr="0021280A">
        <w:tc>
          <w:tcPr>
            <w:tcW w:w="560" w:type="dxa"/>
          </w:tcPr>
          <w:p w:rsidR="001D43D7" w:rsidRPr="00570705" w:rsidRDefault="001D43D7" w:rsidP="007C677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Исчерпывающий перечень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лиц,  имеющих право на подачу заявления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Представитель </w:t>
            </w:r>
            <w:r>
              <w:rPr>
                <w:rFonts w:ascii="Times New Roman" w:hAnsi="Times New Roman"/>
                <w:sz w:val="24"/>
                <w:szCs w:val="24"/>
              </w:rPr>
              <w:t>недееспособного гражданина</w:t>
            </w:r>
          </w:p>
        </w:tc>
      </w:tr>
      <w:tr w:rsidR="001D43D7" w:rsidRPr="00570705" w:rsidTr="0021280A">
        <w:tc>
          <w:tcPr>
            <w:tcW w:w="560" w:type="dxa"/>
          </w:tcPr>
          <w:p w:rsidR="001D43D7" w:rsidRPr="00570705" w:rsidRDefault="001D43D7" w:rsidP="007C677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право подачи</w:t>
            </w:r>
          </w:p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1D43D7" w:rsidRPr="00F60256" w:rsidRDefault="001D43D7" w:rsidP="003023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256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 гражданина, признанного недееспособным;</w:t>
            </w:r>
          </w:p>
          <w:p w:rsidR="001D43D7" w:rsidRPr="00F60256" w:rsidRDefault="001D43D7" w:rsidP="003023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256">
              <w:rPr>
                <w:rFonts w:ascii="Times New Roman" w:hAnsi="Times New Roman" w:cs="Times New Roman"/>
                <w:sz w:val="24"/>
                <w:szCs w:val="24"/>
              </w:rPr>
              <w:t>- решение суда о признании гражданина недееспособным;</w:t>
            </w:r>
          </w:p>
          <w:p w:rsidR="001D43D7" w:rsidRPr="00F60256" w:rsidRDefault="001D43D7" w:rsidP="00302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56">
              <w:rPr>
                <w:rFonts w:ascii="Times New Roman" w:hAnsi="Times New Roman"/>
                <w:sz w:val="24"/>
                <w:szCs w:val="24"/>
              </w:rPr>
              <w:t xml:space="preserve">- решение органа опеки и попечительства о </w:t>
            </w:r>
            <w:r w:rsidRPr="00F60256">
              <w:rPr>
                <w:rFonts w:ascii="Times New Roman" w:hAnsi="Times New Roman"/>
                <w:sz w:val="24"/>
                <w:szCs w:val="24"/>
              </w:rPr>
              <w:lastRenderedPageBreak/>
              <w:t>назначении опекуном</w:t>
            </w:r>
          </w:p>
        </w:tc>
      </w:tr>
      <w:tr w:rsidR="001D43D7" w:rsidRPr="00570705" w:rsidTr="0021280A">
        <w:tc>
          <w:tcPr>
            <w:tcW w:w="560" w:type="dxa"/>
          </w:tcPr>
          <w:p w:rsidR="001D43D7" w:rsidRPr="00570705" w:rsidRDefault="001D43D7" w:rsidP="007C677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 документу, подтверждающему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1D43D7" w:rsidRPr="00051903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903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</w:tbl>
    <w:p w:rsidR="001D43D7" w:rsidRDefault="001D43D7" w:rsidP="00051903">
      <w:pPr>
        <w:rPr>
          <w:rFonts w:ascii="Times New Roman" w:hAnsi="Times New Roman"/>
          <w:b/>
          <w:sz w:val="24"/>
          <w:szCs w:val="24"/>
        </w:rPr>
      </w:pPr>
    </w:p>
    <w:p w:rsidR="001D43D7" w:rsidRPr="00570705" w:rsidRDefault="001D43D7" w:rsidP="00051903">
      <w:pPr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4. «Документы, предоставляемые заявителем для получения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749"/>
        <w:gridCol w:w="5036"/>
      </w:tblGrid>
      <w:tr w:rsidR="001D43D7" w:rsidRPr="00570705" w:rsidTr="00051903">
        <w:tc>
          <w:tcPr>
            <w:tcW w:w="560" w:type="dxa"/>
          </w:tcPr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9" w:type="dxa"/>
            <w:vAlign w:val="center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6" w:type="dxa"/>
            <w:vAlign w:val="center"/>
          </w:tcPr>
          <w:p w:rsidR="001D43D7" w:rsidRPr="00570705" w:rsidRDefault="001D43D7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  <w:p w:rsidR="001D43D7" w:rsidRPr="00570705" w:rsidRDefault="001D43D7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3D7" w:rsidRPr="00570705" w:rsidRDefault="001D43D7" w:rsidP="007C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3D7" w:rsidRPr="00570705" w:rsidRDefault="001D43D7" w:rsidP="007C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3D7" w:rsidRPr="00570705" w:rsidTr="00051903">
        <w:tc>
          <w:tcPr>
            <w:tcW w:w="560" w:type="dxa"/>
          </w:tcPr>
          <w:p w:rsidR="001D43D7" w:rsidRPr="00570705" w:rsidRDefault="001D43D7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vAlign w:val="center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36" w:type="dxa"/>
            <w:vAlign w:val="center"/>
          </w:tcPr>
          <w:p w:rsidR="001D43D7" w:rsidRPr="00570705" w:rsidRDefault="001D43D7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43D7" w:rsidRPr="00570705" w:rsidTr="00051903">
        <w:tc>
          <w:tcPr>
            <w:tcW w:w="560" w:type="dxa"/>
          </w:tcPr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36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179">
              <w:rPr>
                <w:rFonts w:ascii="Times New Roman" w:hAnsi="Times New Roman"/>
                <w:b/>
                <w:sz w:val="24"/>
                <w:szCs w:val="24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</w:tr>
      <w:tr w:rsidR="001D43D7" w:rsidRPr="00570705" w:rsidTr="00051903">
        <w:tc>
          <w:tcPr>
            <w:tcW w:w="560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49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Обращение</w:t>
            </w:r>
          </w:p>
        </w:tc>
      </w:tr>
      <w:tr w:rsidR="001D43D7" w:rsidRPr="00570705" w:rsidTr="00051903">
        <w:tc>
          <w:tcPr>
            <w:tcW w:w="560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49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</w:tr>
      <w:tr w:rsidR="001D43D7" w:rsidRPr="00570705" w:rsidTr="00051903">
        <w:tc>
          <w:tcPr>
            <w:tcW w:w="560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49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подлинник прикладывается к делу</w:t>
            </w:r>
          </w:p>
        </w:tc>
      </w:tr>
      <w:tr w:rsidR="001D43D7" w:rsidRPr="00570705" w:rsidTr="00051903">
        <w:tc>
          <w:tcPr>
            <w:tcW w:w="560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49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Подлинник предоставляется обязательно</w:t>
            </w:r>
          </w:p>
        </w:tc>
      </w:tr>
      <w:tr w:rsidR="001D43D7" w:rsidRPr="00570705" w:rsidTr="00051903">
        <w:tc>
          <w:tcPr>
            <w:tcW w:w="560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749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В заявлении указывается:  </w:t>
            </w:r>
          </w:p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1) фамилия, имя, отчество (отчество при наличии) (полностью), место проживан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ия;  </w:t>
            </w:r>
          </w:p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) дата заполнения заявления;</w:t>
            </w:r>
          </w:p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color w:val="000000"/>
                <w:sz w:val="24"/>
                <w:szCs w:val="24"/>
              </w:rPr>
              <w:t>) подпись заявителя;</w:t>
            </w:r>
          </w:p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3D7" w:rsidRPr="00570705" w:rsidTr="00051903">
        <w:tc>
          <w:tcPr>
            <w:tcW w:w="560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49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</w:tc>
      </w:tr>
      <w:tr w:rsidR="001D43D7" w:rsidRPr="00570705" w:rsidTr="00051903">
        <w:tc>
          <w:tcPr>
            <w:tcW w:w="560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49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1D43D7" w:rsidRPr="00570705" w:rsidTr="00051903">
        <w:tc>
          <w:tcPr>
            <w:tcW w:w="560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49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1D43D7" w:rsidRPr="002701B4" w:rsidRDefault="001D43D7" w:rsidP="00270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B4">
              <w:rPr>
                <w:rFonts w:ascii="Times New Roman" w:hAnsi="Times New Roman"/>
                <w:sz w:val="24"/>
                <w:szCs w:val="24"/>
              </w:rPr>
              <w:t>- заявление гражданина согласно приложению № 1 к настоящему административному регламенту;</w:t>
            </w:r>
          </w:p>
          <w:p w:rsidR="001D43D7" w:rsidRPr="002701B4" w:rsidRDefault="001D43D7" w:rsidP="002701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B4">
              <w:rPr>
                <w:rFonts w:ascii="Times New Roman" w:hAnsi="Times New Roman"/>
                <w:sz w:val="24"/>
                <w:szCs w:val="24"/>
              </w:rPr>
              <w:t>- к</w:t>
            </w:r>
            <w:r w:rsidRPr="002701B4">
              <w:rPr>
                <w:rFonts w:ascii="Times New Roman" w:hAnsi="Times New Roman" w:cs="Times New Roman"/>
                <w:sz w:val="24"/>
                <w:szCs w:val="24"/>
              </w:rPr>
              <w:t>опии документов, удостоверяющих личности заявителя и членов его семьи (паспорт, свидетельство о рождении, об усыновлении (удочерении), судебные решения).</w:t>
            </w:r>
          </w:p>
          <w:p w:rsidR="001D43D7" w:rsidRPr="002701B4" w:rsidRDefault="001D43D7" w:rsidP="002701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B4">
              <w:rPr>
                <w:rFonts w:ascii="Times New Roman" w:hAnsi="Times New Roman" w:cs="Times New Roman"/>
                <w:sz w:val="24"/>
                <w:szCs w:val="24"/>
              </w:rPr>
              <w:t>- копии документов, подтверждающих семейные отношения (свидетельство о браке и другие).</w:t>
            </w:r>
          </w:p>
          <w:p w:rsidR="001D43D7" w:rsidRPr="002701B4" w:rsidRDefault="001D43D7" w:rsidP="002701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B4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</w:t>
            </w:r>
            <w:r w:rsidRPr="00270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егистрации по месту жительства.</w:t>
            </w:r>
          </w:p>
          <w:p w:rsidR="001D43D7" w:rsidRPr="002701B4" w:rsidRDefault="001D43D7" w:rsidP="00270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1B4">
              <w:rPr>
                <w:rFonts w:ascii="Times New Roman" w:hAnsi="Times New Roman"/>
                <w:sz w:val="24"/>
                <w:szCs w:val="24"/>
              </w:rPr>
              <w:t>- копии документов, подтверждающих право пользования жилым помещением, занимаемым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заявителем и членами его семьи</w:t>
            </w:r>
            <w:r w:rsidRPr="002701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43D7" w:rsidRPr="00570705" w:rsidTr="00051903">
        <w:tc>
          <w:tcPr>
            <w:tcW w:w="560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49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Количество необходимых экземпляров документа с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lastRenderedPageBreak/>
              <w:t>указанием подлинник/копия</w:t>
            </w:r>
          </w:p>
        </w:tc>
        <w:tc>
          <w:tcPr>
            <w:tcW w:w="5036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lastRenderedPageBreak/>
              <w:t>1/1</w:t>
            </w:r>
          </w:p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Сверка с оригиналом, 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</w:tr>
      <w:tr w:rsidR="001D43D7" w:rsidRPr="00570705" w:rsidTr="00051903">
        <w:tc>
          <w:tcPr>
            <w:tcW w:w="560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749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Оригиналы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предоставля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тся обязательно</w:t>
            </w:r>
          </w:p>
        </w:tc>
      </w:tr>
      <w:tr w:rsidR="001D43D7" w:rsidRPr="00570705" w:rsidTr="00051903">
        <w:tc>
          <w:tcPr>
            <w:tcW w:w="560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749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1D43D7" w:rsidRPr="00570705" w:rsidTr="00051903">
        <w:tc>
          <w:tcPr>
            <w:tcW w:w="560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749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3D7" w:rsidRPr="00570705" w:rsidTr="00051903">
        <w:tc>
          <w:tcPr>
            <w:tcW w:w="560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749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3D7" w:rsidRPr="00570705" w:rsidTr="00051903">
        <w:tc>
          <w:tcPr>
            <w:tcW w:w="560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749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Документы, подтверждающие, родственные или иные отношения   гражданина, подавшего заявление,  с совместно проживающими с ним  членами семьи</w:t>
            </w:r>
          </w:p>
        </w:tc>
      </w:tr>
      <w:tr w:rsidR="001D43D7" w:rsidRPr="00570705" w:rsidTr="00051903">
        <w:tc>
          <w:tcPr>
            <w:tcW w:w="560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749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- свидетельство о рождении детей; </w:t>
            </w:r>
          </w:p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 свидетельство о заключении брака;</w:t>
            </w:r>
          </w:p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- свидетельство о расторжении брака; </w:t>
            </w:r>
          </w:p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3D7" w:rsidRPr="00570705" w:rsidTr="00051903">
        <w:tc>
          <w:tcPr>
            <w:tcW w:w="560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749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Сверка с оригиналом, формирование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D43D7" w:rsidRPr="00570705" w:rsidTr="00051903">
        <w:tc>
          <w:tcPr>
            <w:tcW w:w="560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749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1D43D7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 наличии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Оригиналы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предоставля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тся обязательно</w:t>
            </w:r>
          </w:p>
        </w:tc>
      </w:tr>
      <w:tr w:rsidR="001D43D7" w:rsidRPr="00570705" w:rsidTr="00051903">
        <w:tc>
          <w:tcPr>
            <w:tcW w:w="560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749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1D43D7" w:rsidRPr="00570705" w:rsidTr="00051903">
        <w:tc>
          <w:tcPr>
            <w:tcW w:w="560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749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3D7" w:rsidRPr="00570705" w:rsidTr="00051903">
        <w:tc>
          <w:tcPr>
            <w:tcW w:w="560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749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3D7" w:rsidRPr="00570705" w:rsidTr="00051903">
        <w:tc>
          <w:tcPr>
            <w:tcW w:w="560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49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Справка</w:t>
            </w:r>
          </w:p>
        </w:tc>
      </w:tr>
      <w:tr w:rsidR="001D43D7" w:rsidRPr="00570705" w:rsidTr="00051903">
        <w:tc>
          <w:tcPr>
            <w:tcW w:w="560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749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eastAsia="ar-SA"/>
              </w:rPr>
              <w:t>Справка, заверенная подписью должностного лица, ответственного за регистрацию граждан по месту пребывания или месту жительства, подтверждающая место жительства гражданина, подающего заявление, содержащая сведения о совместно проживающих с ним лицах (при наличии), а также общую площадь занимаемого жилого помещения</w:t>
            </w:r>
          </w:p>
        </w:tc>
      </w:tr>
      <w:tr w:rsidR="001D43D7" w:rsidRPr="00570705" w:rsidTr="00051903">
        <w:tc>
          <w:tcPr>
            <w:tcW w:w="560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749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1/0</w:t>
            </w:r>
          </w:p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D43D7" w:rsidRPr="00570705" w:rsidTr="00051903">
        <w:tc>
          <w:tcPr>
            <w:tcW w:w="560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749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1D43D7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 предоставляется самостоятельно только гражданами, проживающими в индивидуальных жилых домах. </w:t>
            </w:r>
          </w:p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Справки с места жительства на многоквартирные дома специалисты рабочей группы КУМИ запрашивают самостоятельно</w:t>
            </w:r>
          </w:p>
        </w:tc>
      </w:tr>
      <w:tr w:rsidR="001D43D7" w:rsidRPr="00570705" w:rsidTr="00051903">
        <w:tc>
          <w:tcPr>
            <w:tcW w:w="560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749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Установленные требования к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lastRenderedPageBreak/>
              <w:t>документу</w:t>
            </w:r>
          </w:p>
        </w:tc>
        <w:tc>
          <w:tcPr>
            <w:tcW w:w="5036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Тексты документов должны быть написаны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lastRenderedPageBreak/>
              <w:t>разборчиво, без приписок, исправлений, не оговоренных в установленном законом порядке.</w:t>
            </w:r>
          </w:p>
        </w:tc>
      </w:tr>
      <w:tr w:rsidR="001D43D7" w:rsidRPr="00570705" w:rsidTr="00051903">
        <w:tc>
          <w:tcPr>
            <w:tcW w:w="560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749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3D7" w:rsidRPr="00570705" w:rsidTr="00051903">
        <w:tc>
          <w:tcPr>
            <w:tcW w:w="560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749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3D7" w:rsidRPr="00570705" w:rsidTr="00051903">
        <w:tc>
          <w:tcPr>
            <w:tcW w:w="560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1D43D7" w:rsidRPr="00EF16CA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F16CA">
              <w:rPr>
                <w:rFonts w:ascii="Times New Roman" w:hAnsi="Times New Roman"/>
                <w:b/>
                <w:sz w:val="24"/>
                <w:szCs w:val="24"/>
              </w:rPr>
              <w:t>Документы, подтверждающие право пользования жилым помещением, занимаемым заявителем и членами его семьи</w:t>
            </w:r>
          </w:p>
        </w:tc>
      </w:tr>
      <w:tr w:rsidR="001D43D7" w:rsidRPr="00570705" w:rsidTr="00051903">
        <w:tc>
          <w:tcPr>
            <w:tcW w:w="560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1D43D7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договор найма на жилое помещения муниципального жилищного фонда.</w:t>
            </w:r>
          </w:p>
          <w:p w:rsidR="001D43D7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в</w:t>
            </w:r>
            <w:r w:rsidRPr="00570705">
              <w:rPr>
                <w:rFonts w:ascii="Times New Roman" w:hAnsi="Times New Roman"/>
                <w:sz w:val="24"/>
                <w:szCs w:val="24"/>
                <w:lang w:eastAsia="ar-SA"/>
              </w:rPr>
              <w:t>ыписка из Единого государственного реестра прав на недвижимое имущество и сделок с ним о наличии (отсутствии) регистрации права имущество у заявителя и членов его семьи</w:t>
            </w:r>
          </w:p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договор купли-продажи и др.</w:t>
            </w:r>
          </w:p>
        </w:tc>
      </w:tr>
      <w:tr w:rsidR="001D43D7" w:rsidRPr="00570705" w:rsidTr="00051903">
        <w:tc>
          <w:tcPr>
            <w:tcW w:w="560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1D43D7" w:rsidRPr="00916680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16680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1D43D7" w:rsidRPr="00916680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16680">
              <w:rPr>
                <w:rFonts w:ascii="Times New Roman" w:hAnsi="Times New Roman"/>
                <w:sz w:val="24"/>
                <w:szCs w:val="24"/>
              </w:rPr>
              <w:t>Копия сверяется с подлинником и прикладывается к пакету документов</w:t>
            </w:r>
          </w:p>
        </w:tc>
      </w:tr>
      <w:tr w:rsidR="001D43D7" w:rsidRPr="00570705" w:rsidTr="00051903">
        <w:tc>
          <w:tcPr>
            <w:tcW w:w="560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1D43D7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Может быть получен без участия заявителя в ходе межведомственного информационного обмена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право собственности на жилое помещение зарегистрировано до 02.08.1999 заявитель предоставляет данный документ самостоятельно</w:t>
            </w:r>
          </w:p>
        </w:tc>
      </w:tr>
      <w:tr w:rsidR="001D43D7" w:rsidRPr="00570705" w:rsidTr="00051903">
        <w:tc>
          <w:tcPr>
            <w:tcW w:w="560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1D43D7" w:rsidRPr="00570705" w:rsidTr="00051903">
        <w:tc>
          <w:tcPr>
            <w:tcW w:w="560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3D7" w:rsidRPr="00570705" w:rsidTr="00051903">
        <w:tc>
          <w:tcPr>
            <w:tcW w:w="560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3D7" w:rsidRPr="00570705" w:rsidTr="00051903">
        <w:tc>
          <w:tcPr>
            <w:tcW w:w="560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Заключение комиссии о признания жилого помещения непригодным для проживания и многоквартирного дома аварийным и подлежащим сносу или реконструкции, в соответствии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1D43D7" w:rsidRPr="00570705" w:rsidTr="00051903">
        <w:tc>
          <w:tcPr>
            <w:tcW w:w="560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Заключение комиссии о признания жилого помещения непригодным для проживания и многоквартирного дома аварийным и подлежащим сносу или реконструкции, в соответствии Постановлением Правительства </w:t>
            </w:r>
            <w:r w:rsidRPr="0057070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1D43D7" w:rsidRPr="00570705" w:rsidTr="00051903">
        <w:tc>
          <w:tcPr>
            <w:tcW w:w="560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D43D7" w:rsidRPr="00570705" w:rsidTr="00051903">
        <w:tc>
          <w:tcPr>
            <w:tcW w:w="560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Может быть получен без участия заявителя в ходе межведомственного информационного обмена</w:t>
            </w:r>
          </w:p>
        </w:tc>
      </w:tr>
      <w:tr w:rsidR="001D43D7" w:rsidRPr="00570705" w:rsidTr="00051903">
        <w:tc>
          <w:tcPr>
            <w:tcW w:w="560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3D7" w:rsidRPr="00570705" w:rsidTr="00051903">
        <w:tc>
          <w:tcPr>
            <w:tcW w:w="560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3D7" w:rsidRPr="00570705" w:rsidTr="00051903">
        <w:tc>
          <w:tcPr>
            <w:tcW w:w="560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D43D7" w:rsidRPr="00570705" w:rsidRDefault="001D43D7" w:rsidP="003E0883">
      <w:pPr>
        <w:rPr>
          <w:rFonts w:ascii="Times New Roman" w:hAnsi="Times New Roman"/>
          <w:sz w:val="24"/>
          <w:szCs w:val="24"/>
        </w:rPr>
      </w:pPr>
    </w:p>
    <w:p w:rsidR="001D43D7" w:rsidRPr="00570705" w:rsidRDefault="001D43D7" w:rsidP="00662136">
      <w:pPr>
        <w:rPr>
          <w:rFonts w:ascii="Times New Roman" w:hAnsi="Times New Roman"/>
          <w:sz w:val="24"/>
          <w:szCs w:val="24"/>
        </w:rPr>
      </w:pPr>
      <w:r w:rsidRPr="00570705">
        <w:rPr>
          <w:rFonts w:ascii="Times New Roman" w:hAnsi="Times New Roman"/>
          <w:sz w:val="24"/>
          <w:szCs w:val="24"/>
        </w:rPr>
        <w:t>Раздел 5. «Документы и сведения, получаемые посредством межведомственного информационного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705">
        <w:rPr>
          <w:rFonts w:ascii="Times New Roman" w:hAnsi="Times New Roman"/>
          <w:sz w:val="24"/>
          <w:szCs w:val="24"/>
        </w:rPr>
        <w:t>взаимодействия»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127"/>
        <w:gridCol w:w="5036"/>
      </w:tblGrid>
      <w:tr w:rsidR="001D43D7" w:rsidRPr="00570705" w:rsidTr="002608BD">
        <w:tc>
          <w:tcPr>
            <w:tcW w:w="560" w:type="dxa"/>
          </w:tcPr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27" w:type="dxa"/>
            <w:vAlign w:val="center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6" w:type="dxa"/>
            <w:vAlign w:val="center"/>
          </w:tcPr>
          <w:p w:rsidR="001D43D7" w:rsidRPr="00570705" w:rsidRDefault="001D43D7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D43D7" w:rsidRPr="00570705" w:rsidTr="002608BD">
        <w:tc>
          <w:tcPr>
            <w:tcW w:w="560" w:type="dxa"/>
          </w:tcPr>
          <w:p w:rsidR="001D43D7" w:rsidRPr="00570705" w:rsidRDefault="001D43D7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27" w:type="dxa"/>
            <w:vAlign w:val="center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36" w:type="dxa"/>
            <w:vAlign w:val="center"/>
          </w:tcPr>
          <w:p w:rsidR="001D43D7" w:rsidRPr="00570705" w:rsidRDefault="001D43D7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43D7" w:rsidRPr="00570705" w:rsidTr="002608BD">
        <w:tc>
          <w:tcPr>
            <w:tcW w:w="560" w:type="dxa"/>
          </w:tcPr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27" w:type="dxa"/>
          </w:tcPr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36" w:type="dxa"/>
          </w:tcPr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179">
              <w:rPr>
                <w:rFonts w:ascii="Times New Roman" w:hAnsi="Times New Roman"/>
                <w:b/>
                <w:sz w:val="24"/>
                <w:szCs w:val="24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</w:tr>
      <w:tr w:rsidR="001D43D7" w:rsidRPr="00570705" w:rsidTr="002608BD">
        <w:trPr>
          <w:trHeight w:val="135"/>
        </w:trPr>
        <w:tc>
          <w:tcPr>
            <w:tcW w:w="560" w:type="dxa"/>
          </w:tcPr>
          <w:p w:rsidR="001D43D7" w:rsidRPr="00570705" w:rsidRDefault="001D43D7" w:rsidP="007C67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36" w:type="dxa"/>
          </w:tcPr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D43D7" w:rsidRPr="00570705" w:rsidTr="002608BD">
        <w:tc>
          <w:tcPr>
            <w:tcW w:w="560" w:type="dxa"/>
          </w:tcPr>
          <w:p w:rsidR="001D43D7" w:rsidRPr="00570705" w:rsidRDefault="001D43D7" w:rsidP="007C67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  </w:t>
            </w:r>
          </w:p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3D7" w:rsidRPr="00570705" w:rsidTr="002608BD">
        <w:tc>
          <w:tcPr>
            <w:tcW w:w="560" w:type="dxa"/>
          </w:tcPr>
          <w:p w:rsidR="001D43D7" w:rsidRPr="00570705" w:rsidRDefault="001D43D7" w:rsidP="007C67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 наличии (отсутствии)     </w:t>
            </w:r>
          </w:p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регистрации права          </w:t>
            </w:r>
          </w:p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eastAsia="ar-SA"/>
              </w:rPr>
              <w:t>собственности на недвижимое</w:t>
            </w:r>
          </w:p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имущество у заявителя и    </w:t>
            </w:r>
          </w:p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членов его семьи           </w:t>
            </w:r>
          </w:p>
        </w:tc>
      </w:tr>
      <w:tr w:rsidR="001D43D7" w:rsidRPr="00570705" w:rsidTr="002608BD">
        <w:tc>
          <w:tcPr>
            <w:tcW w:w="560" w:type="dxa"/>
          </w:tcPr>
          <w:p w:rsidR="001D43D7" w:rsidRPr="00570705" w:rsidRDefault="001D43D7" w:rsidP="007C67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36" w:type="dxa"/>
          </w:tcPr>
          <w:p w:rsidR="001D43D7" w:rsidRPr="00570705" w:rsidRDefault="001D43D7" w:rsidP="007C67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КУМИ, 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</w:tr>
      <w:tr w:rsidR="001D43D7" w:rsidRPr="00570705" w:rsidTr="002608BD">
        <w:tc>
          <w:tcPr>
            <w:tcW w:w="560" w:type="dxa"/>
          </w:tcPr>
          <w:p w:rsidR="001D43D7" w:rsidRPr="00570705" w:rsidRDefault="001D43D7" w:rsidP="007C67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36" w:type="dxa"/>
          </w:tcPr>
          <w:p w:rsidR="001D43D7" w:rsidRPr="00570705" w:rsidRDefault="001D43D7" w:rsidP="002941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КУМИ, 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</w:tr>
      <w:tr w:rsidR="001D43D7" w:rsidRPr="00570705" w:rsidTr="002608BD">
        <w:tc>
          <w:tcPr>
            <w:tcW w:w="560" w:type="dxa"/>
          </w:tcPr>
          <w:p w:rsidR="001D43D7" w:rsidRPr="00570705" w:rsidRDefault="001D43D7" w:rsidP="007C67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SID0003564</w:t>
            </w:r>
          </w:p>
        </w:tc>
      </w:tr>
      <w:tr w:rsidR="001D43D7" w:rsidRPr="00570705" w:rsidTr="002608BD">
        <w:tc>
          <w:tcPr>
            <w:tcW w:w="560" w:type="dxa"/>
          </w:tcPr>
          <w:p w:rsidR="001D43D7" w:rsidRPr="00570705" w:rsidRDefault="001D43D7" w:rsidP="007C67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Срок осуществления межведомственного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информационного взаимодействия</w:t>
            </w:r>
          </w:p>
        </w:tc>
        <w:tc>
          <w:tcPr>
            <w:tcW w:w="5036" w:type="dxa"/>
          </w:tcPr>
          <w:p w:rsidR="001D43D7" w:rsidRPr="00570705" w:rsidRDefault="001D43D7" w:rsidP="007C677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3D7" w:rsidRPr="00570705" w:rsidTr="002608BD">
        <w:tc>
          <w:tcPr>
            <w:tcW w:w="560" w:type="dxa"/>
          </w:tcPr>
          <w:p w:rsidR="001D43D7" w:rsidRPr="00570705" w:rsidRDefault="001D43D7" w:rsidP="007C67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Формы(шаблоны)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</w:tr>
      <w:tr w:rsidR="001D43D7" w:rsidRPr="00570705" w:rsidTr="002608BD">
        <w:tc>
          <w:tcPr>
            <w:tcW w:w="560" w:type="dxa"/>
          </w:tcPr>
          <w:p w:rsidR="001D43D7" w:rsidRPr="00570705" w:rsidRDefault="001D43D7" w:rsidP="007C67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Образцы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форм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D43D7" w:rsidRPr="00570705" w:rsidRDefault="001D43D7" w:rsidP="00662136">
      <w:pPr>
        <w:rPr>
          <w:rFonts w:ascii="Times New Roman" w:hAnsi="Times New Roman"/>
          <w:sz w:val="24"/>
          <w:szCs w:val="24"/>
        </w:rPr>
      </w:pPr>
    </w:p>
    <w:p w:rsidR="001D43D7" w:rsidRPr="00570705" w:rsidRDefault="001D43D7" w:rsidP="00662136">
      <w:pPr>
        <w:rPr>
          <w:rFonts w:ascii="Times New Roman" w:hAnsi="Times New Roman"/>
          <w:sz w:val="24"/>
          <w:szCs w:val="24"/>
        </w:rPr>
      </w:pPr>
      <w:r w:rsidRPr="00570705">
        <w:rPr>
          <w:rFonts w:ascii="Times New Roman" w:hAnsi="Times New Roman"/>
          <w:sz w:val="24"/>
          <w:szCs w:val="24"/>
        </w:rPr>
        <w:t>Раздел 6. Результат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6048"/>
        <w:gridCol w:w="3110"/>
      </w:tblGrid>
      <w:tr w:rsidR="001D43D7" w:rsidRPr="00570705" w:rsidTr="00BC1D31">
        <w:tc>
          <w:tcPr>
            <w:tcW w:w="696" w:type="dxa"/>
          </w:tcPr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48" w:type="dxa"/>
            <w:vAlign w:val="center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3110" w:type="dxa"/>
            <w:vAlign w:val="center"/>
          </w:tcPr>
          <w:p w:rsidR="001D43D7" w:rsidRPr="00570705" w:rsidRDefault="001D43D7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D43D7" w:rsidRPr="00570705" w:rsidTr="00BC1D31">
        <w:tc>
          <w:tcPr>
            <w:tcW w:w="696" w:type="dxa"/>
          </w:tcPr>
          <w:p w:rsidR="001D43D7" w:rsidRPr="00570705" w:rsidRDefault="001D43D7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48" w:type="dxa"/>
            <w:vAlign w:val="center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0" w:type="dxa"/>
            <w:vAlign w:val="center"/>
          </w:tcPr>
          <w:p w:rsidR="001D43D7" w:rsidRPr="00570705" w:rsidRDefault="001D43D7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43D7" w:rsidRPr="00570705" w:rsidTr="00BC1D31">
        <w:tc>
          <w:tcPr>
            <w:tcW w:w="696" w:type="dxa"/>
          </w:tcPr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048" w:type="dxa"/>
          </w:tcPr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3110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179">
              <w:rPr>
                <w:rFonts w:ascii="Times New Roman" w:hAnsi="Times New Roman"/>
                <w:b/>
                <w:sz w:val="24"/>
                <w:szCs w:val="24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</w:tr>
      <w:tr w:rsidR="001D43D7" w:rsidRPr="00570705" w:rsidTr="00BC1D31">
        <w:trPr>
          <w:trHeight w:val="135"/>
        </w:trPr>
        <w:tc>
          <w:tcPr>
            <w:tcW w:w="696" w:type="dxa"/>
          </w:tcPr>
          <w:p w:rsidR="001D43D7" w:rsidRPr="00570705" w:rsidRDefault="001D43D7" w:rsidP="007C677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Документ/документы, являющийся(иеся) результатом«подуслуги»</w:t>
            </w:r>
          </w:p>
        </w:tc>
        <w:tc>
          <w:tcPr>
            <w:tcW w:w="3110" w:type="dxa"/>
          </w:tcPr>
          <w:p w:rsidR="001D43D7" w:rsidRPr="00570705" w:rsidRDefault="001D43D7" w:rsidP="00B53352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 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Постановление Администрации МО о предоставлении жилого помещения по договору социального найма</w:t>
            </w:r>
          </w:p>
          <w:p w:rsidR="001D43D7" w:rsidRPr="00570705" w:rsidRDefault="001D43D7" w:rsidP="00B53352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В. Заключение с нанимателем договора социального найма</w:t>
            </w:r>
          </w:p>
          <w:p w:rsidR="001D43D7" w:rsidRPr="00570705" w:rsidRDefault="001D43D7" w:rsidP="00B53352">
            <w:pPr>
              <w:spacing w:after="0" w:line="240" w:lineRule="auto"/>
              <w:ind w:left="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3D7" w:rsidRPr="00570705" w:rsidTr="00BC1D31">
        <w:tc>
          <w:tcPr>
            <w:tcW w:w="696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48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документу/документам, являющемуся(ихся) результатом«подуслуги»</w:t>
            </w:r>
          </w:p>
        </w:tc>
        <w:tc>
          <w:tcPr>
            <w:tcW w:w="3110" w:type="dxa"/>
          </w:tcPr>
          <w:p w:rsidR="001D43D7" w:rsidRPr="00570705" w:rsidRDefault="001D43D7" w:rsidP="007C677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Подписывается Главой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Подписывается нанимателем и наймодателем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43D7" w:rsidRPr="00570705" w:rsidTr="00BC1D31">
        <w:tc>
          <w:tcPr>
            <w:tcW w:w="696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48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Характеристика результата«подуслуги»(положительный/отрицательный)</w:t>
            </w:r>
          </w:p>
        </w:tc>
        <w:tc>
          <w:tcPr>
            <w:tcW w:w="3110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</w:tr>
      <w:tr w:rsidR="001D43D7" w:rsidRPr="00570705" w:rsidTr="00BC1D31">
        <w:tc>
          <w:tcPr>
            <w:tcW w:w="696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48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являющегося(ихся) результатом«подуслуги»</w:t>
            </w:r>
          </w:p>
        </w:tc>
        <w:tc>
          <w:tcPr>
            <w:tcW w:w="3110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3D7" w:rsidRPr="00570705" w:rsidTr="00BC1D31">
        <w:tc>
          <w:tcPr>
            <w:tcW w:w="696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48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являющегося(ихся) результатом«подуслуги»</w:t>
            </w:r>
          </w:p>
        </w:tc>
        <w:tc>
          <w:tcPr>
            <w:tcW w:w="3110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3D7" w:rsidRPr="00570705" w:rsidTr="00BC1D31">
        <w:tc>
          <w:tcPr>
            <w:tcW w:w="696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48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получения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«подуслуги»</w:t>
            </w:r>
          </w:p>
        </w:tc>
        <w:tc>
          <w:tcPr>
            <w:tcW w:w="3110" w:type="dxa"/>
          </w:tcPr>
          <w:p w:rsidR="001D43D7" w:rsidRPr="004476EC" w:rsidRDefault="001D43D7" w:rsidP="0044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1D43D7" w:rsidRPr="004476EC" w:rsidRDefault="001D43D7" w:rsidP="0044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2. Посредством почтового отправления;</w:t>
            </w:r>
          </w:p>
          <w:p w:rsidR="001D43D7" w:rsidRPr="004476EC" w:rsidRDefault="001D43D7" w:rsidP="00447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В электронном виде через Единый портал государственных и муниципальных услуг (функций) или </w:t>
            </w: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Региональный портал государственных и муниципальных услуг (функций) Свердловской области</w:t>
            </w:r>
          </w:p>
        </w:tc>
      </w:tr>
      <w:tr w:rsidR="001D43D7" w:rsidRPr="00570705" w:rsidTr="00BC1D31">
        <w:tc>
          <w:tcPr>
            <w:tcW w:w="696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6048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  <w:tc>
          <w:tcPr>
            <w:tcW w:w="3110" w:type="dxa"/>
          </w:tcPr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3D7" w:rsidRPr="00570705" w:rsidTr="00BC1D31">
        <w:tc>
          <w:tcPr>
            <w:tcW w:w="696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6048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3110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1D43D7" w:rsidRPr="00570705" w:rsidTr="00BC1D31">
        <w:tc>
          <w:tcPr>
            <w:tcW w:w="696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6048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3110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3 месяца </w:t>
            </w:r>
          </w:p>
        </w:tc>
      </w:tr>
      <w:tr w:rsidR="001D43D7" w:rsidRPr="00570705" w:rsidTr="00BC1D31">
        <w:trPr>
          <w:trHeight w:val="135"/>
        </w:trPr>
        <w:tc>
          <w:tcPr>
            <w:tcW w:w="696" w:type="dxa"/>
          </w:tcPr>
          <w:p w:rsidR="001D43D7" w:rsidRPr="00570705" w:rsidRDefault="001D43D7" w:rsidP="007C677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Документ/документы, являющийся(иеся) результатом «подуслуги»</w:t>
            </w:r>
          </w:p>
        </w:tc>
        <w:tc>
          <w:tcPr>
            <w:tcW w:w="3110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bCs/>
                <w:sz w:val="24"/>
                <w:szCs w:val="24"/>
              </w:rPr>
              <w:t>Письменное уведомление  об отказе предоставлении жилого помещения по договору социального найма</w:t>
            </w:r>
          </w:p>
        </w:tc>
      </w:tr>
      <w:tr w:rsidR="001D43D7" w:rsidRPr="00570705" w:rsidTr="00BC1D31">
        <w:tc>
          <w:tcPr>
            <w:tcW w:w="696" w:type="dxa"/>
          </w:tcPr>
          <w:p w:rsidR="001D43D7" w:rsidRPr="00570705" w:rsidRDefault="001D43D7" w:rsidP="007C677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 документу/документам, являющемуся(ихся) результатом «подуслуги»</w:t>
            </w:r>
          </w:p>
        </w:tc>
        <w:tc>
          <w:tcPr>
            <w:tcW w:w="3110" w:type="dxa"/>
          </w:tcPr>
          <w:p w:rsidR="001D43D7" w:rsidRPr="00570705" w:rsidRDefault="001D43D7" w:rsidP="007C677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Cs/>
                <w:sz w:val="24"/>
                <w:szCs w:val="24"/>
              </w:rPr>
              <w:t>Данный отказ оформляется в письменной форме за подписью Главы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D43D7" w:rsidRPr="00570705" w:rsidTr="00BC1D31">
        <w:tc>
          <w:tcPr>
            <w:tcW w:w="696" w:type="dxa"/>
          </w:tcPr>
          <w:p w:rsidR="001D43D7" w:rsidRPr="00570705" w:rsidRDefault="001D43D7" w:rsidP="007C677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Характеристика результата «подуслуги» (положительный/отрицательный)</w:t>
            </w:r>
          </w:p>
        </w:tc>
        <w:tc>
          <w:tcPr>
            <w:tcW w:w="3110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отрицательный</w:t>
            </w:r>
          </w:p>
        </w:tc>
      </w:tr>
      <w:tr w:rsidR="001D43D7" w:rsidRPr="00570705" w:rsidTr="00BC1D31">
        <w:tc>
          <w:tcPr>
            <w:tcW w:w="696" w:type="dxa"/>
          </w:tcPr>
          <w:p w:rsidR="001D43D7" w:rsidRPr="00570705" w:rsidRDefault="001D43D7" w:rsidP="007C677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3110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3D7" w:rsidRPr="00570705" w:rsidTr="00BC1D31">
        <w:tc>
          <w:tcPr>
            <w:tcW w:w="696" w:type="dxa"/>
          </w:tcPr>
          <w:p w:rsidR="001D43D7" w:rsidRPr="00570705" w:rsidRDefault="001D43D7" w:rsidP="007C677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3110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3D7" w:rsidRPr="00570705" w:rsidTr="00BC1D31">
        <w:tc>
          <w:tcPr>
            <w:tcW w:w="696" w:type="dxa"/>
          </w:tcPr>
          <w:p w:rsidR="001D43D7" w:rsidRPr="00570705" w:rsidRDefault="001D43D7" w:rsidP="007C677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Способы получения результата «подуслуги»</w:t>
            </w:r>
          </w:p>
        </w:tc>
        <w:tc>
          <w:tcPr>
            <w:tcW w:w="3110" w:type="dxa"/>
          </w:tcPr>
          <w:p w:rsidR="001D43D7" w:rsidRPr="004476EC" w:rsidRDefault="001D43D7" w:rsidP="00EB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1D43D7" w:rsidRPr="004476EC" w:rsidRDefault="001D43D7" w:rsidP="00EB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2. Посредством почтового отправления;</w:t>
            </w:r>
          </w:p>
          <w:p w:rsidR="001D43D7" w:rsidRPr="00570705" w:rsidRDefault="001D43D7" w:rsidP="00EB7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</w:tr>
      <w:tr w:rsidR="001D43D7" w:rsidRPr="00570705" w:rsidTr="00BC1D31">
        <w:tc>
          <w:tcPr>
            <w:tcW w:w="696" w:type="dxa"/>
          </w:tcPr>
          <w:p w:rsidR="001D43D7" w:rsidRPr="00570705" w:rsidRDefault="001D43D7" w:rsidP="007C677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  <w:tc>
          <w:tcPr>
            <w:tcW w:w="3110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3D7" w:rsidRPr="00570705" w:rsidTr="00BC1D31">
        <w:tc>
          <w:tcPr>
            <w:tcW w:w="696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048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3110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1D43D7" w:rsidRPr="00570705" w:rsidTr="00BC1D31">
        <w:tc>
          <w:tcPr>
            <w:tcW w:w="696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048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3110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43D7" w:rsidRDefault="001D43D7" w:rsidP="00662136">
      <w:pPr>
        <w:rPr>
          <w:rFonts w:ascii="Times New Roman" w:hAnsi="Times New Roman"/>
          <w:sz w:val="24"/>
          <w:szCs w:val="24"/>
        </w:rPr>
      </w:pPr>
    </w:p>
    <w:p w:rsidR="001D43D7" w:rsidRPr="00570705" w:rsidRDefault="001D43D7" w:rsidP="00662136">
      <w:pPr>
        <w:rPr>
          <w:rFonts w:ascii="Times New Roman" w:hAnsi="Times New Roman"/>
          <w:sz w:val="24"/>
          <w:szCs w:val="24"/>
        </w:rPr>
      </w:pPr>
      <w:r w:rsidRPr="00570705">
        <w:rPr>
          <w:rFonts w:ascii="Times New Roman" w:hAnsi="Times New Roman"/>
          <w:sz w:val="24"/>
          <w:szCs w:val="24"/>
        </w:rPr>
        <w:t>Раздел 7. «Технологические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3641"/>
        <w:gridCol w:w="4881"/>
      </w:tblGrid>
      <w:tr w:rsidR="001D43D7" w:rsidRPr="00570705" w:rsidTr="00B05C9F">
        <w:tc>
          <w:tcPr>
            <w:tcW w:w="823" w:type="dxa"/>
          </w:tcPr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41" w:type="dxa"/>
            <w:vAlign w:val="center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81" w:type="dxa"/>
            <w:vAlign w:val="center"/>
          </w:tcPr>
          <w:p w:rsidR="001D43D7" w:rsidRPr="00570705" w:rsidRDefault="001D43D7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D43D7" w:rsidRPr="00570705" w:rsidTr="00B05C9F">
        <w:tc>
          <w:tcPr>
            <w:tcW w:w="823" w:type="dxa"/>
          </w:tcPr>
          <w:p w:rsidR="001D43D7" w:rsidRPr="00570705" w:rsidRDefault="001D43D7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vAlign w:val="center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81" w:type="dxa"/>
            <w:vAlign w:val="center"/>
          </w:tcPr>
          <w:p w:rsidR="001D43D7" w:rsidRPr="00570705" w:rsidRDefault="001D43D7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43D7" w:rsidRPr="00570705" w:rsidTr="00B05C9F">
        <w:tc>
          <w:tcPr>
            <w:tcW w:w="823" w:type="dxa"/>
          </w:tcPr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</w:tcPr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4881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179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гражданам жилых </w:t>
            </w:r>
            <w:r w:rsidRPr="00BF21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помещений в связи с переселением их из ветхого жилищного фонда и зон застройки (сноса)</w:t>
            </w:r>
          </w:p>
        </w:tc>
      </w:tr>
      <w:tr w:rsidR="001D43D7" w:rsidRPr="00570705" w:rsidTr="00B05C9F">
        <w:tc>
          <w:tcPr>
            <w:tcW w:w="823" w:type="dxa"/>
          </w:tcPr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641" w:type="dxa"/>
          </w:tcPr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Прием  заявлений и документов для предоставления муниципальной услуги</w:t>
            </w:r>
          </w:p>
        </w:tc>
      </w:tr>
      <w:tr w:rsidR="001D43D7" w:rsidRPr="00570705" w:rsidTr="00B05C9F">
        <w:trPr>
          <w:trHeight w:val="135"/>
        </w:trPr>
        <w:tc>
          <w:tcPr>
            <w:tcW w:w="823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41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Прием  </w:t>
            </w:r>
            <w:r>
              <w:rPr>
                <w:rFonts w:ascii="Times New Roman" w:hAnsi="Times New Roman"/>
                <w:sz w:val="24"/>
                <w:szCs w:val="24"/>
              </w:rPr>
              <w:t>и регистрация заявления и прилагаемых к нему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</w:p>
        </w:tc>
      </w:tr>
      <w:tr w:rsidR="001D43D7" w:rsidRPr="00570705" w:rsidTr="00B05C9F">
        <w:tc>
          <w:tcPr>
            <w:tcW w:w="823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641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1D43D7" w:rsidRDefault="001D43D7" w:rsidP="00E7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009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административной процедуры по приему документов и регистрации заявления является личное (письменное) обращение заявителя или его законного представителя с представлением документов, перечисленных в пункте 21, 23.</w:t>
            </w:r>
          </w:p>
          <w:p w:rsidR="001D43D7" w:rsidRPr="00E72009" w:rsidRDefault="001D43D7" w:rsidP="00E7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009">
              <w:rPr>
                <w:rFonts w:ascii="Times New Roman" w:hAnsi="Times New Roman"/>
                <w:sz w:val="24"/>
                <w:szCs w:val="24"/>
              </w:rPr>
              <w:t xml:space="preserve">Прием заявлений о предоставлении муниципальной услуги, предусмотренной настоящим Регламентом, и приложенных к заявлениям документов, осуществляется в дни, часы и по адресу, которые указаны в </w:t>
            </w:r>
            <w:hyperlink w:anchor="Par51" w:history="1">
              <w:r w:rsidRPr="00E72009">
                <w:rPr>
                  <w:rFonts w:ascii="Times New Roman" w:hAnsi="Times New Roman"/>
                  <w:sz w:val="24"/>
                  <w:szCs w:val="24"/>
                </w:rPr>
                <w:t>пункте 7</w:t>
              </w:r>
            </w:hyperlink>
            <w:r w:rsidRPr="00E72009">
              <w:rPr>
                <w:rFonts w:ascii="Times New Roman" w:hAnsi="Times New Roman"/>
                <w:sz w:val="24"/>
                <w:szCs w:val="24"/>
              </w:rPr>
              <w:t xml:space="preserve"> настоящего Регламента.</w:t>
            </w:r>
          </w:p>
          <w:p w:rsidR="001D43D7" w:rsidRPr="00E72009" w:rsidRDefault="001D43D7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009">
              <w:rPr>
                <w:rFonts w:ascii="Times New Roman" w:hAnsi="Times New Roman"/>
                <w:sz w:val="24"/>
                <w:szCs w:val="24"/>
              </w:rPr>
              <w:t>При подаче заявлений в МФЦ лицом, ответственным за выполнение административной процедуры, является работник МФЦ.</w:t>
            </w:r>
          </w:p>
          <w:p w:rsidR="001D43D7" w:rsidRPr="00E72009" w:rsidRDefault="001D43D7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009">
              <w:rPr>
                <w:rFonts w:ascii="Times New Roman" w:hAnsi="Times New Roman"/>
                <w:sz w:val="24"/>
                <w:szCs w:val="24"/>
              </w:rPr>
              <w:t>Рабочая группа КУМИ и МФЦ устанавливают личность и полномочия заявителя, проверяет полноту и правильность оформления представленных документов.</w:t>
            </w:r>
          </w:p>
          <w:p w:rsidR="001D43D7" w:rsidRPr="00E72009" w:rsidRDefault="001D43D7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009">
              <w:rPr>
                <w:rFonts w:ascii="Times New Roman" w:hAnsi="Times New Roman"/>
                <w:sz w:val="24"/>
                <w:szCs w:val="24"/>
              </w:rPr>
              <w:t xml:space="preserve">При подаче заявлений в МФЦ работник МФЦ осуществляет проверку соответствия копий представляемых документов (за исключением нотариально заверенных) их оригиналам. </w:t>
            </w:r>
          </w:p>
          <w:p w:rsidR="001D43D7" w:rsidRPr="00E72009" w:rsidRDefault="001D43D7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009">
              <w:rPr>
                <w:rFonts w:ascii="Times New Roman" w:hAnsi="Times New Roman"/>
                <w:sz w:val="24"/>
                <w:szCs w:val="24"/>
              </w:rPr>
              <w:t>В случае отсутствия оснований для отказа в приеме документов, предусмотренных пунктами 27 настоящего Регламента, специалисты рабочей группы КУМИ или МФЦ принимают заявление и приложенные к нему документы и выдают заявителю расписку в их получении с указанием перечня документов, даты получения документов и подписи специалиста, их принявшего.</w:t>
            </w:r>
          </w:p>
          <w:p w:rsidR="001D43D7" w:rsidRDefault="001D43D7" w:rsidP="001B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</w:pPr>
            <w:r w:rsidRPr="00E72009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Документы, принятые в МФЦ, передаются в рабочую группу КУМИ не позднее следующего рабочего дня после регистрации.</w:t>
            </w:r>
          </w:p>
          <w:p w:rsidR="001D43D7" w:rsidRPr="001B187C" w:rsidRDefault="001D43D7" w:rsidP="001B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009">
              <w:rPr>
                <w:rFonts w:ascii="Times New Roman" w:hAnsi="Times New Roman"/>
                <w:sz w:val="24"/>
                <w:szCs w:val="24"/>
              </w:rPr>
              <w:t xml:space="preserve">Заявления в течение трех рабочих дней со дня их подачи регистрируются рабочей группой в книге регистрации. </w:t>
            </w:r>
            <w:r w:rsidRPr="00E72009">
              <w:rPr>
                <w:rFonts w:ascii="Times New Roman" w:hAnsi="Times New Roman"/>
                <w:color w:val="000000"/>
                <w:sz w:val="24"/>
                <w:szCs w:val="24"/>
              </w:rPr>
              <w:t>В случае, если муниципальная услуга предоставляется посредством МФЦ</w:t>
            </w:r>
            <w:r w:rsidRPr="00E72009">
              <w:rPr>
                <w:rFonts w:ascii="Times New Roman" w:hAnsi="Times New Roman"/>
                <w:sz w:val="24"/>
                <w:szCs w:val="24"/>
              </w:rPr>
              <w:t>,</w:t>
            </w:r>
            <w:r w:rsidRPr="00E72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заявление в течение </w:t>
            </w:r>
            <w:r w:rsidRPr="00E720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одного рабочего дня регистрируется в журнале регистрации МФЦ, и </w:t>
            </w:r>
            <w:r w:rsidRPr="00E72009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передаются в рабочую группу КУМИ не позднее следующего рабочего дня после регистрации.</w:t>
            </w:r>
          </w:p>
        </w:tc>
      </w:tr>
      <w:tr w:rsidR="001D43D7" w:rsidRPr="00570705" w:rsidTr="00B05C9F">
        <w:tc>
          <w:tcPr>
            <w:tcW w:w="823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41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b w:val="0"/>
              </w:rPr>
              <w:t>3 дня</w:t>
            </w:r>
          </w:p>
        </w:tc>
      </w:tr>
      <w:tr w:rsidR="001D43D7" w:rsidRPr="00570705" w:rsidTr="00B05C9F">
        <w:tc>
          <w:tcPr>
            <w:tcW w:w="823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641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группы КУМИ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, в случае подачи заявления через МФЦ прием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регистрацию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заявления и документов осуществляет специалист МФЦ.</w:t>
            </w:r>
          </w:p>
        </w:tc>
      </w:tr>
      <w:tr w:rsidR="001D43D7" w:rsidRPr="00570705" w:rsidTr="00B05C9F">
        <w:tc>
          <w:tcPr>
            <w:tcW w:w="823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641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Телефон;</w:t>
            </w:r>
          </w:p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Официальный сайт Администрации МО </w:t>
            </w:r>
          </w:p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Информационные папки в местах предоставления услуги</w:t>
            </w:r>
          </w:p>
          <w:p w:rsidR="001D43D7" w:rsidRPr="00570705" w:rsidRDefault="001D43D7" w:rsidP="007C67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доступ к информационным  и справочно- правовым системам</w:t>
            </w:r>
          </w:p>
          <w:p w:rsidR="001D43D7" w:rsidRPr="00570705" w:rsidRDefault="001D43D7" w:rsidP="007C67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570705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>Информацию заявитель может получить в МФЦ;</w:t>
            </w:r>
          </w:p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МФЦ)можно получить на официальном сайте МФЦ (</w:t>
            </w:r>
            <w:hyperlink r:id="rId10" w:history="1">
              <w:r w:rsidRPr="00570705">
                <w:rPr>
                  <w:rStyle w:val="a8"/>
                  <w:rFonts w:ascii="Times New Roman" w:eastAsia="ヒラギノ角ゴ Pro W3" w:hAnsi="Times New Roman"/>
                  <w:kern w:val="3"/>
                  <w:sz w:val="24"/>
                  <w:szCs w:val="24"/>
                  <w:lang w:bidi="hi-IN"/>
                </w:rPr>
                <w:t>http://www.mfc66.ru/</w:t>
              </w:r>
            </w:hyperlink>
            <w:r w:rsidRPr="00570705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hi-IN"/>
              </w:rPr>
              <w:t>)</w:t>
            </w:r>
          </w:p>
        </w:tc>
      </w:tr>
      <w:tr w:rsidR="001D43D7" w:rsidRPr="00570705" w:rsidTr="00B05C9F">
        <w:tc>
          <w:tcPr>
            <w:tcW w:w="823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641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3D7" w:rsidRPr="00570705" w:rsidTr="00B05C9F">
        <w:tc>
          <w:tcPr>
            <w:tcW w:w="823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41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1D43D7" w:rsidRPr="00F96018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6018">
              <w:rPr>
                <w:rFonts w:ascii="Times New Roman" w:hAnsi="Times New Roman"/>
                <w:b/>
                <w:sz w:val="24"/>
                <w:szCs w:val="24"/>
              </w:rPr>
              <w:t>Рассмотрение документов и проверка содержащихся в них сведений</w:t>
            </w:r>
          </w:p>
        </w:tc>
      </w:tr>
      <w:tr w:rsidR="001D43D7" w:rsidRPr="00570705" w:rsidTr="00B05C9F">
        <w:tc>
          <w:tcPr>
            <w:tcW w:w="823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41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1D43D7" w:rsidRPr="00F96018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018">
              <w:rPr>
                <w:rFonts w:ascii="Times New Roman" w:hAnsi="Times New Roman"/>
                <w:sz w:val="24"/>
                <w:szCs w:val="24"/>
              </w:rPr>
              <w:t>Рассмотрение документов и проверка содержащихся в них сведений</w:t>
            </w:r>
          </w:p>
        </w:tc>
      </w:tr>
      <w:tr w:rsidR="001D43D7" w:rsidRPr="00570705" w:rsidTr="00B05C9F">
        <w:tc>
          <w:tcPr>
            <w:tcW w:w="823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41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рабочей группы КУМИ проверяет информацию имеющуюся в представленных документах  и передает ее на рассмотрение общественной жилищной комиссии при администрации Невьянского городского округа(далее Комиссия).</w:t>
            </w:r>
          </w:p>
        </w:tc>
      </w:tr>
      <w:tr w:rsidR="001D43D7" w:rsidRPr="00570705" w:rsidTr="00B05C9F">
        <w:tc>
          <w:tcPr>
            <w:tcW w:w="823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641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b w:val="0"/>
              </w:rPr>
              <w:t>24 дня</w:t>
            </w:r>
          </w:p>
        </w:tc>
      </w:tr>
      <w:tr w:rsidR="001D43D7" w:rsidRPr="00570705" w:rsidTr="00B05C9F">
        <w:tc>
          <w:tcPr>
            <w:tcW w:w="823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641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1D43D7" w:rsidRPr="00570705" w:rsidRDefault="001D43D7" w:rsidP="00294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группы КУМИ</w:t>
            </w:r>
          </w:p>
        </w:tc>
      </w:tr>
      <w:tr w:rsidR="001D43D7" w:rsidRPr="00570705" w:rsidTr="00B05C9F">
        <w:tc>
          <w:tcPr>
            <w:tcW w:w="823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641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1D43D7" w:rsidRPr="00570705" w:rsidTr="00B05C9F">
        <w:tc>
          <w:tcPr>
            <w:tcW w:w="823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641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D43D7" w:rsidRPr="00570705" w:rsidTr="00B05C9F">
        <w:tc>
          <w:tcPr>
            <w:tcW w:w="823" w:type="dxa"/>
          </w:tcPr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</w:tcPr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1D43D7" w:rsidRPr="003A0E5F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E5F">
              <w:rPr>
                <w:rFonts w:ascii="Times New Roman" w:hAnsi="Times New Roman"/>
                <w:b/>
                <w:sz w:val="24"/>
                <w:szCs w:val="24"/>
              </w:rPr>
              <w:t xml:space="preserve">Принятие решения о предоставлении (об отказе в предоставлении) заявителям </w:t>
            </w:r>
            <w:r w:rsidRPr="003A0E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жилого помещения в связи с переселением их из ветхого жилищного фонда и зон застройки (сноса)</w:t>
            </w:r>
          </w:p>
        </w:tc>
      </w:tr>
      <w:tr w:rsidR="001D43D7" w:rsidRPr="00570705" w:rsidTr="00B05C9F">
        <w:tc>
          <w:tcPr>
            <w:tcW w:w="823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предоставлении жилого помещения по договору социального найма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отказе в предоставлении жилого помещения</w:t>
            </w:r>
          </w:p>
        </w:tc>
      </w:tr>
      <w:tr w:rsidR="001D43D7" w:rsidRPr="00570705" w:rsidTr="00B05C9F">
        <w:tc>
          <w:tcPr>
            <w:tcW w:w="823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Style w:val="a7"/>
                <w:b w:val="0"/>
              </w:rPr>
              <w:t xml:space="preserve">На основании принятых Комиссией решений специалист </w:t>
            </w:r>
            <w:r>
              <w:rPr>
                <w:rStyle w:val="a7"/>
                <w:b w:val="0"/>
              </w:rPr>
              <w:t>рабочей группы КУМИ</w:t>
            </w:r>
            <w:r w:rsidRPr="00570705">
              <w:rPr>
                <w:rStyle w:val="a7"/>
                <w:b w:val="0"/>
              </w:rPr>
              <w:t xml:space="preserve"> в течение </w:t>
            </w:r>
            <w:r>
              <w:rPr>
                <w:rStyle w:val="a7"/>
                <w:b w:val="0"/>
              </w:rPr>
              <w:t>3</w:t>
            </w:r>
            <w:r w:rsidRPr="00570705">
              <w:rPr>
                <w:rStyle w:val="a7"/>
                <w:b w:val="0"/>
              </w:rPr>
              <w:t xml:space="preserve"> дней готовит </w:t>
            </w:r>
            <w:r>
              <w:rPr>
                <w:rStyle w:val="a7"/>
                <w:b w:val="0"/>
              </w:rPr>
              <w:t>п</w:t>
            </w:r>
            <w:r w:rsidRPr="00570705">
              <w:rPr>
                <w:rStyle w:val="a7"/>
                <w:b w:val="0"/>
              </w:rPr>
              <w:t>роекты постановлений и направляет его на согласование и подписание в соответствии с установленным порядком издания муниципальных правовых актов</w:t>
            </w:r>
          </w:p>
        </w:tc>
      </w:tr>
      <w:tr w:rsidR="001D43D7" w:rsidRPr="00570705" w:rsidTr="00B05C9F">
        <w:tc>
          <w:tcPr>
            <w:tcW w:w="823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0705">
              <w:rPr>
                <w:rStyle w:val="a7"/>
                <w:b w:val="0"/>
              </w:rPr>
              <w:t xml:space="preserve">время, затраченное на данную административную процедуру, составляет в  среднем </w:t>
            </w:r>
            <w:r>
              <w:rPr>
                <w:rStyle w:val="a7"/>
                <w:b w:val="0"/>
              </w:rPr>
              <w:t xml:space="preserve">3 </w:t>
            </w:r>
            <w:r w:rsidRPr="00570705">
              <w:rPr>
                <w:rStyle w:val="a7"/>
                <w:b w:val="0"/>
              </w:rPr>
              <w:t>дн</w:t>
            </w:r>
            <w:r>
              <w:rPr>
                <w:rStyle w:val="a7"/>
                <w:b w:val="0"/>
              </w:rPr>
              <w:t>я</w:t>
            </w:r>
          </w:p>
        </w:tc>
      </w:tr>
      <w:tr w:rsidR="001D43D7" w:rsidRPr="00570705" w:rsidTr="00B05C9F">
        <w:tc>
          <w:tcPr>
            <w:tcW w:w="823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рабочей группы КУМИ</w:t>
            </w:r>
          </w:p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3D7" w:rsidRPr="00570705" w:rsidTr="00B05C9F">
        <w:tc>
          <w:tcPr>
            <w:tcW w:w="823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1D43D7" w:rsidRPr="00570705" w:rsidTr="00B05C9F">
        <w:tc>
          <w:tcPr>
            <w:tcW w:w="823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41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D43D7" w:rsidRPr="00570705" w:rsidTr="00B05C9F">
        <w:tc>
          <w:tcPr>
            <w:tcW w:w="823" w:type="dxa"/>
          </w:tcPr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41" w:type="dxa"/>
          </w:tcPr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Заключение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 xml:space="preserve"> социального найма</w:t>
            </w:r>
          </w:p>
        </w:tc>
      </w:tr>
      <w:tr w:rsidR="001D43D7" w:rsidRPr="00570705" w:rsidTr="00B05C9F">
        <w:tc>
          <w:tcPr>
            <w:tcW w:w="823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1D43D7" w:rsidRPr="003B3181" w:rsidRDefault="001D43D7" w:rsidP="001E0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181">
              <w:rPr>
                <w:rFonts w:ascii="Times New Roman" w:hAnsi="Times New Roman"/>
                <w:sz w:val="24"/>
                <w:szCs w:val="24"/>
              </w:rPr>
              <w:t>Заключение договора социального найма</w:t>
            </w:r>
          </w:p>
        </w:tc>
      </w:tr>
      <w:tr w:rsidR="001D43D7" w:rsidRPr="00570705" w:rsidTr="00B05C9F">
        <w:tc>
          <w:tcPr>
            <w:tcW w:w="823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1D43D7" w:rsidRPr="003B3181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181">
              <w:rPr>
                <w:rFonts w:ascii="Times New Roman" w:hAnsi="Times New Roman"/>
                <w:sz w:val="24"/>
                <w:szCs w:val="24"/>
              </w:rPr>
              <w:t>После подписания постановления администрации Невьянского городского округа о предоставлении гражданам жилых помещений муниципального жилищного фонда копия постановления направляется заявителю и в МБУ «УХ НГО» для  заключения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договор найма жилого помещения</w:t>
            </w:r>
          </w:p>
        </w:tc>
      </w:tr>
      <w:tr w:rsidR="001D43D7" w:rsidRPr="00570705" w:rsidTr="00B05C9F">
        <w:tc>
          <w:tcPr>
            <w:tcW w:w="823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a7"/>
                <w:b w:val="0"/>
              </w:rPr>
              <w:t>30 дней</w:t>
            </w:r>
          </w:p>
        </w:tc>
      </w:tr>
      <w:tr w:rsidR="001D43D7" w:rsidRPr="00570705" w:rsidTr="00B05C9F">
        <w:tc>
          <w:tcPr>
            <w:tcW w:w="823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3B3181">
              <w:rPr>
                <w:rFonts w:ascii="Times New Roman" w:hAnsi="Times New Roman"/>
                <w:sz w:val="24"/>
                <w:szCs w:val="24"/>
              </w:rPr>
              <w:t xml:space="preserve">МБУ «УХ НГО» </w:t>
            </w:r>
          </w:p>
        </w:tc>
      </w:tr>
      <w:tr w:rsidR="001D43D7" w:rsidRPr="00570705" w:rsidTr="00B05C9F">
        <w:tc>
          <w:tcPr>
            <w:tcW w:w="823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1D43D7" w:rsidRPr="00570705" w:rsidTr="00B05C9F">
        <w:tc>
          <w:tcPr>
            <w:tcW w:w="823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D43D7" w:rsidRDefault="001D43D7" w:rsidP="00662136">
      <w:pPr>
        <w:rPr>
          <w:rFonts w:ascii="Times New Roman" w:hAnsi="Times New Roman"/>
          <w:sz w:val="24"/>
          <w:szCs w:val="24"/>
        </w:rPr>
      </w:pPr>
    </w:p>
    <w:p w:rsidR="001D43D7" w:rsidRDefault="001D43D7" w:rsidP="00662136">
      <w:pPr>
        <w:rPr>
          <w:rFonts w:ascii="Times New Roman" w:hAnsi="Times New Roman"/>
          <w:sz w:val="24"/>
          <w:szCs w:val="24"/>
        </w:rPr>
      </w:pPr>
    </w:p>
    <w:p w:rsidR="001D43D7" w:rsidRDefault="001D43D7" w:rsidP="00662136">
      <w:pPr>
        <w:rPr>
          <w:rFonts w:ascii="Times New Roman" w:hAnsi="Times New Roman"/>
          <w:sz w:val="24"/>
          <w:szCs w:val="24"/>
        </w:rPr>
      </w:pPr>
    </w:p>
    <w:p w:rsidR="001D43D7" w:rsidRDefault="001D43D7" w:rsidP="00662136">
      <w:pPr>
        <w:rPr>
          <w:rFonts w:ascii="Times New Roman" w:hAnsi="Times New Roman"/>
          <w:sz w:val="24"/>
          <w:szCs w:val="24"/>
        </w:rPr>
      </w:pPr>
    </w:p>
    <w:p w:rsidR="001D43D7" w:rsidRPr="00570705" w:rsidRDefault="001D43D7" w:rsidP="00662136">
      <w:pPr>
        <w:rPr>
          <w:rFonts w:ascii="Times New Roman" w:hAnsi="Times New Roman"/>
          <w:sz w:val="24"/>
          <w:szCs w:val="24"/>
        </w:rPr>
      </w:pPr>
      <w:r w:rsidRPr="00570705">
        <w:rPr>
          <w:rFonts w:ascii="Times New Roman" w:hAnsi="Times New Roman"/>
          <w:sz w:val="24"/>
          <w:szCs w:val="24"/>
        </w:rPr>
        <w:t>Раздел 8. «Особенности предоставления «подуслуги» в электронной форме»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732"/>
        <w:gridCol w:w="5037"/>
      </w:tblGrid>
      <w:tr w:rsidR="001D43D7" w:rsidRPr="00570705" w:rsidTr="00472B2C">
        <w:tc>
          <w:tcPr>
            <w:tcW w:w="576" w:type="dxa"/>
          </w:tcPr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2" w:type="dxa"/>
            <w:vAlign w:val="center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vAlign w:val="center"/>
          </w:tcPr>
          <w:p w:rsidR="001D43D7" w:rsidRPr="00570705" w:rsidRDefault="001D43D7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D43D7" w:rsidRPr="00570705" w:rsidTr="00472B2C">
        <w:tc>
          <w:tcPr>
            <w:tcW w:w="576" w:type="dxa"/>
          </w:tcPr>
          <w:p w:rsidR="001D43D7" w:rsidRPr="00570705" w:rsidRDefault="001D43D7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32" w:type="dxa"/>
            <w:vAlign w:val="center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1D43D7" w:rsidRPr="00570705" w:rsidRDefault="001D43D7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43D7" w:rsidRPr="00570705" w:rsidTr="00472B2C">
        <w:tc>
          <w:tcPr>
            <w:tcW w:w="576" w:type="dxa"/>
          </w:tcPr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32" w:type="dxa"/>
          </w:tcPr>
          <w:p w:rsidR="001D43D7" w:rsidRPr="00570705" w:rsidRDefault="001D43D7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37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179">
              <w:rPr>
                <w:rFonts w:ascii="Times New Roman" w:hAnsi="Times New Roman"/>
                <w:b/>
                <w:sz w:val="24"/>
                <w:szCs w:val="24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</w:tr>
      <w:tr w:rsidR="001D43D7" w:rsidRPr="00570705" w:rsidTr="00472B2C">
        <w:trPr>
          <w:trHeight w:val="135"/>
        </w:trPr>
        <w:tc>
          <w:tcPr>
            <w:tcW w:w="576" w:type="dxa"/>
          </w:tcPr>
          <w:p w:rsidR="001D43D7" w:rsidRPr="00570705" w:rsidRDefault="001D43D7" w:rsidP="007C677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5037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Всю указанную информацию заявитель может получить посредством официального сайта Администрации МО, официального сайта МФЦ, ЕПГУ, ПГУ СО</w:t>
            </w:r>
          </w:p>
        </w:tc>
      </w:tr>
      <w:tr w:rsidR="001D43D7" w:rsidRPr="00570705" w:rsidTr="00472B2C">
        <w:tc>
          <w:tcPr>
            <w:tcW w:w="576" w:type="dxa"/>
          </w:tcPr>
          <w:p w:rsidR="001D43D7" w:rsidRPr="00570705" w:rsidRDefault="001D43D7" w:rsidP="007C677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записи на прием в орган,  МФЦ для подачи запроса о предоставлении «подуслуги»</w:t>
            </w:r>
          </w:p>
        </w:tc>
        <w:tc>
          <w:tcPr>
            <w:tcW w:w="5037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1.Официальный сайтМФЦ: </w:t>
            </w:r>
          </w:p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3D7" w:rsidRPr="00570705" w:rsidTr="00472B2C">
        <w:tc>
          <w:tcPr>
            <w:tcW w:w="576" w:type="dxa"/>
          </w:tcPr>
          <w:p w:rsidR="001D43D7" w:rsidRPr="00570705" w:rsidRDefault="001D43D7" w:rsidP="007C677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формирования запроса о предоставлении «подуслуги»</w:t>
            </w:r>
          </w:p>
        </w:tc>
        <w:tc>
          <w:tcPr>
            <w:tcW w:w="5037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D43D7" w:rsidRPr="00570705" w:rsidTr="00472B2C">
        <w:tc>
          <w:tcPr>
            <w:tcW w:w="576" w:type="dxa"/>
          </w:tcPr>
          <w:p w:rsidR="001D43D7" w:rsidRPr="00570705" w:rsidRDefault="001D43D7" w:rsidP="007C677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«подуслуги» и иных документов,</w:t>
            </w:r>
          </w:p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необходимых для предоставления «подуслуги»</w:t>
            </w:r>
          </w:p>
        </w:tc>
        <w:tc>
          <w:tcPr>
            <w:tcW w:w="5037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Требуется предоставление заявителем документов на бумажном носителе непосредственно при получении результата "подуслуги"</w:t>
            </w:r>
          </w:p>
        </w:tc>
      </w:tr>
      <w:tr w:rsidR="001D43D7" w:rsidRPr="00570705" w:rsidTr="00472B2C">
        <w:tc>
          <w:tcPr>
            <w:tcW w:w="576" w:type="dxa"/>
          </w:tcPr>
          <w:p w:rsidR="001D43D7" w:rsidRPr="00570705" w:rsidRDefault="001D43D7" w:rsidP="007C677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оплаты государственной</w:t>
            </w:r>
          </w:p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пошлины за предоставление «подуслуги» и уплаты иных платежей, взимаемых в соответствии с законодательством</w:t>
            </w:r>
          </w:p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3D7" w:rsidRPr="00570705" w:rsidTr="00472B2C">
        <w:tc>
          <w:tcPr>
            <w:tcW w:w="576" w:type="dxa"/>
          </w:tcPr>
          <w:p w:rsidR="001D43D7" w:rsidRPr="00570705" w:rsidRDefault="001D43D7" w:rsidP="007C677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5037" w:type="dxa"/>
          </w:tcPr>
          <w:p w:rsidR="001D43D7" w:rsidRPr="00AE2E09" w:rsidRDefault="001D43D7" w:rsidP="00AE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2E09">
              <w:rPr>
                <w:rFonts w:ascii="Times New Roman" w:hAnsi="Times New Roman"/>
                <w:sz w:val="24"/>
                <w:szCs w:val="24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1D43D7" w:rsidRPr="00AE2E09" w:rsidRDefault="001D43D7" w:rsidP="00AE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2E09">
              <w:rPr>
                <w:rFonts w:ascii="Times New Roman" w:hAnsi="Times New Roman"/>
                <w:sz w:val="24"/>
                <w:szCs w:val="24"/>
                <w:lang w:eastAsia="ar-SA"/>
              </w:rPr>
              <w:t>2. Посредством почтового отправления;</w:t>
            </w:r>
          </w:p>
          <w:p w:rsidR="001D43D7" w:rsidRPr="00AE2E09" w:rsidRDefault="001D43D7" w:rsidP="00AE2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09">
              <w:rPr>
                <w:rFonts w:ascii="Times New Roman" w:hAnsi="Times New Roman"/>
                <w:sz w:val="24"/>
                <w:szCs w:val="24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</w:tr>
      <w:tr w:rsidR="001D43D7" w:rsidRPr="00570705" w:rsidTr="00472B2C">
        <w:tc>
          <w:tcPr>
            <w:tcW w:w="576" w:type="dxa"/>
          </w:tcPr>
          <w:p w:rsidR="001D43D7" w:rsidRPr="00570705" w:rsidRDefault="001D43D7" w:rsidP="007C677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</w:t>
            </w:r>
          </w:p>
          <w:p w:rsidR="001D43D7" w:rsidRPr="00570705" w:rsidRDefault="001D43D7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получения «подуслуги»</w:t>
            </w:r>
          </w:p>
        </w:tc>
        <w:tc>
          <w:tcPr>
            <w:tcW w:w="5037" w:type="dxa"/>
          </w:tcPr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1.Официальный сайт Администрации МО </w:t>
            </w:r>
          </w:p>
          <w:p w:rsidR="001D43D7" w:rsidRPr="00570705" w:rsidRDefault="001D43D7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 Официальный сайт МФЦ</w:t>
            </w:r>
          </w:p>
        </w:tc>
      </w:tr>
    </w:tbl>
    <w:p w:rsidR="001D43D7" w:rsidRPr="00570705" w:rsidRDefault="001D43D7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D43D7" w:rsidRPr="00A3675F" w:rsidRDefault="001D43D7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70705"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 w:rsidRPr="00570705">
        <w:rPr>
          <w:rFonts w:ascii="Times New Roman" w:hAnsi="Times New Roman"/>
          <w:sz w:val="24"/>
          <w:szCs w:val="24"/>
          <w:lang w:eastAsia="ru-RU"/>
        </w:rPr>
        <w:tab/>
      </w:r>
      <w:r w:rsidRPr="00570705">
        <w:rPr>
          <w:rFonts w:ascii="Times New Roman" w:hAnsi="Times New Roman"/>
          <w:sz w:val="24"/>
          <w:szCs w:val="24"/>
          <w:lang w:eastAsia="ru-RU"/>
        </w:rPr>
        <w:tab/>
      </w:r>
      <w:r w:rsidRPr="00570705">
        <w:rPr>
          <w:rFonts w:ascii="Times New Roman" w:hAnsi="Times New Roman"/>
          <w:sz w:val="24"/>
          <w:szCs w:val="24"/>
          <w:lang w:eastAsia="ru-RU"/>
        </w:rPr>
        <w:tab/>
      </w:r>
      <w:r w:rsidRPr="00A3675F">
        <w:rPr>
          <w:rFonts w:ascii="Times New Roman" w:hAnsi="Times New Roman"/>
          <w:b/>
          <w:sz w:val="24"/>
          <w:szCs w:val="24"/>
          <w:lang w:eastAsia="ru-RU"/>
        </w:rPr>
        <w:t>Приложение № 1</w:t>
      </w:r>
    </w:p>
    <w:p w:rsidR="001D43D7" w:rsidRPr="00544DB2" w:rsidRDefault="001D43D7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D43D7" w:rsidRPr="00570705" w:rsidRDefault="001D43D7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70705">
        <w:rPr>
          <w:rFonts w:ascii="Times New Roman" w:hAnsi="Times New Roman"/>
          <w:b/>
          <w:sz w:val="24"/>
          <w:szCs w:val="24"/>
          <w:lang w:eastAsia="ru-RU"/>
        </w:rPr>
        <w:t>ФОРМА</w:t>
      </w:r>
    </w:p>
    <w:p w:rsidR="001D43D7" w:rsidRPr="00570705" w:rsidRDefault="001D43D7" w:rsidP="007F5ACD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D43D7" w:rsidRDefault="001D43D7" w:rsidP="00662136">
      <w:pPr>
        <w:rPr>
          <w:rFonts w:ascii="Times New Roman" w:hAnsi="Times New Roman"/>
          <w:sz w:val="24"/>
          <w:szCs w:val="24"/>
        </w:rPr>
      </w:pPr>
    </w:p>
    <w:p w:rsidR="001D43D7" w:rsidRPr="009256FE" w:rsidRDefault="001D43D7" w:rsidP="009256FE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9256FE">
        <w:rPr>
          <w:rFonts w:ascii="Times New Roman" w:hAnsi="Times New Roman"/>
          <w:sz w:val="28"/>
          <w:szCs w:val="28"/>
        </w:rPr>
        <w:t xml:space="preserve">Главе администрации  </w:t>
      </w:r>
    </w:p>
    <w:p w:rsidR="001D43D7" w:rsidRPr="009256FE" w:rsidRDefault="001D43D7" w:rsidP="009256FE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9256FE">
        <w:rPr>
          <w:rFonts w:ascii="Times New Roman" w:hAnsi="Times New Roman"/>
          <w:sz w:val="28"/>
          <w:szCs w:val="28"/>
        </w:rPr>
        <w:t>Невьянского городского округа</w:t>
      </w:r>
    </w:p>
    <w:p w:rsidR="001D43D7" w:rsidRPr="009256FE" w:rsidRDefault="001D43D7" w:rsidP="009256FE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9256FE">
        <w:rPr>
          <w:rFonts w:ascii="Times New Roman" w:hAnsi="Times New Roman"/>
          <w:sz w:val="28"/>
          <w:szCs w:val="28"/>
        </w:rPr>
        <w:t>________________________________,</w:t>
      </w:r>
    </w:p>
    <w:p w:rsidR="001D43D7" w:rsidRDefault="001D43D7" w:rsidP="009256FE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9256FE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B55B00">
        <w:rPr>
          <w:rFonts w:ascii="Times New Roman" w:hAnsi="Times New Roman"/>
          <w:sz w:val="24"/>
          <w:szCs w:val="24"/>
        </w:rPr>
        <w:t>ФИО</w:t>
      </w:r>
    </w:p>
    <w:p w:rsidR="001D43D7" w:rsidRDefault="001D43D7" w:rsidP="009256FE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 ,</w:t>
      </w:r>
    </w:p>
    <w:p w:rsidR="001D43D7" w:rsidRPr="00B55B00" w:rsidRDefault="001D43D7" w:rsidP="006F5478">
      <w:pPr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</w:p>
    <w:p w:rsidR="001D43D7" w:rsidRPr="009256FE" w:rsidRDefault="001D43D7" w:rsidP="009256FE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9256FE">
        <w:rPr>
          <w:rFonts w:ascii="Times New Roman" w:hAnsi="Times New Roman"/>
          <w:sz w:val="28"/>
          <w:szCs w:val="28"/>
        </w:rPr>
        <w:t>проживающего(ей) по адресу: ______</w:t>
      </w:r>
    </w:p>
    <w:p w:rsidR="001D43D7" w:rsidRPr="009256FE" w:rsidRDefault="001D43D7" w:rsidP="009256FE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9256FE">
        <w:rPr>
          <w:rFonts w:ascii="Times New Roman" w:hAnsi="Times New Roman"/>
          <w:sz w:val="28"/>
          <w:szCs w:val="28"/>
        </w:rPr>
        <w:t>________________________________</w:t>
      </w:r>
    </w:p>
    <w:p w:rsidR="001D43D7" w:rsidRPr="009256FE" w:rsidRDefault="001D43D7" w:rsidP="009256FE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9256FE">
        <w:rPr>
          <w:rFonts w:ascii="Times New Roman" w:hAnsi="Times New Roman"/>
          <w:sz w:val="28"/>
          <w:szCs w:val="28"/>
        </w:rPr>
        <w:t>________________________________</w:t>
      </w:r>
    </w:p>
    <w:p w:rsidR="001D43D7" w:rsidRPr="009256FE" w:rsidRDefault="001D43D7" w:rsidP="009256FE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9256FE">
        <w:rPr>
          <w:rFonts w:ascii="Times New Roman" w:hAnsi="Times New Roman"/>
          <w:sz w:val="28"/>
          <w:szCs w:val="28"/>
        </w:rPr>
        <w:t>Тел. ____________________________</w:t>
      </w:r>
    </w:p>
    <w:p w:rsidR="001D43D7" w:rsidRPr="009256FE" w:rsidRDefault="001D43D7" w:rsidP="009256FE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</w:p>
    <w:p w:rsidR="001D43D7" w:rsidRPr="009256FE" w:rsidRDefault="001D43D7" w:rsidP="009256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3D7" w:rsidRPr="009256FE" w:rsidRDefault="001D43D7" w:rsidP="009256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3D7" w:rsidRPr="009256FE" w:rsidRDefault="001D43D7" w:rsidP="009256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56FE">
        <w:rPr>
          <w:rFonts w:ascii="Times New Roman" w:hAnsi="Times New Roman"/>
          <w:sz w:val="28"/>
          <w:szCs w:val="28"/>
        </w:rPr>
        <w:t>Заявление</w:t>
      </w:r>
    </w:p>
    <w:p w:rsidR="001D43D7" w:rsidRPr="009256FE" w:rsidRDefault="001D43D7" w:rsidP="009256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3D7" w:rsidRPr="00AE2E09" w:rsidRDefault="001D43D7" w:rsidP="00AE2E09">
      <w:pPr>
        <w:spacing w:after="0" w:line="240" w:lineRule="auto"/>
        <w:ind w:firstLine="720"/>
        <w:jc w:val="both"/>
        <w:rPr>
          <w:rFonts w:ascii="Times New Roman" w:hAnsi="Times New Roman"/>
          <w:i/>
        </w:rPr>
      </w:pPr>
      <w:r w:rsidRPr="009256FE">
        <w:rPr>
          <w:rFonts w:ascii="Times New Roman" w:hAnsi="Times New Roman"/>
          <w:sz w:val="28"/>
          <w:szCs w:val="28"/>
        </w:rPr>
        <w:t xml:space="preserve">В связи с переселением из  жилого помещения, расположенного по адресу: _____________________________________________________________, </w:t>
      </w:r>
      <w:r w:rsidRPr="00AE2E09">
        <w:rPr>
          <w:rFonts w:ascii="Times New Roman" w:hAnsi="Times New Roman"/>
          <w:i/>
        </w:rPr>
        <w:t>признанного в установленном порядке ветхим / находящееся в зоне застройки</w:t>
      </w:r>
      <w:r w:rsidRPr="00AE2E09">
        <w:rPr>
          <w:rFonts w:ascii="Times New Roman" w:hAnsi="Times New Roman"/>
        </w:rPr>
        <w:t xml:space="preserve">, </w:t>
      </w:r>
      <w:r w:rsidRPr="00AE2E09">
        <w:rPr>
          <w:rFonts w:ascii="Times New Roman" w:hAnsi="Times New Roman"/>
          <w:i/>
        </w:rPr>
        <w:t>не нужное зачеркнуть</w:t>
      </w:r>
    </w:p>
    <w:p w:rsidR="001D43D7" w:rsidRPr="009256FE" w:rsidRDefault="001D43D7" w:rsidP="00925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6FE">
        <w:rPr>
          <w:rFonts w:ascii="Times New Roman" w:hAnsi="Times New Roman"/>
          <w:sz w:val="28"/>
          <w:szCs w:val="28"/>
        </w:rPr>
        <w:t>прошу предоставить мне другое жилое помещение, равнозначное по общей площади, ранее занимаемому  жилому помещению.</w:t>
      </w:r>
    </w:p>
    <w:p w:rsidR="001D43D7" w:rsidRPr="009256FE" w:rsidRDefault="001D43D7" w:rsidP="00925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3D7" w:rsidRPr="009256FE" w:rsidRDefault="001D43D7" w:rsidP="00925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3D7" w:rsidRPr="009256FE" w:rsidRDefault="001D43D7" w:rsidP="00925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3D7" w:rsidRPr="009256FE" w:rsidRDefault="001D43D7" w:rsidP="009256FE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1D43D7" w:rsidRPr="009256FE" w:rsidRDefault="001D43D7" w:rsidP="009256FE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1D43D7" w:rsidRPr="009256FE" w:rsidRDefault="001D43D7" w:rsidP="009256FE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1D43D7" w:rsidRPr="009256FE" w:rsidRDefault="001D43D7" w:rsidP="009256FE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9256FE">
        <w:rPr>
          <w:rFonts w:ascii="Times New Roman" w:hAnsi="Times New Roman"/>
          <w:sz w:val="28"/>
          <w:szCs w:val="28"/>
        </w:rPr>
        <w:t>Подпись __________</w:t>
      </w:r>
    </w:p>
    <w:p w:rsidR="001D43D7" w:rsidRPr="009256FE" w:rsidRDefault="001D43D7" w:rsidP="009256FE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9256FE">
        <w:rPr>
          <w:rFonts w:ascii="Times New Roman" w:hAnsi="Times New Roman"/>
          <w:sz w:val="28"/>
          <w:szCs w:val="28"/>
        </w:rPr>
        <w:t>Дата _____________</w:t>
      </w:r>
    </w:p>
    <w:p w:rsidR="001D43D7" w:rsidRPr="009256FE" w:rsidRDefault="001D43D7" w:rsidP="009256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3D7" w:rsidRPr="009256FE" w:rsidRDefault="001D43D7" w:rsidP="009256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3D7" w:rsidRPr="009256FE" w:rsidRDefault="001D43D7" w:rsidP="009256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3D7" w:rsidRPr="00AF2437" w:rsidRDefault="001D43D7" w:rsidP="009256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3D7" w:rsidRPr="00AF2437" w:rsidRDefault="001D43D7" w:rsidP="009256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3D7" w:rsidRPr="00AF2437" w:rsidRDefault="001D43D7" w:rsidP="009256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3D7" w:rsidRPr="00AF2437" w:rsidRDefault="001D43D7" w:rsidP="009256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3D7" w:rsidRPr="00AF2437" w:rsidRDefault="001D43D7" w:rsidP="009256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3D7" w:rsidRPr="00AF2437" w:rsidRDefault="001D43D7" w:rsidP="009256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3D7" w:rsidRDefault="001D43D7" w:rsidP="009256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3D7" w:rsidRDefault="001D43D7" w:rsidP="009256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3D7" w:rsidRDefault="001D43D7" w:rsidP="009256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DFF" w:rsidRDefault="006E4DFF" w:rsidP="00A367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1D43D7" w:rsidRPr="00A3675F" w:rsidRDefault="001D43D7" w:rsidP="00A367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3675F"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</w:p>
    <w:p w:rsidR="001D43D7" w:rsidRPr="00AF2437" w:rsidRDefault="001D43D7" w:rsidP="009256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3D7" w:rsidRPr="00A3675F" w:rsidRDefault="001D43D7" w:rsidP="006B47C1">
      <w:pPr>
        <w:pStyle w:val="ConsPlusNormal"/>
        <w:jc w:val="center"/>
        <w:rPr>
          <w:rFonts w:ascii="Times New Roman" w:hAnsi="Times New Roman" w:cs="Times New Roman"/>
          <w:b/>
        </w:rPr>
      </w:pPr>
      <w:r w:rsidRPr="00A3675F">
        <w:rPr>
          <w:rFonts w:ascii="Times New Roman" w:hAnsi="Times New Roman" w:cs="Times New Roman"/>
          <w:b/>
        </w:rPr>
        <w:t>БЛОК-СХЕМА</w:t>
      </w:r>
    </w:p>
    <w:p w:rsidR="001D43D7" w:rsidRPr="00A3675F" w:rsidRDefault="001D43D7" w:rsidP="006B47C1">
      <w:pPr>
        <w:pStyle w:val="ConsPlusNormal"/>
        <w:jc w:val="center"/>
        <w:rPr>
          <w:rFonts w:ascii="Times New Roman" w:hAnsi="Times New Roman" w:cs="Times New Roman"/>
          <w:b/>
        </w:rPr>
      </w:pPr>
      <w:r w:rsidRPr="00A3675F">
        <w:rPr>
          <w:rFonts w:ascii="Times New Roman" w:hAnsi="Times New Roman" w:cs="Times New Roman"/>
          <w:b/>
        </w:rPr>
        <w:t>ПОСЛЕДОВАТЕЛЬНОСТИ АДМИНИСТРАТИВНЫХ ПРОЦЕДУР</w:t>
      </w:r>
    </w:p>
    <w:p w:rsidR="001D43D7" w:rsidRPr="00A3675F" w:rsidRDefault="001D43D7" w:rsidP="006B47C1">
      <w:pPr>
        <w:pStyle w:val="ConsPlusNormal"/>
        <w:jc w:val="center"/>
        <w:rPr>
          <w:rFonts w:ascii="Times New Roman" w:hAnsi="Times New Roman" w:cs="Times New Roman"/>
          <w:b/>
        </w:rPr>
      </w:pPr>
      <w:r w:rsidRPr="00A3675F">
        <w:rPr>
          <w:rFonts w:ascii="Times New Roman" w:hAnsi="Times New Roman" w:cs="Times New Roman"/>
          <w:b/>
        </w:rPr>
        <w:t>ОКАЗАНИЯ МУНИЦИПАЛЬНОЙ УСЛУГИ «ПРЕДОСТАВЛЕНИЕ</w:t>
      </w:r>
    </w:p>
    <w:p w:rsidR="001D43D7" w:rsidRPr="00A3675F" w:rsidRDefault="001D43D7" w:rsidP="006B47C1">
      <w:pPr>
        <w:pStyle w:val="ConsPlusNormal"/>
        <w:jc w:val="center"/>
        <w:rPr>
          <w:rFonts w:ascii="Times New Roman" w:hAnsi="Times New Roman" w:cs="Times New Roman"/>
          <w:b/>
        </w:rPr>
      </w:pPr>
      <w:r w:rsidRPr="00A3675F">
        <w:rPr>
          <w:rFonts w:ascii="Times New Roman" w:hAnsi="Times New Roman" w:cs="Times New Roman"/>
          <w:b/>
        </w:rPr>
        <w:t>ГРАЖДАНАМ ЖИЛЫХ ПОМЕЩЕНИЙ В СВЯЗИ С ПЕРЕСЕЛЕНИЕМ</w:t>
      </w:r>
    </w:p>
    <w:p w:rsidR="001D43D7" w:rsidRPr="00A3675F" w:rsidRDefault="001D43D7" w:rsidP="006B47C1">
      <w:pPr>
        <w:pStyle w:val="ConsPlusNormal"/>
        <w:jc w:val="center"/>
        <w:rPr>
          <w:rFonts w:ascii="Times New Roman" w:hAnsi="Times New Roman" w:cs="Times New Roman"/>
          <w:b/>
        </w:rPr>
      </w:pPr>
      <w:r w:rsidRPr="00A3675F">
        <w:rPr>
          <w:rFonts w:ascii="Times New Roman" w:hAnsi="Times New Roman" w:cs="Times New Roman"/>
          <w:b/>
        </w:rPr>
        <w:t>ИХ ИЗ ВЕТХОГО ЖИЛИЩНОГО ФОНДА И ЗОН ЗАСТРОЙКИ (СНОСА)»</w:t>
      </w:r>
    </w:p>
    <w:p w:rsidR="001D43D7" w:rsidRPr="00A3675F" w:rsidRDefault="001D43D7" w:rsidP="006B47C1">
      <w:pPr>
        <w:pStyle w:val="ConsPlusNormal"/>
        <w:rPr>
          <w:rFonts w:ascii="Times New Roman" w:hAnsi="Times New Roman" w:cs="Times New Roman"/>
          <w:b/>
        </w:rPr>
      </w:pPr>
    </w:p>
    <w:p w:rsidR="001D43D7" w:rsidRDefault="001D43D7" w:rsidP="006B47C1">
      <w:pPr>
        <w:pStyle w:val="ConsPlusNormal"/>
        <w:rPr>
          <w:rFonts w:ascii="Times New Roman" w:hAnsi="Times New Roman" w:cs="Times New Roman"/>
        </w:rPr>
      </w:pPr>
    </w:p>
    <w:p w:rsidR="001D43D7" w:rsidRDefault="001D43D7" w:rsidP="006B47C1">
      <w:pPr>
        <w:pStyle w:val="ConsPlusNormal"/>
        <w:rPr>
          <w:rFonts w:ascii="Times New Roman" w:hAnsi="Times New Roman" w:cs="Times New Roman"/>
        </w:rPr>
      </w:pPr>
    </w:p>
    <w:p w:rsidR="001D43D7" w:rsidRDefault="001D43D7" w:rsidP="006B47C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1D43D7" w:rsidRPr="00123C75" w:rsidTr="00495BC5">
        <w:tc>
          <w:tcPr>
            <w:tcW w:w="4961" w:type="dxa"/>
          </w:tcPr>
          <w:p w:rsidR="001D43D7" w:rsidRPr="00495BC5" w:rsidRDefault="001D43D7" w:rsidP="00495B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BC5">
              <w:rPr>
                <w:rFonts w:ascii="Times New Roman" w:hAnsi="Times New Roman" w:cs="Times New Roman"/>
                <w:b/>
                <w:sz w:val="28"/>
                <w:szCs w:val="28"/>
              </w:rPr>
              <w:t>Прием и регистрация заявления и прилагаемых к нему документов</w:t>
            </w:r>
          </w:p>
        </w:tc>
      </w:tr>
    </w:tbl>
    <w:p w:rsidR="001D43D7" w:rsidRPr="00123C75" w:rsidRDefault="001D43D7" w:rsidP="006B47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3C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\/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1D43D7" w:rsidRPr="00123C75" w:rsidTr="00495BC5">
        <w:tc>
          <w:tcPr>
            <w:tcW w:w="4961" w:type="dxa"/>
          </w:tcPr>
          <w:p w:rsidR="001D43D7" w:rsidRPr="00495BC5" w:rsidRDefault="001D43D7" w:rsidP="00495BC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BC5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Рассмотрение документов и проверка содержащихся в них сведений</w:t>
            </w:r>
          </w:p>
        </w:tc>
      </w:tr>
    </w:tbl>
    <w:p w:rsidR="001D43D7" w:rsidRPr="00123C75" w:rsidRDefault="001D43D7" w:rsidP="006B47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3C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\/</w:t>
      </w:r>
    </w:p>
    <w:tbl>
      <w:tblPr>
        <w:tblW w:w="0" w:type="auto"/>
        <w:tblInd w:w="2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4"/>
      </w:tblGrid>
      <w:tr w:rsidR="001D43D7" w:rsidRPr="00123C75" w:rsidTr="00495BC5">
        <w:tc>
          <w:tcPr>
            <w:tcW w:w="5014" w:type="dxa"/>
          </w:tcPr>
          <w:p w:rsidR="001D43D7" w:rsidRPr="00495BC5" w:rsidRDefault="001D43D7" w:rsidP="00495BC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BC5">
              <w:rPr>
                <w:rFonts w:ascii="Times New Roman" w:hAnsi="Times New Roman" w:cs="Times New Roman"/>
                <w:b/>
                <w:sz w:val="28"/>
                <w:szCs w:val="28"/>
              </w:rPr>
              <w:t>Принятие решения о предоставлении (об отказе в предоставлении) жилых  помещений в связи с переселением из ветхого жилищного фонда</w:t>
            </w:r>
          </w:p>
        </w:tc>
      </w:tr>
    </w:tbl>
    <w:p w:rsidR="001D43D7" w:rsidRDefault="001D43D7" w:rsidP="006B4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123C75">
        <w:rPr>
          <w:rFonts w:ascii="Times New Roman" w:hAnsi="Times New Roman" w:cs="Times New Roman"/>
          <w:sz w:val="28"/>
          <w:szCs w:val="28"/>
        </w:rPr>
        <w:t>\/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1D43D7" w:rsidTr="00495BC5">
        <w:tc>
          <w:tcPr>
            <w:tcW w:w="4961" w:type="dxa"/>
          </w:tcPr>
          <w:p w:rsidR="001D43D7" w:rsidRPr="00495BC5" w:rsidRDefault="001D43D7" w:rsidP="00495B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BC5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 заявителя о принятом решении</w:t>
            </w:r>
          </w:p>
        </w:tc>
      </w:tr>
    </w:tbl>
    <w:p w:rsidR="001D43D7" w:rsidRPr="00846769" w:rsidRDefault="001D43D7" w:rsidP="006B47C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43D7" w:rsidRPr="00846769" w:rsidRDefault="001D43D7" w:rsidP="006B47C1">
      <w:pPr>
        <w:pStyle w:val="ConsPlusNormal"/>
        <w:jc w:val="both"/>
        <w:rPr>
          <w:rFonts w:ascii="Times New Roman" w:hAnsi="Times New Roman" w:cs="Times New Roman"/>
        </w:rPr>
      </w:pPr>
    </w:p>
    <w:p w:rsidR="001D43D7" w:rsidRPr="006B47C1" w:rsidRDefault="001D43D7" w:rsidP="009256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D43D7" w:rsidRPr="006B47C1" w:rsidSect="00C95F5C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3D7" w:rsidRDefault="001D43D7">
      <w:r>
        <w:separator/>
      </w:r>
    </w:p>
  </w:endnote>
  <w:endnote w:type="continuationSeparator" w:id="0">
    <w:p w:rsidR="001D43D7" w:rsidRDefault="001D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3D7" w:rsidRDefault="001D43D7">
      <w:r>
        <w:separator/>
      </w:r>
    </w:p>
  </w:footnote>
  <w:footnote w:type="continuationSeparator" w:id="0">
    <w:p w:rsidR="001D43D7" w:rsidRDefault="001D4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3D7" w:rsidRDefault="001D43D7" w:rsidP="00434F6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D43D7" w:rsidRDefault="001D43D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3D7" w:rsidRDefault="001D43D7" w:rsidP="00434F6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E4DFF">
      <w:rPr>
        <w:rStyle w:val="ad"/>
        <w:noProof/>
      </w:rPr>
      <w:t>16</w:t>
    </w:r>
    <w:r>
      <w:rPr>
        <w:rStyle w:val="ad"/>
      </w:rPr>
      <w:fldChar w:fldCharType="end"/>
    </w:r>
  </w:p>
  <w:p w:rsidR="001D43D7" w:rsidRDefault="001D43D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7796B5A"/>
    <w:multiLevelType w:val="hybridMultilevel"/>
    <w:tmpl w:val="B3DC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BA516EE"/>
    <w:multiLevelType w:val="hybridMultilevel"/>
    <w:tmpl w:val="EF7E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7A44CC8"/>
    <w:multiLevelType w:val="multilevel"/>
    <w:tmpl w:val="107E232A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  <w:sz w:val="20"/>
      </w:rPr>
    </w:lvl>
    <w:lvl w:ilvl="1">
      <w:start w:val="10"/>
      <w:numFmt w:val="decimal"/>
      <w:lvlText w:val="%1-%2"/>
      <w:lvlJc w:val="left"/>
      <w:pPr>
        <w:ind w:left="375" w:hanging="375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9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5E22DD4"/>
    <w:multiLevelType w:val="hybridMultilevel"/>
    <w:tmpl w:val="DBDA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BDC6891"/>
    <w:multiLevelType w:val="hybridMultilevel"/>
    <w:tmpl w:val="8518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883"/>
    <w:rsid w:val="0001604A"/>
    <w:rsid w:val="00026C34"/>
    <w:rsid w:val="00035F02"/>
    <w:rsid w:val="00043A5D"/>
    <w:rsid w:val="00051903"/>
    <w:rsid w:val="000557E6"/>
    <w:rsid w:val="00060F87"/>
    <w:rsid w:val="000662A9"/>
    <w:rsid w:val="00070DDD"/>
    <w:rsid w:val="00085BBF"/>
    <w:rsid w:val="00087A75"/>
    <w:rsid w:val="0009072C"/>
    <w:rsid w:val="0009194E"/>
    <w:rsid w:val="000B5B9B"/>
    <w:rsid w:val="000C4D55"/>
    <w:rsid w:val="000C72B9"/>
    <w:rsid w:val="000C7E32"/>
    <w:rsid w:val="00102EB2"/>
    <w:rsid w:val="00110B5A"/>
    <w:rsid w:val="00113EFB"/>
    <w:rsid w:val="00123C75"/>
    <w:rsid w:val="001266F6"/>
    <w:rsid w:val="001355C4"/>
    <w:rsid w:val="00141380"/>
    <w:rsid w:val="00145001"/>
    <w:rsid w:val="00157F92"/>
    <w:rsid w:val="0019682E"/>
    <w:rsid w:val="001A0501"/>
    <w:rsid w:val="001A2E1B"/>
    <w:rsid w:val="001B078E"/>
    <w:rsid w:val="001B187C"/>
    <w:rsid w:val="001B23E6"/>
    <w:rsid w:val="001C3D55"/>
    <w:rsid w:val="001D43D7"/>
    <w:rsid w:val="001D75E9"/>
    <w:rsid w:val="001E065F"/>
    <w:rsid w:val="001F158F"/>
    <w:rsid w:val="001F34AE"/>
    <w:rsid w:val="0021280A"/>
    <w:rsid w:val="0021365C"/>
    <w:rsid w:val="00214912"/>
    <w:rsid w:val="0022139D"/>
    <w:rsid w:val="00227B03"/>
    <w:rsid w:val="002608BD"/>
    <w:rsid w:val="002701B4"/>
    <w:rsid w:val="00273638"/>
    <w:rsid w:val="0029185C"/>
    <w:rsid w:val="0029414E"/>
    <w:rsid w:val="002A56F0"/>
    <w:rsid w:val="002C0B1B"/>
    <w:rsid w:val="002D32A8"/>
    <w:rsid w:val="00302392"/>
    <w:rsid w:val="0033310C"/>
    <w:rsid w:val="00334A2B"/>
    <w:rsid w:val="00342256"/>
    <w:rsid w:val="003422A3"/>
    <w:rsid w:val="003450E7"/>
    <w:rsid w:val="00383A1F"/>
    <w:rsid w:val="00397DEA"/>
    <w:rsid w:val="003A0C0E"/>
    <w:rsid w:val="003A0E5F"/>
    <w:rsid w:val="003B3181"/>
    <w:rsid w:val="003D0311"/>
    <w:rsid w:val="003D03D1"/>
    <w:rsid w:val="003D4E47"/>
    <w:rsid w:val="003D663A"/>
    <w:rsid w:val="003D6AA1"/>
    <w:rsid w:val="003E0883"/>
    <w:rsid w:val="0040438D"/>
    <w:rsid w:val="00417D73"/>
    <w:rsid w:val="00434F69"/>
    <w:rsid w:val="004476EC"/>
    <w:rsid w:val="00451FB4"/>
    <w:rsid w:val="004647EC"/>
    <w:rsid w:val="00467898"/>
    <w:rsid w:val="00472B2C"/>
    <w:rsid w:val="00495BC5"/>
    <w:rsid w:val="004D50FA"/>
    <w:rsid w:val="004F5CC3"/>
    <w:rsid w:val="00535113"/>
    <w:rsid w:val="0054317A"/>
    <w:rsid w:val="00544DB2"/>
    <w:rsid w:val="00570705"/>
    <w:rsid w:val="00583250"/>
    <w:rsid w:val="005B0F7C"/>
    <w:rsid w:val="005C7F9D"/>
    <w:rsid w:val="005D36A2"/>
    <w:rsid w:val="005E3519"/>
    <w:rsid w:val="005E6243"/>
    <w:rsid w:val="005F6218"/>
    <w:rsid w:val="005F6ACB"/>
    <w:rsid w:val="0060637B"/>
    <w:rsid w:val="00611A01"/>
    <w:rsid w:val="006141E5"/>
    <w:rsid w:val="00634D1D"/>
    <w:rsid w:val="0065758F"/>
    <w:rsid w:val="00662136"/>
    <w:rsid w:val="00672F82"/>
    <w:rsid w:val="00674237"/>
    <w:rsid w:val="006A39DE"/>
    <w:rsid w:val="006A70A5"/>
    <w:rsid w:val="006B1E82"/>
    <w:rsid w:val="006B47C1"/>
    <w:rsid w:val="006D4A2A"/>
    <w:rsid w:val="006D77AF"/>
    <w:rsid w:val="006E4DFF"/>
    <w:rsid w:val="006F265C"/>
    <w:rsid w:val="006F5478"/>
    <w:rsid w:val="00730047"/>
    <w:rsid w:val="00742136"/>
    <w:rsid w:val="007521BA"/>
    <w:rsid w:val="0076048A"/>
    <w:rsid w:val="007669A4"/>
    <w:rsid w:val="007813CE"/>
    <w:rsid w:val="00786212"/>
    <w:rsid w:val="007913C0"/>
    <w:rsid w:val="007921D0"/>
    <w:rsid w:val="007C6773"/>
    <w:rsid w:val="007D2538"/>
    <w:rsid w:val="007F5ACD"/>
    <w:rsid w:val="00807D5F"/>
    <w:rsid w:val="00810858"/>
    <w:rsid w:val="00812BE1"/>
    <w:rsid w:val="008165AA"/>
    <w:rsid w:val="00816BAF"/>
    <w:rsid w:val="00827974"/>
    <w:rsid w:val="00846769"/>
    <w:rsid w:val="00850EC0"/>
    <w:rsid w:val="00851CAA"/>
    <w:rsid w:val="00867723"/>
    <w:rsid w:val="00887BEA"/>
    <w:rsid w:val="00887C71"/>
    <w:rsid w:val="00895358"/>
    <w:rsid w:val="008A1422"/>
    <w:rsid w:val="008A7368"/>
    <w:rsid w:val="008B6BC3"/>
    <w:rsid w:val="008E5F99"/>
    <w:rsid w:val="00904D46"/>
    <w:rsid w:val="00910CDF"/>
    <w:rsid w:val="00916680"/>
    <w:rsid w:val="00920DC2"/>
    <w:rsid w:val="00924473"/>
    <w:rsid w:val="009256FE"/>
    <w:rsid w:val="00940FF7"/>
    <w:rsid w:val="0094104C"/>
    <w:rsid w:val="009659C0"/>
    <w:rsid w:val="00994C85"/>
    <w:rsid w:val="009A5C5B"/>
    <w:rsid w:val="009B317D"/>
    <w:rsid w:val="009C7D9F"/>
    <w:rsid w:val="009E6011"/>
    <w:rsid w:val="009F7164"/>
    <w:rsid w:val="00A3675F"/>
    <w:rsid w:val="00A6092E"/>
    <w:rsid w:val="00A70680"/>
    <w:rsid w:val="00A7250C"/>
    <w:rsid w:val="00A73D6E"/>
    <w:rsid w:val="00A74AC2"/>
    <w:rsid w:val="00A8059C"/>
    <w:rsid w:val="00AB01B7"/>
    <w:rsid w:val="00AD225A"/>
    <w:rsid w:val="00AE2E09"/>
    <w:rsid w:val="00AE4ADA"/>
    <w:rsid w:val="00AF2437"/>
    <w:rsid w:val="00B05C9F"/>
    <w:rsid w:val="00B16D4C"/>
    <w:rsid w:val="00B218B3"/>
    <w:rsid w:val="00B32241"/>
    <w:rsid w:val="00B37B56"/>
    <w:rsid w:val="00B50E5A"/>
    <w:rsid w:val="00B53352"/>
    <w:rsid w:val="00B55B00"/>
    <w:rsid w:val="00B8073E"/>
    <w:rsid w:val="00B80F1F"/>
    <w:rsid w:val="00B85EB5"/>
    <w:rsid w:val="00B968A6"/>
    <w:rsid w:val="00BA4845"/>
    <w:rsid w:val="00BB109A"/>
    <w:rsid w:val="00BB6AC9"/>
    <w:rsid w:val="00BB6D1C"/>
    <w:rsid w:val="00BC1D31"/>
    <w:rsid w:val="00BE7EC8"/>
    <w:rsid w:val="00BF2179"/>
    <w:rsid w:val="00BF7879"/>
    <w:rsid w:val="00C23331"/>
    <w:rsid w:val="00C26E0A"/>
    <w:rsid w:val="00C27C7E"/>
    <w:rsid w:val="00C31A2F"/>
    <w:rsid w:val="00C47FE0"/>
    <w:rsid w:val="00C93BC2"/>
    <w:rsid w:val="00C95F5C"/>
    <w:rsid w:val="00CA4E6B"/>
    <w:rsid w:val="00CC3728"/>
    <w:rsid w:val="00CF3EB9"/>
    <w:rsid w:val="00D032AA"/>
    <w:rsid w:val="00D045CC"/>
    <w:rsid w:val="00D05598"/>
    <w:rsid w:val="00D21CED"/>
    <w:rsid w:val="00D3125C"/>
    <w:rsid w:val="00D32DA6"/>
    <w:rsid w:val="00D34CD5"/>
    <w:rsid w:val="00D37B39"/>
    <w:rsid w:val="00D44D63"/>
    <w:rsid w:val="00D64B9C"/>
    <w:rsid w:val="00D95217"/>
    <w:rsid w:val="00DA6F0C"/>
    <w:rsid w:val="00DC05DC"/>
    <w:rsid w:val="00DC668A"/>
    <w:rsid w:val="00E151CD"/>
    <w:rsid w:val="00E15A64"/>
    <w:rsid w:val="00E221E4"/>
    <w:rsid w:val="00E3732D"/>
    <w:rsid w:val="00E52274"/>
    <w:rsid w:val="00E72009"/>
    <w:rsid w:val="00E84F8F"/>
    <w:rsid w:val="00E933BE"/>
    <w:rsid w:val="00E965B6"/>
    <w:rsid w:val="00E96AA7"/>
    <w:rsid w:val="00EA0E3B"/>
    <w:rsid w:val="00EA7323"/>
    <w:rsid w:val="00EB21A7"/>
    <w:rsid w:val="00EB293D"/>
    <w:rsid w:val="00EB7303"/>
    <w:rsid w:val="00ED306F"/>
    <w:rsid w:val="00EE2ABA"/>
    <w:rsid w:val="00EE6589"/>
    <w:rsid w:val="00EF16CA"/>
    <w:rsid w:val="00EF2220"/>
    <w:rsid w:val="00EF4664"/>
    <w:rsid w:val="00EF7B97"/>
    <w:rsid w:val="00F05AEC"/>
    <w:rsid w:val="00F425DD"/>
    <w:rsid w:val="00F47146"/>
    <w:rsid w:val="00F539CA"/>
    <w:rsid w:val="00F540C9"/>
    <w:rsid w:val="00F54C72"/>
    <w:rsid w:val="00F60256"/>
    <w:rsid w:val="00F739D3"/>
    <w:rsid w:val="00F90B93"/>
    <w:rsid w:val="00F95CE6"/>
    <w:rsid w:val="00F96018"/>
    <w:rsid w:val="00FC3A43"/>
    <w:rsid w:val="00FD13BE"/>
    <w:rsid w:val="00FD7FCE"/>
    <w:rsid w:val="00FE06A9"/>
    <w:rsid w:val="00FE3EE7"/>
    <w:rsid w:val="00FE592E"/>
    <w:rsid w:val="00FE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EA097C86-E874-4ED8-B85E-D138123A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08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0883"/>
    <w:pPr>
      <w:ind w:left="720"/>
      <w:contextualSpacing/>
    </w:pPr>
  </w:style>
  <w:style w:type="paragraph" w:styleId="a5">
    <w:name w:val="No Spacing"/>
    <w:uiPriority w:val="99"/>
    <w:qFormat/>
    <w:rsid w:val="00DC668A"/>
    <w:rPr>
      <w:lang w:eastAsia="en-US"/>
    </w:rPr>
  </w:style>
  <w:style w:type="paragraph" w:styleId="a6">
    <w:name w:val="Body Text"/>
    <w:basedOn w:val="a"/>
    <w:link w:val="a7"/>
    <w:uiPriority w:val="99"/>
    <w:rsid w:val="00A7250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A7250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rsid w:val="00A7250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F5AC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BF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F78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37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7521B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b">
    <w:name w:val="header"/>
    <w:basedOn w:val="a"/>
    <w:link w:val="ac"/>
    <w:uiPriority w:val="99"/>
    <w:rsid w:val="00C95F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6141E5"/>
    <w:rPr>
      <w:rFonts w:cs="Times New Roman"/>
      <w:lang w:eastAsia="en-US"/>
    </w:rPr>
  </w:style>
  <w:style w:type="character" w:styleId="ad">
    <w:name w:val="page number"/>
    <w:basedOn w:val="a0"/>
    <w:uiPriority w:val="99"/>
    <w:rsid w:val="00C95F5C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6E4D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E4DF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fc6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E5DB6CC07E3199EA5C28A91AA598125B8932A0B4EB5DF0820580A048e935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16</Pages>
  <Words>3887</Words>
  <Characters>22156</Characters>
  <Application>Microsoft Office Word</Application>
  <DocSecurity>0</DocSecurity>
  <Lines>184</Lines>
  <Paragraphs>51</Paragraphs>
  <ScaleCrop>false</ScaleCrop>
  <Company/>
  <LinksUpToDate>false</LinksUpToDate>
  <CharactersWithSpaces>25992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Чечина Дарья Андреевна</dc:creator>
  <cp:keywords/>
  <dc:description/>
  <cp:lastModifiedBy>Elena S. Simbirceva</cp:lastModifiedBy>
  <cp:revision>23</cp:revision>
  <cp:lastPrinted>2016-12-22T06:42:00Z</cp:lastPrinted>
  <dcterms:created xsi:type="dcterms:W3CDTF">2016-11-30T04:18:00Z</dcterms:created>
  <dcterms:modified xsi:type="dcterms:W3CDTF">2016-12-28T07:26:00Z</dcterms:modified>
</cp:coreProperties>
</file>