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10B501FB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14:paraId="50FA94D9" w14:textId="018DAEC7" w:rsidR="00E83FBF" w:rsidRDefault="004D17D3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29.02.2024</w:t>
            </w:r>
          </w:p>
        </w:tc>
        <w:tc>
          <w:tcPr>
            <w:tcW w:w="1364" w:type="dxa"/>
          </w:tcPr>
          <w:p w14:paraId="382D2478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36DCEF0E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54CBAF4C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2510CDD4" w14:textId="7FD6D606" w:rsidR="00E83FBF" w:rsidRDefault="004D17D3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415-п</w:t>
            </w:r>
          </w:p>
        </w:tc>
      </w:tr>
      <w:tr w:rsidR="00355D28" w14:paraId="71B52EBF" w14:textId="77777777" w:rsidTr="00FA0F5D">
        <w:tc>
          <w:tcPr>
            <w:tcW w:w="9747" w:type="dxa"/>
            <w:gridSpan w:val="6"/>
          </w:tcPr>
          <w:p w14:paraId="0B19A3FF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4ECF4FAB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02303DC0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0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утверждении доклада о правоприменительной практике по осуществлению муниципального земельного контроля на территории Невьянского городского округа</w:t>
      </w:r>
      <w:r w:rsidRPr="001F6886">
        <w:rPr>
          <w:rFonts w:ascii="Liberation Serif" w:hAnsi="Liberation Serif"/>
          <w:b/>
        </w:rPr>
        <w:fldChar w:fldCharType="end"/>
      </w:r>
      <w:bookmarkEnd w:id="0"/>
    </w:p>
    <w:p w14:paraId="0FBD8E13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76001F88" w14:textId="77777777"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14:paraId="7DC690D3" w14:textId="3255C88E" w:rsidR="0096631D" w:rsidRDefault="00D54F3E" w:rsidP="00F12782">
      <w:pPr>
        <w:ind w:firstLine="709"/>
        <w:jc w:val="both"/>
        <w:rPr>
          <w:rFonts w:ascii="Liberation Serif" w:eastAsia="SimSun" w:hAnsi="Liberation Serif" w:cs="Liberation Serif"/>
          <w:kern w:val="3"/>
          <w:lang w:eastAsia="zh-CN" w:bidi="hi-IN"/>
        </w:rPr>
      </w:pPr>
      <w:r>
        <w:rPr>
          <w:rFonts w:ascii="Liberation Serif" w:hAnsi="Liberation Serif"/>
        </w:rPr>
        <w:t>В соответствии со статьей 47</w:t>
      </w:r>
      <w:r w:rsidR="00F12782">
        <w:rPr>
          <w:rFonts w:ascii="Liberation Serif" w:hAnsi="Liberation Serif"/>
        </w:rPr>
        <w:t xml:space="preserve"> </w:t>
      </w:r>
      <w:r w:rsidR="00F12782" w:rsidRPr="00F12782">
        <w:rPr>
          <w:rFonts w:ascii="Liberation Serif" w:hAnsi="Liberation Serif"/>
        </w:rPr>
        <w:t>Федеральн</w:t>
      </w:r>
      <w:r w:rsidR="00F12782">
        <w:rPr>
          <w:rFonts w:ascii="Liberation Serif" w:hAnsi="Liberation Serif"/>
        </w:rPr>
        <w:t>ого</w:t>
      </w:r>
      <w:r w:rsidR="00F12782" w:rsidRPr="00F12782">
        <w:rPr>
          <w:rFonts w:ascii="Liberation Serif" w:hAnsi="Liberation Serif"/>
        </w:rPr>
        <w:t xml:space="preserve"> закон</w:t>
      </w:r>
      <w:r w:rsidR="00F12782">
        <w:rPr>
          <w:rFonts w:ascii="Liberation Serif" w:hAnsi="Liberation Serif"/>
        </w:rPr>
        <w:t>а</w:t>
      </w:r>
      <w:r w:rsidR="00F12782" w:rsidRPr="00F12782">
        <w:rPr>
          <w:rFonts w:ascii="Liberation Serif" w:hAnsi="Liberation Serif"/>
        </w:rPr>
        <w:t xml:space="preserve"> от 31</w:t>
      </w:r>
      <w:r w:rsidR="001E063E">
        <w:rPr>
          <w:rFonts w:ascii="Liberation Serif" w:hAnsi="Liberation Serif"/>
        </w:rPr>
        <w:t xml:space="preserve"> июля</w:t>
      </w:r>
      <w:r w:rsidR="001E063E" w:rsidRPr="00F12782">
        <w:rPr>
          <w:rFonts w:ascii="Liberation Serif" w:hAnsi="Liberation Serif"/>
        </w:rPr>
        <w:t xml:space="preserve"> </w:t>
      </w:r>
      <w:r w:rsidR="00F12782" w:rsidRPr="00F12782">
        <w:rPr>
          <w:rFonts w:ascii="Liberation Serif" w:hAnsi="Liberation Serif"/>
        </w:rPr>
        <w:t xml:space="preserve">2020 </w:t>
      </w:r>
      <w:r w:rsidR="00F12782">
        <w:rPr>
          <w:rFonts w:ascii="Liberation Serif" w:hAnsi="Liberation Serif"/>
        </w:rPr>
        <w:br/>
        <w:t>№</w:t>
      </w:r>
      <w:r w:rsidR="00F12782" w:rsidRPr="00F12782">
        <w:rPr>
          <w:rFonts w:ascii="Liberation Serif" w:hAnsi="Liberation Serif"/>
        </w:rPr>
        <w:t xml:space="preserve"> 248-ФЗ </w:t>
      </w:r>
      <w:r w:rsidR="00362299">
        <w:rPr>
          <w:rFonts w:ascii="Liberation Serif" w:hAnsi="Liberation Serif"/>
        </w:rPr>
        <w:t>«</w:t>
      </w:r>
      <w:r w:rsidR="00F12782" w:rsidRPr="00F12782">
        <w:rPr>
          <w:rFonts w:ascii="Liberation Serif" w:hAnsi="Liberation Serif"/>
        </w:rPr>
        <w:t>О государственном контроле (надзоре) и муниципальном контроле в Российской Федерации</w:t>
      </w:r>
      <w:r w:rsidR="00362299">
        <w:rPr>
          <w:rFonts w:ascii="Liberation Serif" w:hAnsi="Liberation Serif"/>
        </w:rPr>
        <w:t xml:space="preserve">», </w:t>
      </w:r>
      <w:r w:rsidR="00362299" w:rsidRPr="00362299">
        <w:rPr>
          <w:rFonts w:ascii="Liberation Serif" w:hAnsi="Liberation Serif"/>
        </w:rPr>
        <w:t>Федеральны</w:t>
      </w:r>
      <w:r w:rsidR="00362299">
        <w:rPr>
          <w:rFonts w:ascii="Liberation Serif" w:hAnsi="Liberation Serif"/>
        </w:rPr>
        <w:t xml:space="preserve">м </w:t>
      </w:r>
      <w:r w:rsidR="00362299" w:rsidRPr="00362299">
        <w:rPr>
          <w:rFonts w:ascii="Liberation Serif" w:hAnsi="Liberation Serif"/>
        </w:rPr>
        <w:t>закон</w:t>
      </w:r>
      <w:r w:rsidR="00362299">
        <w:rPr>
          <w:rFonts w:ascii="Liberation Serif" w:hAnsi="Liberation Serif"/>
        </w:rPr>
        <w:t>ом</w:t>
      </w:r>
      <w:r w:rsidR="00362299" w:rsidRPr="00362299">
        <w:rPr>
          <w:rFonts w:ascii="Liberation Serif" w:hAnsi="Liberation Serif"/>
        </w:rPr>
        <w:t xml:space="preserve"> от 06</w:t>
      </w:r>
      <w:r w:rsidR="001E063E">
        <w:rPr>
          <w:rFonts w:ascii="Liberation Serif" w:hAnsi="Liberation Serif"/>
        </w:rPr>
        <w:t xml:space="preserve"> октября </w:t>
      </w:r>
      <w:r w:rsidR="00362299" w:rsidRPr="00362299">
        <w:rPr>
          <w:rFonts w:ascii="Liberation Serif" w:hAnsi="Liberation Serif"/>
        </w:rPr>
        <w:t xml:space="preserve">2003 </w:t>
      </w:r>
      <w:r w:rsidR="00362299">
        <w:rPr>
          <w:rFonts w:ascii="Liberation Serif" w:hAnsi="Liberation Serif"/>
        </w:rPr>
        <w:t>№</w:t>
      </w:r>
      <w:r w:rsidR="00362299" w:rsidRPr="00362299">
        <w:rPr>
          <w:rFonts w:ascii="Liberation Serif" w:hAnsi="Liberation Serif"/>
        </w:rPr>
        <w:t xml:space="preserve"> 131-ФЗ </w:t>
      </w:r>
      <w:r w:rsidR="00BB2F5D">
        <w:rPr>
          <w:rFonts w:ascii="Liberation Serif" w:hAnsi="Liberation Serif"/>
        </w:rPr>
        <w:br/>
      </w:r>
      <w:r w:rsidR="00362299">
        <w:rPr>
          <w:rFonts w:ascii="Liberation Serif" w:hAnsi="Liberation Serif"/>
        </w:rPr>
        <w:t>«</w:t>
      </w:r>
      <w:r w:rsidR="00362299" w:rsidRPr="00362299">
        <w:rPr>
          <w:rFonts w:ascii="Liberation Serif" w:hAnsi="Liberation Serif"/>
        </w:rPr>
        <w:t>Об общих принципах организации местного самоуп</w:t>
      </w:r>
      <w:r w:rsidR="00362299">
        <w:rPr>
          <w:rFonts w:ascii="Liberation Serif" w:hAnsi="Liberation Serif"/>
        </w:rPr>
        <w:t xml:space="preserve">равления в Российской Федерации», пунктом 24 </w:t>
      </w:r>
      <w:r w:rsidR="000838AF">
        <w:rPr>
          <w:rFonts w:ascii="Liberation Serif" w:eastAsia="SimSun" w:hAnsi="Liberation Serif" w:cs="Liberation Serif"/>
          <w:kern w:val="3"/>
          <w:lang w:eastAsia="zh-CN" w:bidi="hi-IN"/>
        </w:rPr>
        <w:t xml:space="preserve">Положения о муниципальном земельном контроле на территории Невьянского городского округа, утвержденного решением Думы Невьянского городского округа от </w:t>
      </w:r>
      <w:r w:rsidR="0096631D">
        <w:rPr>
          <w:rFonts w:ascii="Liberation Serif" w:eastAsia="SimSun" w:hAnsi="Liberation Serif" w:cs="Liberation Serif"/>
          <w:kern w:val="3"/>
          <w:lang w:eastAsia="zh-CN" w:bidi="hi-IN"/>
        </w:rPr>
        <w:t>29.11.2023 № 108</w:t>
      </w:r>
    </w:p>
    <w:p w14:paraId="45AEE890" w14:textId="77777777" w:rsidR="0096631D" w:rsidRDefault="0096631D" w:rsidP="00F12782">
      <w:pPr>
        <w:ind w:firstLine="709"/>
        <w:jc w:val="both"/>
        <w:rPr>
          <w:rFonts w:ascii="Liberation Serif" w:eastAsia="SimSun" w:hAnsi="Liberation Serif" w:cs="Liberation Serif"/>
          <w:kern w:val="3"/>
          <w:lang w:eastAsia="zh-CN" w:bidi="hi-IN"/>
        </w:rPr>
      </w:pPr>
    </w:p>
    <w:p w14:paraId="621CA42B" w14:textId="77777777" w:rsidR="006072DD" w:rsidRPr="0096631D" w:rsidRDefault="0096631D" w:rsidP="0096631D">
      <w:pPr>
        <w:jc w:val="both"/>
        <w:rPr>
          <w:rFonts w:ascii="Liberation Serif" w:hAnsi="Liberation Serif"/>
          <w:b/>
        </w:rPr>
      </w:pPr>
      <w:r w:rsidRPr="0096631D">
        <w:rPr>
          <w:rFonts w:ascii="Liberation Serif" w:eastAsia="SimSun" w:hAnsi="Liberation Serif" w:cs="Liberation Serif"/>
          <w:b/>
          <w:kern w:val="3"/>
          <w:lang w:eastAsia="zh-CN" w:bidi="hi-IN"/>
        </w:rPr>
        <w:t>ПОСТАНОВЛЯЕТ:</w:t>
      </w:r>
      <w:r w:rsidR="000838AF" w:rsidRPr="0096631D">
        <w:rPr>
          <w:rFonts w:ascii="Liberation Serif" w:eastAsia="SimSun" w:hAnsi="Liberation Serif" w:cs="Liberation Serif"/>
          <w:b/>
          <w:kern w:val="3"/>
          <w:lang w:eastAsia="zh-CN" w:bidi="hi-IN"/>
        </w:rPr>
        <w:t xml:space="preserve"> </w:t>
      </w:r>
      <w:r w:rsidR="00362299" w:rsidRPr="0096631D">
        <w:rPr>
          <w:rFonts w:ascii="Liberation Serif" w:hAnsi="Liberation Serif"/>
          <w:b/>
        </w:rPr>
        <w:t xml:space="preserve"> </w:t>
      </w:r>
    </w:p>
    <w:p w14:paraId="7FD2E6E0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p w14:paraId="58F016BC" w14:textId="77777777" w:rsidR="007525FC" w:rsidRDefault="005A1669" w:rsidP="005A1669">
      <w:pPr>
        <w:ind w:firstLine="709"/>
        <w:jc w:val="both"/>
        <w:rPr>
          <w:rFonts w:ascii="Liberation Serif" w:hAnsi="Liberation Serif"/>
        </w:rPr>
      </w:pPr>
      <w:r w:rsidRPr="005A1669">
        <w:rPr>
          <w:rFonts w:ascii="Liberation Serif" w:hAnsi="Liberation Serif"/>
        </w:rPr>
        <w:t>1.</w:t>
      </w:r>
      <w:r>
        <w:rPr>
          <w:rFonts w:ascii="Liberation Serif" w:hAnsi="Liberation Serif"/>
        </w:rPr>
        <w:t xml:space="preserve"> Утвердить </w:t>
      </w:r>
      <w:r w:rsidRPr="005A1669">
        <w:rPr>
          <w:rFonts w:ascii="Liberation Serif" w:hAnsi="Liberation Serif"/>
        </w:rPr>
        <w:t>доклад о правоприменительной практике по осуществлению муниципального земельного контроля на территории Невьянского городского округа</w:t>
      </w:r>
      <w:r>
        <w:rPr>
          <w:rFonts w:ascii="Liberation Serif" w:hAnsi="Liberation Serif"/>
        </w:rPr>
        <w:t xml:space="preserve"> </w:t>
      </w:r>
      <w:r w:rsidR="001A00DE">
        <w:rPr>
          <w:rFonts w:ascii="Liberation Serif" w:hAnsi="Liberation Serif"/>
        </w:rPr>
        <w:t xml:space="preserve">за 2023 год </w:t>
      </w:r>
      <w:r>
        <w:rPr>
          <w:rFonts w:ascii="Liberation Serif" w:hAnsi="Liberation Serif"/>
        </w:rPr>
        <w:t>(прилагается).</w:t>
      </w:r>
    </w:p>
    <w:p w14:paraId="0DA511C7" w14:textId="77777777" w:rsidR="00E0709F" w:rsidRDefault="005A1669" w:rsidP="005A166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E95C3D">
        <w:rPr>
          <w:rFonts w:ascii="Liberation Serif" w:hAnsi="Liberation Serif"/>
        </w:rPr>
        <w:t>Р</w:t>
      </w:r>
      <w:r w:rsidR="00E95C3D" w:rsidRPr="005A1669">
        <w:rPr>
          <w:rFonts w:ascii="Liberation Serif" w:hAnsi="Liberation Serif"/>
        </w:rPr>
        <w:t xml:space="preserve">азместить </w:t>
      </w:r>
      <w:r w:rsidR="00E95C3D">
        <w:rPr>
          <w:rFonts w:ascii="Liberation Serif" w:hAnsi="Liberation Serif"/>
        </w:rPr>
        <w:t xml:space="preserve">настоящее постановление </w:t>
      </w:r>
      <w:r w:rsidR="00E95C3D" w:rsidRPr="005A1669">
        <w:rPr>
          <w:rFonts w:ascii="Liberation Serif" w:hAnsi="Liberation Serif"/>
        </w:rPr>
        <w:t xml:space="preserve">на официальном сайте Невьянского городского округа в информационно-телекоммуникационной сети «Интернет» в срок до </w:t>
      </w:r>
      <w:r w:rsidR="00E0709F">
        <w:rPr>
          <w:rFonts w:ascii="Liberation Serif" w:hAnsi="Liberation Serif"/>
        </w:rPr>
        <w:t>15 марта</w:t>
      </w:r>
      <w:r w:rsidR="00E95C3D" w:rsidRPr="005A1669">
        <w:rPr>
          <w:rFonts w:ascii="Liberation Serif" w:hAnsi="Liberation Serif"/>
        </w:rPr>
        <w:t xml:space="preserve"> 2024 года.</w:t>
      </w:r>
    </w:p>
    <w:p w14:paraId="10A7ACDA" w14:textId="77777777" w:rsidR="005A1669" w:rsidRPr="005A1669" w:rsidRDefault="00E0709F" w:rsidP="005A166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5A1669" w:rsidRPr="005A1669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14:paraId="0B9EEB75" w14:textId="77777777" w:rsidR="005A1669" w:rsidRPr="005A1669" w:rsidRDefault="005A1669" w:rsidP="005A1669">
      <w:pPr>
        <w:ind w:firstLine="709"/>
        <w:jc w:val="both"/>
        <w:rPr>
          <w:rFonts w:ascii="Liberation Serif" w:hAnsi="Liberation Serif"/>
        </w:rPr>
      </w:pPr>
      <w:r w:rsidRPr="005A1669">
        <w:rPr>
          <w:rFonts w:ascii="Liberation Serif" w:hAnsi="Liberation Serif"/>
        </w:rPr>
        <w:t xml:space="preserve">  </w:t>
      </w:r>
    </w:p>
    <w:p w14:paraId="6ABBAD2F" w14:textId="77777777"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14:paraId="3D8645A4" w14:textId="77777777" w:rsidTr="004A2D97">
        <w:tc>
          <w:tcPr>
            <w:tcW w:w="3374" w:type="dxa"/>
            <w:gridSpan w:val="2"/>
          </w:tcPr>
          <w:p w14:paraId="3CEFE16E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59A80E61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14:paraId="1F3C7BC7" w14:textId="77777777"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6E654147" w14:textId="77777777"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14:paraId="2D828F0B" w14:textId="77777777" w:rsidTr="004A2D97">
        <w:trPr>
          <w:gridBefore w:val="1"/>
          <w:wBefore w:w="142" w:type="dxa"/>
        </w:trPr>
        <w:tc>
          <w:tcPr>
            <w:tcW w:w="3232" w:type="dxa"/>
          </w:tcPr>
          <w:p w14:paraId="632A805D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14:paraId="708B5D2E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14:paraId="04B6710A" w14:textId="77777777" w:rsidR="00DD6C9E" w:rsidRDefault="00DD6C9E" w:rsidP="00DE2B81">
      <w:pPr>
        <w:spacing w:after="200" w:line="276" w:lineRule="auto"/>
      </w:pPr>
    </w:p>
    <w:p w14:paraId="661B5084" w14:textId="77777777" w:rsidR="0042467D" w:rsidRDefault="0042467D" w:rsidP="00DE2B81">
      <w:pPr>
        <w:spacing w:after="200" w:line="276" w:lineRule="auto"/>
      </w:pPr>
    </w:p>
    <w:p w14:paraId="40ECC786" w14:textId="77777777" w:rsidR="0042467D" w:rsidRDefault="0042467D" w:rsidP="00DE2B81">
      <w:pPr>
        <w:spacing w:after="200" w:line="276" w:lineRule="auto"/>
      </w:pPr>
    </w:p>
    <w:p w14:paraId="56AF24EA" w14:textId="77777777"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1827F88E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5077275E" w14:textId="77777777" w:rsidR="00610F70" w:rsidRPr="0097794F" w:rsidRDefault="0097794F" w:rsidP="0079654E">
      <w:pPr>
        <w:jc w:val="center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lastRenderedPageBreak/>
        <w:t xml:space="preserve">  </w:t>
      </w:r>
      <w:r>
        <w:rPr>
          <w:rFonts w:ascii="Liberation Serif" w:hAnsi="Liberation Serif" w:cs="Liberation Serif"/>
          <w:color w:val="000000" w:themeColor="text1"/>
        </w:rPr>
        <w:tab/>
      </w:r>
      <w:r>
        <w:rPr>
          <w:rFonts w:ascii="Liberation Serif" w:hAnsi="Liberation Serif" w:cs="Liberation Serif"/>
          <w:color w:val="000000" w:themeColor="text1"/>
        </w:rPr>
        <w:tab/>
      </w:r>
      <w:r>
        <w:rPr>
          <w:rFonts w:ascii="Liberation Serif" w:hAnsi="Liberation Serif" w:cs="Liberation Serif"/>
          <w:color w:val="000000" w:themeColor="text1"/>
        </w:rPr>
        <w:tab/>
      </w:r>
      <w:r>
        <w:rPr>
          <w:rFonts w:ascii="Liberation Serif" w:hAnsi="Liberation Serif" w:cs="Liberation Serif"/>
          <w:color w:val="000000" w:themeColor="text1"/>
        </w:rPr>
        <w:tab/>
        <w:t xml:space="preserve">     </w:t>
      </w:r>
      <w:r w:rsidR="00E0709F" w:rsidRPr="0097794F">
        <w:rPr>
          <w:rFonts w:ascii="Liberation Serif" w:hAnsi="Liberation Serif" w:cs="Liberation Serif"/>
          <w:color w:val="000000" w:themeColor="text1"/>
        </w:rPr>
        <w:t xml:space="preserve">Приложение </w:t>
      </w:r>
    </w:p>
    <w:p w14:paraId="062E1B71" w14:textId="77777777" w:rsidR="0097794F" w:rsidRPr="0097794F" w:rsidRDefault="0097794F" w:rsidP="0079654E">
      <w:pPr>
        <w:jc w:val="right"/>
        <w:rPr>
          <w:rFonts w:ascii="Liberation Serif" w:hAnsi="Liberation Serif" w:cs="Liberation Serif"/>
          <w:color w:val="000000" w:themeColor="text1"/>
        </w:rPr>
      </w:pPr>
      <w:r w:rsidRPr="0097794F">
        <w:rPr>
          <w:rFonts w:ascii="Liberation Serif" w:hAnsi="Liberation Serif" w:cs="Liberation Serif"/>
          <w:color w:val="000000" w:themeColor="text1"/>
        </w:rPr>
        <w:t>к постановлению администрации</w:t>
      </w:r>
    </w:p>
    <w:p w14:paraId="31DF6CCF" w14:textId="77777777" w:rsidR="0097794F" w:rsidRPr="0097794F" w:rsidRDefault="0097794F" w:rsidP="0079654E">
      <w:pPr>
        <w:ind w:left="4248" w:firstLine="708"/>
        <w:jc w:val="center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       </w:t>
      </w:r>
      <w:r w:rsidRPr="0097794F">
        <w:rPr>
          <w:rFonts w:ascii="Liberation Serif" w:hAnsi="Liberation Serif" w:cs="Liberation Serif"/>
          <w:color w:val="000000" w:themeColor="text1"/>
        </w:rPr>
        <w:t>Невьянского городского округа</w:t>
      </w:r>
    </w:p>
    <w:p w14:paraId="635E01DC" w14:textId="48F430A1" w:rsidR="0097794F" w:rsidRDefault="0097794F" w:rsidP="0079654E">
      <w:pPr>
        <w:ind w:left="4956"/>
        <w:jc w:val="center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    </w:t>
      </w:r>
      <w:r w:rsidR="004D17D3">
        <w:rPr>
          <w:rFonts w:ascii="Liberation Serif" w:hAnsi="Liberation Serif" w:cs="Liberation Serif"/>
          <w:color w:val="000000" w:themeColor="text1"/>
        </w:rPr>
        <w:t xml:space="preserve">от 29.02.2024 </w:t>
      </w:r>
      <w:r w:rsidRPr="0097794F">
        <w:rPr>
          <w:rFonts w:ascii="Liberation Serif" w:hAnsi="Liberation Serif" w:cs="Liberation Serif"/>
          <w:color w:val="000000" w:themeColor="text1"/>
        </w:rPr>
        <w:t>№</w:t>
      </w:r>
      <w:r w:rsidR="004D17D3">
        <w:rPr>
          <w:rFonts w:ascii="Liberation Serif" w:hAnsi="Liberation Serif" w:cs="Liberation Serif"/>
          <w:color w:val="000000" w:themeColor="text1"/>
        </w:rPr>
        <w:t xml:space="preserve"> 415-п</w:t>
      </w:r>
      <w:bookmarkStart w:id="1" w:name="_GoBack"/>
      <w:bookmarkEnd w:id="1"/>
    </w:p>
    <w:p w14:paraId="287A4BC3" w14:textId="77777777" w:rsidR="0079654E" w:rsidRDefault="0079654E" w:rsidP="001A00DE">
      <w:pPr>
        <w:spacing w:line="276" w:lineRule="auto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14:paraId="76B92E76" w14:textId="77777777" w:rsidR="0079654E" w:rsidRDefault="0079654E" w:rsidP="001A00DE">
      <w:pPr>
        <w:spacing w:line="276" w:lineRule="auto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14:paraId="39384EAB" w14:textId="77777777" w:rsidR="0079654E" w:rsidRPr="00EB669B" w:rsidRDefault="001A00DE" w:rsidP="001A00DE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EB669B">
        <w:rPr>
          <w:rFonts w:ascii="Liberation Serif" w:hAnsi="Liberation Serif"/>
          <w:b/>
        </w:rPr>
        <w:t xml:space="preserve">Доклад о правоприменительной практике по осуществлению муниципального земельного контроля на территории </w:t>
      </w:r>
      <w:r w:rsidRPr="00EB669B">
        <w:rPr>
          <w:rFonts w:ascii="Liberation Serif" w:hAnsi="Liberation Serif"/>
          <w:b/>
        </w:rPr>
        <w:br/>
        <w:t>Невьянского городского округа за 2023 год</w:t>
      </w:r>
    </w:p>
    <w:p w14:paraId="402EBBE1" w14:textId="77777777" w:rsidR="0079654E" w:rsidRDefault="0079654E" w:rsidP="001A00DE">
      <w:pPr>
        <w:spacing w:line="276" w:lineRule="auto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14:paraId="5BEA84B2" w14:textId="77777777" w:rsidR="00852BAA" w:rsidRPr="00852BAA" w:rsidRDefault="00852BAA" w:rsidP="00852BA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hd w:val="clear" w:color="auto" w:fill="FFFFFF"/>
        </w:rPr>
      </w:pPr>
      <w:r w:rsidRPr="00852BAA">
        <w:rPr>
          <w:rFonts w:ascii="Liberation Serif" w:hAnsi="Liberation Serif" w:cs="Liberation Serif"/>
          <w:color w:val="000000"/>
          <w:shd w:val="clear" w:color="auto" w:fill="FFFFFF"/>
        </w:rPr>
        <w:t>На территории Невьянского городского округа, уполномоченным органом на осуществление муниципального земельного контроля, является администрация Невьянского городского округа, в лице должностных лиц отдела архитектуры, в должностные обязанности которых в соответствии с должностной инструкцией входит осуществление муниципального земельного контроля, в том числе проведение профилактических и контрольных мероприятий (далее - должностные лица уполномоченного органа).</w:t>
      </w:r>
    </w:p>
    <w:p w14:paraId="4EF19853" w14:textId="77777777" w:rsidR="00852BAA" w:rsidRDefault="00852BAA" w:rsidP="00852BA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hd w:val="clear" w:color="auto" w:fill="FFFFFF"/>
        </w:rPr>
      </w:pPr>
      <w:r w:rsidRPr="00852BAA">
        <w:rPr>
          <w:rFonts w:ascii="Liberation Serif" w:hAnsi="Liberation Serif" w:cs="Liberation Serif"/>
          <w:color w:val="000000"/>
          <w:shd w:val="clear" w:color="auto" w:fill="FFFFFF"/>
        </w:rPr>
        <w:t>Под муниципальным земельным контролем понимается деятельность, администрации Невьянского городского округа (далее по тексту – уполномоченный орган) направленная на предупреждение, выявление и пресечение нарушений обязательных требований, установленных нормативными правовыми актами,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256D8511" w14:textId="77777777" w:rsidR="00852BAA" w:rsidRPr="00852BAA" w:rsidRDefault="00852BAA" w:rsidP="00852BA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hd w:val="clear" w:color="auto" w:fill="FFFFFF"/>
        </w:rPr>
      </w:pPr>
      <w:r w:rsidRPr="00852BAA">
        <w:rPr>
          <w:rFonts w:ascii="Liberation Serif" w:hAnsi="Liberation Serif" w:cs="Liberation Serif"/>
          <w:color w:val="000000"/>
          <w:shd w:val="clear" w:color="auto" w:fill="FFFFFF"/>
        </w:rPr>
        <w:t xml:space="preserve"> Муниципальный контроль осуществляется в соответствии со статьей </w:t>
      </w:r>
      <w:r w:rsidR="00BF648A">
        <w:rPr>
          <w:rFonts w:ascii="Liberation Serif" w:hAnsi="Liberation Serif" w:cs="Liberation Serif"/>
          <w:color w:val="000000"/>
          <w:shd w:val="clear" w:color="auto" w:fill="FFFFFF"/>
        </w:rPr>
        <w:br/>
      </w:r>
      <w:r w:rsidRPr="00852BAA">
        <w:rPr>
          <w:rFonts w:ascii="Liberation Serif" w:hAnsi="Liberation Serif" w:cs="Liberation Serif"/>
          <w:color w:val="000000"/>
          <w:shd w:val="clear" w:color="auto" w:fill="FFFFFF"/>
        </w:rPr>
        <w:t>72 Земельного кодекса Российской Федерации, Федеральным законом                                        от 31 июля 2020 года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</w:t>
      </w:r>
      <w:r w:rsidR="000B7004">
        <w:rPr>
          <w:rFonts w:ascii="Liberation Serif" w:hAnsi="Liberation Serif" w:cs="Liberation Serif"/>
          <w:color w:val="000000"/>
          <w:shd w:val="clear" w:color="auto" w:fill="FFFFFF"/>
        </w:rPr>
        <w:t xml:space="preserve"> Российской Федерации, Положени</w:t>
      </w:r>
      <w:r w:rsidR="000B7004" w:rsidRPr="00E07DB3">
        <w:rPr>
          <w:rFonts w:ascii="Liberation Serif" w:hAnsi="Liberation Serif" w:cs="Liberation Serif"/>
          <w:color w:val="000000" w:themeColor="text1"/>
          <w:shd w:val="clear" w:color="auto" w:fill="FFFFFF"/>
        </w:rPr>
        <w:t>ем</w:t>
      </w:r>
      <w:r w:rsidRPr="00852BAA">
        <w:rPr>
          <w:rFonts w:ascii="Liberation Serif" w:hAnsi="Liberation Serif" w:cs="Liberation Serif"/>
          <w:color w:val="000000"/>
          <w:shd w:val="clear" w:color="auto" w:fill="FFFFFF"/>
        </w:rPr>
        <w:t xml:space="preserve"> о муниципальном земельном контроле на территории Невьянского </w:t>
      </w:r>
      <w:r w:rsidR="00866534">
        <w:rPr>
          <w:rFonts w:ascii="Liberation Serif" w:hAnsi="Liberation Serif" w:cs="Liberation Serif"/>
          <w:color w:val="000000"/>
          <w:shd w:val="clear" w:color="auto" w:fill="FFFFFF"/>
        </w:rPr>
        <w:t>городского округа, утвержденн</w:t>
      </w:r>
      <w:r w:rsidR="00866534" w:rsidRPr="00E07DB3">
        <w:rPr>
          <w:rFonts w:ascii="Liberation Serif" w:hAnsi="Liberation Serif" w:cs="Liberation Serif"/>
          <w:color w:val="000000" w:themeColor="text1"/>
          <w:shd w:val="clear" w:color="auto" w:fill="FFFFFF"/>
        </w:rPr>
        <w:t>ым</w:t>
      </w:r>
      <w:r w:rsidRPr="00852BAA">
        <w:rPr>
          <w:rFonts w:ascii="Liberation Serif" w:hAnsi="Liberation Serif" w:cs="Liberation Serif"/>
          <w:color w:val="000000"/>
          <w:shd w:val="clear" w:color="auto" w:fill="FFFFFF"/>
        </w:rPr>
        <w:t xml:space="preserve"> решением Думы Невьянского городского округа от 29.11.2023</w:t>
      </w:r>
      <w:r w:rsidR="00866534">
        <w:rPr>
          <w:rFonts w:ascii="Liberation Serif" w:hAnsi="Liberation Serif" w:cs="Liberation Serif"/>
          <w:color w:val="000000"/>
          <w:shd w:val="clear" w:color="auto" w:fill="FFFFFF"/>
        </w:rPr>
        <w:t xml:space="preserve">              </w:t>
      </w:r>
      <w:r w:rsidRPr="00852BAA">
        <w:rPr>
          <w:rFonts w:ascii="Liberation Serif" w:hAnsi="Liberation Serif" w:cs="Liberation Serif"/>
          <w:color w:val="000000"/>
          <w:shd w:val="clear" w:color="auto" w:fill="FFFFFF"/>
        </w:rPr>
        <w:t xml:space="preserve"> № 108</w:t>
      </w:r>
      <w:r w:rsidR="00866534">
        <w:rPr>
          <w:rFonts w:ascii="Liberation Serif" w:hAnsi="Liberation Serif" w:cs="Liberation Serif"/>
          <w:color w:val="000000"/>
          <w:shd w:val="clear" w:color="auto" w:fill="FFFFFF"/>
        </w:rPr>
        <w:t xml:space="preserve"> </w:t>
      </w:r>
      <w:r w:rsidRPr="00852BAA">
        <w:rPr>
          <w:rFonts w:ascii="Liberation Serif" w:hAnsi="Liberation Serif" w:cs="Liberation Serif"/>
          <w:color w:val="000000"/>
          <w:shd w:val="clear" w:color="auto" w:fill="FFFFFF"/>
        </w:rPr>
        <w:t>«Об утверждении Положения о муниципальном земельном контроле на территории Невьянского городского округа», Программой профилактики рисков причинения вреда (ущерба) охра</w:t>
      </w:r>
      <w:r w:rsidR="0043797E">
        <w:rPr>
          <w:rFonts w:ascii="Liberation Serif" w:hAnsi="Liberation Serif" w:cs="Liberation Serif"/>
          <w:color w:val="000000"/>
          <w:shd w:val="clear" w:color="auto" w:fill="FFFFFF"/>
        </w:rPr>
        <w:t>няемым законом ценностям на 2024</w:t>
      </w:r>
      <w:r w:rsidRPr="00852BAA">
        <w:rPr>
          <w:rFonts w:ascii="Liberation Serif" w:hAnsi="Liberation Serif" w:cs="Liberation Serif"/>
          <w:color w:val="000000"/>
          <w:shd w:val="clear" w:color="auto" w:fill="FFFFFF"/>
        </w:rPr>
        <w:t xml:space="preserve"> год в сфере муниципального земельного контроля на территории Невьянского городского округа, утвержденной постановлением администрации Невьянского городского округа 1</w:t>
      </w:r>
      <w:r w:rsidR="0043797E">
        <w:rPr>
          <w:rFonts w:ascii="Liberation Serif" w:hAnsi="Liberation Serif" w:cs="Liberation Serif"/>
          <w:color w:val="000000"/>
          <w:shd w:val="clear" w:color="auto" w:fill="FFFFFF"/>
        </w:rPr>
        <w:t>1</w:t>
      </w:r>
      <w:r w:rsidRPr="00852BAA">
        <w:rPr>
          <w:rFonts w:ascii="Liberation Serif" w:hAnsi="Liberation Serif" w:cs="Liberation Serif"/>
          <w:color w:val="000000"/>
          <w:shd w:val="clear" w:color="auto" w:fill="FFFFFF"/>
        </w:rPr>
        <w:t>.12.202</w:t>
      </w:r>
      <w:r w:rsidR="0043797E">
        <w:rPr>
          <w:rFonts w:ascii="Liberation Serif" w:hAnsi="Liberation Serif" w:cs="Liberation Serif"/>
          <w:color w:val="000000"/>
          <w:shd w:val="clear" w:color="auto" w:fill="FFFFFF"/>
        </w:rPr>
        <w:t xml:space="preserve">3 </w:t>
      </w:r>
      <w:r w:rsidRPr="00852BAA">
        <w:rPr>
          <w:rFonts w:ascii="Liberation Serif" w:hAnsi="Liberation Serif" w:cs="Liberation Serif"/>
          <w:color w:val="000000"/>
          <w:shd w:val="clear" w:color="auto" w:fill="FFFFFF"/>
        </w:rPr>
        <w:t>№ 2</w:t>
      </w:r>
      <w:r w:rsidR="0043797E">
        <w:rPr>
          <w:rFonts w:ascii="Liberation Serif" w:hAnsi="Liberation Serif" w:cs="Liberation Serif"/>
          <w:color w:val="000000"/>
          <w:shd w:val="clear" w:color="auto" w:fill="FFFFFF"/>
        </w:rPr>
        <w:t>532</w:t>
      </w:r>
      <w:r w:rsidRPr="00852BAA">
        <w:rPr>
          <w:rFonts w:ascii="Liberation Serif" w:hAnsi="Liberation Serif" w:cs="Liberation Serif"/>
          <w:color w:val="000000"/>
          <w:shd w:val="clear" w:color="auto" w:fill="FFFFFF"/>
        </w:rPr>
        <w:t>-п и другими нормативными правовыми актами администрации Невьянского городского округа.</w:t>
      </w:r>
    </w:p>
    <w:p w14:paraId="759699A4" w14:textId="77777777" w:rsidR="0043797E" w:rsidRDefault="0043797E" w:rsidP="00852BA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Предметом муниципального земельного контроля является соблюдение контролируемыми лицами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ответственность, исполнение решений, принимаемых по результатам контрольных мероприятий.</w:t>
      </w:r>
    </w:p>
    <w:p w14:paraId="2D9118D2" w14:textId="77777777" w:rsidR="00852BAA" w:rsidRDefault="00852BAA" w:rsidP="00852BA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hd w:val="clear" w:color="auto" w:fill="FFFFFF"/>
        </w:rPr>
      </w:pPr>
      <w:r w:rsidRPr="00852BAA">
        <w:rPr>
          <w:rFonts w:ascii="Liberation Serif" w:hAnsi="Liberation Serif" w:cs="Liberation Serif"/>
          <w:color w:val="000000"/>
          <w:shd w:val="clear" w:color="auto" w:fill="FFFFFF"/>
        </w:rPr>
        <w:t>В рамках муниципального земельного контроля осуществляется контроль за соблюдением:</w:t>
      </w:r>
    </w:p>
    <w:p w14:paraId="32720E07" w14:textId="77777777" w:rsidR="003A6D5C" w:rsidRDefault="003A6D5C" w:rsidP="003A6D5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14:paraId="5C90DEEF" w14:textId="77777777" w:rsidR="003A6D5C" w:rsidRDefault="003A6D5C" w:rsidP="003A6D5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3CC56019" w14:textId="77777777" w:rsidR="003A6D5C" w:rsidRDefault="003A6D5C" w:rsidP="003A6D5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обязательных требований,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садоводства, огородничества и личного подсобного хозяйства;</w:t>
      </w:r>
    </w:p>
    <w:p w14:paraId="7B0480C9" w14:textId="77777777" w:rsidR="003A6D5C" w:rsidRDefault="003A6D5C" w:rsidP="003A6D5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обязательных требований по приведению земель в состояние, пригодное для использования по целевому назначению;</w:t>
      </w:r>
    </w:p>
    <w:p w14:paraId="76CD99D3" w14:textId="77777777" w:rsidR="003A6D5C" w:rsidRDefault="003A6D5C" w:rsidP="003A6D5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требований по исполнению предписаний об устранении выявленных нарушений обязательных требований, выданных контролируемым лицам контрольным органом.</w:t>
      </w:r>
    </w:p>
    <w:p w14:paraId="489328C4" w14:textId="77777777" w:rsidR="00AA383D" w:rsidRDefault="00AA383D" w:rsidP="00AA383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осуществлении муниципального земельного контроля проводятся следующие контрольные мероприятия:</w:t>
      </w:r>
    </w:p>
    <w:p w14:paraId="508FBD72" w14:textId="77777777" w:rsidR="00AA383D" w:rsidRDefault="00AA383D" w:rsidP="00AA383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контрольные мероприятия без взаимодействия с контролируемым лицом;</w:t>
      </w:r>
    </w:p>
    <w:p w14:paraId="35639AE0" w14:textId="77777777" w:rsidR="00AA383D" w:rsidRDefault="00AA383D" w:rsidP="00AA38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hd w:val="clear" w:color="auto" w:fill="FFFFFF"/>
        </w:rPr>
      </w:pPr>
      <w:r>
        <w:rPr>
          <w:rFonts w:ascii="Liberation Serif" w:hAnsi="Liberation Serif" w:cs="Liberation Serif"/>
        </w:rPr>
        <w:t>2) контрольные мероприятия при взаимодействии с контролируемым лицом.</w:t>
      </w:r>
    </w:p>
    <w:p w14:paraId="493962C2" w14:textId="77777777" w:rsidR="00C2614A" w:rsidRDefault="00C2614A" w:rsidP="00C2614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Так же муниципальный земельный контроль осуществляется в том числе посредством проведения профилактических мероприятий.</w:t>
      </w:r>
    </w:p>
    <w:p w14:paraId="398E8F15" w14:textId="77777777" w:rsidR="00C2614A" w:rsidRDefault="00C2614A" w:rsidP="00C2614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D13F3F8" w14:textId="77777777" w:rsidR="00C2614A" w:rsidRDefault="00C2614A" w:rsidP="00C2614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профилактическим мероприятиям при осуществлении муниципального земельного контроля относятся:</w:t>
      </w:r>
    </w:p>
    <w:p w14:paraId="718334AD" w14:textId="77777777" w:rsidR="00C2614A" w:rsidRDefault="00C2614A" w:rsidP="00C2614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информирование;</w:t>
      </w:r>
    </w:p>
    <w:p w14:paraId="5188CAE8" w14:textId="77777777" w:rsidR="00C2614A" w:rsidRDefault="00C2614A" w:rsidP="00C2614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обобщение правоприменительной практики;</w:t>
      </w:r>
    </w:p>
    <w:p w14:paraId="07DCFC14" w14:textId="77777777" w:rsidR="00C2614A" w:rsidRDefault="00C2614A" w:rsidP="00C2614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объявление предостережения о недопустимости нарушения обязательных требований;</w:t>
      </w:r>
    </w:p>
    <w:p w14:paraId="43BF3DEB" w14:textId="77777777" w:rsidR="00C2614A" w:rsidRDefault="00C2614A" w:rsidP="00C2614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консультирование;</w:t>
      </w:r>
    </w:p>
    <w:p w14:paraId="1AB7321F" w14:textId="77777777" w:rsidR="00C2614A" w:rsidRDefault="00C2614A" w:rsidP="00C2614A">
      <w:pPr>
        <w:ind w:right="-1"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профилактический визит.</w:t>
      </w:r>
    </w:p>
    <w:p w14:paraId="010A8943" w14:textId="14959072" w:rsidR="007B43AB" w:rsidRDefault="007B43AB" w:rsidP="007B43A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 учетом требований </w:t>
      </w:r>
      <w:hyperlink r:id="rId7" w:history="1">
        <w:r>
          <w:rPr>
            <w:rStyle w:val="aa"/>
            <w:rFonts w:ascii="Liberation Serif" w:hAnsi="Liberation Serif" w:cs="Liberation Serif"/>
            <w:sz w:val="28"/>
            <w:szCs w:val="28"/>
          </w:rPr>
          <w:t>части 7 статьи 22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8" w:history="1">
        <w:r>
          <w:rPr>
            <w:rStyle w:val="aa"/>
            <w:rFonts w:ascii="Liberation Serif" w:hAnsi="Liberation Serif" w:cs="Liberation Serif"/>
            <w:sz w:val="28"/>
            <w:szCs w:val="28"/>
          </w:rPr>
          <w:t>части 2 статьи 61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№ 248-ФЗ </w:t>
      </w:r>
      <w:r w:rsidR="00ED60C0" w:rsidRPr="00ED60C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«О государственном контроле (надзоре) и муниципальном контроле в Российской Федерации»</w:t>
      </w:r>
      <w:r w:rsidR="00ED60C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система оценки и управления рисками причинения вреда (ущерба) охраняемым законом ценностям при осуществлении муниципального земельного контроля в границах Невьянского городского округа не применяется. Муниципальный земельный контроль осуществляется без проведения плановых контрольных мероприятий.</w:t>
      </w:r>
    </w:p>
    <w:p w14:paraId="0C407316" w14:textId="77777777" w:rsidR="00B212C9" w:rsidRPr="00B212C9" w:rsidRDefault="00B212C9" w:rsidP="00B212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hd w:val="clear" w:color="auto" w:fill="FFFFFF"/>
        </w:rPr>
      </w:pPr>
      <w:r w:rsidRPr="00B212C9">
        <w:rPr>
          <w:rFonts w:ascii="Liberation Serif" w:hAnsi="Liberation Serif" w:cs="Liberation Serif"/>
          <w:color w:val="000000"/>
          <w:shd w:val="clear" w:color="auto" w:fill="FFFFFF"/>
        </w:rPr>
        <w:t>Участниками земельных отношений</w:t>
      </w:r>
      <w:r>
        <w:rPr>
          <w:rFonts w:ascii="Liberation Serif" w:hAnsi="Liberation Serif" w:cs="Liberation Serif"/>
          <w:color w:val="000000"/>
          <w:shd w:val="clear" w:color="auto" w:fill="FFFFFF"/>
        </w:rPr>
        <w:t>,</w:t>
      </w:r>
      <w:r w:rsidRPr="00B212C9">
        <w:rPr>
          <w:rFonts w:ascii="Liberation Serif" w:hAnsi="Liberation Serif" w:cs="Liberation Serif"/>
          <w:color w:val="000000"/>
          <w:shd w:val="clear" w:color="auto" w:fill="FFFFFF"/>
        </w:rPr>
        <w:t xml:space="preserve"> в целях недопущения нарушений </w:t>
      </w:r>
      <w:r>
        <w:rPr>
          <w:rFonts w:ascii="Liberation Serif" w:hAnsi="Liberation Serif" w:cs="Liberation Serif"/>
          <w:color w:val="000000"/>
          <w:shd w:val="clear" w:color="auto" w:fill="FFFFFF"/>
        </w:rPr>
        <w:t xml:space="preserve">требований земельного законодательства, </w:t>
      </w:r>
      <w:r w:rsidRPr="00B212C9">
        <w:rPr>
          <w:rFonts w:ascii="Liberation Serif" w:hAnsi="Liberation Serif" w:cs="Liberation Serif"/>
          <w:color w:val="000000"/>
          <w:shd w:val="clear" w:color="auto" w:fill="FFFFFF"/>
        </w:rPr>
        <w:t>должны приниматься все необходимые меры, а именно:</w:t>
      </w:r>
    </w:p>
    <w:p w14:paraId="1F8BB8C2" w14:textId="77777777" w:rsidR="00B212C9" w:rsidRPr="00B212C9" w:rsidRDefault="00B212C9" w:rsidP="00B212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hd w:val="clear" w:color="auto" w:fill="FFFFFF"/>
        </w:rPr>
      </w:pPr>
      <w:r w:rsidRPr="00B212C9">
        <w:rPr>
          <w:rFonts w:ascii="Liberation Serif" w:hAnsi="Liberation Serif" w:cs="Liberation Serif"/>
          <w:color w:val="000000"/>
          <w:shd w:val="clear" w:color="auto" w:fill="FFFFFF"/>
        </w:rPr>
        <w:t>- фактическое использование земельного участка должно соответствовать правовому режиму, указанному в правоустанавливающих документах на з</w:t>
      </w:r>
      <w:r w:rsidR="00D00F5B">
        <w:rPr>
          <w:rFonts w:ascii="Liberation Serif" w:hAnsi="Liberation Serif" w:cs="Liberation Serif"/>
          <w:color w:val="000000"/>
          <w:shd w:val="clear" w:color="auto" w:fill="FFFFFF"/>
        </w:rPr>
        <w:t>емельный участок</w:t>
      </w:r>
      <w:r w:rsidRPr="00B212C9">
        <w:rPr>
          <w:rFonts w:ascii="Liberation Serif" w:hAnsi="Liberation Serif" w:cs="Liberation Serif"/>
          <w:color w:val="000000"/>
          <w:shd w:val="clear" w:color="auto" w:fill="FFFFFF"/>
        </w:rPr>
        <w:t xml:space="preserve"> и в Едином государственном реестре недвижимости;</w:t>
      </w:r>
    </w:p>
    <w:p w14:paraId="4E3BBE6F" w14:textId="77777777" w:rsidR="00B212C9" w:rsidRPr="00B212C9" w:rsidRDefault="00B212C9" w:rsidP="00B212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hd w:val="clear" w:color="auto" w:fill="FFFFFF"/>
        </w:rPr>
      </w:pPr>
      <w:r w:rsidRPr="00B212C9">
        <w:rPr>
          <w:rFonts w:ascii="Liberation Serif" w:hAnsi="Liberation Serif" w:cs="Liberation Serif"/>
          <w:color w:val="000000"/>
          <w:shd w:val="clear" w:color="auto" w:fill="FFFFFF"/>
        </w:rPr>
        <w:t xml:space="preserve">- в целях недопущения изменения фактических границ земельных участков, в результате которых увеличивается площадь земельного участка за счет занятия земель, принадлежащих смежным правообладателям, необходимо удостовериться, что границы используемого земельного участка соответствуют границам земельного участка, </w:t>
      </w:r>
      <w:r w:rsidR="00D00F5B">
        <w:rPr>
          <w:rFonts w:ascii="Liberation Serif" w:hAnsi="Liberation Serif" w:cs="Liberation Serif"/>
          <w:color w:val="000000"/>
          <w:shd w:val="clear" w:color="auto" w:fill="FFFFFF"/>
        </w:rPr>
        <w:t xml:space="preserve">сведения о котором </w:t>
      </w:r>
      <w:r w:rsidRPr="00B212C9">
        <w:rPr>
          <w:rFonts w:ascii="Liberation Serif" w:hAnsi="Liberation Serif" w:cs="Liberation Serif"/>
          <w:color w:val="000000"/>
          <w:shd w:val="clear" w:color="auto" w:fill="FFFFFF"/>
        </w:rPr>
        <w:t>содержа</w:t>
      </w:r>
      <w:r w:rsidR="00D00F5B">
        <w:rPr>
          <w:rFonts w:ascii="Liberation Serif" w:hAnsi="Liberation Serif" w:cs="Liberation Serif"/>
          <w:color w:val="000000"/>
          <w:shd w:val="clear" w:color="auto" w:fill="FFFFFF"/>
        </w:rPr>
        <w:t>т</w:t>
      </w:r>
      <w:r w:rsidRPr="00B212C9">
        <w:rPr>
          <w:rFonts w:ascii="Liberation Serif" w:hAnsi="Liberation Serif" w:cs="Liberation Serif"/>
          <w:color w:val="000000"/>
          <w:shd w:val="clear" w:color="auto" w:fill="FFFFFF"/>
        </w:rPr>
        <w:t>ся в Едином государственном реестре недвижимости, и не пересекают границ</w:t>
      </w:r>
      <w:r w:rsidR="005A508C">
        <w:rPr>
          <w:rFonts w:ascii="Liberation Serif" w:hAnsi="Liberation Serif" w:cs="Liberation Serif"/>
          <w:color w:val="000000"/>
          <w:shd w:val="clear" w:color="auto" w:fill="FFFFFF"/>
        </w:rPr>
        <w:t>ы</w:t>
      </w:r>
      <w:r w:rsidRPr="00B212C9">
        <w:rPr>
          <w:rFonts w:ascii="Liberation Serif" w:hAnsi="Liberation Serif" w:cs="Liberation Serif"/>
          <w:color w:val="000000"/>
          <w:shd w:val="clear" w:color="auto" w:fill="FFFFFF"/>
        </w:rPr>
        <w:t xml:space="preserve"> смежных земельных участков. В случае если в сведениях Единого государственного реестра недвижимости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Единый государственный реестр недвижимости;</w:t>
      </w:r>
    </w:p>
    <w:p w14:paraId="6505833F" w14:textId="77777777" w:rsidR="00B212C9" w:rsidRPr="00B212C9" w:rsidRDefault="00B212C9" w:rsidP="00B212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hd w:val="clear" w:color="auto" w:fill="FFFFFF"/>
        </w:rPr>
      </w:pPr>
      <w:r w:rsidRPr="00B212C9">
        <w:rPr>
          <w:rFonts w:ascii="Liberation Serif" w:hAnsi="Liberation Serif" w:cs="Liberation Serif"/>
          <w:color w:val="000000"/>
          <w:shd w:val="clear" w:color="auto" w:fill="FFFFFF"/>
        </w:rPr>
        <w:t>- в целях недопущения нарушения обязанности использовать земельные участки на основании зарегистрированных в установленном порядке правоустанавливающих документов, необходимо обратиться в уполномоченный орган за оформлением прав на землю;</w:t>
      </w:r>
    </w:p>
    <w:p w14:paraId="1F890505" w14:textId="77777777" w:rsidR="00B212C9" w:rsidRPr="00B212C9" w:rsidRDefault="00B212C9" w:rsidP="00B212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hd w:val="clear" w:color="auto" w:fill="FFFFFF"/>
        </w:rPr>
      </w:pPr>
      <w:r w:rsidRPr="00B212C9">
        <w:rPr>
          <w:rFonts w:ascii="Liberation Serif" w:hAnsi="Liberation Serif" w:cs="Liberation Serif"/>
          <w:color w:val="000000"/>
          <w:shd w:val="clear" w:color="auto" w:fill="FFFFFF"/>
        </w:rPr>
        <w:t>- в целях недопущения воспрепятствования законной деятельности должностного лица, осуществляющего муниципальный земельный контроль, участникам земельных отношений необходимо привести в соответствие почтовые адреса для получения юридически значимых сообщений.</w:t>
      </w:r>
    </w:p>
    <w:p w14:paraId="66925154" w14:textId="77777777" w:rsidR="00B212C9" w:rsidRPr="00B212C9" w:rsidRDefault="00B212C9" w:rsidP="00B212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hd w:val="clear" w:color="auto" w:fill="FFFFFF"/>
        </w:rPr>
      </w:pPr>
      <w:r w:rsidRPr="00B212C9">
        <w:rPr>
          <w:rFonts w:ascii="Liberation Serif" w:hAnsi="Liberation Serif" w:cs="Liberation Serif"/>
          <w:color w:val="000000"/>
          <w:shd w:val="clear" w:color="auto" w:fill="FFFFFF"/>
        </w:rPr>
        <w:t xml:space="preserve">В случае возникновения ситуаций, требующих дополнительного разъяснения относительно соблюдения требований земельного законодательства, получить квалифицированную помощь по существу возможно посредством личного обращения к специалистам </w:t>
      </w:r>
      <w:r w:rsidR="00A71891">
        <w:rPr>
          <w:rFonts w:ascii="Liberation Serif" w:hAnsi="Liberation Serif" w:cs="Liberation Serif"/>
          <w:color w:val="000000"/>
          <w:shd w:val="clear" w:color="auto" w:fill="FFFFFF"/>
        </w:rPr>
        <w:t>отдела архитектуры администрации Невьянского городского округа</w:t>
      </w:r>
      <w:r w:rsidRPr="00B212C9">
        <w:rPr>
          <w:rFonts w:ascii="Liberation Serif" w:hAnsi="Liberation Serif" w:cs="Liberation Serif"/>
          <w:color w:val="000000"/>
          <w:shd w:val="clear" w:color="auto" w:fill="FFFFFF"/>
        </w:rPr>
        <w:t xml:space="preserve"> по адресу: </w:t>
      </w:r>
      <w:r w:rsidR="00A71891">
        <w:rPr>
          <w:rFonts w:ascii="Liberation Serif" w:hAnsi="Liberation Serif" w:cs="Liberation Serif"/>
          <w:color w:val="000000"/>
          <w:shd w:val="clear" w:color="auto" w:fill="FFFFFF"/>
        </w:rPr>
        <w:t>Свердловская область, город Невьянск, улица Кирова, № 1, кабинет 304</w:t>
      </w:r>
      <w:r w:rsidR="00260785">
        <w:rPr>
          <w:rFonts w:ascii="Liberation Serif" w:hAnsi="Liberation Serif" w:cs="Liberation Serif"/>
          <w:color w:val="000000"/>
          <w:shd w:val="clear" w:color="auto" w:fill="FFFFFF"/>
        </w:rPr>
        <w:t>,  приемное время: вторник с 9.00 - 16.00 часов, перерыв с 12.00 - 13.00 часов</w:t>
      </w:r>
      <w:r w:rsidRPr="00B212C9">
        <w:rPr>
          <w:rFonts w:ascii="Liberation Serif" w:hAnsi="Liberation Serif" w:cs="Liberation Serif"/>
          <w:color w:val="000000"/>
          <w:shd w:val="clear" w:color="auto" w:fill="FFFFFF"/>
        </w:rPr>
        <w:t>, или по телефонам: (343</w:t>
      </w:r>
      <w:r w:rsidR="00260785">
        <w:rPr>
          <w:rFonts w:ascii="Liberation Serif" w:hAnsi="Liberation Serif" w:cs="Liberation Serif"/>
          <w:color w:val="000000"/>
          <w:shd w:val="clear" w:color="auto" w:fill="FFFFFF"/>
        </w:rPr>
        <w:t>56</w:t>
      </w:r>
      <w:r w:rsidRPr="00B212C9">
        <w:rPr>
          <w:rFonts w:ascii="Liberation Serif" w:hAnsi="Liberation Serif" w:cs="Liberation Serif"/>
          <w:color w:val="000000"/>
          <w:shd w:val="clear" w:color="auto" w:fill="FFFFFF"/>
        </w:rPr>
        <w:t xml:space="preserve">) </w:t>
      </w:r>
      <w:r w:rsidR="00260785">
        <w:rPr>
          <w:rFonts w:ascii="Liberation Serif" w:hAnsi="Liberation Serif" w:cs="Liberation Serif"/>
          <w:color w:val="000000"/>
          <w:shd w:val="clear" w:color="auto" w:fill="FFFFFF"/>
        </w:rPr>
        <w:t>4-25-12 (до</w:t>
      </w:r>
      <w:r w:rsidR="00D86489">
        <w:rPr>
          <w:rFonts w:ascii="Liberation Serif" w:hAnsi="Liberation Serif" w:cs="Liberation Serif"/>
          <w:color w:val="000000"/>
          <w:shd w:val="clear" w:color="auto" w:fill="FFFFFF"/>
        </w:rPr>
        <w:t>б</w:t>
      </w:r>
      <w:r w:rsidR="001A4731">
        <w:rPr>
          <w:rFonts w:ascii="Liberation Serif" w:hAnsi="Liberation Serif" w:cs="Liberation Serif"/>
          <w:color w:val="000000"/>
          <w:shd w:val="clear" w:color="auto" w:fill="FFFFFF"/>
        </w:rPr>
        <w:t xml:space="preserve">. </w:t>
      </w:r>
      <w:r w:rsidR="00260785">
        <w:rPr>
          <w:rFonts w:ascii="Liberation Serif" w:hAnsi="Liberation Serif" w:cs="Liberation Serif"/>
          <w:color w:val="000000"/>
          <w:shd w:val="clear" w:color="auto" w:fill="FFFFFF"/>
        </w:rPr>
        <w:t>3044, 3046)</w:t>
      </w:r>
      <w:r w:rsidRPr="00B212C9">
        <w:rPr>
          <w:rFonts w:ascii="Liberation Serif" w:hAnsi="Liberation Serif" w:cs="Liberation Serif"/>
          <w:color w:val="000000"/>
          <w:shd w:val="clear" w:color="auto" w:fill="FFFFFF"/>
        </w:rPr>
        <w:t>.</w:t>
      </w:r>
    </w:p>
    <w:p w14:paraId="1646EC6B" w14:textId="77777777" w:rsidR="00B212C9" w:rsidRDefault="00B212C9" w:rsidP="00B212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hd w:val="clear" w:color="auto" w:fill="FFFFFF"/>
        </w:rPr>
      </w:pPr>
      <w:r w:rsidRPr="00B212C9">
        <w:rPr>
          <w:rFonts w:ascii="Liberation Serif" w:hAnsi="Liberation Serif" w:cs="Liberation Serif"/>
          <w:color w:val="000000"/>
          <w:shd w:val="clear" w:color="auto" w:fill="FFFFFF"/>
        </w:rPr>
        <w:t>Для того чтобы проследить в порядке самоконтроля, не допущено ли землепользователями самовольное занятие земель, достаточно соотнести оформленные границы земельного участка с фактически оформленными границами. Информацию об оформленных границах земельных участков можно уточнить на публичной кадастровой карте в сети «Интернет» по адресу: </w:t>
      </w:r>
      <w:hyperlink r:id="rId9" w:history="1">
        <w:r w:rsidRPr="00B212C9">
          <w:rPr>
            <w:rStyle w:val="aa"/>
            <w:rFonts w:ascii="Liberation Serif" w:hAnsi="Liberation Serif" w:cs="Liberation Serif"/>
            <w:color w:val="000000"/>
            <w:shd w:val="clear" w:color="auto" w:fill="FFFFFF"/>
          </w:rPr>
          <w:t>http://pkk5.rosreestr.ru</w:t>
        </w:r>
      </w:hyperlink>
      <w:r w:rsidRPr="00B212C9">
        <w:rPr>
          <w:rFonts w:ascii="Liberation Serif" w:hAnsi="Liberation Serif" w:cs="Liberation Serif"/>
          <w:color w:val="000000"/>
          <w:shd w:val="clear" w:color="auto" w:fill="FFFFFF"/>
        </w:rPr>
        <w:t>.</w:t>
      </w:r>
    </w:p>
    <w:p w14:paraId="39E883BD" w14:textId="71513DF1" w:rsidR="00B53606" w:rsidRPr="00852BAA" w:rsidRDefault="00B53606" w:rsidP="00B5360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shd w:val="clear" w:color="auto" w:fill="FFFFFF"/>
        </w:rPr>
      </w:pPr>
      <w:r w:rsidRPr="00852BAA">
        <w:rPr>
          <w:rFonts w:ascii="Liberation Serif" w:hAnsi="Liberation Serif" w:cs="Liberation Serif"/>
          <w:color w:val="000000"/>
          <w:shd w:val="clear" w:color="auto" w:fill="FFFFFF"/>
        </w:rPr>
        <w:t>В 202</w:t>
      </w:r>
      <w:r w:rsidRPr="00B53606">
        <w:rPr>
          <w:rFonts w:ascii="Liberation Serif" w:hAnsi="Liberation Serif" w:cs="Liberation Serif"/>
          <w:color w:val="000000"/>
          <w:shd w:val="clear" w:color="auto" w:fill="FFFFFF"/>
        </w:rPr>
        <w:t>3</w:t>
      </w:r>
      <w:r w:rsidRPr="00852BAA">
        <w:rPr>
          <w:rFonts w:ascii="Liberation Serif" w:hAnsi="Liberation Serif" w:cs="Liberation Serif"/>
          <w:color w:val="000000"/>
          <w:shd w:val="clear" w:color="auto" w:fill="FFFFFF"/>
        </w:rPr>
        <w:t xml:space="preserve"> году плановые и внеплановые проверки, индивидуальных предпринимателей и граждан не проводились в связи с принятием постановления Правительства Р</w:t>
      </w:r>
      <w:r w:rsidR="00ED60C0">
        <w:rPr>
          <w:rFonts w:ascii="Liberation Serif" w:hAnsi="Liberation Serif" w:cs="Liberation Serif"/>
          <w:color w:val="000000"/>
          <w:shd w:val="clear" w:color="auto" w:fill="FFFFFF"/>
        </w:rPr>
        <w:t xml:space="preserve">оссийской Федерации </w:t>
      </w:r>
      <w:r w:rsidRPr="00852BAA">
        <w:rPr>
          <w:rFonts w:ascii="Liberation Serif" w:hAnsi="Liberation Serif" w:cs="Liberation Serif"/>
          <w:color w:val="000000"/>
          <w:shd w:val="clear" w:color="auto" w:fill="FFFFFF"/>
        </w:rPr>
        <w:t xml:space="preserve">от 10.03.2022 № 336 </w:t>
      </w:r>
      <w:r w:rsidR="00ED60C0">
        <w:rPr>
          <w:rFonts w:ascii="Liberation Serif" w:hAnsi="Liberation Serif" w:cs="Liberation Serif"/>
          <w:color w:val="000000"/>
          <w:shd w:val="clear" w:color="auto" w:fill="FFFFFF"/>
        </w:rPr>
        <w:br/>
      </w:r>
      <w:r w:rsidRPr="00852BAA">
        <w:rPr>
          <w:rFonts w:ascii="Liberation Serif" w:hAnsi="Liberation Serif" w:cs="Liberation Serif"/>
          <w:color w:val="000000"/>
          <w:shd w:val="clear" w:color="auto" w:fill="FFFFFF"/>
        </w:rPr>
        <w:t>«Об особенностях организации и осуществления государственного контроля (надзора), муниципального контроля».</w:t>
      </w:r>
    </w:p>
    <w:p w14:paraId="2812AC59" w14:textId="67940E77" w:rsidR="00B53606" w:rsidRDefault="00B53606" w:rsidP="00B5360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hd w:val="clear" w:color="auto" w:fill="FFFFFF"/>
        </w:rPr>
      </w:pPr>
      <w:r w:rsidRPr="00852BAA">
        <w:rPr>
          <w:rFonts w:ascii="Liberation Serif" w:hAnsi="Liberation Serif" w:cs="Liberation Serif"/>
          <w:color w:val="000000"/>
          <w:shd w:val="clear" w:color="auto" w:fill="FFFFFF"/>
        </w:rPr>
        <w:t xml:space="preserve">Работа по аккредитации юридических лиц и граждан в качестве экспертных организаций и экспертов, привлекаемых к выполнению мероприятий по муниципальному земельному контролю при проведении </w:t>
      </w:r>
      <w:r>
        <w:rPr>
          <w:rFonts w:ascii="Liberation Serif" w:hAnsi="Liberation Serif" w:cs="Liberation Serif"/>
          <w:color w:val="000000"/>
          <w:shd w:val="clear" w:color="auto" w:fill="FFFFFF"/>
        </w:rPr>
        <w:t>контрольных мероприятий</w:t>
      </w:r>
      <w:r w:rsidRPr="00852BAA">
        <w:rPr>
          <w:rFonts w:ascii="Liberation Serif" w:hAnsi="Liberation Serif" w:cs="Liberation Serif"/>
          <w:color w:val="000000"/>
          <w:shd w:val="clear" w:color="auto" w:fill="FFFFFF"/>
        </w:rPr>
        <w:t>, не проводилась.</w:t>
      </w:r>
    </w:p>
    <w:p w14:paraId="37CD8AA9" w14:textId="086840B1" w:rsidR="006E1960" w:rsidRDefault="006E1960" w:rsidP="00B5360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hd w:val="clear" w:color="auto" w:fill="FFFFFF"/>
        </w:rPr>
      </w:pPr>
      <w:r w:rsidRPr="006E1960">
        <w:rPr>
          <w:rFonts w:ascii="Liberation Serif" w:hAnsi="Liberation Serif" w:cs="Liberation Serif"/>
          <w:color w:val="000000"/>
          <w:shd w:val="clear" w:color="auto" w:fill="FFFFFF"/>
        </w:rPr>
        <w:t xml:space="preserve">По линии муниципального земельного контроля на территории Невьянского городского округа проведены 98 контрольных мероприятий без взаимодействия с контролируемыми лицами, из них </w:t>
      </w:r>
      <w:r w:rsidR="008E176D">
        <w:rPr>
          <w:rFonts w:ascii="Liberation Serif" w:hAnsi="Liberation Serif" w:cs="Liberation Serif"/>
          <w:color w:val="000000"/>
          <w:shd w:val="clear" w:color="auto" w:fill="FFFFFF"/>
        </w:rPr>
        <w:t>11</w:t>
      </w:r>
      <w:r w:rsidRPr="006E1960">
        <w:rPr>
          <w:rFonts w:ascii="Liberation Serif" w:hAnsi="Liberation Serif" w:cs="Liberation Serif"/>
          <w:color w:val="000000"/>
          <w:shd w:val="clear" w:color="auto" w:fill="FFFFFF"/>
        </w:rPr>
        <w:t xml:space="preserve"> контрольных мероприятия на землях сельскохозяйственного назначения. </w:t>
      </w:r>
    </w:p>
    <w:p w14:paraId="765129AE" w14:textId="1CA4420D" w:rsidR="001E1100" w:rsidRDefault="006E1960" w:rsidP="00B5360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hd w:val="clear" w:color="auto" w:fill="FFFFFF"/>
        </w:rPr>
      </w:pPr>
      <w:r w:rsidRPr="006E1960">
        <w:rPr>
          <w:rFonts w:ascii="Liberation Serif" w:hAnsi="Liberation Serif" w:cs="Liberation Serif"/>
          <w:color w:val="000000"/>
          <w:shd w:val="clear" w:color="auto" w:fill="FFFFFF"/>
        </w:rPr>
        <w:t>По результатам контрольных мероприятий выдано 38 предостережений о недопустимости нарушений требова</w:t>
      </w:r>
      <w:r>
        <w:rPr>
          <w:rFonts w:ascii="Liberation Serif" w:hAnsi="Liberation Serif" w:cs="Liberation Serif"/>
          <w:color w:val="000000"/>
          <w:shd w:val="clear" w:color="auto" w:fill="FFFFFF"/>
        </w:rPr>
        <w:t>ний земельного законодательства из них</w:t>
      </w:r>
      <w:r w:rsidR="00E11B42">
        <w:rPr>
          <w:rFonts w:ascii="Liberation Serif" w:hAnsi="Liberation Serif" w:cs="Liberation Serif"/>
          <w:color w:val="000000"/>
          <w:shd w:val="clear" w:color="auto" w:fill="FFFFFF"/>
        </w:rPr>
        <w:t xml:space="preserve"> объявлено</w:t>
      </w:r>
      <w:r w:rsidR="001E1100">
        <w:rPr>
          <w:rFonts w:ascii="Liberation Serif" w:hAnsi="Liberation Serif" w:cs="Liberation Serif"/>
          <w:color w:val="000000"/>
          <w:shd w:val="clear" w:color="auto" w:fill="FFFFFF"/>
        </w:rPr>
        <w:t>:</w:t>
      </w:r>
    </w:p>
    <w:p w14:paraId="35FBD242" w14:textId="65755147" w:rsidR="006E1960" w:rsidRDefault="001E1100" w:rsidP="00E11B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hd w:val="clear" w:color="auto" w:fill="FFFFFF"/>
        </w:rPr>
      </w:pPr>
      <w:r>
        <w:rPr>
          <w:rFonts w:ascii="Liberation Serif" w:hAnsi="Liberation Serif" w:cs="Liberation Serif"/>
          <w:color w:val="000000"/>
          <w:shd w:val="clear" w:color="auto" w:fill="FFFFFF"/>
        </w:rPr>
        <w:t>-</w:t>
      </w:r>
      <w:r w:rsidR="006E1960">
        <w:rPr>
          <w:rFonts w:ascii="Liberation Serif" w:hAnsi="Liberation Serif" w:cs="Liberation Serif"/>
          <w:color w:val="000000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color w:val="000000"/>
          <w:shd w:val="clear" w:color="auto" w:fill="FFFFFF"/>
        </w:rPr>
        <w:t>6</w:t>
      </w:r>
      <w:r w:rsidR="006E1960">
        <w:rPr>
          <w:rFonts w:ascii="Liberation Serif" w:hAnsi="Liberation Serif" w:cs="Liberation Serif"/>
          <w:color w:val="000000"/>
          <w:shd w:val="clear" w:color="auto" w:fill="FFFFFF"/>
        </w:rPr>
        <w:t xml:space="preserve"> предостереж</w:t>
      </w:r>
      <w:r>
        <w:rPr>
          <w:rFonts w:ascii="Liberation Serif" w:hAnsi="Liberation Serif" w:cs="Liberation Serif"/>
          <w:color w:val="000000"/>
          <w:shd w:val="clear" w:color="auto" w:fill="FFFFFF"/>
        </w:rPr>
        <w:t>ений</w:t>
      </w:r>
      <w:r w:rsidR="006E1960">
        <w:rPr>
          <w:rFonts w:ascii="Liberation Serif" w:hAnsi="Liberation Serif" w:cs="Liberation Serif"/>
          <w:color w:val="000000"/>
          <w:shd w:val="clear" w:color="auto" w:fill="FFFFFF"/>
        </w:rPr>
        <w:t xml:space="preserve"> собственникам земельных участков сельскохозяйственного назначения</w:t>
      </w:r>
      <w:r>
        <w:rPr>
          <w:rFonts w:ascii="Liberation Serif" w:hAnsi="Liberation Serif" w:cs="Liberation Serif"/>
          <w:color w:val="000000"/>
          <w:shd w:val="clear" w:color="auto" w:fill="FFFFFF"/>
        </w:rPr>
        <w:t xml:space="preserve"> </w:t>
      </w:r>
      <w:r w:rsidR="00523AA9">
        <w:rPr>
          <w:rFonts w:ascii="Liberation Serif" w:hAnsi="Liberation Serif" w:cs="Liberation Serif"/>
          <w:color w:val="000000"/>
          <w:shd w:val="clear" w:color="auto" w:fill="FFFFFF"/>
        </w:rPr>
        <w:t>(</w:t>
      </w:r>
      <w:r>
        <w:rPr>
          <w:rFonts w:ascii="Liberation Serif" w:hAnsi="Liberation Serif" w:cs="Liberation Serif"/>
          <w:color w:val="000000"/>
          <w:shd w:val="clear" w:color="auto" w:fill="FFFFFF"/>
        </w:rPr>
        <w:t xml:space="preserve">в виду выявления признаков неиспользования земельных </w:t>
      </w:r>
      <w:r w:rsidR="0066007C">
        <w:rPr>
          <w:rFonts w:ascii="Liberation Serif" w:hAnsi="Liberation Serif" w:cs="Liberation Serif"/>
          <w:color w:val="000000"/>
          <w:shd w:val="clear" w:color="auto" w:fill="FFFFFF"/>
        </w:rPr>
        <w:t>участков в</w:t>
      </w:r>
      <w:r>
        <w:rPr>
          <w:rFonts w:ascii="Liberation Serif" w:hAnsi="Liberation Serif" w:cs="Liberation Serif"/>
          <w:color w:val="000000"/>
          <w:shd w:val="clear" w:color="auto" w:fill="FFFFFF"/>
        </w:rPr>
        <w:t xml:space="preserve"> соответствии с целевым назначением</w:t>
      </w:r>
      <w:r w:rsidR="00523AA9">
        <w:rPr>
          <w:rFonts w:ascii="Liberation Serif" w:hAnsi="Liberation Serif" w:cs="Liberation Serif"/>
          <w:color w:val="000000"/>
          <w:shd w:val="clear" w:color="auto" w:fill="FFFFFF"/>
        </w:rPr>
        <w:t>)</w:t>
      </w:r>
      <w:r w:rsidR="008E176D">
        <w:rPr>
          <w:rFonts w:ascii="Liberation Serif" w:hAnsi="Liberation Serif" w:cs="Liberation Serif"/>
          <w:color w:val="000000"/>
          <w:shd w:val="clear" w:color="auto" w:fill="FFFFFF"/>
        </w:rPr>
        <w:t xml:space="preserve">. Результаты контрольных мероприятий направлены в </w:t>
      </w:r>
      <w:r w:rsidR="00E11B42" w:rsidRPr="00E11B42">
        <w:rPr>
          <w:rFonts w:ascii="Liberation Serif" w:hAnsi="Liberation Serif" w:cs="Liberation Serif"/>
          <w:color w:val="000000"/>
          <w:shd w:val="clear" w:color="auto" w:fill="FFFFFF"/>
        </w:rPr>
        <w:t xml:space="preserve">Управления </w:t>
      </w:r>
      <w:proofErr w:type="spellStart"/>
      <w:r w:rsidR="00E11B42" w:rsidRPr="00E11B42">
        <w:rPr>
          <w:rFonts w:ascii="Liberation Serif" w:hAnsi="Liberation Serif" w:cs="Liberation Serif"/>
          <w:color w:val="000000"/>
          <w:shd w:val="clear" w:color="auto" w:fill="FFFFFF"/>
        </w:rPr>
        <w:t>Россельхознадзора</w:t>
      </w:r>
      <w:proofErr w:type="spellEnd"/>
      <w:r w:rsidR="00E11B42">
        <w:rPr>
          <w:rFonts w:ascii="Liberation Serif" w:hAnsi="Liberation Serif" w:cs="Liberation Serif"/>
          <w:color w:val="000000"/>
          <w:shd w:val="clear" w:color="auto" w:fill="FFFFFF"/>
        </w:rPr>
        <w:t xml:space="preserve"> </w:t>
      </w:r>
      <w:r w:rsidR="00E11B42" w:rsidRPr="00E11B42">
        <w:rPr>
          <w:rFonts w:ascii="Liberation Serif" w:hAnsi="Liberation Serif" w:cs="Liberation Serif"/>
          <w:color w:val="000000"/>
          <w:shd w:val="clear" w:color="auto" w:fill="FFFFFF"/>
        </w:rPr>
        <w:t>по Свердловской области</w:t>
      </w:r>
      <w:r w:rsidR="00E11B42">
        <w:rPr>
          <w:rFonts w:ascii="Liberation Serif" w:hAnsi="Liberation Serif" w:cs="Liberation Serif"/>
          <w:color w:val="000000"/>
          <w:shd w:val="clear" w:color="auto" w:fill="FFFFFF"/>
        </w:rPr>
        <w:t>;</w:t>
      </w:r>
    </w:p>
    <w:p w14:paraId="23E8CE80" w14:textId="4C2897AE" w:rsidR="001E1100" w:rsidRDefault="001E1100" w:rsidP="00B5360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hd w:val="clear" w:color="auto" w:fill="FFFFFF"/>
        </w:rPr>
      </w:pPr>
      <w:r>
        <w:rPr>
          <w:rFonts w:ascii="Liberation Serif" w:hAnsi="Liberation Serif" w:cs="Liberation Serif"/>
          <w:color w:val="000000"/>
          <w:shd w:val="clear" w:color="auto" w:fill="FFFFFF"/>
        </w:rPr>
        <w:t xml:space="preserve">- 14 предостережений собственникам </w:t>
      </w:r>
      <w:r w:rsidR="00523AA9">
        <w:rPr>
          <w:rFonts w:ascii="Liberation Serif" w:hAnsi="Liberation Serif" w:cs="Liberation Serif"/>
          <w:color w:val="000000"/>
          <w:shd w:val="clear" w:color="auto" w:fill="FFFFFF"/>
        </w:rPr>
        <w:t>земельных участков,</w:t>
      </w:r>
      <w:r w:rsidR="0066007C">
        <w:rPr>
          <w:rFonts w:ascii="Liberation Serif" w:hAnsi="Liberation Serif" w:cs="Liberation Serif"/>
          <w:color w:val="000000"/>
          <w:shd w:val="clear" w:color="auto" w:fill="FFFFFF"/>
        </w:rPr>
        <w:t xml:space="preserve"> </w:t>
      </w:r>
      <w:r w:rsidR="00523AA9">
        <w:rPr>
          <w:rFonts w:ascii="Liberation Serif" w:hAnsi="Liberation Serif" w:cs="Liberation Serif"/>
          <w:color w:val="000000"/>
          <w:shd w:val="clear" w:color="auto" w:fill="FFFFFF"/>
        </w:rPr>
        <w:t xml:space="preserve">предназначенных для </w:t>
      </w:r>
      <w:r w:rsidR="0066007C">
        <w:rPr>
          <w:rFonts w:ascii="Liberation Serif" w:hAnsi="Liberation Serif" w:cs="Liberation Serif"/>
          <w:color w:val="000000"/>
          <w:shd w:val="clear" w:color="auto" w:fill="FFFFFF"/>
        </w:rPr>
        <w:t>жилищного строительства</w:t>
      </w:r>
      <w:r w:rsidR="0066007C" w:rsidRPr="0066007C">
        <w:t xml:space="preserve"> </w:t>
      </w:r>
      <w:r w:rsidR="00523AA9">
        <w:t>(</w:t>
      </w:r>
      <w:r w:rsidR="0066007C" w:rsidRPr="0066007C">
        <w:rPr>
          <w:rFonts w:ascii="Liberation Serif" w:hAnsi="Liberation Serif" w:cs="Liberation Serif"/>
          <w:color w:val="000000"/>
          <w:shd w:val="clear" w:color="auto" w:fill="FFFFFF"/>
        </w:rPr>
        <w:t>в виду выявления признаков неиспользования земельных участков в соответствии с целевым назначением</w:t>
      </w:r>
      <w:r w:rsidR="00523AA9">
        <w:rPr>
          <w:rFonts w:ascii="Liberation Serif" w:hAnsi="Liberation Serif" w:cs="Liberation Serif"/>
          <w:color w:val="000000"/>
          <w:shd w:val="clear" w:color="auto" w:fill="FFFFFF"/>
        </w:rPr>
        <w:t>)</w:t>
      </w:r>
      <w:r w:rsidR="0066007C">
        <w:rPr>
          <w:rFonts w:ascii="Liberation Serif" w:hAnsi="Liberation Serif" w:cs="Liberation Serif"/>
          <w:color w:val="000000"/>
          <w:shd w:val="clear" w:color="auto" w:fill="FFFFFF"/>
        </w:rPr>
        <w:t>;</w:t>
      </w:r>
    </w:p>
    <w:p w14:paraId="505D58D6" w14:textId="6EEBB096" w:rsidR="0066007C" w:rsidRPr="008E21AE" w:rsidRDefault="0066007C" w:rsidP="00B5360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hd w:val="clear" w:color="auto" w:fill="FFFFFF"/>
        </w:rPr>
      </w:pPr>
      <w:r>
        <w:rPr>
          <w:rFonts w:ascii="Liberation Serif" w:hAnsi="Liberation Serif" w:cs="Liberation Serif"/>
          <w:color w:val="000000"/>
          <w:shd w:val="clear" w:color="auto" w:fill="FFFFFF"/>
        </w:rPr>
        <w:t xml:space="preserve"> - </w:t>
      </w:r>
      <w:r w:rsidR="00523AA9">
        <w:rPr>
          <w:rFonts w:ascii="Liberation Serif" w:hAnsi="Liberation Serif" w:cs="Liberation Serif"/>
          <w:color w:val="000000"/>
          <w:shd w:val="clear" w:color="auto" w:fill="FFFFFF"/>
        </w:rPr>
        <w:t>5 предостережений собственникам</w:t>
      </w:r>
      <w:r w:rsidR="008E21AE">
        <w:rPr>
          <w:rFonts w:ascii="Liberation Serif" w:hAnsi="Liberation Serif" w:cs="Liberation Serif"/>
          <w:color w:val="000000"/>
          <w:shd w:val="clear" w:color="auto" w:fill="FFFFFF"/>
        </w:rPr>
        <w:t xml:space="preserve"> земельных участков, предназначенных для жилищного строительства</w:t>
      </w:r>
      <w:r w:rsidR="008E21AE" w:rsidRPr="0066007C">
        <w:t xml:space="preserve"> </w:t>
      </w:r>
      <w:r w:rsidR="008E21AE">
        <w:t>(</w:t>
      </w:r>
      <w:r w:rsidR="008E21AE" w:rsidRPr="0066007C">
        <w:rPr>
          <w:rFonts w:ascii="Liberation Serif" w:hAnsi="Liberation Serif" w:cs="Liberation Serif"/>
          <w:color w:val="000000"/>
          <w:shd w:val="clear" w:color="auto" w:fill="FFFFFF"/>
        </w:rPr>
        <w:t>в</w:t>
      </w:r>
      <w:r w:rsidR="008E21AE">
        <w:rPr>
          <w:rFonts w:ascii="Liberation Serif" w:hAnsi="Liberation Serif" w:cs="Liberation Serif"/>
          <w:color w:val="000000"/>
          <w:shd w:val="clear" w:color="auto" w:fill="FFFFFF"/>
        </w:rPr>
        <w:t xml:space="preserve"> связи с выявлениями признаков </w:t>
      </w:r>
      <w:r w:rsidR="00A76647">
        <w:rPr>
          <w:rFonts w:ascii="Liberation Serif" w:hAnsi="Liberation Serif" w:cs="Liberation Serif"/>
          <w:color w:val="000000"/>
          <w:shd w:val="clear" w:color="auto" w:fill="FFFFFF"/>
        </w:rPr>
        <w:t>самовольных построек,</w:t>
      </w:r>
      <w:r w:rsidR="008E21AE">
        <w:rPr>
          <w:rFonts w:ascii="Liberation Serif" w:hAnsi="Liberation Serif" w:cs="Liberation Serif"/>
          <w:color w:val="000000"/>
          <w:shd w:val="clear" w:color="auto" w:fill="FFFFFF"/>
        </w:rPr>
        <w:t xml:space="preserve"> </w:t>
      </w:r>
      <w:r w:rsidR="00A76647">
        <w:rPr>
          <w:rFonts w:ascii="Liberation Serif" w:hAnsi="Liberation Serif" w:cs="Liberation Serif"/>
          <w:color w:val="000000"/>
          <w:shd w:val="clear" w:color="auto" w:fill="FFFFFF"/>
        </w:rPr>
        <w:t xml:space="preserve">размещенных </w:t>
      </w:r>
      <w:r w:rsidR="008E21AE">
        <w:rPr>
          <w:rFonts w:ascii="Liberation Serif" w:hAnsi="Liberation Serif" w:cs="Liberation Serif"/>
          <w:color w:val="000000"/>
          <w:shd w:val="clear" w:color="auto" w:fill="FFFFFF"/>
        </w:rPr>
        <w:t>в береговой полосе водного объекта Невьянский пруд.</w:t>
      </w:r>
      <w:r w:rsidR="00A76647">
        <w:rPr>
          <w:rFonts w:ascii="Liberation Serif" w:hAnsi="Liberation Serif" w:cs="Liberation Serif"/>
          <w:color w:val="000000"/>
          <w:shd w:val="clear" w:color="auto" w:fill="FFFFFF"/>
        </w:rPr>
        <w:t>)</w:t>
      </w:r>
      <w:r w:rsidR="008E21AE">
        <w:rPr>
          <w:rFonts w:ascii="Liberation Serif" w:hAnsi="Liberation Serif" w:cs="Liberation Serif"/>
          <w:color w:val="000000"/>
          <w:shd w:val="clear" w:color="auto" w:fill="FFFFFF"/>
        </w:rPr>
        <w:t xml:space="preserve"> </w:t>
      </w:r>
      <w:r w:rsidR="00620872">
        <w:rPr>
          <w:rFonts w:ascii="Liberation Serif" w:hAnsi="Liberation Serif" w:cs="Liberation Serif"/>
          <w:color w:val="000000"/>
          <w:shd w:val="clear" w:color="auto" w:fill="FFFFFF"/>
        </w:rPr>
        <w:t xml:space="preserve">Администрацией Невьянского городского округа поданы исковые заявления </w:t>
      </w:r>
      <w:r w:rsidR="00A76647">
        <w:rPr>
          <w:rFonts w:ascii="Liberation Serif" w:hAnsi="Liberation Serif" w:cs="Liberation Serif"/>
          <w:color w:val="000000"/>
          <w:shd w:val="clear" w:color="auto" w:fill="FFFFFF"/>
        </w:rPr>
        <w:t xml:space="preserve">в Невьянский городской суд </w:t>
      </w:r>
      <w:r w:rsidR="00620872">
        <w:rPr>
          <w:rFonts w:ascii="Liberation Serif" w:hAnsi="Liberation Serif" w:cs="Liberation Serif"/>
          <w:color w:val="000000"/>
          <w:shd w:val="clear" w:color="auto" w:fill="FFFFFF"/>
        </w:rPr>
        <w:t>об освобождении береговой полосы водн</w:t>
      </w:r>
      <w:r w:rsidR="00A76647">
        <w:rPr>
          <w:rFonts w:ascii="Liberation Serif" w:hAnsi="Liberation Serif" w:cs="Liberation Serif"/>
          <w:color w:val="000000"/>
          <w:shd w:val="clear" w:color="auto" w:fill="FFFFFF"/>
        </w:rPr>
        <w:t>ого объекта.</w:t>
      </w:r>
    </w:p>
    <w:p w14:paraId="40C8E12A" w14:textId="7ECEFAAD" w:rsidR="006E1960" w:rsidRDefault="006E1960" w:rsidP="00B5360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hd w:val="clear" w:color="auto" w:fill="FFFFFF"/>
        </w:rPr>
      </w:pPr>
    </w:p>
    <w:p w14:paraId="6573C292" w14:textId="413A6C5F" w:rsidR="006E1960" w:rsidRDefault="006E1960" w:rsidP="00B5360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hd w:val="clear" w:color="auto" w:fill="FFFFFF"/>
        </w:rPr>
      </w:pPr>
    </w:p>
    <w:p w14:paraId="795C454F" w14:textId="5E452C2B" w:rsidR="006E1960" w:rsidRDefault="006E1960" w:rsidP="00B5360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hd w:val="clear" w:color="auto" w:fill="FFFFFF"/>
        </w:rPr>
      </w:pPr>
    </w:p>
    <w:p w14:paraId="1EBC4E35" w14:textId="77777777" w:rsidR="006E1960" w:rsidRDefault="006E1960" w:rsidP="00B5360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hd w:val="clear" w:color="auto" w:fill="FFFFFF"/>
        </w:rPr>
      </w:pPr>
    </w:p>
    <w:sectPr w:rsidR="006E1960" w:rsidSect="00355D28">
      <w:headerReference w:type="default" r:id="rId10"/>
      <w:headerReference w:type="first" r:id="rId11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F6D34" w14:textId="77777777" w:rsidR="004A4A83" w:rsidRDefault="004A4A83" w:rsidP="00485EDB">
      <w:r>
        <w:separator/>
      </w:r>
    </w:p>
  </w:endnote>
  <w:endnote w:type="continuationSeparator" w:id="0">
    <w:p w14:paraId="2347D72B" w14:textId="77777777" w:rsidR="004A4A83" w:rsidRDefault="004A4A83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D539A" w14:textId="77777777" w:rsidR="004A4A83" w:rsidRDefault="004A4A83" w:rsidP="00485EDB">
      <w:r>
        <w:separator/>
      </w:r>
    </w:p>
  </w:footnote>
  <w:footnote w:type="continuationSeparator" w:id="0">
    <w:p w14:paraId="61B37501" w14:textId="77777777" w:rsidR="004A4A83" w:rsidRDefault="004A4A83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C5E8D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23040172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6BB82B0F" w14:textId="07AD1219" w:rsidR="00DE2B81" w:rsidRPr="00DE2B81" w:rsidRDefault="004D17D3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5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A2B6B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13888E3" wp14:editId="50E868C5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E096EB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6F0A7030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7E7ED1D4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83484" wp14:editId="78D39BD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37A6"/>
    <w:multiLevelType w:val="hybridMultilevel"/>
    <w:tmpl w:val="36606076"/>
    <w:lvl w:ilvl="0" w:tplc="F146C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17415"/>
    <w:rsid w:val="000838AF"/>
    <w:rsid w:val="000906B4"/>
    <w:rsid w:val="000962E1"/>
    <w:rsid w:val="000A2102"/>
    <w:rsid w:val="000B7004"/>
    <w:rsid w:val="00180AD0"/>
    <w:rsid w:val="001A00DE"/>
    <w:rsid w:val="001A4731"/>
    <w:rsid w:val="001A4FDE"/>
    <w:rsid w:val="001E063E"/>
    <w:rsid w:val="001E1100"/>
    <w:rsid w:val="001F35A2"/>
    <w:rsid w:val="001F6886"/>
    <w:rsid w:val="00256048"/>
    <w:rsid w:val="00260785"/>
    <w:rsid w:val="002F5F92"/>
    <w:rsid w:val="00322152"/>
    <w:rsid w:val="00331BD7"/>
    <w:rsid w:val="00342C96"/>
    <w:rsid w:val="00355D28"/>
    <w:rsid w:val="00361C93"/>
    <w:rsid w:val="00362299"/>
    <w:rsid w:val="003A6D5C"/>
    <w:rsid w:val="003B3F85"/>
    <w:rsid w:val="003B7590"/>
    <w:rsid w:val="00406D6F"/>
    <w:rsid w:val="00414D7A"/>
    <w:rsid w:val="0042467D"/>
    <w:rsid w:val="00426BF7"/>
    <w:rsid w:val="0043797E"/>
    <w:rsid w:val="00485EDB"/>
    <w:rsid w:val="004A2D97"/>
    <w:rsid w:val="004A4A83"/>
    <w:rsid w:val="004A50E1"/>
    <w:rsid w:val="004D17D3"/>
    <w:rsid w:val="004D685F"/>
    <w:rsid w:val="004E2F83"/>
    <w:rsid w:val="004E4860"/>
    <w:rsid w:val="004F1D28"/>
    <w:rsid w:val="004F421D"/>
    <w:rsid w:val="00505B2F"/>
    <w:rsid w:val="00523AA9"/>
    <w:rsid w:val="00556C14"/>
    <w:rsid w:val="00571F73"/>
    <w:rsid w:val="005A1669"/>
    <w:rsid w:val="005A508C"/>
    <w:rsid w:val="006072DD"/>
    <w:rsid w:val="00610F70"/>
    <w:rsid w:val="00620872"/>
    <w:rsid w:val="0062553F"/>
    <w:rsid w:val="0062652F"/>
    <w:rsid w:val="0065717B"/>
    <w:rsid w:val="0066007C"/>
    <w:rsid w:val="006A1713"/>
    <w:rsid w:val="006E1960"/>
    <w:rsid w:val="006E2FC9"/>
    <w:rsid w:val="00706F32"/>
    <w:rsid w:val="007525FC"/>
    <w:rsid w:val="0079654E"/>
    <w:rsid w:val="007A24A2"/>
    <w:rsid w:val="007B20D4"/>
    <w:rsid w:val="007B2F99"/>
    <w:rsid w:val="007B43AB"/>
    <w:rsid w:val="007F26BA"/>
    <w:rsid w:val="00826B43"/>
    <w:rsid w:val="00830396"/>
    <w:rsid w:val="0083796C"/>
    <w:rsid w:val="00852BAA"/>
    <w:rsid w:val="00866534"/>
    <w:rsid w:val="0088139A"/>
    <w:rsid w:val="008E176D"/>
    <w:rsid w:val="008E21AE"/>
    <w:rsid w:val="008F1CDE"/>
    <w:rsid w:val="00927EA6"/>
    <w:rsid w:val="00936DB8"/>
    <w:rsid w:val="00951108"/>
    <w:rsid w:val="0096631D"/>
    <w:rsid w:val="0097794F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1891"/>
    <w:rsid w:val="00A76647"/>
    <w:rsid w:val="00A766E1"/>
    <w:rsid w:val="00AA383D"/>
    <w:rsid w:val="00AA7B55"/>
    <w:rsid w:val="00AB1718"/>
    <w:rsid w:val="00AC1735"/>
    <w:rsid w:val="00AC2102"/>
    <w:rsid w:val="00B212C9"/>
    <w:rsid w:val="00B50F48"/>
    <w:rsid w:val="00B53606"/>
    <w:rsid w:val="00BB0186"/>
    <w:rsid w:val="00BB2F5D"/>
    <w:rsid w:val="00BF648A"/>
    <w:rsid w:val="00C2614A"/>
    <w:rsid w:val="00C61E34"/>
    <w:rsid w:val="00C64063"/>
    <w:rsid w:val="00C70654"/>
    <w:rsid w:val="00C823B9"/>
    <w:rsid w:val="00C87E9A"/>
    <w:rsid w:val="00CD628F"/>
    <w:rsid w:val="00D00F5B"/>
    <w:rsid w:val="00D54F3E"/>
    <w:rsid w:val="00D86489"/>
    <w:rsid w:val="00D91935"/>
    <w:rsid w:val="00DA24CA"/>
    <w:rsid w:val="00DA3509"/>
    <w:rsid w:val="00DD6C9E"/>
    <w:rsid w:val="00DE2B81"/>
    <w:rsid w:val="00E0709F"/>
    <w:rsid w:val="00E07DB3"/>
    <w:rsid w:val="00E11B42"/>
    <w:rsid w:val="00E83FBF"/>
    <w:rsid w:val="00E95C3D"/>
    <w:rsid w:val="00EB669B"/>
    <w:rsid w:val="00ED60C0"/>
    <w:rsid w:val="00ED7DE7"/>
    <w:rsid w:val="00EE1C2F"/>
    <w:rsid w:val="00F12782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034702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936DB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6631D"/>
    <w:pPr>
      <w:ind w:left="720"/>
      <w:contextualSpacing/>
    </w:pPr>
  </w:style>
  <w:style w:type="paragraph" w:customStyle="1" w:styleId="ConsPlusNormal">
    <w:name w:val="ConsPlusNormal"/>
    <w:rsid w:val="003A6D5C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43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c">
    <w:name w:val="annotation reference"/>
    <w:basedOn w:val="a0"/>
    <w:uiPriority w:val="99"/>
    <w:semiHidden/>
    <w:unhideWhenUsed/>
    <w:rsid w:val="007B2F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2F9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2F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2F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2F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207ED0BB2E230B9C7A64851DA153799BC82EEDD71811D39DCD76ADFEB44AC1D65CA72E6C345230F3E3C9C303437E8A571BDE5FB9994FAr5P6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1207ED0BB2E230B9C7A64851DA153799BC82EEDD71811D39DCD76ADFEB44AC1D65CA72E6C341210F3E3C9C303437E8A571BDE5FB9994FAr5P6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kk5.rosreestr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Marina N. Kondurina</cp:lastModifiedBy>
  <cp:revision>3</cp:revision>
  <cp:lastPrinted>2024-02-27T11:38:00Z</cp:lastPrinted>
  <dcterms:created xsi:type="dcterms:W3CDTF">2024-02-27T11:49:00Z</dcterms:created>
  <dcterms:modified xsi:type="dcterms:W3CDTF">2024-02-29T05:02:00Z</dcterms:modified>
</cp:coreProperties>
</file>