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BD748B">
        <w:tc>
          <w:tcPr>
            <w:tcW w:w="9855" w:type="dxa"/>
            <w:gridSpan w:val="6"/>
          </w:tcPr>
          <w:p w:rsidR="00124EEF" w:rsidRPr="00BD748B" w:rsidRDefault="00D8356D" w:rsidP="00BD748B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2678430</wp:posOffset>
                  </wp:positionH>
                  <wp:positionV relativeFrom="paragraph">
                    <wp:posOffset>-13970</wp:posOffset>
                  </wp:positionV>
                  <wp:extent cx="715010" cy="873760"/>
                  <wp:effectExtent l="19050" t="0" r="8890" b="0"/>
                  <wp:wrapNone/>
                  <wp:docPr id="7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Pr="00BD748B" w:rsidRDefault="00124EEF" w:rsidP="00BD748B">
            <w:pPr>
              <w:jc w:val="right"/>
              <w:rPr>
                <w:rFonts w:ascii="Liberation Serif" w:hAnsi="Liberation Serif"/>
              </w:rPr>
            </w:pPr>
          </w:p>
          <w:p w:rsidR="00124EEF" w:rsidRPr="00BD748B" w:rsidRDefault="00124EEF" w:rsidP="00BD748B">
            <w:pPr>
              <w:jc w:val="right"/>
              <w:rPr>
                <w:rFonts w:ascii="Liberation Serif" w:hAnsi="Liberation Serif"/>
              </w:rPr>
            </w:pPr>
          </w:p>
          <w:p w:rsidR="00124EEF" w:rsidRPr="00BD748B" w:rsidRDefault="00124EEF" w:rsidP="00BD748B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BD748B">
        <w:trPr>
          <w:trHeight w:val="836"/>
        </w:trPr>
        <w:tc>
          <w:tcPr>
            <w:tcW w:w="9855" w:type="dxa"/>
            <w:gridSpan w:val="6"/>
          </w:tcPr>
          <w:p w:rsidR="00124EEF" w:rsidRPr="00BD748B" w:rsidRDefault="00124EEF" w:rsidP="00BD748B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D748B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BD748B" w:rsidRDefault="00124EEF" w:rsidP="00BD748B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BD748B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1102C9" w:rsidTr="00BD748B">
        <w:tc>
          <w:tcPr>
            <w:tcW w:w="2463" w:type="dxa"/>
            <w:tcBorders>
              <w:bottom w:val="single" w:sz="4" w:space="0" w:color="auto"/>
            </w:tcBorders>
          </w:tcPr>
          <w:p w:rsidR="0009583E" w:rsidRPr="00652C0E" w:rsidRDefault="00F52DC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27.10.2021</w:t>
            </w:r>
          </w:p>
        </w:tc>
        <w:tc>
          <w:tcPr>
            <w:tcW w:w="2464" w:type="dxa"/>
          </w:tcPr>
          <w:p w:rsidR="0009583E" w:rsidRPr="00BD748B" w:rsidRDefault="0009583E" w:rsidP="00BD748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BD748B" w:rsidRDefault="0009583E" w:rsidP="00BD748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Pr="00BD748B" w:rsidRDefault="0009583E" w:rsidP="00124EEF">
            <w:pPr>
              <w:rPr>
                <w:rFonts w:ascii="Liberation Serif" w:hAnsi="Liberation Serif"/>
              </w:rPr>
            </w:pPr>
            <w:r w:rsidRPr="00BD748B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8F7F38" w:rsidRDefault="00F52DC8" w:rsidP="00F52DC8">
            <w:pPr>
              <w:rPr>
                <w:rFonts w:ascii="Liberation Serif" w:hAnsi="Liberation Serif"/>
              </w:rPr>
            </w:pPr>
            <w:bookmarkStart w:id="0" w:name="_GoBack"/>
            <w:bookmarkEnd w:id="0"/>
            <w:r>
              <w:rPr>
                <w:rFonts w:ascii="Liberation Serif" w:hAnsi="Liberation Serif"/>
              </w:rPr>
              <w:t>1764</w:t>
            </w:r>
            <w:r w:rsidR="00F11889">
              <w:rPr>
                <w:rFonts w:ascii="Liberation Serif" w:hAnsi="Liberation Serif"/>
              </w:rPr>
              <w:t xml:space="preserve">  </w:t>
            </w:r>
            <w:r w:rsidR="00270DAC">
              <w:rPr>
                <w:rFonts w:ascii="Liberation Serif" w:hAnsi="Liberation Serif"/>
              </w:rPr>
              <w:t>-</w:t>
            </w:r>
            <w:proofErr w:type="spellStart"/>
            <w:proofErr w:type="gramStart"/>
            <w:r w:rsidR="00270DAC">
              <w:rPr>
                <w:rFonts w:ascii="Liberation Serif" w:hAnsi="Liberation Serif"/>
              </w:rPr>
              <w:t>п</w:t>
            </w:r>
            <w:proofErr w:type="spellEnd"/>
            <w:proofErr w:type="gramEnd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Pr="00BD748B" w:rsidRDefault="0009583E" w:rsidP="00BD748B">
            <w:pPr>
              <w:jc w:val="right"/>
              <w:rPr>
                <w:rFonts w:ascii="Liberation Serif" w:hAnsi="Liberation Serif"/>
              </w:rPr>
            </w:pPr>
          </w:p>
        </w:tc>
      </w:tr>
      <w:tr w:rsidR="001102C9" w:rsidTr="00BD748B">
        <w:tc>
          <w:tcPr>
            <w:tcW w:w="2463" w:type="dxa"/>
            <w:tcBorders>
              <w:top w:val="single" w:sz="4" w:space="0" w:color="auto"/>
            </w:tcBorders>
          </w:tcPr>
          <w:p w:rsidR="004D5528" w:rsidRPr="00BD748B" w:rsidRDefault="004D5528" w:rsidP="00BD748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BD748B" w:rsidRDefault="004D5528" w:rsidP="00BD74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748B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Pr="00BD748B" w:rsidRDefault="004D5528" w:rsidP="00BD748B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432F5F" w:rsidP="009B521C">
      <w:pPr>
        <w:rPr>
          <w:rFonts w:ascii="Liberation Serif" w:hAnsi="Liberation Serif"/>
          <w:b/>
          <w:sz w:val="36"/>
          <w:szCs w:val="36"/>
        </w:rPr>
      </w:pPr>
      <w:r w:rsidRPr="00432F5F"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8240;mso-position-horizontal-relative:text;mso-position-vertical-relative:text" from="-8pt,-34.8pt" to="486.3pt,-34.8pt" strokeweight="4.5pt">
            <v:stroke linestyle="thickThin"/>
          </v:line>
        </w:pict>
      </w:r>
    </w:p>
    <w:p w:rsidR="001102C9" w:rsidRPr="00F71369" w:rsidRDefault="0029265D" w:rsidP="0029265D">
      <w:pPr>
        <w:jc w:val="center"/>
        <w:rPr>
          <w:rFonts w:ascii="Liberation Serif" w:hAnsi="Liberation Serif"/>
          <w:b/>
          <w:sz w:val="26"/>
          <w:szCs w:val="26"/>
        </w:rPr>
      </w:pPr>
      <w:r w:rsidRPr="00F71369">
        <w:rPr>
          <w:rFonts w:ascii="Liberation Serif" w:hAnsi="Liberation Serif"/>
          <w:b/>
          <w:sz w:val="26"/>
          <w:szCs w:val="26"/>
        </w:rPr>
        <w:t xml:space="preserve">О </w:t>
      </w:r>
      <w:r w:rsidR="004A6015" w:rsidRPr="00F71369">
        <w:rPr>
          <w:rFonts w:ascii="Liberation Serif" w:hAnsi="Liberation Serif"/>
          <w:b/>
          <w:sz w:val="26"/>
          <w:szCs w:val="26"/>
        </w:rPr>
        <w:t>внесении изменения</w:t>
      </w:r>
      <w:r w:rsidR="001102C9" w:rsidRPr="00F71369">
        <w:rPr>
          <w:rFonts w:ascii="Liberation Serif" w:hAnsi="Liberation Serif"/>
          <w:b/>
          <w:sz w:val="26"/>
          <w:szCs w:val="26"/>
        </w:rPr>
        <w:t xml:space="preserve">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</w:t>
      </w:r>
      <w:r w:rsidR="00E422B3" w:rsidRPr="00F71369">
        <w:rPr>
          <w:rFonts w:ascii="Liberation Serif" w:hAnsi="Liberation Serif"/>
          <w:b/>
          <w:sz w:val="26"/>
          <w:szCs w:val="26"/>
        </w:rPr>
        <w:t xml:space="preserve"> </w:t>
      </w:r>
      <w:r w:rsidR="001102C9" w:rsidRPr="00F71369">
        <w:rPr>
          <w:rFonts w:ascii="Liberation Serif" w:hAnsi="Liberation Serif"/>
          <w:b/>
          <w:sz w:val="26"/>
          <w:szCs w:val="26"/>
        </w:rPr>
        <w:t xml:space="preserve"> от 05.12.2019 № 1930-</w:t>
      </w:r>
      <w:r w:rsidR="007E00A9" w:rsidRPr="00F71369">
        <w:rPr>
          <w:rFonts w:ascii="Liberation Serif" w:hAnsi="Liberation Serif"/>
          <w:b/>
          <w:sz w:val="26"/>
          <w:szCs w:val="26"/>
        </w:rPr>
        <w:t>п</w:t>
      </w:r>
    </w:p>
    <w:p w:rsidR="00F11889" w:rsidRDefault="00F11889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9265D" w:rsidRPr="00F71369" w:rsidRDefault="001102C9" w:rsidP="0029265D">
      <w:pPr>
        <w:jc w:val="center"/>
        <w:rPr>
          <w:rFonts w:ascii="Liberation Serif" w:hAnsi="Liberation Serif"/>
          <w:b/>
          <w:sz w:val="26"/>
          <w:szCs w:val="26"/>
        </w:rPr>
      </w:pPr>
      <w:r w:rsidRPr="00F71369">
        <w:rPr>
          <w:rFonts w:ascii="Liberation Serif" w:hAnsi="Liberation Serif"/>
          <w:b/>
          <w:sz w:val="26"/>
          <w:szCs w:val="26"/>
        </w:rPr>
        <w:t xml:space="preserve"> </w:t>
      </w:r>
    </w:p>
    <w:p w:rsidR="0029265D" w:rsidRPr="00F71369" w:rsidRDefault="0029265D" w:rsidP="0029265D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proofErr w:type="gramStart"/>
      <w:r w:rsidRPr="00F71369">
        <w:rPr>
          <w:rFonts w:ascii="Liberation Serif" w:hAnsi="Liberation Serif"/>
          <w:sz w:val="26"/>
          <w:szCs w:val="26"/>
        </w:rPr>
        <w:t xml:space="preserve">В соответствии с </w:t>
      </w:r>
      <w:r w:rsidR="001102C9" w:rsidRPr="00F71369">
        <w:rPr>
          <w:rFonts w:ascii="Liberation Serif" w:hAnsi="Liberation Serif"/>
          <w:sz w:val="26"/>
          <w:szCs w:val="26"/>
        </w:rPr>
        <w:t>Бюджетным кодексом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</w:t>
      </w:r>
      <w:r w:rsidR="005E54E9" w:rsidRPr="00F71369">
        <w:rPr>
          <w:rFonts w:ascii="Liberation Serif" w:hAnsi="Liberation Serif"/>
          <w:sz w:val="26"/>
          <w:szCs w:val="26"/>
        </w:rPr>
        <w:t>и</w:t>
      </w:r>
      <w:r w:rsidR="001102C9" w:rsidRPr="00F71369">
        <w:rPr>
          <w:rFonts w:ascii="Liberation Serif" w:hAnsi="Liberation Serif"/>
          <w:sz w:val="26"/>
          <w:szCs w:val="26"/>
        </w:rPr>
        <w:t>, их структуре и принципах назначения», приказом Министерства финансов Свердловской области от 31.10.2019 № 450 «Об утверждении Порядка применения бюджетной классификации Росс</w:t>
      </w:r>
      <w:r w:rsidR="005E54E9" w:rsidRPr="00F71369">
        <w:rPr>
          <w:rFonts w:ascii="Liberation Serif" w:hAnsi="Liberation Serif"/>
          <w:sz w:val="26"/>
          <w:szCs w:val="26"/>
        </w:rPr>
        <w:t>ийской Федерации в части, относящ</w:t>
      </w:r>
      <w:r w:rsidR="001102C9" w:rsidRPr="00F71369">
        <w:rPr>
          <w:rFonts w:ascii="Liberation Serif" w:hAnsi="Liberation Serif"/>
          <w:sz w:val="26"/>
          <w:szCs w:val="26"/>
        </w:rPr>
        <w:t>ейся к областному бюджету и бюджету Территориального фонда обязательного медицинского страхования Свердловской</w:t>
      </w:r>
      <w:proofErr w:type="gramEnd"/>
      <w:r w:rsidR="001102C9" w:rsidRPr="00F71369">
        <w:rPr>
          <w:rFonts w:ascii="Liberation Serif" w:hAnsi="Liberation Serif"/>
          <w:sz w:val="26"/>
          <w:szCs w:val="26"/>
        </w:rPr>
        <w:t xml:space="preserve"> области», в целях реализации бюджетных полномочий Невьянского городского округа </w:t>
      </w:r>
    </w:p>
    <w:p w:rsidR="0029265D" w:rsidRPr="00F71369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F6648F" w:rsidRDefault="0029265D" w:rsidP="0029265D">
      <w:pPr>
        <w:rPr>
          <w:rFonts w:ascii="Liberation Serif" w:hAnsi="Liberation Serif"/>
          <w:b/>
          <w:sz w:val="24"/>
          <w:szCs w:val="24"/>
        </w:rPr>
      </w:pPr>
      <w:r w:rsidRPr="00F6648F">
        <w:rPr>
          <w:rFonts w:ascii="Liberation Serif" w:hAnsi="Liberation Serif"/>
          <w:b/>
          <w:sz w:val="24"/>
          <w:szCs w:val="24"/>
        </w:rPr>
        <w:t>ПОСТАНОВЛЯЕТ:</w:t>
      </w:r>
    </w:p>
    <w:p w:rsidR="0029265D" w:rsidRPr="00F6648F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4B30B7" w:rsidRDefault="004B30B7" w:rsidP="004B30B7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Внести изменение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05.12.2019 № 1930-п, дополнив  приложение № 1 «Перечень и коды целевых статей расходов местного бюджета» строк</w:t>
      </w:r>
      <w:r w:rsidR="00EE6AC4">
        <w:rPr>
          <w:rFonts w:ascii="Liberation Serif" w:hAnsi="Liberation Serif"/>
          <w:sz w:val="26"/>
          <w:szCs w:val="26"/>
        </w:rPr>
        <w:t>ой</w:t>
      </w:r>
      <w:r>
        <w:rPr>
          <w:rFonts w:ascii="Liberation Serif" w:hAnsi="Liberation Serif"/>
          <w:sz w:val="26"/>
          <w:szCs w:val="26"/>
        </w:rPr>
        <w:t xml:space="preserve"> следующего содержания</w:t>
      </w:r>
      <w:r w:rsidR="007F35C5">
        <w:rPr>
          <w:rFonts w:ascii="Liberation Serif" w:hAnsi="Liberation Serif"/>
          <w:sz w:val="26"/>
          <w:szCs w:val="26"/>
        </w:rPr>
        <w:t>:</w:t>
      </w:r>
      <w:r w:rsidRPr="00F71369">
        <w:rPr>
          <w:rFonts w:ascii="Liberation Serif" w:hAnsi="Liberation Serif"/>
          <w:sz w:val="26"/>
          <w:szCs w:val="26"/>
        </w:rPr>
        <w:t xml:space="preserve"> </w:t>
      </w:r>
    </w:p>
    <w:p w:rsidR="004B30B7" w:rsidRPr="00F71369" w:rsidRDefault="004B30B7" w:rsidP="004B30B7">
      <w:pPr>
        <w:tabs>
          <w:tab w:val="left" w:pos="0"/>
          <w:tab w:val="left" w:pos="993"/>
        </w:tabs>
        <w:autoSpaceDE w:val="0"/>
        <w:autoSpaceDN w:val="0"/>
        <w:adjustRightInd w:val="0"/>
        <w:ind w:left="349"/>
        <w:jc w:val="both"/>
        <w:rPr>
          <w:rFonts w:ascii="Liberation Serif" w:hAnsi="Liberation Serif"/>
          <w:sz w:val="26"/>
          <w:szCs w:val="26"/>
        </w:rPr>
      </w:pPr>
      <w:r w:rsidRPr="00F71369">
        <w:rPr>
          <w:rFonts w:ascii="Liberation Serif" w:hAnsi="Liberation Serif"/>
          <w:sz w:val="26"/>
          <w:szCs w:val="26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648"/>
        <w:gridCol w:w="6998"/>
      </w:tblGrid>
      <w:tr w:rsidR="00F11889" w:rsidRPr="00F71369" w:rsidTr="004B30B7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889" w:rsidRDefault="00F11889" w:rsidP="00E05E6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90-3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89" w:rsidRPr="00F11889" w:rsidRDefault="00F11889" w:rsidP="00E05E6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054G252690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89" w:rsidRDefault="00F11889" w:rsidP="00E05E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Государственная поддержка закупки контейнеров, для раздельного накопления твердых коммунальных отходов</w:t>
            </w:r>
          </w:p>
        </w:tc>
      </w:tr>
    </w:tbl>
    <w:p w:rsidR="004B30B7" w:rsidRDefault="004B30B7" w:rsidP="004B30B7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».</w:t>
      </w:r>
    </w:p>
    <w:p w:rsidR="0029265D" w:rsidRPr="00F71369" w:rsidRDefault="006E29DC" w:rsidP="00D508F6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71369">
        <w:rPr>
          <w:rFonts w:ascii="Liberation Serif" w:hAnsi="Liberation Serif"/>
          <w:sz w:val="26"/>
          <w:szCs w:val="26"/>
        </w:rPr>
        <w:t>2</w:t>
      </w:r>
      <w:r w:rsidR="0029265D" w:rsidRPr="00F71369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3226F5" w:rsidRPr="00F71369">
        <w:rPr>
          <w:rFonts w:ascii="Liberation Serif" w:hAnsi="Liberation Serif"/>
          <w:sz w:val="26"/>
          <w:szCs w:val="26"/>
        </w:rPr>
        <w:t>оммуникационной сети «Интернет».</w:t>
      </w:r>
    </w:p>
    <w:p w:rsidR="0029265D" w:rsidRPr="00F71369" w:rsidRDefault="0029265D" w:rsidP="0029265D">
      <w:pPr>
        <w:ind w:firstLine="709"/>
        <w:rPr>
          <w:rFonts w:ascii="Liberation Serif" w:hAnsi="Liberation Serif"/>
          <w:sz w:val="26"/>
          <w:szCs w:val="26"/>
        </w:rPr>
      </w:pPr>
    </w:p>
    <w:p w:rsidR="0029265D" w:rsidRPr="00F71369" w:rsidRDefault="0029265D" w:rsidP="0029265D">
      <w:pPr>
        <w:rPr>
          <w:rFonts w:ascii="Liberation Serif" w:hAnsi="Liberation Serif"/>
          <w:sz w:val="26"/>
          <w:szCs w:val="26"/>
        </w:rPr>
      </w:pPr>
    </w:p>
    <w:p w:rsidR="000B6EF7" w:rsidRDefault="00E05E61" w:rsidP="000B6EF7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0B6EF7" w:rsidRPr="00F71369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0B6EF7">
        <w:rPr>
          <w:rFonts w:ascii="Liberation Serif" w:hAnsi="Liberation Serif"/>
          <w:sz w:val="26"/>
          <w:szCs w:val="26"/>
        </w:rPr>
        <w:t xml:space="preserve"> </w:t>
      </w:r>
      <w:r w:rsidR="000B6EF7" w:rsidRPr="00F71369">
        <w:rPr>
          <w:rFonts w:ascii="Liberation Serif" w:hAnsi="Liberation Serif"/>
          <w:sz w:val="26"/>
          <w:szCs w:val="26"/>
        </w:rPr>
        <w:t>Невьянского</w:t>
      </w:r>
    </w:p>
    <w:p w:rsidR="000B6EF7" w:rsidRPr="00F71369" w:rsidRDefault="000B6EF7" w:rsidP="000B6EF7">
      <w:pPr>
        <w:rPr>
          <w:rFonts w:ascii="Liberation Serif" w:hAnsi="Liberation Serif"/>
          <w:b/>
          <w:color w:val="000000"/>
          <w:sz w:val="26"/>
          <w:szCs w:val="26"/>
        </w:rPr>
      </w:pPr>
      <w:r w:rsidRPr="00F71369">
        <w:rPr>
          <w:rFonts w:ascii="Liberation Serif" w:hAnsi="Liberation Serif"/>
          <w:sz w:val="26"/>
          <w:szCs w:val="26"/>
        </w:rPr>
        <w:t xml:space="preserve">городского округа </w:t>
      </w:r>
      <w:r>
        <w:rPr>
          <w:rFonts w:ascii="Liberation Serif" w:hAnsi="Liberation Serif"/>
          <w:sz w:val="26"/>
          <w:szCs w:val="26"/>
        </w:rPr>
        <w:t xml:space="preserve">            </w:t>
      </w:r>
      <w:r w:rsidRPr="00F71369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                    </w:t>
      </w:r>
      <w:r w:rsidRPr="00F71369">
        <w:rPr>
          <w:rFonts w:ascii="Liberation Serif" w:hAnsi="Liberation Serif"/>
          <w:sz w:val="26"/>
          <w:szCs w:val="26"/>
        </w:rPr>
        <w:t xml:space="preserve">                                           </w:t>
      </w:r>
      <w:r w:rsidR="00E05E61">
        <w:rPr>
          <w:rFonts w:ascii="Liberation Serif" w:hAnsi="Liberation Serif"/>
          <w:sz w:val="26"/>
          <w:szCs w:val="26"/>
        </w:rPr>
        <w:t xml:space="preserve">        </w:t>
      </w:r>
      <w:r w:rsidRPr="00F71369">
        <w:rPr>
          <w:rFonts w:ascii="Liberation Serif" w:hAnsi="Liberation Serif"/>
          <w:sz w:val="26"/>
          <w:szCs w:val="26"/>
        </w:rPr>
        <w:t xml:space="preserve">          </w:t>
      </w:r>
      <w:r w:rsidR="00E05E61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="00E05E61">
        <w:rPr>
          <w:rFonts w:ascii="Liberation Serif" w:hAnsi="Liberation Serif"/>
          <w:sz w:val="26"/>
          <w:szCs w:val="26"/>
        </w:rPr>
        <w:t>Берчук</w:t>
      </w:r>
      <w:proofErr w:type="spellEnd"/>
    </w:p>
    <w:p w:rsidR="000B6EF7" w:rsidRDefault="000B6EF7" w:rsidP="000B6EF7">
      <w:pPr>
        <w:jc w:val="center"/>
        <w:rPr>
          <w:rFonts w:ascii="Liberation Serif" w:hAnsi="Liberation Serif"/>
          <w:b/>
          <w:color w:val="000000"/>
        </w:rPr>
      </w:pPr>
    </w:p>
    <w:p w:rsidR="000B6EF7" w:rsidRDefault="000B6EF7" w:rsidP="000B6EF7">
      <w:pPr>
        <w:jc w:val="center"/>
        <w:rPr>
          <w:rFonts w:ascii="Liberation Serif" w:hAnsi="Liberation Serif"/>
          <w:b/>
          <w:color w:val="000000"/>
        </w:rPr>
      </w:pPr>
    </w:p>
    <w:p w:rsidR="00F11889" w:rsidRDefault="00F11889" w:rsidP="000B6EF7">
      <w:pPr>
        <w:jc w:val="center"/>
        <w:rPr>
          <w:rFonts w:ascii="Liberation Serif" w:hAnsi="Liberation Serif"/>
          <w:b/>
          <w:color w:val="000000"/>
        </w:rPr>
      </w:pPr>
    </w:p>
    <w:p w:rsidR="00F11889" w:rsidRDefault="00F11889" w:rsidP="000B6EF7">
      <w:pPr>
        <w:jc w:val="center"/>
        <w:rPr>
          <w:rFonts w:ascii="Liberation Serif" w:hAnsi="Liberation Serif"/>
          <w:b/>
          <w:color w:val="000000"/>
        </w:rPr>
      </w:pPr>
    </w:p>
    <w:p w:rsidR="00F11889" w:rsidRDefault="00F11889" w:rsidP="000B6EF7">
      <w:pPr>
        <w:jc w:val="center"/>
        <w:rPr>
          <w:rFonts w:ascii="Liberation Serif" w:hAnsi="Liberation Serif"/>
          <w:b/>
          <w:color w:val="000000"/>
        </w:rPr>
      </w:pPr>
    </w:p>
    <w:p w:rsidR="00F11889" w:rsidRDefault="00F11889" w:rsidP="000B6EF7">
      <w:pPr>
        <w:jc w:val="center"/>
        <w:rPr>
          <w:rFonts w:ascii="Liberation Serif" w:hAnsi="Liberation Serif"/>
          <w:b/>
          <w:color w:val="000000"/>
        </w:rPr>
      </w:pPr>
    </w:p>
    <w:p w:rsidR="00DA242B" w:rsidRPr="00F71369" w:rsidRDefault="00DA242B" w:rsidP="002C555F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</w:p>
    <w:sectPr w:rsidR="00DA242B" w:rsidRPr="00F71369" w:rsidSect="007B037B">
      <w:pgSz w:w="11906" w:h="16838"/>
      <w:pgMar w:top="284" w:right="566" w:bottom="567" w:left="1701" w:header="708" w:footer="708" w:gutter="0"/>
      <w:pgNumType w:start="1" w:chapStyle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889" w:rsidRDefault="00F11889" w:rsidP="000D447B">
      <w:r>
        <w:separator/>
      </w:r>
    </w:p>
  </w:endnote>
  <w:endnote w:type="continuationSeparator" w:id="1">
    <w:p w:rsidR="00F11889" w:rsidRDefault="00F11889" w:rsidP="000D4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889" w:rsidRDefault="00F11889" w:rsidP="000D447B">
      <w:r>
        <w:separator/>
      </w:r>
    </w:p>
  </w:footnote>
  <w:footnote w:type="continuationSeparator" w:id="1">
    <w:p w:rsidR="00F11889" w:rsidRDefault="00F11889" w:rsidP="000D4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586"/>
    <w:multiLevelType w:val="hybridMultilevel"/>
    <w:tmpl w:val="6BC4CEA0"/>
    <w:lvl w:ilvl="0" w:tplc="CCC2E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064261"/>
    <w:multiLevelType w:val="hybridMultilevel"/>
    <w:tmpl w:val="706C7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1C1"/>
    <w:rsid w:val="00017032"/>
    <w:rsid w:val="00032CB5"/>
    <w:rsid w:val="00035EE4"/>
    <w:rsid w:val="00037D1A"/>
    <w:rsid w:val="000432A2"/>
    <w:rsid w:val="00043C12"/>
    <w:rsid w:val="00045C99"/>
    <w:rsid w:val="00056154"/>
    <w:rsid w:val="00070094"/>
    <w:rsid w:val="000703AE"/>
    <w:rsid w:val="0007419B"/>
    <w:rsid w:val="00076863"/>
    <w:rsid w:val="00080726"/>
    <w:rsid w:val="0008281A"/>
    <w:rsid w:val="00082B91"/>
    <w:rsid w:val="0009583E"/>
    <w:rsid w:val="00096951"/>
    <w:rsid w:val="00097C6B"/>
    <w:rsid w:val="000B6EF7"/>
    <w:rsid w:val="000D2C43"/>
    <w:rsid w:val="000D447B"/>
    <w:rsid w:val="000F5520"/>
    <w:rsid w:val="000F7106"/>
    <w:rsid w:val="000F7C77"/>
    <w:rsid w:val="001034C0"/>
    <w:rsid w:val="00103A17"/>
    <w:rsid w:val="00104FB9"/>
    <w:rsid w:val="001102C9"/>
    <w:rsid w:val="00111177"/>
    <w:rsid w:val="00114F54"/>
    <w:rsid w:val="00124EEF"/>
    <w:rsid w:val="001444DD"/>
    <w:rsid w:val="00146583"/>
    <w:rsid w:val="001473E4"/>
    <w:rsid w:val="0015701A"/>
    <w:rsid w:val="001636A5"/>
    <w:rsid w:val="00177D23"/>
    <w:rsid w:val="00192775"/>
    <w:rsid w:val="001A0313"/>
    <w:rsid w:val="001A5398"/>
    <w:rsid w:val="001A685D"/>
    <w:rsid w:val="001B1356"/>
    <w:rsid w:val="001B3AA5"/>
    <w:rsid w:val="001B6DBC"/>
    <w:rsid w:val="001E2C65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41D88"/>
    <w:rsid w:val="00254FAB"/>
    <w:rsid w:val="00257D12"/>
    <w:rsid w:val="00264DBF"/>
    <w:rsid w:val="00270DAC"/>
    <w:rsid w:val="00273117"/>
    <w:rsid w:val="00287840"/>
    <w:rsid w:val="0029265D"/>
    <w:rsid w:val="00296479"/>
    <w:rsid w:val="00297E09"/>
    <w:rsid w:val="002A33E1"/>
    <w:rsid w:val="002B1236"/>
    <w:rsid w:val="002B4E04"/>
    <w:rsid w:val="002B7794"/>
    <w:rsid w:val="002C182D"/>
    <w:rsid w:val="002C555F"/>
    <w:rsid w:val="002D04B4"/>
    <w:rsid w:val="002D160B"/>
    <w:rsid w:val="002D49C4"/>
    <w:rsid w:val="002E53A1"/>
    <w:rsid w:val="002F26FF"/>
    <w:rsid w:val="002F6DD0"/>
    <w:rsid w:val="003007A6"/>
    <w:rsid w:val="00301C02"/>
    <w:rsid w:val="00302DD3"/>
    <w:rsid w:val="0030347F"/>
    <w:rsid w:val="003226F5"/>
    <w:rsid w:val="0033333D"/>
    <w:rsid w:val="00341115"/>
    <w:rsid w:val="00356325"/>
    <w:rsid w:val="00360E05"/>
    <w:rsid w:val="00363587"/>
    <w:rsid w:val="00377BE3"/>
    <w:rsid w:val="003832BB"/>
    <w:rsid w:val="00383F07"/>
    <w:rsid w:val="00384919"/>
    <w:rsid w:val="00391293"/>
    <w:rsid w:val="003923D0"/>
    <w:rsid w:val="003A4E43"/>
    <w:rsid w:val="003B077D"/>
    <w:rsid w:val="003C7741"/>
    <w:rsid w:val="003D3C53"/>
    <w:rsid w:val="003D7A9B"/>
    <w:rsid w:val="00404DA4"/>
    <w:rsid w:val="0041085A"/>
    <w:rsid w:val="00413178"/>
    <w:rsid w:val="00420573"/>
    <w:rsid w:val="00420D4F"/>
    <w:rsid w:val="00422B72"/>
    <w:rsid w:val="00425829"/>
    <w:rsid w:val="00432F5F"/>
    <w:rsid w:val="004419E1"/>
    <w:rsid w:val="0044238C"/>
    <w:rsid w:val="004531C1"/>
    <w:rsid w:val="00464CB7"/>
    <w:rsid w:val="004665FF"/>
    <w:rsid w:val="00474E12"/>
    <w:rsid w:val="00477AE5"/>
    <w:rsid w:val="00490132"/>
    <w:rsid w:val="004A06E6"/>
    <w:rsid w:val="004A35C5"/>
    <w:rsid w:val="004A6015"/>
    <w:rsid w:val="004A7577"/>
    <w:rsid w:val="004B271E"/>
    <w:rsid w:val="004B30B7"/>
    <w:rsid w:val="004B32BE"/>
    <w:rsid w:val="004B33B5"/>
    <w:rsid w:val="004C335F"/>
    <w:rsid w:val="004D5528"/>
    <w:rsid w:val="004E1C3A"/>
    <w:rsid w:val="004E3830"/>
    <w:rsid w:val="00510655"/>
    <w:rsid w:val="00535FEC"/>
    <w:rsid w:val="00536D53"/>
    <w:rsid w:val="00541ACF"/>
    <w:rsid w:val="005518FF"/>
    <w:rsid w:val="00551BEA"/>
    <w:rsid w:val="0055560D"/>
    <w:rsid w:val="00556388"/>
    <w:rsid w:val="0056395D"/>
    <w:rsid w:val="00567851"/>
    <w:rsid w:val="00571102"/>
    <w:rsid w:val="005729F2"/>
    <w:rsid w:val="0057644B"/>
    <w:rsid w:val="00580853"/>
    <w:rsid w:val="005912F4"/>
    <w:rsid w:val="005919E5"/>
    <w:rsid w:val="005B761F"/>
    <w:rsid w:val="005C4AA8"/>
    <w:rsid w:val="005C51BB"/>
    <w:rsid w:val="005D5116"/>
    <w:rsid w:val="005D780D"/>
    <w:rsid w:val="005E54E9"/>
    <w:rsid w:val="005F339B"/>
    <w:rsid w:val="00622626"/>
    <w:rsid w:val="00624FA2"/>
    <w:rsid w:val="006333C8"/>
    <w:rsid w:val="00652C0E"/>
    <w:rsid w:val="00660A3E"/>
    <w:rsid w:val="00666D47"/>
    <w:rsid w:val="00667E28"/>
    <w:rsid w:val="00675BA6"/>
    <w:rsid w:val="006841D0"/>
    <w:rsid w:val="00684EC2"/>
    <w:rsid w:val="006854DC"/>
    <w:rsid w:val="006A7DCE"/>
    <w:rsid w:val="006C2BE3"/>
    <w:rsid w:val="006C2F1B"/>
    <w:rsid w:val="006E1975"/>
    <w:rsid w:val="006E29DC"/>
    <w:rsid w:val="006E4975"/>
    <w:rsid w:val="006F3D26"/>
    <w:rsid w:val="00700840"/>
    <w:rsid w:val="00702A48"/>
    <w:rsid w:val="0071417D"/>
    <w:rsid w:val="0072787B"/>
    <w:rsid w:val="0073444D"/>
    <w:rsid w:val="00743BFA"/>
    <w:rsid w:val="007463D2"/>
    <w:rsid w:val="00764A6F"/>
    <w:rsid w:val="00775DC7"/>
    <w:rsid w:val="007760BB"/>
    <w:rsid w:val="00785114"/>
    <w:rsid w:val="00796DA4"/>
    <w:rsid w:val="007A72FD"/>
    <w:rsid w:val="007B037B"/>
    <w:rsid w:val="007B1122"/>
    <w:rsid w:val="007B759F"/>
    <w:rsid w:val="007E00A9"/>
    <w:rsid w:val="007E75EB"/>
    <w:rsid w:val="007F35C5"/>
    <w:rsid w:val="007F72F5"/>
    <w:rsid w:val="007F75B7"/>
    <w:rsid w:val="00811ACC"/>
    <w:rsid w:val="00813938"/>
    <w:rsid w:val="00823170"/>
    <w:rsid w:val="008312BC"/>
    <w:rsid w:val="00834F04"/>
    <w:rsid w:val="00852D26"/>
    <w:rsid w:val="00862F4A"/>
    <w:rsid w:val="00863DFC"/>
    <w:rsid w:val="008755D2"/>
    <w:rsid w:val="00891C0A"/>
    <w:rsid w:val="00893A00"/>
    <w:rsid w:val="008945CD"/>
    <w:rsid w:val="00897019"/>
    <w:rsid w:val="008A36CD"/>
    <w:rsid w:val="008A6874"/>
    <w:rsid w:val="008B584D"/>
    <w:rsid w:val="008B63DD"/>
    <w:rsid w:val="008D04FD"/>
    <w:rsid w:val="008F17D8"/>
    <w:rsid w:val="008F69AF"/>
    <w:rsid w:val="008F7F38"/>
    <w:rsid w:val="009310F3"/>
    <w:rsid w:val="00935A0C"/>
    <w:rsid w:val="00940F40"/>
    <w:rsid w:val="00943A4B"/>
    <w:rsid w:val="009642F1"/>
    <w:rsid w:val="00976784"/>
    <w:rsid w:val="0099003D"/>
    <w:rsid w:val="009A09E4"/>
    <w:rsid w:val="009A7454"/>
    <w:rsid w:val="009B21DF"/>
    <w:rsid w:val="009B3384"/>
    <w:rsid w:val="009B521C"/>
    <w:rsid w:val="009C346B"/>
    <w:rsid w:val="009E16D4"/>
    <w:rsid w:val="009F5AC6"/>
    <w:rsid w:val="00A11E41"/>
    <w:rsid w:val="00A131FA"/>
    <w:rsid w:val="00A40676"/>
    <w:rsid w:val="00A52BFA"/>
    <w:rsid w:val="00A90253"/>
    <w:rsid w:val="00AA594A"/>
    <w:rsid w:val="00AC0F5C"/>
    <w:rsid w:val="00AC5B86"/>
    <w:rsid w:val="00AC7D02"/>
    <w:rsid w:val="00AD3A18"/>
    <w:rsid w:val="00AE35C4"/>
    <w:rsid w:val="00AE5AFB"/>
    <w:rsid w:val="00AE5DAF"/>
    <w:rsid w:val="00AF116F"/>
    <w:rsid w:val="00AF481C"/>
    <w:rsid w:val="00B03AFF"/>
    <w:rsid w:val="00B07950"/>
    <w:rsid w:val="00B1128B"/>
    <w:rsid w:val="00B129C7"/>
    <w:rsid w:val="00B12EDF"/>
    <w:rsid w:val="00B14086"/>
    <w:rsid w:val="00B350FB"/>
    <w:rsid w:val="00B5542D"/>
    <w:rsid w:val="00B63E45"/>
    <w:rsid w:val="00B70FE5"/>
    <w:rsid w:val="00B73285"/>
    <w:rsid w:val="00B753BC"/>
    <w:rsid w:val="00B83B21"/>
    <w:rsid w:val="00B945D9"/>
    <w:rsid w:val="00B959C9"/>
    <w:rsid w:val="00B95BC2"/>
    <w:rsid w:val="00B97590"/>
    <w:rsid w:val="00B9777A"/>
    <w:rsid w:val="00BA0CA2"/>
    <w:rsid w:val="00BA7438"/>
    <w:rsid w:val="00BB6E46"/>
    <w:rsid w:val="00BB7129"/>
    <w:rsid w:val="00BC2FD7"/>
    <w:rsid w:val="00BD4164"/>
    <w:rsid w:val="00BD466E"/>
    <w:rsid w:val="00BD48E1"/>
    <w:rsid w:val="00BD748B"/>
    <w:rsid w:val="00BE14DE"/>
    <w:rsid w:val="00BE6733"/>
    <w:rsid w:val="00BF7DD8"/>
    <w:rsid w:val="00C06ED1"/>
    <w:rsid w:val="00C1016F"/>
    <w:rsid w:val="00C111DD"/>
    <w:rsid w:val="00C1734B"/>
    <w:rsid w:val="00C30C58"/>
    <w:rsid w:val="00C476CD"/>
    <w:rsid w:val="00C66A94"/>
    <w:rsid w:val="00C722EC"/>
    <w:rsid w:val="00CA1280"/>
    <w:rsid w:val="00CA6024"/>
    <w:rsid w:val="00CA6329"/>
    <w:rsid w:val="00CB214D"/>
    <w:rsid w:val="00CB7D43"/>
    <w:rsid w:val="00CD367E"/>
    <w:rsid w:val="00CE0144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47F23"/>
    <w:rsid w:val="00D508F6"/>
    <w:rsid w:val="00D509FB"/>
    <w:rsid w:val="00D7033A"/>
    <w:rsid w:val="00D75B45"/>
    <w:rsid w:val="00D76846"/>
    <w:rsid w:val="00D823A2"/>
    <w:rsid w:val="00D8356D"/>
    <w:rsid w:val="00D86600"/>
    <w:rsid w:val="00D92984"/>
    <w:rsid w:val="00D97432"/>
    <w:rsid w:val="00DA242B"/>
    <w:rsid w:val="00DD0498"/>
    <w:rsid w:val="00E05E61"/>
    <w:rsid w:val="00E11060"/>
    <w:rsid w:val="00E12C58"/>
    <w:rsid w:val="00E15589"/>
    <w:rsid w:val="00E3335E"/>
    <w:rsid w:val="00E40E77"/>
    <w:rsid w:val="00E422B3"/>
    <w:rsid w:val="00E43CAB"/>
    <w:rsid w:val="00E51103"/>
    <w:rsid w:val="00E61D1A"/>
    <w:rsid w:val="00E6671E"/>
    <w:rsid w:val="00E749D8"/>
    <w:rsid w:val="00E823C7"/>
    <w:rsid w:val="00E8779F"/>
    <w:rsid w:val="00EB1386"/>
    <w:rsid w:val="00EB4FD0"/>
    <w:rsid w:val="00EB79C7"/>
    <w:rsid w:val="00EC1819"/>
    <w:rsid w:val="00EC433C"/>
    <w:rsid w:val="00EC49AC"/>
    <w:rsid w:val="00EC753E"/>
    <w:rsid w:val="00ED1F95"/>
    <w:rsid w:val="00EE6AC4"/>
    <w:rsid w:val="00F02F3F"/>
    <w:rsid w:val="00F04ACD"/>
    <w:rsid w:val="00F05347"/>
    <w:rsid w:val="00F11889"/>
    <w:rsid w:val="00F11E48"/>
    <w:rsid w:val="00F13AC2"/>
    <w:rsid w:val="00F16305"/>
    <w:rsid w:val="00F2526E"/>
    <w:rsid w:val="00F35144"/>
    <w:rsid w:val="00F47DBE"/>
    <w:rsid w:val="00F52DC8"/>
    <w:rsid w:val="00F63DFA"/>
    <w:rsid w:val="00F6648F"/>
    <w:rsid w:val="00F66DDF"/>
    <w:rsid w:val="00F71369"/>
    <w:rsid w:val="00F777CE"/>
    <w:rsid w:val="00F86409"/>
    <w:rsid w:val="00FC4977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257D1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D44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D447B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0D44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0D447B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3900-A6BD-46FF-9757-2C20E757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frolovans</cp:lastModifiedBy>
  <cp:revision>2</cp:revision>
  <cp:lastPrinted>2021-10-27T08:23:00Z</cp:lastPrinted>
  <dcterms:created xsi:type="dcterms:W3CDTF">2021-10-28T08:32:00Z</dcterms:created>
  <dcterms:modified xsi:type="dcterms:W3CDTF">2021-10-28T08:32:00Z</dcterms:modified>
</cp:coreProperties>
</file>