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5D2" w:rsidRDefault="00F04B64">
      <w:pPr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Вакансии для лиц с ОВЗ и инвалидностью от Центра Занятости Свердловской области</w:t>
      </w:r>
    </w:p>
    <w:p w:rsidR="00F04B64" w:rsidRDefault="00F04B64">
      <w:pPr>
        <w:rPr>
          <w:rFonts w:ascii="Helvetica" w:hAnsi="Helvetica" w:cs="Helvetica"/>
          <w:b/>
          <w:bCs/>
          <w:color w:val="000000"/>
        </w:rPr>
      </w:pPr>
    </w:p>
    <w:p w:rsidR="00F04B64" w:rsidRDefault="00F04B64">
      <w:r w:rsidRPr="00F04B64">
        <w:t>https://jobkadrov.ru/vacancies/region/sverdlovskaia-oblast_51/job-disabled_people</w:t>
      </w:r>
      <w:bookmarkStart w:id="0" w:name="_GoBack"/>
      <w:bookmarkEnd w:id="0"/>
    </w:p>
    <w:sectPr w:rsidR="00F04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F18"/>
    <w:rsid w:val="003F25D2"/>
    <w:rsid w:val="00526217"/>
    <w:rsid w:val="005E7B9C"/>
    <w:rsid w:val="00880F18"/>
    <w:rsid w:val="00985D0D"/>
    <w:rsid w:val="00A15BD8"/>
    <w:rsid w:val="00A66258"/>
    <w:rsid w:val="00A91058"/>
    <w:rsid w:val="00AB2605"/>
    <w:rsid w:val="00AE6788"/>
    <w:rsid w:val="00CD6BB8"/>
    <w:rsid w:val="00F0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493A1"/>
  <w15:chartTrackingRefBased/>
  <w15:docId w15:val="{4DF1CD7B-30CA-4625-810B-0563E92A4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B. Korukova</dc:creator>
  <cp:keywords/>
  <dc:description/>
  <cp:lastModifiedBy>Olga B. Korukova</cp:lastModifiedBy>
  <cp:revision>3</cp:revision>
  <dcterms:created xsi:type="dcterms:W3CDTF">2022-10-27T03:53:00Z</dcterms:created>
  <dcterms:modified xsi:type="dcterms:W3CDTF">2022-10-27T03:54:00Z</dcterms:modified>
</cp:coreProperties>
</file>