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72" w:rsidRPr="000A5B3C" w:rsidRDefault="00B475D1" w:rsidP="000A5B3C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3.6pt;width:72.05pt;height:62.95pt;z-index:251660288">
            <v:imagedata r:id="rId8" o:title=""/>
          </v:shape>
          <o:OLEObject Type="Embed" ProgID="Word.Picture.8" ShapeID="_x0000_s1027" DrawAspect="Content" ObjectID="_1708342877" r:id="rId9"/>
        </w:object>
      </w:r>
    </w:p>
    <w:p w:rsidR="00035072" w:rsidRPr="000A5B3C" w:rsidRDefault="00035072" w:rsidP="000A5B3C">
      <w:pPr>
        <w:jc w:val="right"/>
        <w:rPr>
          <w:rFonts w:ascii="Liberation Serif" w:hAnsi="Liberation Serif"/>
        </w:rPr>
      </w:pPr>
    </w:p>
    <w:p w:rsidR="00035072" w:rsidRPr="000A5B3C" w:rsidRDefault="00035072" w:rsidP="000A5B3C">
      <w:pPr>
        <w:jc w:val="right"/>
        <w:rPr>
          <w:rFonts w:ascii="Liberation Serif" w:hAnsi="Liberation Serif"/>
        </w:rPr>
      </w:pPr>
    </w:p>
    <w:p w:rsidR="00035072" w:rsidRPr="000A5B3C" w:rsidRDefault="00035072" w:rsidP="000A5B3C">
      <w:pPr>
        <w:rPr>
          <w:rFonts w:ascii="Liberation Serif" w:hAnsi="Liberation Serif"/>
          <w:b/>
          <w:sz w:val="36"/>
          <w:szCs w:val="36"/>
        </w:rPr>
      </w:pPr>
    </w:p>
    <w:p w:rsidR="00E618C3" w:rsidRPr="000A5B3C" w:rsidRDefault="00E618C3" w:rsidP="000A5B3C">
      <w:pPr>
        <w:rPr>
          <w:rFonts w:ascii="Liberation Serif" w:hAnsi="Liberation Serif"/>
          <w:b/>
        </w:rPr>
      </w:pPr>
    </w:p>
    <w:p w:rsidR="00035072" w:rsidRPr="000A5B3C" w:rsidRDefault="00035072" w:rsidP="000A5B3C">
      <w:pPr>
        <w:jc w:val="center"/>
        <w:rPr>
          <w:rFonts w:ascii="Liberation Serif" w:hAnsi="Liberation Serif"/>
          <w:b/>
          <w:sz w:val="32"/>
          <w:szCs w:val="32"/>
        </w:rPr>
      </w:pPr>
      <w:r w:rsidRPr="000A5B3C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035072" w:rsidRPr="000A5B3C" w:rsidRDefault="00035072" w:rsidP="000A5B3C">
      <w:pPr>
        <w:jc w:val="center"/>
        <w:rPr>
          <w:rFonts w:ascii="Liberation Serif" w:hAnsi="Liberation Serif"/>
          <w:b/>
          <w:sz w:val="36"/>
          <w:szCs w:val="36"/>
        </w:rPr>
      </w:pPr>
      <w:r w:rsidRPr="000A5B3C">
        <w:rPr>
          <w:rFonts w:ascii="Liberation Serif" w:hAnsi="Liberation Serif"/>
          <w:b/>
          <w:sz w:val="36"/>
          <w:szCs w:val="36"/>
        </w:rPr>
        <w:t>ПОСТАНОВЛЕНИЕ</w:t>
      </w:r>
    </w:p>
    <w:p w:rsidR="00035072" w:rsidRPr="000A5B3C" w:rsidRDefault="00035072" w:rsidP="000A5B3C">
      <w:pPr>
        <w:jc w:val="center"/>
        <w:rPr>
          <w:rFonts w:ascii="Liberation Serif" w:hAnsi="Liberation Serif"/>
          <w:b/>
          <w:sz w:val="36"/>
          <w:szCs w:val="36"/>
        </w:rPr>
      </w:pPr>
      <w:r w:rsidRPr="000A5B3C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127635</wp:posOffset>
                </wp:positionV>
                <wp:extent cx="62636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89DA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05pt" to="49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35072" w:rsidRPr="000A5B3C" w:rsidRDefault="00F0344B" w:rsidP="000A5B3C">
      <w:pPr>
        <w:rPr>
          <w:rFonts w:ascii="Liberation Serif" w:hAnsi="Liberation Serif"/>
          <w:b/>
          <w:sz w:val="24"/>
          <w:szCs w:val="24"/>
        </w:rPr>
      </w:pPr>
      <w:r w:rsidRPr="00F0344B">
        <w:rPr>
          <w:rFonts w:ascii="Liberation Serif" w:hAnsi="Liberation Serif"/>
          <w:b/>
          <w:sz w:val="24"/>
          <w:szCs w:val="24"/>
          <w:u w:val="single"/>
        </w:rPr>
        <w:t>05.03.2022</w:t>
      </w:r>
      <w:r w:rsidR="00035072" w:rsidRPr="000A5B3C">
        <w:rPr>
          <w:rFonts w:ascii="Liberation Serif" w:hAnsi="Liberation Serif"/>
          <w:b/>
          <w:sz w:val="24"/>
          <w:szCs w:val="24"/>
        </w:rPr>
        <w:t xml:space="preserve">                                  </w:t>
      </w:r>
      <w:r w:rsidR="001157D9" w:rsidRPr="000A5B3C">
        <w:rPr>
          <w:rFonts w:ascii="Liberation Serif" w:hAnsi="Liberation Serif"/>
          <w:b/>
          <w:sz w:val="24"/>
          <w:szCs w:val="24"/>
        </w:rPr>
        <w:t xml:space="preserve">                             </w:t>
      </w:r>
      <w:r w:rsidR="00035072" w:rsidRPr="000A5B3C">
        <w:rPr>
          <w:rFonts w:ascii="Liberation Serif" w:hAnsi="Liberation Serif"/>
          <w:b/>
          <w:sz w:val="24"/>
          <w:szCs w:val="24"/>
        </w:rPr>
        <w:t xml:space="preserve">          </w:t>
      </w:r>
      <w:r w:rsidR="00E618C3" w:rsidRPr="000A5B3C">
        <w:rPr>
          <w:rFonts w:ascii="Liberation Serif" w:hAnsi="Liberation Serif"/>
          <w:b/>
          <w:sz w:val="24"/>
          <w:szCs w:val="24"/>
        </w:rPr>
        <w:t xml:space="preserve">              </w:t>
      </w:r>
      <w:r w:rsidR="00035072" w:rsidRPr="000A5B3C">
        <w:rPr>
          <w:rFonts w:ascii="Liberation Serif" w:hAnsi="Liberation Serif"/>
          <w:b/>
          <w:sz w:val="24"/>
          <w:szCs w:val="24"/>
        </w:rPr>
        <w:t xml:space="preserve">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</w:t>
      </w:r>
      <w:r w:rsidR="003D0003">
        <w:rPr>
          <w:rFonts w:ascii="Liberation Serif" w:hAnsi="Liberation Serif"/>
          <w:b/>
          <w:sz w:val="24"/>
          <w:szCs w:val="24"/>
        </w:rPr>
        <w:t xml:space="preserve">    </w:t>
      </w:r>
      <w:bookmarkStart w:id="0" w:name="_GoBack"/>
      <w:bookmarkEnd w:id="0"/>
      <w:r w:rsidR="00035072" w:rsidRPr="000A5B3C">
        <w:rPr>
          <w:rFonts w:ascii="Liberation Serif" w:hAnsi="Liberation Serif"/>
          <w:b/>
          <w:sz w:val="24"/>
          <w:szCs w:val="24"/>
        </w:rPr>
        <w:t xml:space="preserve">       № </w:t>
      </w:r>
      <w:r w:rsidRPr="00F0344B">
        <w:rPr>
          <w:rFonts w:ascii="Liberation Serif" w:hAnsi="Liberation Serif"/>
          <w:b/>
          <w:sz w:val="24"/>
          <w:szCs w:val="24"/>
          <w:u w:val="single"/>
        </w:rPr>
        <w:t>351</w:t>
      </w:r>
      <w:r w:rsidR="00035072" w:rsidRPr="00F0344B">
        <w:rPr>
          <w:rFonts w:ascii="Liberation Serif" w:hAnsi="Liberation Serif"/>
          <w:b/>
          <w:sz w:val="24"/>
          <w:szCs w:val="24"/>
          <w:u w:val="single"/>
        </w:rPr>
        <w:t>-п</w:t>
      </w:r>
    </w:p>
    <w:p w:rsidR="00035072" w:rsidRPr="000A5B3C" w:rsidRDefault="00035072" w:rsidP="000A5B3C">
      <w:pPr>
        <w:jc w:val="center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г. Невьянск</w:t>
      </w:r>
    </w:p>
    <w:p w:rsidR="00035072" w:rsidRPr="00BE741D" w:rsidRDefault="00035072" w:rsidP="000A5B3C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035072" w:rsidRPr="00BE741D" w:rsidRDefault="00035072" w:rsidP="000A5B3C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E741D">
        <w:rPr>
          <w:rFonts w:ascii="Liberation Serif" w:hAnsi="Liberation Serif"/>
          <w:b/>
          <w:sz w:val="28"/>
          <w:szCs w:val="28"/>
        </w:rPr>
        <w:t xml:space="preserve">О мерах по предупреждению лесных и торфяных пожаров </w:t>
      </w:r>
    </w:p>
    <w:p w:rsidR="00035072" w:rsidRPr="00BE741D" w:rsidRDefault="00035072" w:rsidP="000A5B3C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E741D">
        <w:rPr>
          <w:rFonts w:ascii="Liberation Serif" w:hAnsi="Liberation Serif"/>
          <w:b/>
          <w:sz w:val="28"/>
          <w:szCs w:val="28"/>
        </w:rPr>
        <w:t xml:space="preserve">на территории Невьянского городского округа </w:t>
      </w:r>
    </w:p>
    <w:p w:rsidR="00035072" w:rsidRPr="00BE741D" w:rsidRDefault="00035072" w:rsidP="000A5B3C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BE741D">
        <w:rPr>
          <w:rFonts w:ascii="Liberation Serif" w:hAnsi="Liberation Serif"/>
          <w:b/>
          <w:sz w:val="28"/>
          <w:szCs w:val="28"/>
        </w:rPr>
        <w:t>в пожароопасный период 202</w:t>
      </w:r>
      <w:r w:rsidR="001157D9" w:rsidRPr="00BE741D">
        <w:rPr>
          <w:rFonts w:ascii="Liberation Serif" w:hAnsi="Liberation Serif"/>
          <w:b/>
          <w:sz w:val="28"/>
          <w:szCs w:val="28"/>
        </w:rPr>
        <w:t>2</w:t>
      </w:r>
      <w:r w:rsidRPr="00BE741D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035072" w:rsidRPr="00BE741D" w:rsidRDefault="00035072" w:rsidP="00EC4DED">
      <w:pPr>
        <w:ind w:firstLine="567"/>
        <w:rPr>
          <w:rFonts w:ascii="Liberation Serif" w:hAnsi="Liberation Serif"/>
          <w:sz w:val="28"/>
          <w:szCs w:val="28"/>
        </w:rPr>
      </w:pPr>
    </w:p>
    <w:p w:rsidR="00035072" w:rsidRPr="00BE741D" w:rsidRDefault="00035072" w:rsidP="00EC4DE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 xml:space="preserve">В соответствии с Лесным кодексом Российской Федерации, статьями </w:t>
      </w:r>
      <w:r w:rsidR="001157D9" w:rsidRPr="00BE741D">
        <w:rPr>
          <w:rFonts w:ascii="Liberation Serif" w:hAnsi="Liberation Serif"/>
          <w:sz w:val="28"/>
          <w:szCs w:val="28"/>
        </w:rPr>
        <w:br/>
      </w:r>
      <w:r w:rsidRPr="00BE741D">
        <w:rPr>
          <w:rFonts w:ascii="Liberation Serif" w:hAnsi="Liberation Serif"/>
          <w:sz w:val="28"/>
          <w:szCs w:val="28"/>
        </w:rPr>
        <w:t>19, 21, 22 Федерального закона от 21 декабря 1994 года № 69-ФЗ «О пожарной безопасности», Правилами пожарной безопасности в лесах, утвержденными постановлением Правительства Российской Федерации от 07.10.2020 № 1614, подпунктом 8 пункта 1 статьи 31 Устава Невьянского городского округа, в целях предупреждения лесных и торфяных пожаров, организации эффективн</w:t>
      </w:r>
      <w:r w:rsidR="001157D9" w:rsidRPr="00BE741D">
        <w:rPr>
          <w:rFonts w:ascii="Liberation Serif" w:hAnsi="Liberation Serif"/>
          <w:sz w:val="28"/>
          <w:szCs w:val="28"/>
        </w:rPr>
        <w:t xml:space="preserve">ой борьбы </w:t>
      </w:r>
      <w:r w:rsidR="001157D9" w:rsidRPr="00BE741D">
        <w:rPr>
          <w:rFonts w:ascii="Liberation Serif" w:hAnsi="Liberation Serif"/>
          <w:sz w:val="28"/>
          <w:szCs w:val="28"/>
        </w:rPr>
        <w:br/>
        <w:t xml:space="preserve">с ними на территории </w:t>
      </w:r>
      <w:r w:rsidRPr="00BE741D">
        <w:rPr>
          <w:rFonts w:ascii="Liberation Serif" w:hAnsi="Liberation Serif"/>
          <w:sz w:val="28"/>
          <w:szCs w:val="28"/>
        </w:rPr>
        <w:t xml:space="preserve">Невьянского городского округа в пожароопасный </w:t>
      </w:r>
      <w:r w:rsidR="001157D9" w:rsidRPr="00BE741D">
        <w:rPr>
          <w:rFonts w:ascii="Liberation Serif" w:hAnsi="Liberation Serif"/>
          <w:sz w:val="28"/>
          <w:szCs w:val="28"/>
        </w:rPr>
        <w:br/>
      </w:r>
      <w:r w:rsidRPr="00BE741D">
        <w:rPr>
          <w:rFonts w:ascii="Liberation Serif" w:hAnsi="Liberation Serif"/>
          <w:sz w:val="28"/>
          <w:szCs w:val="28"/>
        </w:rPr>
        <w:t>период 202</w:t>
      </w:r>
      <w:r w:rsidR="001157D9" w:rsidRPr="00BE741D">
        <w:rPr>
          <w:rFonts w:ascii="Liberation Serif" w:hAnsi="Liberation Serif"/>
          <w:sz w:val="28"/>
          <w:szCs w:val="28"/>
        </w:rPr>
        <w:t>2</w:t>
      </w:r>
      <w:r w:rsidRPr="00BE741D">
        <w:rPr>
          <w:rFonts w:ascii="Liberation Serif" w:hAnsi="Liberation Serif"/>
          <w:sz w:val="28"/>
          <w:szCs w:val="28"/>
        </w:rPr>
        <w:t xml:space="preserve"> года </w:t>
      </w:r>
    </w:p>
    <w:p w:rsidR="00035072" w:rsidRPr="00BE741D" w:rsidRDefault="00035072" w:rsidP="00EC4DED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35072" w:rsidRPr="00BE741D" w:rsidRDefault="00035072" w:rsidP="00EC4DED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E741D">
        <w:rPr>
          <w:rFonts w:ascii="Liberation Serif" w:hAnsi="Liberation Serif"/>
          <w:b/>
          <w:sz w:val="28"/>
          <w:szCs w:val="28"/>
        </w:rPr>
        <w:t>ПОСТАНОВЛЯЕТ:</w:t>
      </w:r>
    </w:p>
    <w:p w:rsidR="00035072" w:rsidRPr="00066BBE" w:rsidRDefault="00035072" w:rsidP="00EC4DED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35072" w:rsidRPr="00BE741D" w:rsidRDefault="00035072" w:rsidP="00EC4DED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 w:cs="Times New Roman"/>
          <w:sz w:val="28"/>
          <w:szCs w:val="28"/>
        </w:rPr>
        <w:t>1. Утвердить состав подкомиссии по борьбе с лесными и торфяными пожарами на территории Невьянского городского округа комиссии по предупреждению и ликвидации чрезвычайных ситуаций и обеспечению пожарной безопасности Невьянского городского округа</w:t>
      </w:r>
      <w:r w:rsidRPr="00BE741D">
        <w:rPr>
          <w:rFonts w:ascii="Liberation Serif" w:hAnsi="Liberation Serif"/>
          <w:sz w:val="28"/>
          <w:szCs w:val="28"/>
        </w:rPr>
        <w:t xml:space="preserve"> </w:t>
      </w:r>
      <w:r w:rsidRPr="00BE741D">
        <w:rPr>
          <w:rFonts w:ascii="Liberation Serif" w:hAnsi="Liberation Serif" w:cs="Times New Roman"/>
          <w:sz w:val="28"/>
          <w:szCs w:val="28"/>
        </w:rPr>
        <w:t>(приложение № 1).</w:t>
      </w:r>
    </w:p>
    <w:p w:rsidR="00035072" w:rsidRPr="00BE741D" w:rsidRDefault="00035072" w:rsidP="00EC4DE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>2. Утвердить</w:t>
      </w:r>
      <w:r w:rsidRPr="00BE741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E741D">
        <w:rPr>
          <w:rFonts w:ascii="Liberation Serif" w:hAnsi="Liberation Serif"/>
          <w:sz w:val="28"/>
          <w:szCs w:val="28"/>
        </w:rPr>
        <w:t xml:space="preserve">план </w:t>
      </w:r>
      <w:r w:rsidR="00AC7379" w:rsidRPr="00BE741D">
        <w:rPr>
          <w:rFonts w:ascii="Liberation Serif" w:hAnsi="Liberation Serif"/>
          <w:bCs/>
          <w:sz w:val="28"/>
          <w:szCs w:val="28"/>
        </w:rPr>
        <w:t xml:space="preserve">тушения природных (торфяных) пожаров на муниципальных землях </w:t>
      </w:r>
      <w:r w:rsidR="00AC7379" w:rsidRPr="00BE741D">
        <w:rPr>
          <w:rFonts w:ascii="Liberation Serif" w:hAnsi="Liberation Serif"/>
          <w:sz w:val="28"/>
          <w:szCs w:val="28"/>
        </w:rPr>
        <w:t>Невьянского городского округа Свердловской области</w:t>
      </w:r>
      <w:r w:rsidR="00EC4DED" w:rsidRPr="00BE741D">
        <w:rPr>
          <w:rFonts w:ascii="Liberation Serif" w:hAnsi="Liberation Serif"/>
          <w:sz w:val="28"/>
          <w:szCs w:val="28"/>
        </w:rPr>
        <w:t xml:space="preserve"> на период пожароопасного сезона 2022 года</w:t>
      </w:r>
      <w:r w:rsidR="00EC4DED" w:rsidRPr="00BE741D">
        <w:rPr>
          <w:rFonts w:ascii="Liberation Serif" w:hAnsi="Liberation Serif"/>
          <w:bCs/>
          <w:sz w:val="28"/>
          <w:szCs w:val="28"/>
        </w:rPr>
        <w:t xml:space="preserve"> </w:t>
      </w:r>
      <w:r w:rsidRPr="00BE741D">
        <w:rPr>
          <w:rFonts w:ascii="Liberation Serif" w:hAnsi="Liberation Serif"/>
          <w:sz w:val="28"/>
          <w:szCs w:val="28"/>
        </w:rPr>
        <w:t>(приложение № 2).</w:t>
      </w:r>
    </w:p>
    <w:p w:rsidR="00BE741D" w:rsidRPr="00BE741D" w:rsidRDefault="00035072" w:rsidP="0099664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>3. Начальникам управлений населенными пунктами администрации Невьянского городского округа</w:t>
      </w:r>
      <w:r w:rsidR="00BE741D" w:rsidRPr="00BE741D">
        <w:rPr>
          <w:rFonts w:ascii="Liberation Serif" w:hAnsi="Liberation Serif"/>
          <w:sz w:val="28"/>
          <w:szCs w:val="28"/>
        </w:rPr>
        <w:t>:</w:t>
      </w:r>
    </w:p>
    <w:p w:rsidR="00BE741D" w:rsidRPr="00BE741D" w:rsidRDefault="00BE741D" w:rsidP="0099664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>1)</w:t>
      </w:r>
      <w:r w:rsidR="00035072" w:rsidRPr="00BE741D">
        <w:rPr>
          <w:rFonts w:ascii="Liberation Serif" w:hAnsi="Liberation Serif"/>
          <w:sz w:val="28"/>
          <w:szCs w:val="28"/>
        </w:rPr>
        <w:t xml:space="preserve"> в срок до 01 мая 202</w:t>
      </w:r>
      <w:r w:rsidR="001157D9" w:rsidRPr="00BE741D">
        <w:rPr>
          <w:rFonts w:ascii="Liberation Serif" w:hAnsi="Liberation Serif"/>
          <w:sz w:val="28"/>
          <w:szCs w:val="28"/>
        </w:rPr>
        <w:t>2</w:t>
      </w:r>
      <w:r w:rsidR="0099664F" w:rsidRPr="00BE741D">
        <w:rPr>
          <w:rFonts w:ascii="Liberation Serif" w:hAnsi="Liberation Serif"/>
          <w:sz w:val="28"/>
          <w:szCs w:val="28"/>
        </w:rPr>
        <w:t xml:space="preserve"> года </w:t>
      </w:r>
      <w:r w:rsidR="00035072" w:rsidRPr="00BE741D">
        <w:rPr>
          <w:rFonts w:ascii="Liberation Serif" w:hAnsi="Liberation Serif"/>
          <w:sz w:val="28"/>
          <w:szCs w:val="28"/>
        </w:rPr>
        <w:t>провести разъяснительную работу среди населения о необходимости соблюдения правил п</w:t>
      </w:r>
      <w:r w:rsidRPr="00BE741D">
        <w:rPr>
          <w:rFonts w:ascii="Liberation Serif" w:hAnsi="Liberation Serif"/>
          <w:sz w:val="28"/>
          <w:szCs w:val="28"/>
        </w:rPr>
        <w:t>ожарной безопасности в лесах;</w:t>
      </w:r>
    </w:p>
    <w:p w:rsidR="00035072" w:rsidRPr="00BE741D" w:rsidRDefault="00BE741D" w:rsidP="0099664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 xml:space="preserve">2) 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>разме</w:t>
      </w:r>
      <w:r w:rsidRPr="00BE741D">
        <w:rPr>
          <w:rFonts w:ascii="Liberation Serif" w:hAnsi="Liberation Serif"/>
          <w:sz w:val="28"/>
          <w:szCs w:val="28"/>
          <w:lang w:eastAsia="zh-CN"/>
        </w:rPr>
        <w:t>стить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="006646F4">
        <w:rPr>
          <w:rFonts w:ascii="Liberation Serif" w:hAnsi="Liberation Serif"/>
          <w:sz w:val="28"/>
          <w:szCs w:val="28"/>
          <w:lang w:eastAsia="zh-CN"/>
        </w:rPr>
        <w:t>на информационных стендах</w:t>
      </w:r>
      <w:r w:rsidR="006646F4" w:rsidRPr="00BE741D">
        <w:rPr>
          <w:rFonts w:ascii="Liberation Serif" w:hAnsi="Liberation Serif"/>
          <w:sz w:val="28"/>
          <w:szCs w:val="28"/>
          <w:lang w:eastAsia="zh-CN"/>
        </w:rPr>
        <w:t xml:space="preserve"> 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>памят</w:t>
      </w:r>
      <w:r w:rsidRPr="00BE741D">
        <w:rPr>
          <w:rFonts w:ascii="Liberation Serif" w:hAnsi="Liberation Serif"/>
          <w:sz w:val="28"/>
          <w:szCs w:val="28"/>
          <w:lang w:eastAsia="zh-CN"/>
        </w:rPr>
        <w:t>ки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>, листов</w:t>
      </w:r>
      <w:r w:rsidRPr="00BE741D">
        <w:rPr>
          <w:rFonts w:ascii="Liberation Serif" w:hAnsi="Liberation Serif"/>
          <w:sz w:val="28"/>
          <w:szCs w:val="28"/>
          <w:lang w:eastAsia="zh-CN"/>
        </w:rPr>
        <w:t>ки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 xml:space="preserve"> и други</w:t>
      </w:r>
      <w:r w:rsidRPr="00BE741D">
        <w:rPr>
          <w:rFonts w:ascii="Liberation Serif" w:hAnsi="Liberation Serif"/>
          <w:sz w:val="28"/>
          <w:szCs w:val="28"/>
          <w:lang w:eastAsia="zh-CN"/>
        </w:rPr>
        <w:t>е</w:t>
      </w:r>
      <w:r w:rsidR="00035072" w:rsidRPr="00BE741D">
        <w:rPr>
          <w:rFonts w:ascii="Liberation Serif" w:hAnsi="Liberation Serif"/>
          <w:sz w:val="28"/>
          <w:szCs w:val="28"/>
          <w:lang w:eastAsia="zh-CN"/>
        </w:rPr>
        <w:t xml:space="preserve"> материал</w:t>
      </w:r>
      <w:r w:rsidRPr="00BE741D">
        <w:rPr>
          <w:rFonts w:ascii="Liberation Serif" w:hAnsi="Liberation Serif"/>
          <w:sz w:val="28"/>
          <w:szCs w:val="28"/>
          <w:lang w:eastAsia="zh-CN"/>
        </w:rPr>
        <w:t>ы</w:t>
      </w:r>
      <w:r w:rsidRPr="00BE741D">
        <w:rPr>
          <w:rFonts w:ascii="Liberation Serif" w:hAnsi="Liberation Serif"/>
          <w:sz w:val="28"/>
          <w:szCs w:val="28"/>
        </w:rPr>
        <w:t xml:space="preserve"> о необходимости соблюдения правил пожарной безопасности в лесах</w:t>
      </w:r>
      <w:r w:rsidR="006646F4">
        <w:rPr>
          <w:rFonts w:ascii="Liberation Serif" w:hAnsi="Liberation Serif"/>
          <w:sz w:val="28"/>
          <w:szCs w:val="28"/>
          <w:lang w:eastAsia="zh-CN"/>
        </w:rPr>
        <w:t>.</w:t>
      </w:r>
    </w:p>
    <w:p w:rsidR="00035072" w:rsidRPr="00BE741D" w:rsidRDefault="00035072" w:rsidP="00EC4DED">
      <w:pPr>
        <w:pStyle w:val="25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E741D"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управления муниципальным имуществом А.В. Суркова. </w:t>
      </w:r>
    </w:p>
    <w:p w:rsidR="001157D9" w:rsidRDefault="001157D9" w:rsidP="00EC4DED">
      <w:pPr>
        <w:rPr>
          <w:rFonts w:ascii="Liberation Serif" w:hAnsi="Liberation Serif"/>
          <w:sz w:val="28"/>
          <w:szCs w:val="28"/>
        </w:rPr>
      </w:pPr>
    </w:p>
    <w:p w:rsidR="00066BBE" w:rsidRPr="00BE741D" w:rsidRDefault="00066BBE" w:rsidP="00EC4DED">
      <w:pPr>
        <w:rPr>
          <w:rFonts w:ascii="Liberation Serif" w:hAnsi="Liberation Serif"/>
          <w:sz w:val="28"/>
          <w:szCs w:val="28"/>
        </w:rPr>
      </w:pPr>
    </w:p>
    <w:p w:rsidR="00035072" w:rsidRPr="00BE741D" w:rsidRDefault="00035072" w:rsidP="000A5B3C">
      <w:pPr>
        <w:pStyle w:val="2"/>
        <w:spacing w:before="0"/>
        <w:rPr>
          <w:rFonts w:ascii="Liberation Serif" w:hAnsi="Liberation Serif"/>
          <w:color w:val="auto"/>
          <w:sz w:val="28"/>
          <w:szCs w:val="28"/>
        </w:rPr>
      </w:pPr>
      <w:r w:rsidRPr="00BE741D">
        <w:rPr>
          <w:rFonts w:ascii="Liberation Serif" w:hAnsi="Liberation Serif"/>
          <w:color w:val="auto"/>
          <w:sz w:val="28"/>
          <w:szCs w:val="28"/>
        </w:rPr>
        <w:t>Глава Невьянского</w:t>
      </w:r>
    </w:p>
    <w:p w:rsidR="00035072" w:rsidRPr="00BE741D" w:rsidRDefault="00035072" w:rsidP="000A5B3C">
      <w:pPr>
        <w:pStyle w:val="2"/>
        <w:spacing w:before="0"/>
        <w:rPr>
          <w:rFonts w:ascii="Liberation Serif" w:hAnsi="Liberation Serif"/>
          <w:color w:val="auto"/>
          <w:sz w:val="28"/>
          <w:szCs w:val="28"/>
        </w:rPr>
      </w:pPr>
      <w:r w:rsidRPr="00BE741D">
        <w:rPr>
          <w:rFonts w:ascii="Liberation Serif" w:hAnsi="Liberation Serif"/>
          <w:color w:val="auto"/>
          <w:sz w:val="28"/>
          <w:szCs w:val="28"/>
        </w:rPr>
        <w:t>городского округа</w:t>
      </w:r>
      <w:r w:rsidR="00066BBE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BE741D">
        <w:rPr>
          <w:rFonts w:ascii="Liberation Serif" w:hAnsi="Liberation Serif"/>
          <w:color w:val="auto"/>
          <w:sz w:val="28"/>
          <w:szCs w:val="28"/>
        </w:rPr>
        <w:t xml:space="preserve">                                                          А.А. Берчук</w:t>
      </w:r>
    </w:p>
    <w:p w:rsidR="001157D9" w:rsidRDefault="001157D9" w:rsidP="000A5B3C">
      <w:pPr>
        <w:rPr>
          <w:rFonts w:ascii="Liberation Serif" w:hAnsi="Liberation Serif"/>
          <w:sz w:val="28"/>
          <w:szCs w:val="28"/>
        </w:rPr>
      </w:pPr>
    </w:p>
    <w:p w:rsidR="006646F4" w:rsidRPr="00BE741D" w:rsidRDefault="006646F4" w:rsidP="000A5B3C">
      <w:pPr>
        <w:rPr>
          <w:rFonts w:ascii="Liberation Serif" w:hAnsi="Liberation Serif"/>
          <w:sz w:val="28"/>
          <w:szCs w:val="28"/>
        </w:rPr>
      </w:pPr>
    </w:p>
    <w:p w:rsidR="009E79D5" w:rsidRPr="000A5B3C" w:rsidRDefault="009E79D5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9C77D1" w:rsidRPr="000A5B3C" w:rsidRDefault="009C77D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</w:p>
    <w:p w:rsidR="009E79D5" w:rsidRPr="000A5B3C" w:rsidRDefault="009C77D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У</w:t>
      </w:r>
      <w:r w:rsidR="009E79D5" w:rsidRPr="000A5B3C">
        <w:rPr>
          <w:rFonts w:ascii="Liberation Serif" w:hAnsi="Liberation Serif"/>
          <w:sz w:val="24"/>
          <w:szCs w:val="24"/>
        </w:rPr>
        <w:t>ТВЕРЖДЕН</w:t>
      </w:r>
    </w:p>
    <w:p w:rsidR="009E79D5" w:rsidRPr="000A5B3C" w:rsidRDefault="009E79D5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9E79D5" w:rsidRPr="000A5B3C" w:rsidRDefault="009E79D5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9E79D5" w:rsidRPr="000A5B3C" w:rsidRDefault="001157D9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</w:t>
      </w:r>
      <w:r w:rsidR="009E79D5" w:rsidRPr="000A5B3C">
        <w:rPr>
          <w:rFonts w:ascii="Liberation Serif" w:hAnsi="Liberation Serif"/>
          <w:sz w:val="24"/>
          <w:szCs w:val="24"/>
        </w:rPr>
        <w:t>т</w:t>
      </w:r>
      <w:r w:rsidR="007B51F1" w:rsidRPr="000A5B3C">
        <w:rPr>
          <w:rFonts w:ascii="Liberation Serif" w:hAnsi="Liberation Serif"/>
          <w:sz w:val="24"/>
          <w:szCs w:val="24"/>
        </w:rPr>
        <w:t xml:space="preserve"> </w:t>
      </w:r>
      <w:r w:rsidR="00F0344B" w:rsidRPr="00F0344B">
        <w:rPr>
          <w:rFonts w:ascii="Liberation Serif" w:hAnsi="Liberation Serif"/>
          <w:sz w:val="24"/>
          <w:szCs w:val="24"/>
          <w:u w:val="single"/>
        </w:rPr>
        <w:t>05.03.2022</w:t>
      </w:r>
      <w:r w:rsidRPr="000A5B3C">
        <w:rPr>
          <w:rFonts w:ascii="Liberation Serif" w:hAnsi="Liberation Serif"/>
          <w:sz w:val="24"/>
          <w:szCs w:val="24"/>
        </w:rPr>
        <w:t xml:space="preserve"> </w:t>
      </w:r>
      <w:r w:rsidR="009E79D5" w:rsidRPr="000A5B3C">
        <w:rPr>
          <w:rFonts w:ascii="Liberation Serif" w:hAnsi="Liberation Serif"/>
          <w:sz w:val="24"/>
          <w:szCs w:val="24"/>
        </w:rPr>
        <w:t>№</w:t>
      </w:r>
      <w:r w:rsidR="007B51F1" w:rsidRPr="000A5B3C">
        <w:rPr>
          <w:rFonts w:ascii="Liberation Serif" w:hAnsi="Liberation Serif"/>
          <w:sz w:val="24"/>
          <w:szCs w:val="24"/>
        </w:rPr>
        <w:t xml:space="preserve"> </w:t>
      </w:r>
      <w:r w:rsidR="00F0344B" w:rsidRPr="00F0344B">
        <w:rPr>
          <w:rFonts w:ascii="Liberation Serif" w:hAnsi="Liberation Serif"/>
          <w:sz w:val="24"/>
          <w:szCs w:val="24"/>
          <w:u w:val="single"/>
        </w:rPr>
        <w:t>351</w:t>
      </w:r>
      <w:r w:rsidRPr="00F0344B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9E79D5" w:rsidRPr="00F0344B">
        <w:rPr>
          <w:rFonts w:ascii="Liberation Serif" w:hAnsi="Liberation Serif"/>
          <w:sz w:val="24"/>
          <w:szCs w:val="24"/>
          <w:u w:val="single"/>
        </w:rPr>
        <w:t>-п</w:t>
      </w:r>
    </w:p>
    <w:p w:rsidR="009E79D5" w:rsidRPr="000A5B3C" w:rsidRDefault="009E79D5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9E79D5" w:rsidRPr="000A5B3C" w:rsidRDefault="009C77D1" w:rsidP="00066BBE">
      <w:pPr>
        <w:jc w:val="center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8"/>
          <w:szCs w:val="28"/>
        </w:rPr>
        <w:t>Состав п</w:t>
      </w:r>
      <w:r w:rsidR="009E79D5" w:rsidRPr="000A5B3C">
        <w:rPr>
          <w:rFonts w:ascii="Liberation Serif" w:hAnsi="Liberation Serif"/>
          <w:b/>
          <w:sz w:val="28"/>
          <w:szCs w:val="28"/>
        </w:rPr>
        <w:t>одкомисси</w:t>
      </w:r>
      <w:r w:rsidRPr="000A5B3C">
        <w:rPr>
          <w:rFonts w:ascii="Liberation Serif" w:hAnsi="Liberation Serif"/>
          <w:b/>
          <w:sz w:val="28"/>
          <w:szCs w:val="28"/>
        </w:rPr>
        <w:t>и</w:t>
      </w:r>
      <w:r w:rsidR="009E79D5" w:rsidRPr="000A5B3C">
        <w:rPr>
          <w:rFonts w:ascii="Liberation Serif" w:hAnsi="Liberation Serif"/>
          <w:b/>
          <w:sz w:val="28"/>
          <w:szCs w:val="28"/>
        </w:rPr>
        <w:t xml:space="preserve"> по борьбе с лесными и торфяными пожарами на территории Невьянского городского округа комиссии по предупреждению и ликвидации чрезвычайных ситуаций и обеспечению пожарной безопасност</w:t>
      </w:r>
      <w:r w:rsidR="00C11F4C">
        <w:rPr>
          <w:rFonts w:ascii="Liberation Serif" w:hAnsi="Liberation Serif"/>
          <w:b/>
          <w:sz w:val="28"/>
          <w:szCs w:val="28"/>
        </w:rPr>
        <w:t>и Невьянского городского округа</w:t>
      </w:r>
    </w:p>
    <w:p w:rsidR="009E79D5" w:rsidRPr="000A5B3C" w:rsidRDefault="009E79D5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2127"/>
        <w:gridCol w:w="7796"/>
      </w:tblGrid>
      <w:tr w:rsidR="00147167" w:rsidRPr="000A5B3C" w:rsidTr="009E79D5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Сурков А.В.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</w:t>
            </w:r>
          </w:p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городского округа по вопросам реализации инвестиционных проектов, строительству, архитектуре и управления муниципальным имуществом, председатель подкомиссии;</w:t>
            </w:r>
          </w:p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9E79D5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Мохов В.Ю.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r w:rsidR="00C11F4C">
              <w:rPr>
                <w:rFonts w:ascii="Liberation Serif" w:hAnsi="Liberation Serif"/>
                <w:sz w:val="24"/>
                <w:szCs w:val="24"/>
              </w:rPr>
              <w:t>Г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осударственного казенного учреждения Свердловской области «Невьянское лесничество», заместитель председателя подкомиссии 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(по согласованию).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9923" w:type="dxa"/>
            <w:gridSpan w:val="2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Члены подкомиссии: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Барахоев А.В.</w:t>
            </w:r>
          </w:p>
        </w:tc>
        <w:tc>
          <w:tcPr>
            <w:tcW w:w="7796" w:type="dxa"/>
          </w:tcPr>
          <w:p w:rsidR="00F34F97" w:rsidRDefault="00957E52" w:rsidP="00F34F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 xml:space="preserve">ачальник 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>ОНД и ПР Невьянско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го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городско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го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а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>, городско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го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а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34F97">
              <w:rPr>
                <w:rFonts w:ascii="Liberation Serif" w:hAnsi="Liberation Serif"/>
                <w:sz w:val="24"/>
                <w:szCs w:val="24"/>
              </w:rPr>
              <w:br/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>Верх-Нейвинск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ий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>, Кировградско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>городско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го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а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 Верхн</w:t>
            </w:r>
            <w:r w:rsidR="00F34F97">
              <w:rPr>
                <w:rFonts w:ascii="Liberation Serif" w:hAnsi="Liberation Serif"/>
                <w:sz w:val="24"/>
                <w:szCs w:val="24"/>
              </w:rPr>
              <w:t xml:space="preserve">ий-Тагил </w:t>
            </w:r>
            <w:r w:rsidR="00F34F97" w:rsidRPr="000A5B3C">
              <w:rPr>
                <w:rFonts w:ascii="Liberation Serif" w:hAnsi="Liberation Serif"/>
                <w:sz w:val="24"/>
                <w:szCs w:val="24"/>
              </w:rPr>
              <w:t xml:space="preserve">УНДиПР ГУ МЧС России по Свердловской области </w:t>
            </w:r>
          </w:p>
          <w:p w:rsidR="00147167" w:rsidRPr="000A5B3C" w:rsidRDefault="00147167" w:rsidP="00F34F9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(по согласованию);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Горбунов С.А.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r w:rsidR="0081199F">
              <w:rPr>
                <w:rFonts w:ascii="Liberation Serif" w:hAnsi="Liberation Serif"/>
                <w:sz w:val="24"/>
                <w:szCs w:val="24"/>
              </w:rPr>
              <w:t>М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ежмуниципального отдела «Невьянский» МВД России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br/>
              <w:t>(по согласованию);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Дедюхина Н.М.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председатель Невьянского районного отделения Всероссийского добровольного пожарного общества (по согласованию);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Долгих А.Ю.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врио начальника 46 ПСЧ 9 ПСО ФПС ГПС ГУ МЧС по Свердловской области (по согласованию);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Половинкин В.Г.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начальник Невьянского участка охраны лесов ГБУ СО «Уральская база авиационной охраны лесов» (по согласованию);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Пьянков Е.В.</w:t>
            </w: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главный специалист отдела гражданской защиты и мобилизационной работы администраци</w:t>
            </w:r>
            <w:r w:rsidR="00052CF8">
              <w:rPr>
                <w:rFonts w:ascii="Liberation Serif" w:hAnsi="Liberation Serif"/>
                <w:sz w:val="24"/>
                <w:szCs w:val="24"/>
              </w:rPr>
              <w:t>и Невьянского городского округа;</w:t>
            </w:r>
          </w:p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47167" w:rsidRPr="000A5B3C" w:rsidTr="002E6A04">
        <w:tc>
          <w:tcPr>
            <w:tcW w:w="2127" w:type="dxa"/>
          </w:tcPr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Середкин Е.М.</w:t>
            </w:r>
          </w:p>
          <w:p w:rsidR="00147167" w:rsidRPr="000A5B3C" w:rsidRDefault="00147167" w:rsidP="000A5B3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</w:tcPr>
          <w:p w:rsidR="00147167" w:rsidRPr="000A5B3C" w:rsidRDefault="00147167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директор муниципального бюджетного учреждения «Единая дежурная диспетчерская служба Нев</w:t>
            </w:r>
            <w:r w:rsidR="00C11AE8">
              <w:rPr>
                <w:rFonts w:ascii="Liberation Serif" w:hAnsi="Liberation Serif"/>
                <w:sz w:val="24"/>
                <w:szCs w:val="24"/>
              </w:rPr>
              <w:t>ьянского городского округа».</w:t>
            </w:r>
          </w:p>
        </w:tc>
      </w:tr>
    </w:tbl>
    <w:p w:rsidR="00147167" w:rsidRDefault="00147167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72552" w:rsidRDefault="00B72552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23373" w:rsidRDefault="00B23373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23373" w:rsidRDefault="00B23373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23373" w:rsidRDefault="00B23373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23373" w:rsidRDefault="00B23373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B23373" w:rsidRPr="000A5B3C" w:rsidRDefault="00B23373" w:rsidP="000A5B3C">
      <w:pPr>
        <w:jc w:val="both"/>
        <w:rPr>
          <w:rFonts w:ascii="Liberation Serif" w:hAnsi="Liberation Serif"/>
          <w:sz w:val="24"/>
          <w:szCs w:val="24"/>
        </w:rPr>
      </w:pPr>
    </w:p>
    <w:p w:rsidR="009E79D5" w:rsidRPr="000A5B3C" w:rsidRDefault="009E79D5" w:rsidP="000A5B3C">
      <w:pPr>
        <w:rPr>
          <w:rFonts w:ascii="Liberation Serif" w:hAnsi="Liberation Serif"/>
        </w:rPr>
      </w:pPr>
    </w:p>
    <w:p w:rsidR="00E17C16" w:rsidRDefault="00E17C16" w:rsidP="000A5B3C">
      <w:pPr>
        <w:rPr>
          <w:rFonts w:ascii="Liberation Serif" w:hAnsi="Liberation Serif"/>
        </w:rPr>
      </w:pPr>
    </w:p>
    <w:p w:rsidR="00147167" w:rsidRDefault="00147167" w:rsidP="000A5B3C">
      <w:pPr>
        <w:rPr>
          <w:rFonts w:ascii="Liberation Serif" w:hAnsi="Liberation Serif"/>
        </w:rPr>
      </w:pPr>
    </w:p>
    <w:p w:rsidR="009E79D5" w:rsidRPr="000A5B3C" w:rsidRDefault="009E79D5" w:rsidP="000A5B3C">
      <w:pPr>
        <w:rPr>
          <w:rFonts w:ascii="Liberation Serif" w:hAnsi="Liberation Serif"/>
        </w:rPr>
      </w:pPr>
    </w:p>
    <w:p w:rsidR="002A7901" w:rsidRPr="000A5B3C" w:rsidRDefault="002A790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 xml:space="preserve">Приложение № 2 </w:t>
      </w:r>
    </w:p>
    <w:p w:rsidR="002A7901" w:rsidRPr="000A5B3C" w:rsidRDefault="002A790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</w:p>
    <w:p w:rsidR="002A7901" w:rsidRPr="000A5B3C" w:rsidRDefault="002A790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УТВЕРЖДЕН</w:t>
      </w:r>
    </w:p>
    <w:p w:rsidR="002A7901" w:rsidRPr="000A5B3C" w:rsidRDefault="002A790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2A7901" w:rsidRPr="000A5B3C" w:rsidRDefault="002A7901" w:rsidP="000A5B3C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F0344B" w:rsidRPr="000A5B3C" w:rsidRDefault="00F0344B" w:rsidP="00F0344B">
      <w:pPr>
        <w:ind w:left="623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от </w:t>
      </w:r>
      <w:r w:rsidRPr="00F0344B">
        <w:rPr>
          <w:rFonts w:ascii="Liberation Serif" w:hAnsi="Liberation Serif"/>
          <w:sz w:val="24"/>
          <w:szCs w:val="24"/>
          <w:u w:val="single"/>
        </w:rPr>
        <w:t>05.03.2022</w:t>
      </w:r>
      <w:r w:rsidRPr="000A5B3C">
        <w:rPr>
          <w:rFonts w:ascii="Liberation Serif" w:hAnsi="Liberation Serif"/>
          <w:sz w:val="24"/>
          <w:szCs w:val="24"/>
        </w:rPr>
        <w:t xml:space="preserve"> № </w:t>
      </w:r>
      <w:r w:rsidRPr="00F0344B">
        <w:rPr>
          <w:rFonts w:ascii="Liberation Serif" w:hAnsi="Liberation Serif"/>
          <w:sz w:val="24"/>
          <w:szCs w:val="24"/>
          <w:u w:val="single"/>
        </w:rPr>
        <w:t>351 -п</w:t>
      </w:r>
    </w:p>
    <w:p w:rsidR="000805ED" w:rsidRPr="000A5B3C" w:rsidRDefault="000805ED" w:rsidP="000A5B3C">
      <w:pPr>
        <w:jc w:val="right"/>
        <w:rPr>
          <w:rFonts w:ascii="Liberation Serif" w:hAnsi="Liberation Serif"/>
          <w:sz w:val="24"/>
          <w:szCs w:val="24"/>
        </w:rPr>
      </w:pPr>
    </w:p>
    <w:p w:rsidR="000805ED" w:rsidRPr="00066BBE" w:rsidRDefault="000805ED" w:rsidP="000A5B3C">
      <w:pPr>
        <w:jc w:val="center"/>
        <w:rPr>
          <w:rFonts w:ascii="Liberation Serif" w:hAnsi="Liberation Serif"/>
          <w:b/>
          <w:bCs/>
          <w:spacing w:val="44"/>
          <w:sz w:val="28"/>
          <w:szCs w:val="28"/>
        </w:rPr>
      </w:pPr>
      <w:r w:rsidRPr="00066BBE">
        <w:rPr>
          <w:rFonts w:ascii="Liberation Serif" w:hAnsi="Liberation Serif"/>
          <w:b/>
          <w:bCs/>
          <w:spacing w:val="44"/>
          <w:sz w:val="28"/>
          <w:szCs w:val="28"/>
        </w:rPr>
        <w:t>ПЛАН</w:t>
      </w:r>
    </w:p>
    <w:p w:rsidR="000805ED" w:rsidRPr="00066BBE" w:rsidRDefault="005508F5" w:rsidP="000A5B3C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066BBE">
        <w:rPr>
          <w:rFonts w:ascii="Liberation Serif" w:hAnsi="Liberation Serif"/>
          <w:b/>
          <w:bCs/>
          <w:sz w:val="28"/>
          <w:szCs w:val="28"/>
        </w:rPr>
        <w:t>т</w:t>
      </w:r>
      <w:r w:rsidR="00E05637" w:rsidRPr="00066BBE">
        <w:rPr>
          <w:rFonts w:ascii="Liberation Serif" w:hAnsi="Liberation Serif"/>
          <w:b/>
          <w:bCs/>
          <w:sz w:val="28"/>
          <w:szCs w:val="28"/>
        </w:rPr>
        <w:t>ушения</w:t>
      </w:r>
      <w:r w:rsidRPr="00066BBE">
        <w:rPr>
          <w:rFonts w:ascii="Liberation Serif" w:hAnsi="Liberation Serif"/>
          <w:b/>
          <w:bCs/>
          <w:sz w:val="28"/>
          <w:szCs w:val="28"/>
        </w:rPr>
        <w:t xml:space="preserve"> природных</w:t>
      </w:r>
      <w:r w:rsidR="002A7901" w:rsidRPr="00066BB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66BBE">
        <w:rPr>
          <w:rFonts w:ascii="Liberation Serif" w:hAnsi="Liberation Serif"/>
          <w:b/>
          <w:bCs/>
          <w:sz w:val="28"/>
          <w:szCs w:val="28"/>
        </w:rPr>
        <w:t>(</w:t>
      </w:r>
      <w:r w:rsidR="00AD1AD5" w:rsidRPr="00066BBE">
        <w:rPr>
          <w:rFonts w:ascii="Liberation Serif" w:hAnsi="Liberation Serif"/>
          <w:b/>
          <w:bCs/>
          <w:sz w:val="28"/>
          <w:szCs w:val="28"/>
        </w:rPr>
        <w:t>торфяных</w:t>
      </w:r>
      <w:r w:rsidRPr="00066BBE">
        <w:rPr>
          <w:rFonts w:ascii="Liberation Serif" w:hAnsi="Liberation Serif"/>
          <w:b/>
          <w:bCs/>
          <w:sz w:val="28"/>
          <w:szCs w:val="28"/>
        </w:rPr>
        <w:t>)</w:t>
      </w:r>
      <w:r w:rsidR="002A7901" w:rsidRPr="00066BB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05ED" w:rsidRPr="00066BBE">
        <w:rPr>
          <w:rFonts w:ascii="Liberation Serif" w:hAnsi="Liberation Serif"/>
          <w:b/>
          <w:bCs/>
          <w:sz w:val="28"/>
          <w:szCs w:val="28"/>
        </w:rPr>
        <w:t xml:space="preserve">пожаров на </w:t>
      </w:r>
      <w:r w:rsidR="00AD1AD5" w:rsidRPr="00066BBE">
        <w:rPr>
          <w:rFonts w:ascii="Liberation Serif" w:hAnsi="Liberation Serif"/>
          <w:b/>
          <w:bCs/>
          <w:sz w:val="28"/>
          <w:szCs w:val="28"/>
        </w:rPr>
        <w:t xml:space="preserve">муниципальных землях </w:t>
      </w:r>
    </w:p>
    <w:p w:rsidR="000805ED" w:rsidRPr="00066BBE" w:rsidRDefault="00AD1AD5" w:rsidP="000A5B3C">
      <w:pPr>
        <w:jc w:val="center"/>
        <w:rPr>
          <w:rFonts w:ascii="Liberation Serif" w:hAnsi="Liberation Serif"/>
          <w:sz w:val="28"/>
          <w:szCs w:val="28"/>
        </w:rPr>
      </w:pPr>
      <w:r w:rsidRPr="00066BBE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  <w:r w:rsidR="000805ED" w:rsidRPr="00066BBE">
        <w:rPr>
          <w:rFonts w:ascii="Liberation Serif" w:hAnsi="Liberation Serif"/>
          <w:sz w:val="28"/>
          <w:szCs w:val="28"/>
        </w:rPr>
        <w:t>Свердловской области</w:t>
      </w:r>
    </w:p>
    <w:p w:rsidR="000805ED" w:rsidRPr="00066BBE" w:rsidRDefault="000805ED" w:rsidP="000A5B3C">
      <w:pPr>
        <w:pBdr>
          <w:top w:val="single" w:sz="4" w:space="1" w:color="auto"/>
        </w:pBd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066BBE">
        <w:rPr>
          <w:rFonts w:ascii="Liberation Serif" w:hAnsi="Liberation Serif"/>
          <w:sz w:val="28"/>
          <w:szCs w:val="28"/>
          <w:vertAlign w:val="superscript"/>
        </w:rPr>
        <w:t>(наименование субъекта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868"/>
        <w:gridCol w:w="669"/>
      </w:tblGrid>
      <w:tr w:rsidR="000805ED" w:rsidRPr="00066BBE" w:rsidTr="00066BBE">
        <w:trPr>
          <w:jc w:val="center"/>
        </w:trPr>
        <w:tc>
          <w:tcPr>
            <w:tcW w:w="4390" w:type="dxa"/>
            <w:vAlign w:val="bottom"/>
          </w:tcPr>
          <w:p w:rsidR="000805ED" w:rsidRPr="00066BBE" w:rsidRDefault="000805ED" w:rsidP="000A5B3C">
            <w:pPr>
              <w:rPr>
                <w:rFonts w:ascii="Liberation Serif" w:hAnsi="Liberation Serif"/>
                <w:sz w:val="28"/>
                <w:szCs w:val="28"/>
              </w:rPr>
            </w:pPr>
            <w:r w:rsidRPr="00066BBE">
              <w:rPr>
                <w:rFonts w:ascii="Liberation Serif" w:hAnsi="Liberation Serif"/>
                <w:sz w:val="28"/>
                <w:szCs w:val="28"/>
              </w:rPr>
              <w:t>на период пожароопасного сезона</w:t>
            </w:r>
          </w:p>
        </w:tc>
        <w:tc>
          <w:tcPr>
            <w:tcW w:w="868" w:type="dxa"/>
            <w:vAlign w:val="bottom"/>
          </w:tcPr>
          <w:p w:rsidR="000805ED" w:rsidRPr="00066BBE" w:rsidRDefault="000805ED" w:rsidP="00066BB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066BBE">
              <w:rPr>
                <w:rFonts w:ascii="Liberation Serif" w:hAnsi="Liberation Serif"/>
                <w:sz w:val="28"/>
                <w:szCs w:val="28"/>
                <w:u w:val="single"/>
              </w:rPr>
              <w:t>20</w:t>
            </w:r>
            <w:r w:rsidR="00E83490" w:rsidRPr="00066BBE">
              <w:rPr>
                <w:rFonts w:ascii="Liberation Serif" w:hAnsi="Liberation Serif"/>
                <w:sz w:val="28"/>
                <w:szCs w:val="28"/>
                <w:u w:val="single"/>
              </w:rPr>
              <w:t>2</w:t>
            </w:r>
            <w:r w:rsidR="002A7901" w:rsidRPr="00066BBE">
              <w:rPr>
                <w:rFonts w:ascii="Liberation Serif" w:hAnsi="Liberation Serif"/>
                <w:sz w:val="28"/>
                <w:szCs w:val="28"/>
                <w:u w:val="single"/>
              </w:rPr>
              <w:t>2</w:t>
            </w:r>
          </w:p>
        </w:tc>
        <w:tc>
          <w:tcPr>
            <w:tcW w:w="669" w:type="dxa"/>
            <w:vAlign w:val="bottom"/>
          </w:tcPr>
          <w:p w:rsidR="000805ED" w:rsidRPr="00066BBE" w:rsidRDefault="000805ED" w:rsidP="000A5B3C">
            <w:pPr>
              <w:rPr>
                <w:rFonts w:ascii="Liberation Serif" w:hAnsi="Liberation Serif"/>
                <w:sz w:val="28"/>
                <w:szCs w:val="28"/>
              </w:rPr>
            </w:pPr>
            <w:r w:rsidRPr="00066BBE"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</w:tr>
    </w:tbl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A5B3C" w:rsidRDefault="000A5B3C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805ED" w:rsidRPr="00066BBE" w:rsidRDefault="000805ED" w:rsidP="000A5B3C">
      <w:pPr>
        <w:jc w:val="center"/>
        <w:rPr>
          <w:rFonts w:ascii="Liberation Serif" w:hAnsi="Liberation Serif"/>
          <w:sz w:val="28"/>
          <w:szCs w:val="28"/>
        </w:rPr>
      </w:pPr>
      <w:r w:rsidRPr="00066BBE">
        <w:rPr>
          <w:rFonts w:ascii="Liberation Serif" w:hAnsi="Liberation Serif"/>
          <w:sz w:val="28"/>
          <w:szCs w:val="28"/>
        </w:rPr>
        <w:t>г. Невьянск</w:t>
      </w:r>
    </w:p>
    <w:p w:rsidR="000805ED" w:rsidRPr="000A5B3C" w:rsidRDefault="000805ED" w:rsidP="000A5B3C">
      <w:pPr>
        <w:pBdr>
          <w:top w:val="single" w:sz="4" w:space="1" w:color="auto"/>
        </w:pBdr>
        <w:jc w:val="center"/>
        <w:rPr>
          <w:rFonts w:ascii="Liberation Serif" w:hAnsi="Liberation Serif"/>
        </w:rPr>
      </w:pPr>
      <w:r w:rsidRPr="000A5B3C">
        <w:rPr>
          <w:rFonts w:ascii="Liberation Serif" w:hAnsi="Liberation Serif"/>
        </w:rPr>
        <w:t>(наименование населенного пункта)</w:t>
      </w:r>
    </w:p>
    <w:p w:rsidR="000805ED" w:rsidRPr="00066BBE" w:rsidRDefault="001A4DCE" w:rsidP="000A5B3C">
      <w:pPr>
        <w:jc w:val="center"/>
        <w:rPr>
          <w:rFonts w:ascii="Liberation Serif" w:hAnsi="Liberation Serif"/>
          <w:sz w:val="28"/>
          <w:szCs w:val="28"/>
        </w:rPr>
      </w:pPr>
      <w:r w:rsidRPr="00066BBE">
        <w:rPr>
          <w:rFonts w:ascii="Liberation Serif" w:hAnsi="Liberation Serif"/>
          <w:sz w:val="28"/>
          <w:szCs w:val="28"/>
        </w:rPr>
        <w:t>20</w:t>
      </w:r>
      <w:r w:rsidR="00E83490" w:rsidRPr="00066BBE">
        <w:rPr>
          <w:rFonts w:ascii="Liberation Serif" w:hAnsi="Liberation Serif"/>
          <w:sz w:val="28"/>
          <w:szCs w:val="28"/>
        </w:rPr>
        <w:t>2</w:t>
      </w:r>
      <w:r w:rsidR="002A7901" w:rsidRPr="00066BBE">
        <w:rPr>
          <w:rFonts w:ascii="Liberation Serif" w:hAnsi="Liberation Serif"/>
          <w:sz w:val="28"/>
          <w:szCs w:val="28"/>
        </w:rPr>
        <w:t>2</w:t>
      </w:r>
    </w:p>
    <w:p w:rsidR="000805ED" w:rsidRPr="000A5B3C" w:rsidRDefault="000805ED" w:rsidP="000A5B3C">
      <w:pPr>
        <w:pBdr>
          <w:top w:val="single" w:sz="4" w:space="1" w:color="auto"/>
        </w:pBdr>
        <w:jc w:val="center"/>
        <w:rPr>
          <w:rFonts w:ascii="Liberation Serif" w:hAnsi="Liberation Serif"/>
        </w:rPr>
      </w:pPr>
      <w:r w:rsidRPr="000A5B3C">
        <w:rPr>
          <w:rFonts w:ascii="Liberation Serif" w:hAnsi="Liberation Serif"/>
        </w:rPr>
        <w:t>(год)</w:t>
      </w:r>
    </w:p>
    <w:p w:rsidR="000805ED" w:rsidRPr="000A5B3C" w:rsidRDefault="000805ED" w:rsidP="000A5B3C">
      <w:pPr>
        <w:pageBreakBefore/>
        <w:jc w:val="center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lastRenderedPageBreak/>
        <w:t>I. Общие положения</w:t>
      </w:r>
    </w:p>
    <w:p w:rsidR="000805ED" w:rsidRPr="000A5B3C" w:rsidRDefault="00610688" w:rsidP="000A5B3C">
      <w:pPr>
        <w:ind w:firstLine="567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 xml:space="preserve">1. Общая характеристика </w:t>
      </w:r>
      <w:r w:rsidR="000805ED" w:rsidRPr="000A5B3C">
        <w:rPr>
          <w:rFonts w:ascii="Liberation Serif" w:hAnsi="Liberation Serif"/>
          <w:b/>
          <w:sz w:val="24"/>
          <w:szCs w:val="24"/>
        </w:rPr>
        <w:t xml:space="preserve">территории </w:t>
      </w:r>
      <w:r w:rsidR="00C160B1" w:rsidRPr="000A5B3C">
        <w:rPr>
          <w:rFonts w:ascii="Liberation Serif" w:hAnsi="Liberation Serif"/>
          <w:b/>
          <w:sz w:val="24"/>
          <w:szCs w:val="24"/>
        </w:rPr>
        <w:t>Невьянского городского округа</w:t>
      </w:r>
    </w:p>
    <w:p w:rsidR="00610688" w:rsidRPr="000A5B3C" w:rsidRDefault="00610688" w:rsidP="00162FCC">
      <w:pPr>
        <w:keepNext/>
        <w:jc w:val="both"/>
        <w:outlineLvl w:val="0"/>
        <w:rPr>
          <w:rFonts w:ascii="Liberation Serif" w:hAnsi="Liberation Serif"/>
          <w:b/>
          <w:sz w:val="24"/>
          <w:szCs w:val="24"/>
        </w:rPr>
      </w:pPr>
    </w:p>
    <w:p w:rsidR="00A339D5" w:rsidRPr="000A5B3C" w:rsidRDefault="00610688" w:rsidP="000A5B3C">
      <w:pPr>
        <w:keepNext/>
        <w:ind w:firstLine="851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Город Невьянск расположен на </w:t>
      </w:r>
      <w:r w:rsidR="00585556" w:rsidRPr="000A5B3C">
        <w:rPr>
          <w:rFonts w:ascii="Liberation Serif" w:hAnsi="Liberation Serif"/>
          <w:sz w:val="24"/>
          <w:szCs w:val="24"/>
        </w:rPr>
        <w:t>юго</w:t>
      </w:r>
      <w:r w:rsidRPr="000A5B3C">
        <w:rPr>
          <w:rFonts w:ascii="Liberation Serif" w:hAnsi="Liberation Serif"/>
          <w:sz w:val="24"/>
          <w:szCs w:val="24"/>
        </w:rPr>
        <w:t>–западе Свердловской области у пересечения 60-й параллели с 60-м меридианом. Расстояние до Екатеринбурга – 99 км, до Москвы – 1752 км. Город находится на верхнем течении реки Нейва, у железной дороги Н.</w:t>
      </w:r>
      <w:r w:rsidR="00CF62EB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Тагил – Екатеринбург.</w:t>
      </w:r>
    </w:p>
    <w:p w:rsidR="00A339D5" w:rsidRPr="000A5B3C" w:rsidRDefault="00585556" w:rsidP="000A5B3C">
      <w:pPr>
        <w:keepNext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10-</w:t>
      </w:r>
      <w:r w:rsidR="00610688" w:rsidRPr="000A5B3C">
        <w:rPr>
          <w:rFonts w:ascii="Liberation Serif" w:hAnsi="Liberation Serif"/>
          <w:sz w:val="24"/>
          <w:szCs w:val="24"/>
        </w:rPr>
        <w:t>ти км на западе находится город Кировград, севернее города в 50 км расположен город</w:t>
      </w:r>
    </w:p>
    <w:p w:rsidR="00585556" w:rsidRPr="000A5B3C" w:rsidRDefault="00610688" w:rsidP="000A5B3C">
      <w:pPr>
        <w:keepNext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Н.</w:t>
      </w:r>
      <w:r w:rsidR="00CF62EB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 xml:space="preserve">Тагил, 25 км южнее находится город Среднеуральск. </w:t>
      </w:r>
      <w:r w:rsidR="00585556" w:rsidRPr="000A5B3C">
        <w:rPr>
          <w:rFonts w:ascii="Liberation Serif" w:hAnsi="Liberation Serif"/>
          <w:sz w:val="24"/>
          <w:szCs w:val="24"/>
        </w:rPr>
        <w:t xml:space="preserve">Невьянск расположен на восточном склоне Уральского хребта на реке Нейва, в </w:t>
      </w:r>
      <w:smartTag w:uri="urn:schemas-microsoft-com:office:smarttags" w:element="metricconverter">
        <w:smartTagPr>
          <w:attr w:name="ProductID" w:val="99 километрах"/>
        </w:smartTagPr>
        <w:r w:rsidR="00585556" w:rsidRPr="000A5B3C">
          <w:rPr>
            <w:rFonts w:ascii="Liberation Serif" w:hAnsi="Liberation Serif"/>
            <w:sz w:val="24"/>
            <w:szCs w:val="24"/>
          </w:rPr>
          <w:t>99 километрах</w:t>
        </w:r>
      </w:smartTag>
      <w:r w:rsidR="00585556" w:rsidRPr="000A5B3C">
        <w:rPr>
          <w:rFonts w:ascii="Liberation Serif" w:hAnsi="Liberation Serif"/>
          <w:sz w:val="24"/>
          <w:szCs w:val="24"/>
        </w:rPr>
        <w:t xml:space="preserve"> севернее от города Екатеринбурга, в </w:t>
      </w:r>
      <w:smartTag w:uri="urn:schemas-microsoft-com:office:smarttags" w:element="metricconverter">
        <w:smartTagPr>
          <w:attr w:name="ProductID" w:val="50 километрах"/>
        </w:smartTagPr>
        <w:r w:rsidR="00585556" w:rsidRPr="000A5B3C">
          <w:rPr>
            <w:rFonts w:ascii="Liberation Serif" w:hAnsi="Liberation Serif"/>
            <w:sz w:val="24"/>
            <w:szCs w:val="24"/>
          </w:rPr>
          <w:t>50 километрах</w:t>
        </w:r>
      </w:smartTag>
      <w:r w:rsidR="00585556" w:rsidRPr="000A5B3C">
        <w:rPr>
          <w:rFonts w:ascii="Liberation Serif" w:hAnsi="Liberation Serif"/>
          <w:sz w:val="24"/>
          <w:szCs w:val="24"/>
        </w:rPr>
        <w:t xml:space="preserve"> южнее от города Нижнего Тагила. </w:t>
      </w:r>
    </w:p>
    <w:p w:rsidR="00585556" w:rsidRPr="000A5B3C" w:rsidRDefault="00585556" w:rsidP="000A5B3C">
      <w:pPr>
        <w:keepNext/>
        <w:ind w:firstLine="851"/>
        <w:jc w:val="both"/>
        <w:outlineLvl w:val="0"/>
        <w:rPr>
          <w:rFonts w:ascii="Liberation Serif" w:hAnsi="Liberation Serif"/>
          <w:bCs/>
          <w:sz w:val="24"/>
          <w:szCs w:val="24"/>
        </w:rPr>
      </w:pPr>
      <w:r w:rsidRPr="000A5B3C">
        <w:rPr>
          <w:rFonts w:ascii="Liberation Serif" w:hAnsi="Liberation Serif"/>
          <w:bCs/>
          <w:sz w:val="24"/>
          <w:szCs w:val="24"/>
        </w:rPr>
        <w:t xml:space="preserve">Площадь района </w:t>
      </w:r>
      <w:smartTag w:uri="urn:schemas-microsoft-com:office:smarttags" w:element="metricconverter">
        <w:smartTagPr>
          <w:attr w:name="ProductID" w:val="196 748 га"/>
        </w:smartTagPr>
        <w:r w:rsidRPr="000A5B3C">
          <w:rPr>
            <w:rFonts w:ascii="Liberation Serif" w:hAnsi="Liberation Serif"/>
            <w:bCs/>
            <w:sz w:val="24"/>
            <w:szCs w:val="24"/>
          </w:rPr>
          <w:t>196 748 га</w:t>
        </w:r>
      </w:smartTag>
      <w:r w:rsidRPr="000A5B3C">
        <w:rPr>
          <w:rFonts w:ascii="Liberation Serif" w:hAnsi="Liberation Serif"/>
          <w:bCs/>
          <w:sz w:val="24"/>
          <w:szCs w:val="24"/>
        </w:rPr>
        <w:t>, площадь города 3</w:t>
      </w:r>
      <w:r w:rsidR="00147167">
        <w:rPr>
          <w:rFonts w:ascii="Liberation Serif" w:hAnsi="Liberation Serif"/>
          <w:bCs/>
          <w:sz w:val="24"/>
          <w:szCs w:val="24"/>
        </w:rPr>
        <w:t xml:space="preserve"> </w:t>
      </w:r>
      <w:r w:rsidRPr="000A5B3C">
        <w:rPr>
          <w:rFonts w:ascii="Liberation Serif" w:hAnsi="Liberation Serif"/>
          <w:bCs/>
          <w:sz w:val="24"/>
          <w:szCs w:val="24"/>
        </w:rPr>
        <w:t xml:space="preserve">913 га. </w:t>
      </w:r>
    </w:p>
    <w:p w:rsidR="00585556" w:rsidRPr="000A5B3C" w:rsidRDefault="00585556" w:rsidP="000A5B3C">
      <w:pPr>
        <w:keepNext/>
        <w:ind w:firstLine="851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bCs/>
          <w:sz w:val="24"/>
          <w:szCs w:val="24"/>
        </w:rPr>
        <w:t xml:space="preserve">Численность населения округа </w:t>
      </w:r>
      <w:r w:rsidR="00147167">
        <w:rPr>
          <w:rFonts w:ascii="Liberation Serif" w:hAnsi="Liberation Serif"/>
          <w:bCs/>
          <w:sz w:val="24"/>
          <w:szCs w:val="24"/>
        </w:rPr>
        <w:t>–</w:t>
      </w:r>
      <w:r w:rsidRPr="000A5B3C">
        <w:rPr>
          <w:rFonts w:ascii="Liberation Serif" w:hAnsi="Liberation Serif"/>
          <w:bCs/>
          <w:sz w:val="24"/>
          <w:szCs w:val="24"/>
        </w:rPr>
        <w:t xml:space="preserve"> 4</w:t>
      </w:r>
      <w:r w:rsidR="00627ED5" w:rsidRPr="000A5B3C">
        <w:rPr>
          <w:rFonts w:ascii="Liberation Serif" w:hAnsi="Liberation Serif"/>
          <w:bCs/>
          <w:sz w:val="24"/>
          <w:szCs w:val="24"/>
        </w:rPr>
        <w:t>0</w:t>
      </w:r>
      <w:r w:rsidR="00147167">
        <w:rPr>
          <w:rFonts w:ascii="Liberation Serif" w:hAnsi="Liberation Serif"/>
          <w:bCs/>
          <w:sz w:val="24"/>
          <w:szCs w:val="24"/>
        </w:rPr>
        <w:t xml:space="preserve"> </w:t>
      </w:r>
      <w:r w:rsidR="00A339D5" w:rsidRPr="000A5B3C">
        <w:rPr>
          <w:rFonts w:ascii="Liberation Serif" w:hAnsi="Liberation Serif"/>
          <w:bCs/>
          <w:sz w:val="24"/>
          <w:szCs w:val="24"/>
        </w:rPr>
        <w:t>265</w:t>
      </w:r>
      <w:r w:rsidR="00610688" w:rsidRPr="000A5B3C">
        <w:rPr>
          <w:rFonts w:ascii="Liberation Serif" w:hAnsi="Liberation Serif"/>
          <w:bCs/>
          <w:sz w:val="24"/>
          <w:szCs w:val="24"/>
        </w:rPr>
        <w:t xml:space="preserve"> человек, население города </w:t>
      </w:r>
      <w:r w:rsidR="00292B6E" w:rsidRPr="000A5B3C">
        <w:rPr>
          <w:rFonts w:ascii="Liberation Serif" w:hAnsi="Liberation Serif"/>
          <w:bCs/>
          <w:sz w:val="24"/>
          <w:szCs w:val="24"/>
        </w:rPr>
        <w:t>-</w:t>
      </w:r>
      <w:r w:rsidRPr="000A5B3C">
        <w:rPr>
          <w:rFonts w:ascii="Liberation Serif" w:hAnsi="Liberation Serif"/>
          <w:bCs/>
          <w:sz w:val="24"/>
          <w:szCs w:val="24"/>
        </w:rPr>
        <w:t xml:space="preserve"> 2</w:t>
      </w:r>
      <w:r w:rsidR="009D2BA5" w:rsidRPr="000A5B3C">
        <w:rPr>
          <w:rFonts w:ascii="Liberation Serif" w:hAnsi="Liberation Serif"/>
          <w:bCs/>
          <w:sz w:val="24"/>
          <w:szCs w:val="24"/>
        </w:rPr>
        <w:t>2</w:t>
      </w:r>
      <w:r w:rsidRPr="000A5B3C">
        <w:rPr>
          <w:rFonts w:ascii="Liberation Serif" w:hAnsi="Liberation Serif"/>
          <w:bCs/>
          <w:sz w:val="24"/>
          <w:szCs w:val="24"/>
        </w:rPr>
        <w:t xml:space="preserve"> </w:t>
      </w:r>
      <w:r w:rsidR="00064DB2">
        <w:rPr>
          <w:rFonts w:ascii="Liberation Serif" w:hAnsi="Liberation Serif"/>
          <w:bCs/>
          <w:sz w:val="24"/>
          <w:szCs w:val="24"/>
        </w:rPr>
        <w:t>900</w:t>
      </w:r>
      <w:r w:rsidRPr="000A5B3C">
        <w:rPr>
          <w:rFonts w:ascii="Liberation Serif" w:hAnsi="Liberation Serif"/>
          <w:sz w:val="24"/>
          <w:szCs w:val="24"/>
        </w:rPr>
        <w:t xml:space="preserve">, </w:t>
      </w:r>
      <w:r w:rsidR="00147167">
        <w:rPr>
          <w:rFonts w:ascii="Liberation Serif" w:hAnsi="Liberation Serif"/>
          <w:sz w:val="24"/>
          <w:szCs w:val="24"/>
        </w:rPr>
        <w:br/>
      </w:r>
      <w:r w:rsidR="00147167">
        <w:rPr>
          <w:rFonts w:ascii="Liberation Serif" w:hAnsi="Liberation Serif"/>
          <w:bCs/>
          <w:sz w:val="24"/>
          <w:szCs w:val="24"/>
        </w:rPr>
        <w:t xml:space="preserve">сельского населения </w:t>
      </w:r>
      <w:r w:rsidR="00064DB2">
        <w:rPr>
          <w:rFonts w:ascii="Liberation Serif" w:hAnsi="Liberation Serif"/>
          <w:bCs/>
          <w:sz w:val="24"/>
          <w:szCs w:val="24"/>
        </w:rPr>
        <w:t>–</w:t>
      </w:r>
      <w:r w:rsidR="00147167">
        <w:rPr>
          <w:rFonts w:ascii="Liberation Serif" w:hAnsi="Liberation Serif"/>
          <w:bCs/>
          <w:sz w:val="24"/>
          <w:szCs w:val="24"/>
        </w:rPr>
        <w:t xml:space="preserve"> </w:t>
      </w:r>
      <w:r w:rsidR="00064DB2">
        <w:rPr>
          <w:rFonts w:ascii="Liberation Serif" w:hAnsi="Liberation Serif"/>
          <w:bCs/>
          <w:sz w:val="24"/>
          <w:szCs w:val="24"/>
        </w:rPr>
        <w:t>17 365</w:t>
      </w:r>
      <w:r w:rsidRPr="000A5B3C">
        <w:rPr>
          <w:rFonts w:ascii="Liberation Serif" w:hAnsi="Liberation Serif"/>
          <w:bCs/>
          <w:sz w:val="24"/>
          <w:szCs w:val="24"/>
        </w:rPr>
        <w:t>.</w:t>
      </w:r>
    </w:p>
    <w:p w:rsidR="00603F82" w:rsidRPr="000F73C1" w:rsidRDefault="00610688" w:rsidP="001E440E">
      <w:pPr>
        <w:keepNext/>
        <w:ind w:firstLine="851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На территории </w:t>
      </w:r>
      <w:r w:rsidR="00585556" w:rsidRPr="000A5B3C">
        <w:rPr>
          <w:rFonts w:ascii="Liberation Serif" w:hAnsi="Liberation Serif"/>
          <w:sz w:val="24"/>
          <w:szCs w:val="24"/>
        </w:rPr>
        <w:t>Невьянско</w:t>
      </w:r>
      <w:r w:rsidRPr="000A5B3C">
        <w:rPr>
          <w:rFonts w:ascii="Liberation Serif" w:hAnsi="Liberation Serif"/>
          <w:sz w:val="24"/>
          <w:szCs w:val="24"/>
        </w:rPr>
        <w:t xml:space="preserve">го городского округа </w:t>
      </w:r>
      <w:r w:rsidR="00585556" w:rsidRPr="000A5B3C">
        <w:rPr>
          <w:rFonts w:ascii="Liberation Serif" w:hAnsi="Liberation Serif"/>
          <w:sz w:val="24"/>
          <w:szCs w:val="24"/>
        </w:rPr>
        <w:t>расположены 3</w:t>
      </w:r>
      <w:r w:rsidR="001E440E">
        <w:rPr>
          <w:rFonts w:ascii="Liberation Serif" w:hAnsi="Liberation Serif"/>
          <w:sz w:val="24"/>
          <w:szCs w:val="24"/>
        </w:rPr>
        <w:t>4</w:t>
      </w:r>
      <w:r w:rsidR="00585556" w:rsidRPr="000A5B3C">
        <w:rPr>
          <w:rFonts w:ascii="Liberation Serif" w:hAnsi="Liberation Serif"/>
          <w:sz w:val="24"/>
          <w:szCs w:val="24"/>
        </w:rPr>
        <w:t xml:space="preserve"> населенных пунктов. От города Невьянска населенные пун</w:t>
      </w:r>
      <w:r w:rsidRPr="000A5B3C">
        <w:rPr>
          <w:rFonts w:ascii="Liberation Serif" w:hAnsi="Liberation Serif"/>
          <w:sz w:val="24"/>
          <w:szCs w:val="24"/>
        </w:rPr>
        <w:t xml:space="preserve">кты расположены на расстоянии: </w:t>
      </w:r>
      <w:r w:rsidR="00603F82" w:rsidRPr="000F73C1">
        <w:rPr>
          <w:rFonts w:ascii="Liberation Serif" w:hAnsi="Liberation Serif"/>
          <w:sz w:val="24"/>
          <w:szCs w:val="24"/>
        </w:rPr>
        <w:t>село Аятское</w:t>
      </w:r>
      <w:r w:rsidR="00736A12">
        <w:rPr>
          <w:rFonts w:ascii="Liberation Serif" w:hAnsi="Liberation Serif"/>
          <w:sz w:val="24"/>
          <w:szCs w:val="24"/>
        </w:rPr>
        <w:t xml:space="preserve"> </w:t>
      </w:r>
      <w:r w:rsidR="00736A12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2,7 км"/>
        </w:smartTagPr>
        <w:r w:rsidR="00736A12" w:rsidRPr="0096288F">
          <w:rPr>
            <w:rFonts w:ascii="Liberation Serif" w:hAnsi="Liberation Serif"/>
            <w:sz w:val="24"/>
            <w:szCs w:val="24"/>
          </w:rPr>
          <w:t>52,7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Быньговский</w:t>
      </w:r>
      <w:r w:rsidR="00E374E1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,7 км"/>
        </w:smartTagPr>
        <w:r w:rsidR="00E374E1" w:rsidRPr="000F73C1">
          <w:rPr>
            <w:rFonts w:ascii="Liberation Serif" w:hAnsi="Liberation Serif"/>
            <w:sz w:val="24"/>
            <w:szCs w:val="24"/>
          </w:rPr>
          <w:t>15,7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Вересковый</w:t>
      </w:r>
      <w:r w:rsidR="00EB3A55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4,5 км"/>
        </w:smartTagPr>
        <w:r w:rsidR="00EB3A55" w:rsidRPr="000F73C1">
          <w:rPr>
            <w:rFonts w:ascii="Liberation Serif" w:hAnsi="Liberation Serif"/>
            <w:sz w:val="24"/>
            <w:szCs w:val="24"/>
          </w:rPr>
          <w:t>4,5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Аять</w:t>
      </w:r>
      <w:r w:rsidR="00321059">
        <w:rPr>
          <w:rFonts w:ascii="Liberation Serif" w:hAnsi="Liberation Serif"/>
          <w:sz w:val="24"/>
          <w:szCs w:val="24"/>
        </w:rPr>
        <w:t xml:space="preserve"> </w:t>
      </w:r>
      <w:r w:rsidR="00321059" w:rsidRPr="0096288F">
        <w:rPr>
          <w:rFonts w:ascii="Liberation Serif" w:hAnsi="Liberation Serif"/>
          <w:sz w:val="24"/>
          <w:szCs w:val="24"/>
        </w:rPr>
        <w:t>– 59 км</w:t>
      </w:r>
      <w:r w:rsidR="00603F82" w:rsidRPr="000F73C1">
        <w:rPr>
          <w:rFonts w:ascii="Liberation Serif" w:hAnsi="Liberation Serif"/>
          <w:sz w:val="24"/>
          <w:szCs w:val="24"/>
        </w:rPr>
        <w:t>, поселок Таватуй</w:t>
      </w:r>
      <w:r w:rsidR="00AC354D">
        <w:rPr>
          <w:rFonts w:ascii="Liberation Serif" w:hAnsi="Liberation Serif"/>
          <w:sz w:val="24"/>
          <w:szCs w:val="24"/>
        </w:rPr>
        <w:t xml:space="preserve"> </w:t>
      </w:r>
      <w:r w:rsidR="00AC354D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48 км"/>
        </w:smartTagPr>
        <w:r w:rsidR="00AC354D" w:rsidRPr="0096288F">
          <w:rPr>
            <w:rFonts w:ascii="Liberation Serif" w:hAnsi="Liberation Serif"/>
            <w:sz w:val="24"/>
            <w:szCs w:val="24"/>
          </w:rPr>
          <w:t>48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Калиново</w:t>
      </w:r>
      <w:r w:rsidR="00601AD6">
        <w:rPr>
          <w:rFonts w:ascii="Liberation Serif" w:hAnsi="Liberation Serif"/>
          <w:sz w:val="24"/>
          <w:szCs w:val="24"/>
        </w:rPr>
        <w:t xml:space="preserve"> </w:t>
      </w:r>
      <w:r w:rsidR="00601AD6" w:rsidRPr="0096288F">
        <w:rPr>
          <w:rFonts w:ascii="Liberation Serif" w:hAnsi="Liberation Serif"/>
          <w:sz w:val="24"/>
          <w:szCs w:val="24"/>
        </w:rPr>
        <w:t>– 42 км</w:t>
      </w:r>
      <w:r w:rsidR="00603F82" w:rsidRPr="000F73C1">
        <w:rPr>
          <w:rFonts w:ascii="Liberation Serif" w:hAnsi="Liberation Serif"/>
          <w:sz w:val="24"/>
          <w:szCs w:val="24"/>
        </w:rPr>
        <w:t>, поселок Невьянский Рыбзавод</w:t>
      </w:r>
      <w:r w:rsidR="00601AD6">
        <w:rPr>
          <w:rFonts w:ascii="Liberation Serif" w:hAnsi="Liberation Serif"/>
          <w:sz w:val="24"/>
          <w:szCs w:val="24"/>
        </w:rPr>
        <w:t xml:space="preserve"> </w:t>
      </w:r>
      <w:r w:rsidR="00601AD6" w:rsidRPr="000F73C1">
        <w:rPr>
          <w:rFonts w:ascii="Liberation Serif" w:hAnsi="Liberation Serif"/>
          <w:sz w:val="24"/>
          <w:szCs w:val="24"/>
        </w:rPr>
        <w:t>–</w:t>
      </w:r>
      <w:r w:rsidR="00601AD6" w:rsidRPr="0096288F">
        <w:rPr>
          <w:rFonts w:ascii="Liberation Serif" w:hAnsi="Liberation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1,5 км"/>
        </w:smartTagPr>
        <w:r w:rsidR="00601AD6" w:rsidRPr="0096288F">
          <w:rPr>
            <w:rFonts w:ascii="Liberation Serif" w:hAnsi="Liberation Serif"/>
            <w:sz w:val="24"/>
            <w:szCs w:val="24"/>
          </w:rPr>
          <w:t>61,5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Приозёрный</w:t>
      </w:r>
      <w:r w:rsidR="00601AD6">
        <w:rPr>
          <w:rFonts w:ascii="Liberation Serif" w:hAnsi="Liberation Serif"/>
          <w:sz w:val="24"/>
          <w:szCs w:val="24"/>
        </w:rPr>
        <w:t xml:space="preserve"> </w:t>
      </w:r>
      <w:r w:rsidR="00601AD6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64,0 км"/>
        </w:smartTagPr>
        <w:r w:rsidR="00601AD6" w:rsidRPr="0096288F">
          <w:rPr>
            <w:rFonts w:ascii="Liberation Serif" w:hAnsi="Liberation Serif"/>
            <w:sz w:val="24"/>
            <w:szCs w:val="24"/>
          </w:rPr>
          <w:t>64,0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Таватуйский Детдом</w:t>
      </w:r>
      <w:r w:rsidR="00321059">
        <w:rPr>
          <w:rFonts w:ascii="Liberation Serif" w:hAnsi="Liberation Serif"/>
          <w:sz w:val="24"/>
          <w:szCs w:val="24"/>
        </w:rPr>
        <w:t xml:space="preserve"> </w:t>
      </w:r>
      <w:r w:rsidR="00321059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66,5 км"/>
        </w:smartTagPr>
        <w:r w:rsidR="00321059" w:rsidRPr="0096288F">
          <w:rPr>
            <w:rFonts w:ascii="Liberation Serif" w:hAnsi="Liberation Serif"/>
            <w:sz w:val="24"/>
            <w:szCs w:val="24"/>
          </w:rPr>
          <w:t>66,5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Таватуй</w:t>
      </w:r>
      <w:r w:rsidR="00321059">
        <w:rPr>
          <w:rFonts w:ascii="Liberation Serif" w:hAnsi="Liberation Serif"/>
          <w:sz w:val="24"/>
          <w:szCs w:val="24"/>
        </w:rPr>
        <w:t xml:space="preserve"> </w:t>
      </w:r>
      <w:r w:rsidR="00AC354D" w:rsidRPr="000F73C1">
        <w:rPr>
          <w:rFonts w:ascii="Liberation Serif" w:hAnsi="Liberation Serif"/>
          <w:sz w:val="24"/>
          <w:szCs w:val="24"/>
        </w:rPr>
        <w:t>–</w:t>
      </w:r>
      <w:r w:rsidR="00321059" w:rsidRPr="0096288F">
        <w:rPr>
          <w:rFonts w:ascii="Liberation Serif" w:hAnsi="Liberation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8,0 км"/>
        </w:smartTagPr>
        <w:r w:rsidR="00321059" w:rsidRPr="0096288F">
          <w:rPr>
            <w:rFonts w:ascii="Liberation Serif" w:hAnsi="Liberation Serif"/>
            <w:sz w:val="24"/>
            <w:szCs w:val="24"/>
          </w:rPr>
          <w:t>68,0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Цементный</w:t>
      </w:r>
      <w:r w:rsidR="00B51E0A" w:rsidRPr="000F73C1">
        <w:rPr>
          <w:rFonts w:ascii="Liberation Serif" w:hAnsi="Liberation Serif"/>
          <w:sz w:val="24"/>
          <w:szCs w:val="24"/>
        </w:rPr>
        <w:t xml:space="preserve"> – 4 км,</w:t>
      </w:r>
      <w:r w:rsidR="00603F82" w:rsidRPr="000F73C1">
        <w:rPr>
          <w:rFonts w:ascii="Liberation Serif" w:hAnsi="Liberation Serif"/>
          <w:sz w:val="24"/>
          <w:szCs w:val="24"/>
        </w:rPr>
        <w:t xml:space="preserve"> поселок Забельный</w:t>
      </w:r>
      <w:r w:rsidR="00B51E0A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1,9 км"/>
        </w:smartTagPr>
        <w:r w:rsidR="00B51E0A" w:rsidRPr="000F73C1">
          <w:rPr>
            <w:rFonts w:ascii="Liberation Serif" w:hAnsi="Liberation Serif"/>
            <w:sz w:val="24"/>
            <w:szCs w:val="24"/>
          </w:rPr>
          <w:t>11,9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Быньги</w:t>
      </w:r>
      <w:r w:rsidR="00EB3A55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7 км"/>
        </w:smartTagPr>
        <w:r w:rsidR="00EB3A55" w:rsidRPr="000F73C1">
          <w:rPr>
            <w:rFonts w:ascii="Liberation Serif" w:hAnsi="Liberation Serif"/>
            <w:sz w:val="24"/>
            <w:szCs w:val="24"/>
          </w:rPr>
          <w:t>7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Аник</w:t>
      </w:r>
      <w:r w:rsidR="00EB3A55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9,3 км"/>
        </w:smartTagPr>
        <w:r w:rsidR="00EB3A55" w:rsidRPr="000F73C1">
          <w:rPr>
            <w:rFonts w:ascii="Liberation Serif" w:hAnsi="Liberation Serif"/>
            <w:sz w:val="24"/>
            <w:szCs w:val="24"/>
          </w:rPr>
          <w:t>19,3 км</w:t>
        </w:r>
      </w:smartTag>
      <w:r w:rsidR="001E440E">
        <w:rPr>
          <w:rFonts w:ascii="Liberation Serif" w:hAnsi="Liberation Serif"/>
          <w:sz w:val="24"/>
          <w:szCs w:val="24"/>
        </w:rPr>
        <w:t xml:space="preserve">, </w:t>
      </w:r>
      <w:r w:rsidR="00603F82" w:rsidRPr="000F73C1">
        <w:rPr>
          <w:rFonts w:ascii="Liberation Serif" w:hAnsi="Liberation Serif"/>
          <w:sz w:val="24"/>
          <w:szCs w:val="24"/>
        </w:rPr>
        <w:t>поселок Ударник</w:t>
      </w:r>
      <w:r w:rsidR="004F5C00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1,6 км"/>
        </w:smartTagPr>
        <w:r w:rsidR="00CF0CD7" w:rsidRPr="000F73C1">
          <w:rPr>
            <w:rFonts w:ascii="Liberation Serif" w:hAnsi="Liberation Serif"/>
            <w:sz w:val="24"/>
            <w:szCs w:val="24"/>
          </w:rPr>
          <w:t>11,6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Киприно</w:t>
      </w:r>
      <w:r w:rsidR="00AD16B7">
        <w:rPr>
          <w:rFonts w:ascii="Liberation Serif" w:hAnsi="Liberation Serif"/>
          <w:sz w:val="24"/>
          <w:szCs w:val="24"/>
        </w:rPr>
        <w:t xml:space="preserve"> </w:t>
      </w:r>
      <w:r w:rsidR="00AD16B7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41,6 км"/>
        </w:smartTagPr>
        <w:r w:rsidR="00AD16B7" w:rsidRPr="0096288F">
          <w:rPr>
            <w:rFonts w:ascii="Liberation Serif" w:hAnsi="Liberation Serif"/>
            <w:sz w:val="24"/>
            <w:szCs w:val="24"/>
          </w:rPr>
          <w:t>41,6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Корелы</w:t>
      </w:r>
      <w:r w:rsidR="004854A7">
        <w:rPr>
          <w:rFonts w:ascii="Liberation Serif" w:hAnsi="Liberation Serif"/>
          <w:sz w:val="24"/>
          <w:szCs w:val="24"/>
        </w:rPr>
        <w:t xml:space="preserve"> </w:t>
      </w:r>
      <w:r w:rsidR="004854A7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45,8 км"/>
        </w:smartTagPr>
        <w:r w:rsidR="004854A7" w:rsidRPr="0096288F">
          <w:rPr>
            <w:rFonts w:ascii="Liberation Serif" w:hAnsi="Liberation Serif"/>
            <w:sz w:val="24"/>
            <w:szCs w:val="24"/>
          </w:rPr>
          <w:t>45,8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Конёво</w:t>
      </w:r>
      <w:r w:rsidR="009314B8">
        <w:rPr>
          <w:rFonts w:ascii="Liberation Serif" w:hAnsi="Liberation Serif"/>
          <w:sz w:val="24"/>
          <w:szCs w:val="24"/>
        </w:rPr>
        <w:t xml:space="preserve"> </w:t>
      </w:r>
      <w:r w:rsidR="009314B8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1,1 км"/>
        </w:smartTagPr>
        <w:r w:rsidR="009314B8" w:rsidRPr="0096288F">
          <w:rPr>
            <w:rFonts w:ascii="Liberation Serif" w:hAnsi="Liberation Serif"/>
            <w:sz w:val="24"/>
            <w:szCs w:val="24"/>
          </w:rPr>
          <w:t>31,1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Гашени</w:t>
      </w:r>
      <w:r w:rsidR="004854A7">
        <w:rPr>
          <w:rFonts w:ascii="Liberation Serif" w:hAnsi="Liberation Serif"/>
          <w:sz w:val="24"/>
          <w:szCs w:val="24"/>
        </w:rPr>
        <w:t xml:space="preserve"> </w:t>
      </w:r>
      <w:r w:rsidR="004854A7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5,4 км"/>
        </w:smartTagPr>
        <w:r w:rsidR="004854A7" w:rsidRPr="0096288F">
          <w:rPr>
            <w:rFonts w:ascii="Liberation Serif" w:hAnsi="Liberation Serif"/>
            <w:sz w:val="24"/>
            <w:szCs w:val="24"/>
          </w:rPr>
          <w:t>35,4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Осиновка</w:t>
      </w:r>
      <w:r w:rsidR="00AD16B7">
        <w:rPr>
          <w:rFonts w:ascii="Liberation Serif" w:hAnsi="Liberation Serif"/>
          <w:sz w:val="24"/>
          <w:szCs w:val="24"/>
        </w:rPr>
        <w:t xml:space="preserve"> </w:t>
      </w:r>
      <w:r w:rsidR="00AD16B7" w:rsidRPr="0096288F">
        <w:rPr>
          <w:rFonts w:ascii="Liberation Serif" w:hAnsi="Liberation Serif"/>
          <w:sz w:val="24"/>
          <w:szCs w:val="24"/>
        </w:rPr>
        <w:t xml:space="preserve">– </w:t>
      </w:r>
      <w:r w:rsidR="00736A12" w:rsidRPr="0096288F">
        <w:rPr>
          <w:rFonts w:ascii="Liberation Serif" w:hAnsi="Liberation Serif"/>
          <w:sz w:val="24"/>
          <w:szCs w:val="24"/>
        </w:rPr>
        <w:t>12,7</w:t>
      </w:r>
      <w:r w:rsidR="00AD16B7" w:rsidRPr="0096288F">
        <w:rPr>
          <w:rFonts w:ascii="Liberation Serif" w:hAnsi="Liberation Serif"/>
          <w:sz w:val="24"/>
          <w:szCs w:val="24"/>
        </w:rPr>
        <w:t xml:space="preserve"> км</w:t>
      </w:r>
      <w:r w:rsidR="00603F82" w:rsidRPr="000F73C1">
        <w:rPr>
          <w:rFonts w:ascii="Liberation Serif" w:hAnsi="Liberation Serif"/>
          <w:sz w:val="24"/>
          <w:szCs w:val="24"/>
        </w:rPr>
        <w:t>, поселок Ребристый</w:t>
      </w:r>
      <w:r w:rsidR="004854A7">
        <w:rPr>
          <w:rFonts w:ascii="Liberation Serif" w:hAnsi="Liberation Serif"/>
          <w:sz w:val="24"/>
          <w:szCs w:val="24"/>
        </w:rPr>
        <w:t xml:space="preserve"> </w:t>
      </w:r>
      <w:r w:rsidR="004854A7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1,0 км"/>
        </w:smartTagPr>
        <w:r w:rsidR="004854A7" w:rsidRPr="0096288F">
          <w:rPr>
            <w:rFonts w:ascii="Liberation Serif" w:hAnsi="Liberation Serif"/>
            <w:sz w:val="24"/>
            <w:szCs w:val="24"/>
          </w:rPr>
          <w:t>11,0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Невьянка</w:t>
      </w:r>
      <w:r w:rsidR="00AE65E5">
        <w:rPr>
          <w:rFonts w:ascii="Liberation Serif" w:hAnsi="Liberation Serif"/>
          <w:sz w:val="24"/>
          <w:szCs w:val="24"/>
        </w:rPr>
        <w:t xml:space="preserve"> </w:t>
      </w:r>
      <w:r w:rsidR="00AE65E5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8,6 км"/>
        </w:smartTagPr>
        <w:r w:rsidR="00AE65E5" w:rsidRPr="0096288F">
          <w:rPr>
            <w:rFonts w:ascii="Liberation Serif" w:hAnsi="Liberation Serif"/>
            <w:sz w:val="24"/>
            <w:szCs w:val="24"/>
          </w:rPr>
          <w:t>18,6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Федьковка</w:t>
      </w:r>
      <w:r w:rsidR="00AE65E5">
        <w:rPr>
          <w:rFonts w:ascii="Liberation Serif" w:hAnsi="Liberation Serif"/>
          <w:sz w:val="24"/>
          <w:szCs w:val="24"/>
        </w:rPr>
        <w:t xml:space="preserve"> </w:t>
      </w:r>
      <w:r w:rsidR="00AE65E5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5,8 км"/>
        </w:smartTagPr>
        <w:r w:rsidR="00AE65E5" w:rsidRPr="0096288F">
          <w:rPr>
            <w:rFonts w:ascii="Liberation Serif" w:hAnsi="Liberation Serif"/>
            <w:sz w:val="24"/>
            <w:szCs w:val="24"/>
          </w:rPr>
          <w:t>15,8 км</w:t>
        </w:r>
      </w:smartTag>
      <w:r w:rsidR="001E440E">
        <w:rPr>
          <w:rFonts w:ascii="Liberation Serif" w:hAnsi="Liberation Serif"/>
          <w:sz w:val="24"/>
          <w:szCs w:val="24"/>
        </w:rPr>
        <w:t xml:space="preserve">, </w:t>
      </w:r>
      <w:r w:rsidR="00603F82" w:rsidRPr="000F73C1">
        <w:rPr>
          <w:rFonts w:ascii="Liberation Serif" w:hAnsi="Liberation Serif"/>
          <w:sz w:val="24"/>
          <w:szCs w:val="24"/>
        </w:rPr>
        <w:t>поселок Середовина</w:t>
      </w:r>
      <w:r w:rsidR="00AE65E5">
        <w:rPr>
          <w:rFonts w:ascii="Liberation Serif" w:hAnsi="Liberation Serif"/>
          <w:sz w:val="24"/>
          <w:szCs w:val="24"/>
        </w:rPr>
        <w:t xml:space="preserve"> </w:t>
      </w:r>
      <w:r w:rsidR="00AE65E5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7,3 км"/>
        </w:smartTagPr>
        <w:r w:rsidR="00AE65E5" w:rsidRPr="0096288F">
          <w:rPr>
            <w:rFonts w:ascii="Liberation Serif" w:hAnsi="Liberation Serif"/>
            <w:sz w:val="24"/>
            <w:szCs w:val="24"/>
          </w:rPr>
          <w:t>7,3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Осиновский</w:t>
      </w:r>
      <w:r w:rsidR="00736A12">
        <w:rPr>
          <w:rFonts w:ascii="Liberation Serif" w:hAnsi="Liberation Serif"/>
          <w:sz w:val="24"/>
          <w:szCs w:val="24"/>
        </w:rPr>
        <w:t xml:space="preserve"> </w:t>
      </w:r>
      <w:r w:rsidR="00736A12" w:rsidRPr="0096288F">
        <w:rPr>
          <w:rFonts w:ascii="Liberation Serif" w:hAnsi="Liberation Serif"/>
          <w:sz w:val="24"/>
          <w:szCs w:val="24"/>
        </w:rPr>
        <w:t>–</w:t>
      </w:r>
      <w:r w:rsidR="00736A12">
        <w:rPr>
          <w:rFonts w:ascii="Liberation Serif" w:hAnsi="Liberation Serif"/>
          <w:sz w:val="24"/>
          <w:szCs w:val="24"/>
        </w:rPr>
        <w:t xml:space="preserve"> </w:t>
      </w:r>
      <w:r w:rsidR="00736A12" w:rsidRPr="0096288F">
        <w:rPr>
          <w:rFonts w:ascii="Liberation Serif" w:hAnsi="Liberation Serif"/>
          <w:sz w:val="24"/>
          <w:szCs w:val="24"/>
        </w:rPr>
        <w:t>24,8км</w:t>
      </w:r>
      <w:r w:rsidR="00603F82" w:rsidRPr="000F73C1">
        <w:rPr>
          <w:rFonts w:ascii="Liberation Serif" w:hAnsi="Liberation Serif"/>
          <w:sz w:val="24"/>
          <w:szCs w:val="24"/>
        </w:rPr>
        <w:t>, деревня Нижние Таволги</w:t>
      </w:r>
      <w:r w:rsidR="000F73C1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="000F73C1" w:rsidRPr="000F73C1">
          <w:rPr>
            <w:rFonts w:ascii="Liberation Serif" w:hAnsi="Liberation Serif"/>
            <w:sz w:val="24"/>
            <w:szCs w:val="24"/>
          </w:rPr>
          <w:t>17,3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Верхние Таволги</w:t>
      </w:r>
      <w:r w:rsidR="000F73C1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,7 км"/>
        </w:smartTagPr>
        <w:r w:rsidR="000F73C1" w:rsidRPr="000F73C1">
          <w:rPr>
            <w:rFonts w:ascii="Liberation Serif" w:hAnsi="Liberation Serif"/>
            <w:sz w:val="24"/>
            <w:szCs w:val="24"/>
          </w:rPr>
          <w:t>14,7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Сербишино</w:t>
      </w:r>
      <w:r w:rsidR="000F73C1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3,2 км"/>
        </w:smartTagPr>
        <w:r w:rsidR="000F73C1" w:rsidRPr="000F73C1">
          <w:rPr>
            <w:rFonts w:ascii="Liberation Serif" w:hAnsi="Liberation Serif"/>
            <w:sz w:val="24"/>
            <w:szCs w:val="24"/>
          </w:rPr>
          <w:t>23,2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Шайдуриха</w:t>
      </w:r>
      <w:r w:rsidR="00736A12">
        <w:rPr>
          <w:rFonts w:ascii="Liberation Serif" w:hAnsi="Liberation Serif"/>
          <w:sz w:val="24"/>
          <w:szCs w:val="24"/>
        </w:rPr>
        <w:t xml:space="preserve"> </w:t>
      </w:r>
      <w:r w:rsidR="00736A12" w:rsidRPr="000F73C1">
        <w:rPr>
          <w:rFonts w:ascii="Liberation Serif" w:hAnsi="Liberation Serif"/>
          <w:sz w:val="24"/>
          <w:szCs w:val="24"/>
        </w:rPr>
        <w:t>–</w:t>
      </w:r>
      <w:r w:rsidR="00736A12" w:rsidRPr="0096288F">
        <w:rPr>
          <w:rFonts w:ascii="Liberation Serif" w:hAnsi="Liberation Serif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1,1 км"/>
        </w:smartTagPr>
        <w:r w:rsidR="00736A12" w:rsidRPr="0096288F">
          <w:rPr>
            <w:rFonts w:ascii="Liberation Serif" w:hAnsi="Liberation Serif"/>
            <w:sz w:val="24"/>
            <w:szCs w:val="24"/>
          </w:rPr>
          <w:t>31,1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Кунара</w:t>
      </w:r>
      <w:r w:rsidR="00736A12">
        <w:rPr>
          <w:rFonts w:ascii="Liberation Serif" w:hAnsi="Liberation Serif"/>
          <w:sz w:val="24"/>
          <w:szCs w:val="24"/>
        </w:rPr>
        <w:t xml:space="preserve"> </w:t>
      </w:r>
      <w:r w:rsidR="00736A12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3,8 км"/>
        </w:smartTagPr>
        <w:r w:rsidR="00736A12" w:rsidRPr="0096288F">
          <w:rPr>
            <w:rFonts w:ascii="Liberation Serif" w:hAnsi="Liberation Serif"/>
            <w:sz w:val="24"/>
            <w:szCs w:val="24"/>
          </w:rPr>
          <w:t>23,8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Пьянково</w:t>
      </w:r>
      <w:r w:rsidR="00171B18">
        <w:rPr>
          <w:rFonts w:ascii="Liberation Serif" w:hAnsi="Liberation Serif"/>
          <w:sz w:val="24"/>
          <w:szCs w:val="24"/>
        </w:rPr>
        <w:t xml:space="preserve"> </w:t>
      </w:r>
      <w:r w:rsidR="00171B18" w:rsidRPr="0096288F">
        <w:rPr>
          <w:rFonts w:ascii="Liberation Serif" w:hAnsi="Liberation Serif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7,7 км"/>
        </w:smartTagPr>
        <w:r w:rsidR="00171B18" w:rsidRPr="0096288F">
          <w:rPr>
            <w:rFonts w:ascii="Liberation Serif" w:hAnsi="Liberation Serif"/>
            <w:sz w:val="24"/>
            <w:szCs w:val="24"/>
          </w:rPr>
          <w:t>37,7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село Шурала</w:t>
      </w:r>
      <w:r w:rsidR="00B51E0A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,5 км"/>
        </w:smartTagPr>
        <w:r w:rsidR="00B51E0A" w:rsidRPr="000F73C1">
          <w:rPr>
            <w:rFonts w:ascii="Liberation Serif" w:hAnsi="Liberation Serif"/>
            <w:sz w:val="24"/>
            <w:szCs w:val="24"/>
          </w:rPr>
          <w:t>10,5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поселок Шурала</w:t>
      </w:r>
      <w:r w:rsidR="00EB3A55" w:rsidRPr="000F73C1">
        <w:rPr>
          <w:rFonts w:ascii="Liberation Serif" w:hAnsi="Liberation Serif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0,0 км"/>
        </w:smartTagPr>
        <w:r w:rsidR="00EB3A55" w:rsidRPr="000F73C1">
          <w:rPr>
            <w:rFonts w:ascii="Liberation Serif" w:hAnsi="Liberation Serif"/>
            <w:sz w:val="24"/>
            <w:szCs w:val="24"/>
          </w:rPr>
          <w:t>10,0 км</w:t>
        </w:r>
      </w:smartTag>
      <w:r w:rsidR="00603F82" w:rsidRPr="000F73C1">
        <w:rPr>
          <w:rFonts w:ascii="Liberation Serif" w:hAnsi="Liberation Serif"/>
          <w:sz w:val="24"/>
          <w:szCs w:val="24"/>
        </w:rPr>
        <w:t>, деревня с предполагаемым наименованием Сосновка</w:t>
      </w:r>
      <w:r w:rsidR="001E440E">
        <w:rPr>
          <w:rFonts w:ascii="Liberation Serif" w:hAnsi="Liberation Serif"/>
          <w:sz w:val="24"/>
          <w:szCs w:val="24"/>
        </w:rPr>
        <w:t xml:space="preserve"> – 40,2 км</w:t>
      </w:r>
      <w:r w:rsidR="00603F82" w:rsidRPr="000F73C1">
        <w:rPr>
          <w:rFonts w:ascii="Liberation Serif" w:hAnsi="Liberation Serif"/>
          <w:sz w:val="24"/>
          <w:szCs w:val="24"/>
        </w:rPr>
        <w:t>.</w:t>
      </w:r>
    </w:p>
    <w:p w:rsidR="00585556" w:rsidRPr="000A5B3C" w:rsidRDefault="00610688" w:rsidP="000A5B3C">
      <w:pPr>
        <w:keepNext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Общая площадь </w:t>
      </w:r>
      <w:r w:rsidR="00585556" w:rsidRPr="000A5B3C">
        <w:rPr>
          <w:rFonts w:ascii="Liberation Serif" w:hAnsi="Liberation Serif"/>
          <w:sz w:val="24"/>
          <w:szCs w:val="24"/>
        </w:rPr>
        <w:t xml:space="preserve">Невьянского городского округа                                              -   </w:t>
      </w:r>
      <w:smartTag w:uri="urn:schemas-microsoft-com:office:smarttags" w:element="metricconverter">
        <w:smartTagPr>
          <w:attr w:name="ProductID" w:val="196748 га"/>
        </w:smartTagPr>
        <w:r w:rsidR="00585556" w:rsidRPr="000A5B3C">
          <w:rPr>
            <w:rFonts w:ascii="Liberation Serif" w:hAnsi="Liberation Serif"/>
            <w:sz w:val="24"/>
            <w:szCs w:val="24"/>
          </w:rPr>
          <w:t>196748 га</w:t>
        </w:r>
      </w:smartTag>
      <w:r w:rsidR="0006573D" w:rsidRPr="000A5B3C">
        <w:rPr>
          <w:rFonts w:ascii="Liberation Serif" w:hAnsi="Liberation Serif"/>
          <w:sz w:val="24"/>
          <w:szCs w:val="24"/>
        </w:rPr>
        <w:t>.</w:t>
      </w:r>
    </w:p>
    <w:p w:rsidR="00585556" w:rsidRPr="000A5B3C" w:rsidRDefault="00585556" w:rsidP="000A5B3C">
      <w:pPr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Состав земель по категориям (в га):</w:t>
      </w:r>
    </w:p>
    <w:p w:rsidR="00585556" w:rsidRPr="000A5B3C" w:rsidRDefault="00585556" w:rsidP="000A5B3C">
      <w:pPr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земли сельскохозяйственного назначения                                                                -   50955;</w:t>
      </w:r>
    </w:p>
    <w:p w:rsidR="00585556" w:rsidRPr="000A5B3C" w:rsidRDefault="00585556" w:rsidP="000A5B3C">
      <w:pPr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населенных пунктов </w:t>
      </w:r>
      <w:r w:rsidRPr="000A5B3C">
        <w:rPr>
          <w:rFonts w:ascii="Liberation Serif" w:hAnsi="Liberation Serif"/>
          <w:sz w:val="24"/>
          <w:szCs w:val="24"/>
        </w:rPr>
        <w:tab/>
        <w:t xml:space="preserve">                  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0A5B3C">
        <w:rPr>
          <w:rFonts w:ascii="Liberation Serif" w:hAnsi="Liberation Serif"/>
          <w:sz w:val="24"/>
          <w:szCs w:val="24"/>
        </w:rPr>
        <w:t xml:space="preserve">     -   9669;</w:t>
      </w:r>
    </w:p>
    <w:p w:rsidR="00585556" w:rsidRPr="000A5B3C" w:rsidRDefault="00585556" w:rsidP="000A5B3C">
      <w:pPr>
        <w:adjustRightInd w:val="0"/>
        <w:ind w:firstLine="72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промышленности, энергетики, транспорта, связи, радиовещания, </w:t>
      </w:r>
    </w:p>
    <w:p w:rsidR="00585556" w:rsidRPr="000A5B3C" w:rsidRDefault="00585556" w:rsidP="000A5B3C">
      <w:pPr>
        <w:tabs>
          <w:tab w:val="left" w:pos="10065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информатики, земли для обеспечения космической деятельности, земли обороны, </w:t>
      </w:r>
    </w:p>
    <w:p w:rsidR="00585556" w:rsidRPr="000A5B3C" w:rsidRDefault="00585556" w:rsidP="000A5B3C">
      <w:pPr>
        <w:tabs>
          <w:tab w:val="left" w:pos="12616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безопасности и земли иного специального назначения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   </w:t>
      </w:r>
      <w:r w:rsidRPr="000A5B3C">
        <w:rPr>
          <w:rFonts w:ascii="Liberation Serif" w:hAnsi="Liberation Serif"/>
          <w:sz w:val="24"/>
          <w:szCs w:val="24"/>
        </w:rPr>
        <w:t xml:space="preserve">       -   4439;</w:t>
      </w:r>
    </w:p>
    <w:p w:rsidR="00585556" w:rsidRPr="000A5B3C" w:rsidRDefault="00585556" w:rsidP="000A5B3C">
      <w:pPr>
        <w:tabs>
          <w:tab w:val="left" w:pos="12616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особо охраняемых территорий и объектов           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    </w:t>
      </w:r>
      <w:r w:rsidRPr="000A5B3C">
        <w:rPr>
          <w:rFonts w:ascii="Liberation Serif" w:hAnsi="Liberation Serif"/>
          <w:sz w:val="24"/>
          <w:szCs w:val="24"/>
        </w:rPr>
        <w:t xml:space="preserve">      -   230;</w:t>
      </w:r>
    </w:p>
    <w:p w:rsidR="00585556" w:rsidRPr="000A5B3C" w:rsidRDefault="00585556" w:rsidP="000A5B3C">
      <w:pPr>
        <w:tabs>
          <w:tab w:val="left" w:pos="12616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лесного фонда                                                        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</w:t>
      </w:r>
      <w:r w:rsidRPr="000A5B3C">
        <w:rPr>
          <w:rFonts w:ascii="Liberation Serif" w:hAnsi="Liberation Serif"/>
          <w:sz w:val="24"/>
          <w:szCs w:val="24"/>
        </w:rPr>
        <w:t xml:space="preserve">        -   118631;</w:t>
      </w:r>
    </w:p>
    <w:p w:rsidR="00585556" w:rsidRPr="000A5B3C" w:rsidRDefault="00585556" w:rsidP="000A5B3C">
      <w:pPr>
        <w:tabs>
          <w:tab w:val="left" w:pos="12616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водного фонда                                                        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    </w:t>
      </w:r>
      <w:r w:rsidRPr="000A5B3C">
        <w:rPr>
          <w:rFonts w:ascii="Liberation Serif" w:hAnsi="Liberation Serif"/>
          <w:sz w:val="24"/>
          <w:szCs w:val="24"/>
        </w:rPr>
        <w:t xml:space="preserve">        - 5606;</w:t>
      </w:r>
    </w:p>
    <w:p w:rsidR="00585556" w:rsidRPr="000A5B3C" w:rsidRDefault="00585556" w:rsidP="000A5B3C">
      <w:pPr>
        <w:tabs>
          <w:tab w:val="left" w:pos="12616"/>
        </w:tabs>
        <w:adjustRightInd w:val="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земли запаса                                                                                                  </w:t>
      </w:r>
      <w:r w:rsidR="00292B6E" w:rsidRPr="000A5B3C">
        <w:rPr>
          <w:rFonts w:ascii="Liberation Serif" w:hAnsi="Liberation Serif"/>
          <w:sz w:val="24"/>
          <w:szCs w:val="24"/>
        </w:rPr>
        <w:t xml:space="preserve">                 </w:t>
      </w:r>
      <w:r w:rsidRPr="000A5B3C">
        <w:rPr>
          <w:rFonts w:ascii="Liberation Serif" w:hAnsi="Liberation Serif"/>
          <w:sz w:val="24"/>
          <w:szCs w:val="24"/>
        </w:rPr>
        <w:t xml:space="preserve">               - 7218.</w:t>
      </w:r>
    </w:p>
    <w:p w:rsidR="00585556" w:rsidRPr="000A5B3C" w:rsidRDefault="00610688" w:rsidP="000A5B3C">
      <w:pPr>
        <w:keepNext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Реки: Нейва, Сап. Имеется пруд Невьянский в городской черте, озеро Таватуй, озеро Аятское, природные памятники скалы «Семь братьев».</w:t>
      </w:r>
    </w:p>
    <w:p w:rsidR="00585556" w:rsidRPr="000A5B3C" w:rsidRDefault="00610688" w:rsidP="000A5B3C">
      <w:pPr>
        <w:keepNext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Автотранспортные магистрали, связывающие населенные пункты муниципального </w:t>
      </w:r>
      <w:r w:rsidR="00585556" w:rsidRPr="000A5B3C">
        <w:rPr>
          <w:rFonts w:ascii="Liberation Serif" w:hAnsi="Liberation Serif"/>
          <w:sz w:val="24"/>
          <w:szCs w:val="24"/>
        </w:rPr>
        <w:t xml:space="preserve">образования </w:t>
      </w:r>
      <w:r w:rsidRPr="000A5B3C">
        <w:rPr>
          <w:rFonts w:ascii="Liberation Serif" w:hAnsi="Liberation Serif"/>
          <w:sz w:val="24"/>
          <w:szCs w:val="24"/>
        </w:rPr>
        <w:t xml:space="preserve">и соседние города, имеют асфальтобетонное покрытие. Вокруг города Невьянска имеется объездная дорога I </w:t>
      </w:r>
      <w:r w:rsidR="00585556" w:rsidRPr="000A5B3C">
        <w:rPr>
          <w:rFonts w:ascii="Liberation Serif" w:hAnsi="Liberation Serif"/>
          <w:sz w:val="24"/>
          <w:szCs w:val="24"/>
        </w:rPr>
        <w:t>категории.</w:t>
      </w:r>
    </w:p>
    <w:p w:rsidR="00E05637" w:rsidRPr="000A5B3C" w:rsidRDefault="00E05637" w:rsidP="000A5B3C">
      <w:pPr>
        <w:ind w:firstLine="60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Городских лесов на территории Невьянского городского округа нет.</w:t>
      </w:r>
    </w:p>
    <w:p w:rsidR="000805ED" w:rsidRPr="000A5B3C" w:rsidRDefault="00C8348C" w:rsidP="000A5B3C">
      <w:pPr>
        <w:ind w:firstLine="60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пожароопасный сезон особое внимание необходимо уделять складывающейся обстановке на территории у населенного пункта п.</w:t>
      </w:r>
      <w:r w:rsidR="00846498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Аять, в</w:t>
      </w:r>
      <w:r w:rsidR="00FE5DAF" w:rsidRPr="000A5B3C">
        <w:rPr>
          <w:rFonts w:ascii="Liberation Serif" w:hAnsi="Liberation Serif"/>
          <w:sz w:val="24"/>
          <w:szCs w:val="24"/>
        </w:rPr>
        <w:t xml:space="preserve"> связи с нахождением </w:t>
      </w:r>
      <w:r w:rsidR="009D61AE" w:rsidRPr="000A5B3C">
        <w:rPr>
          <w:rFonts w:ascii="Liberation Serif" w:hAnsi="Liberation Serif"/>
          <w:sz w:val="24"/>
          <w:szCs w:val="24"/>
        </w:rPr>
        <w:t>рядом</w:t>
      </w:r>
      <w:r w:rsidR="00FE5DAF" w:rsidRPr="000A5B3C">
        <w:rPr>
          <w:rFonts w:ascii="Liberation Serif" w:hAnsi="Liberation Serif"/>
          <w:sz w:val="24"/>
          <w:szCs w:val="24"/>
        </w:rPr>
        <w:t xml:space="preserve"> торфяных месторождений</w:t>
      </w:r>
      <w:r w:rsidR="009D61AE" w:rsidRPr="000A5B3C">
        <w:rPr>
          <w:rFonts w:ascii="Liberation Serif" w:hAnsi="Liberation Serif"/>
          <w:sz w:val="24"/>
          <w:szCs w:val="24"/>
        </w:rPr>
        <w:t>.</w:t>
      </w:r>
    </w:p>
    <w:p w:rsidR="009B3805" w:rsidRPr="000A5B3C" w:rsidRDefault="009B3805" w:rsidP="000A5B3C">
      <w:pPr>
        <w:jc w:val="center"/>
        <w:rPr>
          <w:rFonts w:ascii="Liberation Serif" w:hAnsi="Liberation Serif"/>
          <w:sz w:val="24"/>
          <w:szCs w:val="24"/>
        </w:rPr>
      </w:pPr>
    </w:p>
    <w:p w:rsidR="000805ED" w:rsidRPr="000A5B3C" w:rsidRDefault="00C27342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</w:t>
      </w:r>
      <w:r w:rsidR="000805ED" w:rsidRPr="000A5B3C">
        <w:rPr>
          <w:rFonts w:ascii="Liberation Serif" w:hAnsi="Liberation Serif"/>
          <w:b/>
          <w:sz w:val="24"/>
          <w:szCs w:val="24"/>
        </w:rPr>
        <w:t xml:space="preserve">. Информация об организации и функционировании соответствующих комиссий, штабов, групп по тушению лесных </w:t>
      </w:r>
      <w:r w:rsidR="00960EC6" w:rsidRPr="000A5B3C">
        <w:rPr>
          <w:rFonts w:ascii="Liberation Serif" w:hAnsi="Liberation Serif"/>
          <w:b/>
          <w:sz w:val="24"/>
          <w:szCs w:val="24"/>
        </w:rPr>
        <w:t xml:space="preserve">и торфяных </w:t>
      </w:r>
      <w:r w:rsidR="000805ED" w:rsidRPr="000A5B3C">
        <w:rPr>
          <w:rFonts w:ascii="Liberation Serif" w:hAnsi="Liberation Serif"/>
          <w:b/>
          <w:sz w:val="24"/>
          <w:szCs w:val="24"/>
        </w:rPr>
        <w:t>пожаров</w:t>
      </w:r>
      <w:r w:rsidR="00960EC6" w:rsidRPr="000A5B3C">
        <w:rPr>
          <w:rFonts w:ascii="Liberation Serif" w:hAnsi="Liberation Serif"/>
          <w:b/>
          <w:sz w:val="24"/>
          <w:szCs w:val="24"/>
        </w:rPr>
        <w:t>.</w:t>
      </w:r>
    </w:p>
    <w:p w:rsidR="000805ED" w:rsidRPr="000A5B3C" w:rsidRDefault="000805ED" w:rsidP="000A5B3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805ED" w:rsidRPr="000A5B3C" w:rsidRDefault="000805ED" w:rsidP="00537B7C">
      <w:pPr>
        <w:ind w:firstLine="60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Невьянском городском округе действует комиссия </w:t>
      </w:r>
      <w:r w:rsidR="00B1316D" w:rsidRPr="000A5B3C">
        <w:rPr>
          <w:rFonts w:ascii="Liberation Serif" w:hAnsi="Liberation Serif"/>
          <w:sz w:val="24"/>
          <w:szCs w:val="24"/>
        </w:rPr>
        <w:t xml:space="preserve">по предупреждению и ликвидации </w:t>
      </w:r>
      <w:r w:rsidRPr="000A5B3C">
        <w:rPr>
          <w:rFonts w:ascii="Liberation Serif" w:hAnsi="Liberation Serif"/>
          <w:sz w:val="24"/>
          <w:szCs w:val="24"/>
        </w:rPr>
        <w:t>чрезвычайных ситуаций и обеспечению пожарной безопасности Невьянского городского округа в составе:</w:t>
      </w:r>
    </w:p>
    <w:p w:rsidR="00B1316D" w:rsidRPr="000A5B3C" w:rsidRDefault="00B1316D" w:rsidP="000A5B3C">
      <w:pPr>
        <w:ind w:firstLine="60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85"/>
        <w:gridCol w:w="571"/>
        <w:gridCol w:w="7225"/>
      </w:tblGrid>
      <w:tr w:rsidR="00C25C4D" w:rsidRPr="00C97EAA" w:rsidTr="00162FCC">
        <w:tc>
          <w:tcPr>
            <w:tcW w:w="1985" w:type="dxa"/>
          </w:tcPr>
          <w:p w:rsidR="00C25C4D" w:rsidRPr="00C97EAA" w:rsidRDefault="00C25C4D" w:rsidP="000A5B3C">
            <w:pPr>
              <w:ind w:hanging="70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Берчук А.А.</w:t>
            </w:r>
          </w:p>
          <w:p w:rsidR="00C25C4D" w:rsidRPr="00C97EAA" w:rsidRDefault="00C25C4D" w:rsidP="000A5B3C">
            <w:pPr>
              <w:ind w:hanging="7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1" w:type="dxa"/>
          </w:tcPr>
          <w:p w:rsidR="00C25C4D" w:rsidRPr="00C97EAA" w:rsidRDefault="00C25C4D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25C4D" w:rsidRPr="00C97EAA" w:rsidRDefault="00C25C4D" w:rsidP="00957E52">
            <w:pPr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глава Невьянского г</w:t>
            </w:r>
            <w:r w:rsidR="002060F5" w:rsidRPr="00C97EAA">
              <w:rPr>
                <w:rFonts w:ascii="Liberation Serif" w:hAnsi="Liberation Serif"/>
                <w:sz w:val="24"/>
                <w:szCs w:val="24"/>
              </w:rPr>
              <w:t xml:space="preserve">ородского округа </w:t>
            </w:r>
            <w:r w:rsidR="00957E52" w:rsidRPr="00C97EAA">
              <w:rPr>
                <w:rFonts w:ascii="Liberation Serif" w:hAnsi="Liberation Serif"/>
                <w:sz w:val="24"/>
                <w:szCs w:val="24"/>
              </w:rPr>
              <w:t>-</w:t>
            </w:r>
            <w:r w:rsidR="002060F5" w:rsidRPr="00C97EAA">
              <w:rPr>
                <w:rFonts w:ascii="Liberation Serif" w:hAnsi="Liberation Serif"/>
                <w:sz w:val="24"/>
                <w:szCs w:val="24"/>
              </w:rPr>
              <w:t xml:space="preserve"> председатель</w:t>
            </w:r>
            <w:r w:rsidR="006B063D" w:rsidRPr="00C97E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060F5" w:rsidRPr="00C97EAA">
              <w:rPr>
                <w:rFonts w:ascii="Liberation Serif" w:hAnsi="Liberation Serif"/>
                <w:sz w:val="24"/>
                <w:szCs w:val="24"/>
              </w:rPr>
              <w:t>к</w:t>
            </w: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омиссии; </w:t>
            </w:r>
          </w:p>
        </w:tc>
      </w:tr>
      <w:tr w:rsidR="00C25C4D" w:rsidRPr="00C97EAA" w:rsidTr="00162FCC">
        <w:tc>
          <w:tcPr>
            <w:tcW w:w="1985" w:type="dxa"/>
          </w:tcPr>
          <w:p w:rsidR="00C25C4D" w:rsidRPr="00C97EAA" w:rsidRDefault="00846498" w:rsidP="000A5B3C">
            <w:pPr>
              <w:ind w:hanging="70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lastRenderedPageBreak/>
              <w:t>Пьянков Е.В.</w:t>
            </w:r>
          </w:p>
          <w:p w:rsidR="00C25C4D" w:rsidRPr="00C97EAA" w:rsidRDefault="00C25C4D" w:rsidP="000A5B3C">
            <w:pPr>
              <w:ind w:hanging="7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1" w:type="dxa"/>
          </w:tcPr>
          <w:p w:rsidR="00C25C4D" w:rsidRPr="00C97EAA" w:rsidRDefault="00C25C4D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C25C4D" w:rsidRPr="00C97EAA" w:rsidRDefault="00C25C4D" w:rsidP="000A5B3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25C4D" w:rsidRPr="00C97EAA" w:rsidRDefault="00C25C4D" w:rsidP="000A5B3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25" w:type="dxa"/>
          </w:tcPr>
          <w:p w:rsidR="00C25C4D" w:rsidRPr="00C97EAA" w:rsidRDefault="00C25C4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главный специалист отдела гражданской защиты и мобилизационной работы администрации Невьянского городского </w:t>
            </w:r>
          </w:p>
          <w:p w:rsidR="00C25C4D" w:rsidRPr="00C97EAA" w:rsidRDefault="00957E52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округа - </w:t>
            </w:r>
            <w:r w:rsidR="00C25C4D" w:rsidRPr="00C97EAA">
              <w:rPr>
                <w:rFonts w:ascii="Liberation Serif" w:hAnsi="Liberation Serif"/>
                <w:sz w:val="24"/>
                <w:szCs w:val="24"/>
              </w:rPr>
              <w:t>секретарь комиссии.</w:t>
            </w:r>
          </w:p>
        </w:tc>
      </w:tr>
      <w:tr w:rsidR="00C25C4D" w:rsidRPr="00C97EAA" w:rsidTr="00162FCC">
        <w:trPr>
          <w:trHeight w:val="443"/>
        </w:trPr>
        <w:tc>
          <w:tcPr>
            <w:tcW w:w="9781" w:type="dxa"/>
            <w:gridSpan w:val="3"/>
          </w:tcPr>
          <w:p w:rsidR="00C25C4D" w:rsidRPr="00C97EAA" w:rsidRDefault="00C25C4D" w:rsidP="000A5B3C">
            <w:pPr>
              <w:ind w:hanging="23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C25C4D" w:rsidRPr="00C97EAA" w:rsidRDefault="00C25C4D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Заместители председателя комиссии:</w:t>
            </w:r>
          </w:p>
          <w:p w:rsidR="00B1316D" w:rsidRPr="00C97EAA" w:rsidRDefault="00B1316D" w:rsidP="000A5B3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97EAA" w:rsidRPr="00C97EAA" w:rsidTr="00162FCC">
        <w:trPr>
          <w:trHeight w:val="714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F87A18">
            <w:pPr>
              <w:ind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 Невьянского городского округа;</w:t>
            </w:r>
          </w:p>
        </w:tc>
      </w:tr>
      <w:tr w:rsidR="00C97EAA" w:rsidRPr="00C97EAA" w:rsidTr="00162FCC">
        <w:trPr>
          <w:trHeight w:val="980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Беляков И.В.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ind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</w:tc>
      </w:tr>
      <w:tr w:rsidR="00C97EAA" w:rsidRPr="00C97EAA" w:rsidTr="00162FCC">
        <w:trPr>
          <w:trHeight w:val="639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Делидов С.Л.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ind w:hanging="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 по социальным вопросам;</w:t>
            </w:r>
          </w:p>
        </w:tc>
      </w:tr>
      <w:tr w:rsidR="00C97EAA" w:rsidRPr="00C97EAA" w:rsidTr="00162FCC"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Сурков А.В.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ind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</w:t>
            </w:r>
          </w:p>
        </w:tc>
      </w:tr>
      <w:tr w:rsidR="00C520FC" w:rsidRPr="00C97EAA" w:rsidTr="00162FCC">
        <w:tc>
          <w:tcPr>
            <w:tcW w:w="1985" w:type="dxa"/>
          </w:tcPr>
          <w:p w:rsidR="00C520FC" w:rsidRPr="00C97EAA" w:rsidRDefault="00C520FC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1" w:type="dxa"/>
          </w:tcPr>
          <w:p w:rsidR="00C520FC" w:rsidRPr="00C97EAA" w:rsidRDefault="00C520FC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25" w:type="dxa"/>
          </w:tcPr>
          <w:p w:rsidR="00C520FC" w:rsidRPr="00C97EAA" w:rsidRDefault="00C520FC" w:rsidP="000A5B3C">
            <w:pPr>
              <w:ind w:hanging="34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25C4D" w:rsidRPr="00C97EAA" w:rsidTr="00162FCC">
        <w:trPr>
          <w:trHeight w:val="333"/>
        </w:trPr>
        <w:tc>
          <w:tcPr>
            <w:tcW w:w="9781" w:type="dxa"/>
            <w:gridSpan w:val="3"/>
          </w:tcPr>
          <w:p w:rsidR="00C25C4D" w:rsidRPr="00C97EAA" w:rsidRDefault="00381978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</w:tc>
      </w:tr>
      <w:tr w:rsidR="00C97EAA" w:rsidRPr="00C97EAA" w:rsidTr="00162FCC">
        <w:trPr>
          <w:trHeight w:val="333"/>
        </w:trPr>
        <w:tc>
          <w:tcPr>
            <w:tcW w:w="9781" w:type="dxa"/>
            <w:gridSpan w:val="3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97EAA" w:rsidRPr="00C97EAA" w:rsidTr="00162FCC">
        <w:trPr>
          <w:trHeight w:val="1117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  <w:lang w:val="en-US"/>
              </w:rPr>
              <w:t>Барахоев А.В.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FD65D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начальник ОНД и ПР Невьянского городского округа, городского округа Верх-Нейвинский, Кировградского городского округа, городского округа Верхний</w:t>
            </w:r>
            <w:r w:rsidR="00FD65D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97EAA">
              <w:rPr>
                <w:rFonts w:ascii="Liberation Serif" w:hAnsi="Liberation Serif"/>
                <w:sz w:val="24"/>
                <w:szCs w:val="24"/>
              </w:rPr>
              <w:t>Тагил УНДиПР ГУ МЧС России по Свердловской области (по согласованию);</w:t>
            </w:r>
          </w:p>
        </w:tc>
      </w:tr>
      <w:tr w:rsidR="00C97EAA" w:rsidRPr="00C97EAA" w:rsidTr="00162FCC">
        <w:trPr>
          <w:trHeight w:val="1117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Бармин Ю.Я.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начальник территориального отдела Управления Роспотребнадзора по Свердловской области в г. Нижний Тагил, Пригородном, Верхнесалдинском районах, г. Нижняя Салда, г.Кировград и Невьянском районе (по согласованию);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Берчук Н.А.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руководитель ГБУ СО «Невьянская ветстанция» </w:t>
            </w:r>
          </w:p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(по согласованию).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Волков Д.В.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D56DF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исполняю</w:t>
            </w:r>
            <w:r w:rsidR="00D56DFD">
              <w:rPr>
                <w:rFonts w:ascii="Liberation Serif" w:hAnsi="Liberation Serif"/>
                <w:sz w:val="24"/>
                <w:szCs w:val="24"/>
              </w:rPr>
              <w:t xml:space="preserve">щий обязанности главного врача </w:t>
            </w: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ГАУЗ СО </w:t>
            </w:r>
            <w:r w:rsidR="00D56DFD">
              <w:rPr>
                <w:rFonts w:ascii="Liberation Serif" w:hAnsi="Liberation Serif"/>
                <w:sz w:val="24"/>
                <w:szCs w:val="24"/>
              </w:rPr>
              <w:br/>
            </w:r>
            <w:r w:rsidRPr="00C97EAA">
              <w:rPr>
                <w:rFonts w:ascii="Liberation Serif" w:hAnsi="Liberation Serif"/>
                <w:sz w:val="24"/>
                <w:szCs w:val="24"/>
              </w:rPr>
              <w:t>«Невьянская ЦРБ» (по согласованию);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Воробьев С.А.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директор МУП «Невьянский водоканал»;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Горбунов С.А.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начальник МО МВД России «Невьянский» </w:t>
            </w:r>
          </w:p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C97EAA" w:rsidRPr="00C97EAA" w:rsidTr="00162FCC">
        <w:trPr>
          <w:trHeight w:val="552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Дедюхина Н.М.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председатель Невьянского районного отделения ООО ВДПО                                          (по согласованию);</w:t>
            </w:r>
          </w:p>
        </w:tc>
      </w:tr>
      <w:tr w:rsidR="00C97EAA" w:rsidRPr="00C97EAA" w:rsidTr="00162FCC">
        <w:trPr>
          <w:trHeight w:val="540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Долгих А.Ю.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врио начальника 46 ПСЧ 9 ПСО ФПС ГПС ГУ МЧС России </w:t>
            </w:r>
          </w:p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(по согласованию);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Жигалин А.Е</w:t>
            </w:r>
            <w:r w:rsidR="00AF7E7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_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начальник Невьянского ОВО-филиала ФГКУ </w:t>
            </w:r>
            <w:r w:rsidRPr="00C97EAA">
              <w:rPr>
                <w:rFonts w:ascii="Liberation Serif" w:hAnsi="Liberation Serif"/>
                <w:sz w:val="24"/>
                <w:szCs w:val="24"/>
              </w:rPr>
              <w:br/>
              <w:t xml:space="preserve">«УВО ВНГ России по Свердловской области» </w:t>
            </w:r>
          </w:p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 xml:space="preserve">(по согласованию) </w:t>
            </w:r>
          </w:p>
        </w:tc>
      </w:tr>
      <w:tr w:rsidR="00C97EAA" w:rsidRPr="00C97EAA" w:rsidTr="00162FCC">
        <w:trPr>
          <w:trHeight w:val="552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Колчин С.В.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  <w:lang w:val="en-US"/>
              </w:rPr>
              <w:t>_</w:t>
            </w:r>
          </w:p>
        </w:tc>
        <w:tc>
          <w:tcPr>
            <w:tcW w:w="7225" w:type="dxa"/>
          </w:tcPr>
          <w:p w:rsidR="00C97EAA" w:rsidRPr="00C97EAA" w:rsidRDefault="007C277F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="00C97EAA" w:rsidRPr="00C97EAA">
              <w:rPr>
                <w:rFonts w:ascii="Liberation Serif" w:hAnsi="Liberation Serif"/>
                <w:sz w:val="24"/>
                <w:szCs w:val="24"/>
              </w:rPr>
              <w:t>ачальник 9 ПСО ФСП ГПС ГУ МЧС России по Свердловской области (по согласованию);</w:t>
            </w:r>
          </w:p>
        </w:tc>
      </w:tr>
      <w:tr w:rsidR="00C97EAA" w:rsidRPr="00C97EAA" w:rsidTr="00162FCC">
        <w:trPr>
          <w:trHeight w:val="828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Коновалов С.В.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начальник Невьянского РЭС, производственного отделения  Нижнетагильские электрические сети филиала ОАО «МРСК Урала» «Свердловэнерго»; (по согласованию);</w:t>
            </w:r>
          </w:p>
        </w:tc>
      </w:tr>
      <w:tr w:rsidR="00C97EAA" w:rsidRPr="00C97EAA" w:rsidTr="00162FCC">
        <w:trPr>
          <w:trHeight w:val="565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Павликов В.Ю.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заведующий ОГиКХ администрации Невьянского городского округа.</w:t>
            </w:r>
          </w:p>
        </w:tc>
      </w:tr>
      <w:tr w:rsidR="00C97EAA" w:rsidRPr="00C97EAA" w:rsidTr="00162FCC">
        <w:trPr>
          <w:trHeight w:val="248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Середкин Е.М.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директор МБУ «ЕДДС Невьянского городского округа»;</w:t>
            </w:r>
          </w:p>
        </w:tc>
      </w:tr>
      <w:tr w:rsidR="00C97EAA" w:rsidRPr="00C97EAA" w:rsidTr="00162FCC">
        <w:trPr>
          <w:trHeight w:val="371"/>
        </w:trPr>
        <w:tc>
          <w:tcPr>
            <w:tcW w:w="198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Хохлов И.А.</w:t>
            </w:r>
          </w:p>
        </w:tc>
        <w:tc>
          <w:tcPr>
            <w:tcW w:w="571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–</w:t>
            </w:r>
          </w:p>
        </w:tc>
        <w:tc>
          <w:tcPr>
            <w:tcW w:w="7225" w:type="dxa"/>
          </w:tcPr>
          <w:p w:rsidR="00C97EAA" w:rsidRPr="00C97EAA" w:rsidRDefault="00C97EA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7EAA">
              <w:rPr>
                <w:rFonts w:ascii="Liberation Serif" w:hAnsi="Liberation Serif"/>
                <w:sz w:val="24"/>
                <w:szCs w:val="24"/>
              </w:rPr>
              <w:t>директор МБУ «Управление хозяйством Невьянского городского</w:t>
            </w:r>
            <w:r w:rsidRPr="00C97EAA">
              <w:rPr>
                <w:rFonts w:ascii="Liberation Serif" w:hAnsi="Liberation Serif"/>
                <w:bCs/>
                <w:sz w:val="24"/>
                <w:szCs w:val="24"/>
              </w:rPr>
              <w:t xml:space="preserve"> округа».</w:t>
            </w:r>
          </w:p>
        </w:tc>
      </w:tr>
    </w:tbl>
    <w:p w:rsidR="00E65898" w:rsidRPr="000A5B3C" w:rsidRDefault="00E65898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474BF" w:rsidRPr="000A5B3C" w:rsidRDefault="007474BF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Определ</w:t>
      </w:r>
      <w:r w:rsidR="009D3C71" w:rsidRPr="000A5B3C">
        <w:rPr>
          <w:rFonts w:ascii="Liberation Serif" w:hAnsi="Liberation Serif"/>
          <w:sz w:val="24"/>
          <w:szCs w:val="24"/>
        </w:rPr>
        <w:t>ены</w:t>
      </w:r>
      <w:r w:rsidRPr="000A5B3C">
        <w:rPr>
          <w:rFonts w:ascii="Liberation Serif" w:hAnsi="Liberation Serif"/>
          <w:sz w:val="24"/>
          <w:szCs w:val="24"/>
        </w:rPr>
        <w:t xml:space="preserve"> следующи</w:t>
      </w:r>
      <w:r w:rsidR="009D3C71" w:rsidRPr="000A5B3C">
        <w:rPr>
          <w:rFonts w:ascii="Liberation Serif" w:hAnsi="Liberation Serif"/>
          <w:sz w:val="24"/>
          <w:szCs w:val="24"/>
        </w:rPr>
        <w:t>е</w:t>
      </w:r>
      <w:r w:rsidRPr="000A5B3C">
        <w:rPr>
          <w:rFonts w:ascii="Liberation Serif" w:hAnsi="Liberation Serif"/>
          <w:sz w:val="24"/>
          <w:szCs w:val="24"/>
        </w:rPr>
        <w:t xml:space="preserve"> ответственны</w:t>
      </w:r>
      <w:r w:rsidR="009D3C71" w:rsidRPr="000A5B3C">
        <w:rPr>
          <w:rFonts w:ascii="Liberation Serif" w:hAnsi="Liberation Serif"/>
          <w:sz w:val="24"/>
          <w:szCs w:val="24"/>
        </w:rPr>
        <w:t>е</w:t>
      </w:r>
      <w:r w:rsidRPr="000A5B3C">
        <w:rPr>
          <w:rFonts w:ascii="Liberation Serif" w:hAnsi="Liberation Serif"/>
          <w:sz w:val="24"/>
          <w:szCs w:val="24"/>
        </w:rPr>
        <w:t xml:space="preserve"> лиц</w:t>
      </w:r>
      <w:r w:rsidR="009D3C71" w:rsidRPr="000A5B3C">
        <w:rPr>
          <w:rFonts w:ascii="Liberation Serif" w:hAnsi="Liberation Serif"/>
          <w:sz w:val="24"/>
          <w:szCs w:val="24"/>
        </w:rPr>
        <w:t>а</w:t>
      </w:r>
      <w:r w:rsidRPr="000A5B3C">
        <w:rPr>
          <w:rFonts w:ascii="Liberation Serif" w:hAnsi="Liberation Serif"/>
          <w:sz w:val="24"/>
          <w:szCs w:val="24"/>
        </w:rPr>
        <w:t xml:space="preserve"> по обеспечению пожарной безопасности и тушению природных пожаров на землях Невьянского городского округа:</w:t>
      </w:r>
    </w:p>
    <w:p w:rsidR="007474BF" w:rsidRPr="000A5B3C" w:rsidRDefault="007474BF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1</w:t>
      </w:r>
      <w:r w:rsidR="00F95410" w:rsidRPr="000A5B3C">
        <w:rPr>
          <w:rFonts w:ascii="Liberation Serif" w:hAnsi="Liberation Serif"/>
          <w:sz w:val="24"/>
          <w:szCs w:val="24"/>
        </w:rPr>
        <w:t>)</w:t>
      </w:r>
      <w:r w:rsidR="00F8208D">
        <w:rPr>
          <w:rFonts w:ascii="Liberation Serif" w:hAnsi="Liberation Serif"/>
          <w:sz w:val="24"/>
          <w:szCs w:val="24"/>
        </w:rPr>
        <w:t xml:space="preserve">. </w:t>
      </w:r>
      <w:r w:rsidRPr="000A5B3C">
        <w:rPr>
          <w:rFonts w:ascii="Liberation Serif" w:hAnsi="Liberation Serif"/>
          <w:sz w:val="24"/>
          <w:szCs w:val="24"/>
        </w:rPr>
        <w:t>на землях Невьянского лесничества Департамента лесного хозяйства Свердловской области – В.Ю. Мохов, директор ГКУ СО «Невьянское лесничество», В.Г. Половинкин, начальник Невьянского участка ГБУ СО «Уральская база авиационной охраны лесов»;</w:t>
      </w:r>
    </w:p>
    <w:p w:rsidR="007474BF" w:rsidRPr="000A5B3C" w:rsidRDefault="007474BF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2</w:t>
      </w:r>
      <w:r w:rsidR="00F95410" w:rsidRPr="000A5B3C">
        <w:rPr>
          <w:rFonts w:ascii="Liberation Serif" w:hAnsi="Liberation Serif"/>
          <w:sz w:val="24"/>
          <w:szCs w:val="24"/>
        </w:rPr>
        <w:t>)</w:t>
      </w:r>
      <w:r w:rsidR="00F8208D">
        <w:rPr>
          <w:rFonts w:ascii="Liberation Serif" w:hAnsi="Liberation Serif"/>
          <w:sz w:val="24"/>
          <w:szCs w:val="24"/>
        </w:rPr>
        <w:t xml:space="preserve">. </w:t>
      </w:r>
      <w:r w:rsidRPr="000A5B3C">
        <w:rPr>
          <w:rFonts w:ascii="Liberation Serif" w:hAnsi="Liberation Serif"/>
          <w:sz w:val="24"/>
          <w:szCs w:val="24"/>
        </w:rPr>
        <w:t>на муниципальных и иных землях, право распоряж</w:t>
      </w:r>
      <w:r w:rsidR="001D7663">
        <w:rPr>
          <w:rFonts w:ascii="Liberation Serif" w:hAnsi="Liberation Serif"/>
          <w:sz w:val="24"/>
          <w:szCs w:val="24"/>
        </w:rPr>
        <w:t>ения которыми осуществля</w:t>
      </w:r>
      <w:r w:rsidR="00073C2B">
        <w:rPr>
          <w:rFonts w:ascii="Liberation Serif" w:hAnsi="Liberation Serif"/>
          <w:sz w:val="24"/>
          <w:szCs w:val="24"/>
        </w:rPr>
        <w:t>е</w:t>
      </w:r>
      <w:r w:rsidR="001D7663">
        <w:rPr>
          <w:rFonts w:ascii="Liberation Serif" w:hAnsi="Liberation Serif"/>
          <w:sz w:val="24"/>
          <w:szCs w:val="24"/>
        </w:rPr>
        <w:t>т</w:t>
      </w:r>
      <w:r w:rsidRPr="000A5B3C">
        <w:rPr>
          <w:rFonts w:ascii="Liberation Serif" w:hAnsi="Liberation Serif"/>
          <w:sz w:val="24"/>
          <w:szCs w:val="24"/>
        </w:rPr>
        <w:t xml:space="preserve"> администрация Невьянского городского округа – А.В. Сурков, заместитель главы администрации Невьянского городского округа по вопросам реализации инвестиционных проектов, строительств</w:t>
      </w:r>
      <w:r w:rsidR="00A01FAE" w:rsidRPr="000A5B3C">
        <w:rPr>
          <w:rFonts w:ascii="Liberation Serif" w:hAnsi="Liberation Serif"/>
          <w:sz w:val="24"/>
          <w:szCs w:val="24"/>
        </w:rPr>
        <w:t>у</w:t>
      </w:r>
      <w:r w:rsidRPr="000A5B3C">
        <w:rPr>
          <w:rFonts w:ascii="Liberation Serif" w:hAnsi="Liberation Serif"/>
          <w:sz w:val="24"/>
          <w:szCs w:val="24"/>
        </w:rPr>
        <w:t>, архитектур</w:t>
      </w:r>
      <w:r w:rsidR="00A01FAE" w:rsidRPr="000A5B3C">
        <w:rPr>
          <w:rFonts w:ascii="Liberation Serif" w:hAnsi="Liberation Serif"/>
          <w:sz w:val="24"/>
          <w:szCs w:val="24"/>
        </w:rPr>
        <w:t>е</w:t>
      </w:r>
      <w:r w:rsidRPr="000A5B3C">
        <w:rPr>
          <w:rFonts w:ascii="Liberation Serif" w:hAnsi="Liberation Serif"/>
          <w:sz w:val="24"/>
          <w:szCs w:val="24"/>
        </w:rPr>
        <w:t xml:space="preserve"> и управлени</w:t>
      </w:r>
      <w:r w:rsidR="00A01FAE" w:rsidRPr="000A5B3C">
        <w:rPr>
          <w:rFonts w:ascii="Liberation Serif" w:hAnsi="Liberation Serif"/>
          <w:sz w:val="24"/>
          <w:szCs w:val="24"/>
        </w:rPr>
        <w:t>ю</w:t>
      </w:r>
      <w:r w:rsidRPr="000A5B3C">
        <w:rPr>
          <w:rFonts w:ascii="Liberation Serif" w:hAnsi="Liberation Serif"/>
          <w:sz w:val="24"/>
          <w:szCs w:val="24"/>
        </w:rPr>
        <w:t xml:space="preserve"> муниципальным имуществом</w:t>
      </w:r>
      <w:r w:rsidR="00460F40" w:rsidRPr="000A5B3C">
        <w:rPr>
          <w:rFonts w:ascii="Liberation Serif" w:hAnsi="Liberation Serif"/>
          <w:sz w:val="24"/>
          <w:szCs w:val="24"/>
        </w:rPr>
        <w:t>.</w:t>
      </w:r>
    </w:p>
    <w:p w:rsidR="007474BF" w:rsidRPr="000A5B3C" w:rsidRDefault="007474BF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Тушение природных пожаров на землях всех категорий осуществлять согласно Плана тушения лесных пожаров на территории ГКУ СО «Невьянское лесничество» и Плана тушения природных (торфяных) пожаров на муниципальных землях.</w:t>
      </w:r>
    </w:p>
    <w:p w:rsidR="00ED2FB9" w:rsidRPr="000A5B3C" w:rsidRDefault="00ED2FB9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Исполнител</w:t>
      </w:r>
      <w:r w:rsidR="000C5763">
        <w:rPr>
          <w:rFonts w:ascii="Liberation Serif" w:hAnsi="Liberation Serif"/>
          <w:sz w:val="24"/>
          <w:szCs w:val="24"/>
        </w:rPr>
        <w:t>ь</w:t>
      </w:r>
      <w:r w:rsidRPr="000A5B3C">
        <w:rPr>
          <w:rFonts w:ascii="Liberation Serif" w:hAnsi="Liberation Serif"/>
          <w:sz w:val="24"/>
          <w:szCs w:val="24"/>
        </w:rPr>
        <w:t xml:space="preserve"> работ по тушению природных пожаров на землях всех категорий муниципалитета </w:t>
      </w:r>
      <w:r w:rsidR="000C5763">
        <w:rPr>
          <w:rFonts w:ascii="Liberation Serif" w:hAnsi="Liberation Serif"/>
          <w:sz w:val="24"/>
          <w:szCs w:val="24"/>
        </w:rPr>
        <w:t xml:space="preserve">будет </w:t>
      </w:r>
      <w:r w:rsidRPr="000A5B3C">
        <w:rPr>
          <w:rFonts w:ascii="Liberation Serif" w:hAnsi="Liberation Serif"/>
          <w:sz w:val="24"/>
          <w:szCs w:val="24"/>
        </w:rPr>
        <w:t>определ</w:t>
      </w:r>
      <w:r w:rsidR="000C5763">
        <w:rPr>
          <w:rFonts w:ascii="Liberation Serif" w:hAnsi="Liberation Serif"/>
          <w:sz w:val="24"/>
          <w:szCs w:val="24"/>
        </w:rPr>
        <w:t>ен</w:t>
      </w:r>
      <w:r w:rsidRPr="000A5B3C">
        <w:rPr>
          <w:rFonts w:ascii="Liberation Serif" w:hAnsi="Liberation Serif"/>
          <w:sz w:val="24"/>
          <w:szCs w:val="24"/>
        </w:rPr>
        <w:t xml:space="preserve"> </w:t>
      </w:r>
      <w:r w:rsidR="000C5763">
        <w:rPr>
          <w:rFonts w:ascii="Liberation Serif" w:hAnsi="Liberation Serif"/>
          <w:sz w:val="24"/>
          <w:szCs w:val="24"/>
        </w:rPr>
        <w:t xml:space="preserve">после заключения контрактов на выполнение данного вида работ по результатам </w:t>
      </w:r>
      <w:r w:rsidR="00537B7C">
        <w:rPr>
          <w:rFonts w:ascii="Liberation Serif" w:hAnsi="Liberation Serif"/>
          <w:sz w:val="24"/>
          <w:szCs w:val="24"/>
        </w:rPr>
        <w:t xml:space="preserve">электронного </w:t>
      </w:r>
      <w:r w:rsidR="000C5763">
        <w:rPr>
          <w:rFonts w:ascii="Liberation Serif" w:hAnsi="Liberation Serif"/>
          <w:sz w:val="24"/>
          <w:szCs w:val="24"/>
        </w:rPr>
        <w:t>аукциона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7474BF" w:rsidRPr="000A5B3C" w:rsidRDefault="007474BF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805ED" w:rsidRPr="000A5B3C" w:rsidRDefault="00C27342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</w:t>
      </w:r>
      <w:r w:rsidR="000805ED" w:rsidRPr="000A5B3C">
        <w:rPr>
          <w:rFonts w:ascii="Liberation Serif" w:hAnsi="Liberation Serif"/>
          <w:b/>
          <w:sz w:val="24"/>
          <w:szCs w:val="24"/>
        </w:rPr>
        <w:t xml:space="preserve">. Перечень органов государственной власти, органов местного </w:t>
      </w:r>
      <w:r w:rsidR="000805ED" w:rsidRPr="000A5B3C">
        <w:rPr>
          <w:rFonts w:ascii="Liberation Serif" w:hAnsi="Liberation Serif"/>
          <w:b/>
          <w:spacing w:val="-4"/>
          <w:sz w:val="24"/>
          <w:szCs w:val="24"/>
        </w:rPr>
        <w:t xml:space="preserve">самоуправления, организаций, оказывающих </w:t>
      </w:r>
      <w:r w:rsidR="00E74D94" w:rsidRPr="000A5B3C">
        <w:rPr>
          <w:rFonts w:ascii="Liberation Serif" w:hAnsi="Liberation Serif"/>
          <w:b/>
          <w:spacing w:val="-4"/>
          <w:sz w:val="24"/>
          <w:szCs w:val="24"/>
        </w:rPr>
        <w:t>содействие</w:t>
      </w:r>
      <w:r w:rsidR="00E74D94" w:rsidRPr="000A5B3C">
        <w:rPr>
          <w:rFonts w:ascii="Liberation Serif" w:hAnsi="Liberation Serif"/>
          <w:b/>
          <w:spacing w:val="-4"/>
          <w:sz w:val="24"/>
          <w:szCs w:val="24"/>
          <w:lang w:val="en-US"/>
        </w:rPr>
        <w:t> </w:t>
      </w:r>
      <w:r w:rsidR="00E74D94" w:rsidRPr="000A5B3C">
        <w:rPr>
          <w:rFonts w:ascii="Liberation Serif" w:hAnsi="Liberation Serif"/>
          <w:b/>
          <w:spacing w:val="-4"/>
          <w:sz w:val="24"/>
          <w:szCs w:val="24"/>
        </w:rPr>
        <w:t>в</w:t>
      </w:r>
      <w:r w:rsidR="000805ED" w:rsidRPr="000A5B3C">
        <w:rPr>
          <w:rFonts w:ascii="Liberation Serif" w:hAnsi="Liberation Serif"/>
          <w:b/>
          <w:spacing w:val="-4"/>
          <w:sz w:val="24"/>
          <w:szCs w:val="24"/>
        </w:rPr>
        <w:t xml:space="preserve"> тушении </w:t>
      </w:r>
      <w:r w:rsidR="00E74D94" w:rsidRPr="000A5B3C">
        <w:rPr>
          <w:rFonts w:ascii="Liberation Serif" w:hAnsi="Liberation Serif"/>
          <w:b/>
          <w:spacing w:val="-4"/>
          <w:sz w:val="24"/>
          <w:szCs w:val="24"/>
        </w:rPr>
        <w:t>природных (торфяных)</w:t>
      </w:r>
      <w:r w:rsidR="000805ED" w:rsidRPr="000A5B3C">
        <w:rPr>
          <w:rFonts w:ascii="Liberation Serif" w:hAnsi="Liberation Serif"/>
          <w:b/>
          <w:sz w:val="24"/>
          <w:szCs w:val="24"/>
        </w:rPr>
        <w:t xml:space="preserve"> пожаров</w:t>
      </w:r>
      <w:r w:rsidR="00E74D94" w:rsidRPr="000A5B3C">
        <w:rPr>
          <w:rFonts w:ascii="Liberation Serif" w:hAnsi="Liberation Serif"/>
          <w:b/>
          <w:sz w:val="24"/>
          <w:szCs w:val="24"/>
        </w:rPr>
        <w:t>:</w:t>
      </w:r>
    </w:p>
    <w:p w:rsidR="000805ED" w:rsidRPr="000A5B3C" w:rsidRDefault="000805ED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2427"/>
        <w:gridCol w:w="1974"/>
        <w:gridCol w:w="1569"/>
        <w:gridCol w:w="1810"/>
        <w:gridCol w:w="1309"/>
      </w:tblGrid>
      <w:tr w:rsidR="00626192" w:rsidRPr="00C11AE8" w:rsidTr="00B651A4">
        <w:tc>
          <w:tcPr>
            <w:tcW w:w="545" w:type="dxa"/>
            <w:vAlign w:val="center"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№</w:t>
            </w:r>
          </w:p>
        </w:tc>
        <w:tc>
          <w:tcPr>
            <w:tcW w:w="2427" w:type="dxa"/>
            <w:vAlign w:val="center"/>
          </w:tcPr>
          <w:p w:rsidR="00757EC8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Наименование </w:t>
            </w:r>
          </w:p>
          <w:p w:rsidR="00757EC8" w:rsidRPr="00C11AE8" w:rsidRDefault="00757EC8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соответствующих органов государст</w:t>
            </w:r>
            <w:r w:rsidR="000805ED" w:rsidRPr="00C11AE8">
              <w:rPr>
                <w:rFonts w:ascii="Liberation Serif" w:hAnsi="Liberation Serif"/>
              </w:rPr>
              <w:t xml:space="preserve">венной власти, органов местного </w:t>
            </w:r>
          </w:p>
          <w:p w:rsidR="000805ED" w:rsidRPr="00C11AE8" w:rsidRDefault="00757EC8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самоуправ</w:t>
            </w:r>
            <w:r w:rsidR="000805ED" w:rsidRPr="00C11AE8">
              <w:rPr>
                <w:rFonts w:ascii="Liberation Serif" w:hAnsi="Liberation Serif"/>
              </w:rPr>
              <w:t>ления, организаций</w:t>
            </w:r>
          </w:p>
        </w:tc>
        <w:tc>
          <w:tcPr>
            <w:tcW w:w="1974" w:type="dxa"/>
            <w:vAlign w:val="center"/>
          </w:tcPr>
          <w:p w:rsidR="000805ED" w:rsidRPr="00C11AE8" w:rsidRDefault="000A5B3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Вид содейст</w:t>
            </w:r>
            <w:r w:rsidR="000805ED" w:rsidRPr="00C11AE8">
              <w:rPr>
                <w:rFonts w:ascii="Liberation Serif" w:hAnsi="Liberation Serif"/>
              </w:rPr>
              <w:t>вия, его объем</w:t>
            </w:r>
          </w:p>
        </w:tc>
        <w:tc>
          <w:tcPr>
            <w:tcW w:w="1569" w:type="dxa"/>
            <w:vAlign w:val="center"/>
          </w:tcPr>
          <w:p w:rsidR="000805ED" w:rsidRPr="00C11AE8" w:rsidRDefault="000A5B3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Кон</w:t>
            </w:r>
            <w:r w:rsidR="000805ED" w:rsidRPr="00C11AE8">
              <w:rPr>
                <w:rFonts w:ascii="Liberation Serif" w:hAnsi="Liberation Serif"/>
              </w:rPr>
              <w:t>тактные данные</w:t>
            </w:r>
          </w:p>
        </w:tc>
        <w:tc>
          <w:tcPr>
            <w:tcW w:w="1810" w:type="dxa"/>
            <w:vAlign w:val="center"/>
          </w:tcPr>
          <w:p w:rsidR="00757EC8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Лицо, </w:t>
            </w:r>
          </w:p>
          <w:p w:rsidR="000805ED" w:rsidRPr="00C11AE8" w:rsidRDefault="00757EC8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ответст</w:t>
            </w:r>
            <w:r w:rsidR="000805ED" w:rsidRPr="00C11AE8">
              <w:rPr>
                <w:rFonts w:ascii="Liberation Serif" w:hAnsi="Liberation Serif"/>
              </w:rPr>
              <w:t>венное за оказание содействия</w:t>
            </w:r>
          </w:p>
        </w:tc>
        <w:tc>
          <w:tcPr>
            <w:tcW w:w="1309" w:type="dxa"/>
            <w:vAlign w:val="center"/>
          </w:tcPr>
          <w:p w:rsidR="000805ED" w:rsidRPr="00C11AE8" w:rsidRDefault="00757EC8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При</w:t>
            </w:r>
            <w:r w:rsidR="00B651A4">
              <w:rPr>
                <w:rFonts w:ascii="Liberation Serif" w:hAnsi="Liberation Serif"/>
              </w:rPr>
              <w:t>ме</w:t>
            </w:r>
            <w:r w:rsidR="000805ED" w:rsidRPr="00C11AE8">
              <w:rPr>
                <w:rFonts w:ascii="Liberation Serif" w:hAnsi="Liberation Serif"/>
              </w:rPr>
              <w:t>чание</w:t>
            </w:r>
          </w:p>
        </w:tc>
      </w:tr>
      <w:tr w:rsidR="00626192" w:rsidRPr="00C11AE8" w:rsidTr="00B651A4">
        <w:tc>
          <w:tcPr>
            <w:tcW w:w="9634" w:type="dxa"/>
            <w:gridSpan w:val="6"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Невьянского городского округа</w:t>
            </w:r>
          </w:p>
        </w:tc>
      </w:tr>
      <w:tr w:rsidR="00626192" w:rsidRPr="00C11AE8" w:rsidTr="00B651A4">
        <w:trPr>
          <w:trHeight w:val="673"/>
        </w:trPr>
        <w:tc>
          <w:tcPr>
            <w:tcW w:w="545" w:type="dxa"/>
            <w:vMerge w:val="restart"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1</w:t>
            </w:r>
          </w:p>
        </w:tc>
        <w:tc>
          <w:tcPr>
            <w:tcW w:w="2427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Администрация Невьянского городского округа </w:t>
            </w:r>
          </w:p>
        </w:tc>
        <w:tc>
          <w:tcPr>
            <w:tcW w:w="1974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Организация взаимодействия предприятий и организаций на территории округа</w:t>
            </w:r>
          </w:p>
        </w:tc>
        <w:tc>
          <w:tcPr>
            <w:tcW w:w="1569" w:type="dxa"/>
          </w:tcPr>
          <w:p w:rsidR="00ED66AF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(34356) </w:t>
            </w:r>
          </w:p>
          <w:p w:rsidR="00A8042D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4-25-1</w:t>
            </w:r>
            <w:r w:rsidR="00DA69A9" w:rsidRPr="00C11AE8">
              <w:rPr>
                <w:rFonts w:ascii="Liberation Serif" w:hAnsi="Liberation Serif"/>
              </w:rPr>
              <w:t>2</w:t>
            </w:r>
            <w:r w:rsidR="00A8042D">
              <w:rPr>
                <w:rFonts w:ascii="Liberation Serif" w:hAnsi="Liberation Serif"/>
              </w:rPr>
              <w:t>,</w:t>
            </w:r>
          </w:p>
          <w:p w:rsidR="000805ED" w:rsidRPr="00C11AE8" w:rsidRDefault="00A8042D" w:rsidP="00A804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8 </w:t>
            </w:r>
            <w:r w:rsidR="0036515E" w:rsidRPr="00C11AE8">
              <w:rPr>
                <w:rFonts w:ascii="Liberation Serif" w:hAnsi="Liberation Serif"/>
              </w:rPr>
              <w:t>904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6515E" w:rsidRPr="00C11AE8">
              <w:rPr>
                <w:rFonts w:ascii="Liberation Serif" w:hAnsi="Liberation Serif"/>
              </w:rPr>
              <w:t>987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6515E" w:rsidRPr="00C11AE8">
              <w:rPr>
                <w:rFonts w:ascii="Liberation Serif" w:hAnsi="Liberation Serif"/>
              </w:rPr>
              <w:t>00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6515E" w:rsidRPr="00C11AE8">
              <w:rPr>
                <w:rFonts w:ascii="Liberation Serif" w:hAnsi="Liberation Serif"/>
              </w:rPr>
              <w:t>09</w:t>
            </w:r>
          </w:p>
        </w:tc>
        <w:tc>
          <w:tcPr>
            <w:tcW w:w="1810" w:type="dxa"/>
          </w:tcPr>
          <w:p w:rsidR="00ED66AF" w:rsidRDefault="00D90350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Берчук </w:t>
            </w:r>
          </w:p>
          <w:p w:rsidR="000805ED" w:rsidRPr="00C11AE8" w:rsidRDefault="00D90350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Александр</w:t>
            </w:r>
          </w:p>
          <w:p w:rsidR="00D90350" w:rsidRPr="00C11AE8" w:rsidRDefault="00ED66C9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</w:t>
            </w:r>
            <w:r w:rsidR="00D90350" w:rsidRPr="00C11AE8">
              <w:rPr>
                <w:rFonts w:ascii="Liberation Serif" w:hAnsi="Liberation Serif"/>
              </w:rPr>
              <w:t>лександрович</w:t>
            </w:r>
          </w:p>
        </w:tc>
        <w:tc>
          <w:tcPr>
            <w:tcW w:w="1309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rPr>
          <w:trHeight w:val="336"/>
        </w:trPr>
        <w:tc>
          <w:tcPr>
            <w:tcW w:w="545" w:type="dxa"/>
            <w:vMerge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27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974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</w:tcPr>
          <w:p w:rsidR="00ED66AF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(34356) </w:t>
            </w:r>
          </w:p>
          <w:p w:rsidR="00455F07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4-25-</w:t>
            </w:r>
            <w:r w:rsidR="00455F07" w:rsidRPr="00C11AE8">
              <w:rPr>
                <w:rFonts w:ascii="Liberation Serif" w:hAnsi="Liberation Serif"/>
              </w:rPr>
              <w:t>12 (доб</w:t>
            </w:r>
            <w:r w:rsidR="00C11AE8" w:rsidRPr="00C11AE8">
              <w:rPr>
                <w:rFonts w:ascii="Liberation Serif" w:hAnsi="Liberation Serif"/>
              </w:rPr>
              <w:t>.</w:t>
            </w:r>
            <w:r w:rsidR="00455F07" w:rsidRPr="00C11AE8">
              <w:rPr>
                <w:rFonts w:ascii="Liberation Serif" w:hAnsi="Liberation Serif"/>
              </w:rPr>
              <w:t xml:space="preserve"> 2031)</w:t>
            </w:r>
            <w:r w:rsidRPr="00C11AE8">
              <w:rPr>
                <w:rFonts w:ascii="Liberation Serif" w:hAnsi="Liberation Serif"/>
              </w:rPr>
              <w:t>,</w:t>
            </w:r>
          </w:p>
          <w:p w:rsidR="000805ED" w:rsidRPr="00C11AE8" w:rsidRDefault="00A8042D" w:rsidP="00A8042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 xml:space="preserve">8 </w:t>
            </w:r>
            <w:r w:rsidR="000805ED" w:rsidRPr="00C11AE8">
              <w:rPr>
                <w:rFonts w:ascii="Liberation Serif" w:hAnsi="Liberation Serif"/>
              </w:rPr>
              <w:t>9</w:t>
            </w:r>
            <w:r w:rsidR="00DA69A9" w:rsidRPr="00C11AE8">
              <w:rPr>
                <w:rFonts w:ascii="Liberation Serif" w:hAnsi="Liberation Serif"/>
              </w:rPr>
              <w:t>04-543</w:t>
            </w:r>
            <w:r w:rsidRPr="00C11AE8">
              <w:rPr>
                <w:rFonts w:ascii="Liberation Serif" w:hAnsi="Liberation Serif"/>
              </w:rPr>
              <w:t>-</w:t>
            </w:r>
            <w:r w:rsidR="00DA69A9" w:rsidRPr="00C11AE8">
              <w:rPr>
                <w:rFonts w:ascii="Liberation Serif" w:hAnsi="Liberation Serif"/>
              </w:rPr>
              <w:t>06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DA69A9" w:rsidRPr="00C11AE8">
              <w:rPr>
                <w:rFonts w:ascii="Liberation Serif" w:hAnsi="Liberation Serif"/>
              </w:rPr>
              <w:t>94</w:t>
            </w:r>
          </w:p>
        </w:tc>
        <w:tc>
          <w:tcPr>
            <w:tcW w:w="1810" w:type="dxa"/>
          </w:tcPr>
          <w:p w:rsidR="00ED66AF" w:rsidRDefault="00AA5C86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Пьянков </w:t>
            </w:r>
          </w:p>
          <w:p w:rsidR="00ED66AF" w:rsidRDefault="00AA5C86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Евгений </w:t>
            </w:r>
          </w:p>
          <w:p w:rsidR="000805ED" w:rsidRPr="00C11AE8" w:rsidRDefault="00AA5C86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Валерьевич</w:t>
            </w:r>
          </w:p>
        </w:tc>
        <w:tc>
          <w:tcPr>
            <w:tcW w:w="1309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rPr>
          <w:trHeight w:val="300"/>
        </w:trPr>
        <w:tc>
          <w:tcPr>
            <w:tcW w:w="545" w:type="dxa"/>
            <w:vMerge w:val="restart"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</w:t>
            </w:r>
          </w:p>
        </w:tc>
        <w:tc>
          <w:tcPr>
            <w:tcW w:w="2427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Управления населенными пунктами администрации</w:t>
            </w:r>
            <w:r w:rsidR="008F588A" w:rsidRPr="00C11AE8">
              <w:rPr>
                <w:rFonts w:ascii="Liberation Serif" w:hAnsi="Liberation Serif"/>
              </w:rPr>
              <w:t xml:space="preserve"> Невьянского городского округа</w:t>
            </w:r>
          </w:p>
        </w:tc>
        <w:tc>
          <w:tcPr>
            <w:tcW w:w="1974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Организация сельского населения для тушения пожаров</w:t>
            </w:r>
          </w:p>
        </w:tc>
        <w:tc>
          <w:tcPr>
            <w:tcW w:w="1569" w:type="dxa"/>
          </w:tcPr>
          <w:p w:rsidR="002D094C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(34356) </w:t>
            </w:r>
          </w:p>
          <w:p w:rsidR="00B46A50" w:rsidRPr="00C11AE8" w:rsidRDefault="00B46A50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44300 доб 5004</w:t>
            </w:r>
            <w:r w:rsidR="000805ED" w:rsidRPr="00C11AE8">
              <w:rPr>
                <w:rFonts w:ascii="Liberation Serif" w:hAnsi="Liberation Serif"/>
              </w:rPr>
              <w:t xml:space="preserve">, </w:t>
            </w:r>
          </w:p>
          <w:p w:rsidR="000805ED" w:rsidRPr="00C11AE8" w:rsidRDefault="00A8042D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 xml:space="preserve">8 </w:t>
            </w:r>
            <w:r w:rsidR="000805ED" w:rsidRPr="00C11AE8">
              <w:rPr>
                <w:rFonts w:ascii="Liberation Serif" w:hAnsi="Liberation Serif"/>
              </w:rPr>
              <w:t>9</w:t>
            </w:r>
            <w:r w:rsidR="00DA69A9" w:rsidRPr="00C11AE8">
              <w:rPr>
                <w:rFonts w:ascii="Liberation Serif" w:hAnsi="Liberation Serif"/>
              </w:rPr>
              <w:t>04-540-05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DA69A9" w:rsidRPr="00C11AE8">
              <w:rPr>
                <w:rFonts w:ascii="Liberation Serif" w:hAnsi="Liberation Serif"/>
              </w:rPr>
              <w:t>90</w:t>
            </w:r>
          </w:p>
        </w:tc>
        <w:tc>
          <w:tcPr>
            <w:tcW w:w="1810" w:type="dxa"/>
          </w:tcPr>
          <w:p w:rsidR="000F6C2F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Матвеева </w:t>
            </w:r>
          </w:p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Елена Валентиновна</w:t>
            </w:r>
          </w:p>
        </w:tc>
        <w:tc>
          <w:tcPr>
            <w:tcW w:w="1309" w:type="dxa"/>
            <w:vMerge w:val="restart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rPr>
          <w:trHeight w:val="309"/>
        </w:trPr>
        <w:tc>
          <w:tcPr>
            <w:tcW w:w="545" w:type="dxa"/>
            <w:vMerge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27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974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</w:tcPr>
          <w:p w:rsidR="002D094C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(34356) </w:t>
            </w:r>
          </w:p>
          <w:p w:rsidR="000805ED" w:rsidRPr="00C11AE8" w:rsidRDefault="00B46A50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</w:t>
            </w:r>
            <w:r w:rsidR="00D56DFD">
              <w:rPr>
                <w:rFonts w:ascii="Liberation Serif" w:hAnsi="Liberation Serif"/>
                <w:lang w:val="en-US"/>
              </w:rPr>
              <w:t>-</w:t>
            </w:r>
            <w:r w:rsidR="00D56DFD">
              <w:rPr>
                <w:rFonts w:ascii="Liberation Serif" w:hAnsi="Liberation Serif"/>
              </w:rPr>
              <w:t>4</w:t>
            </w:r>
            <w:r w:rsidRPr="00C11AE8">
              <w:rPr>
                <w:rFonts w:ascii="Liberation Serif" w:hAnsi="Liberation Serif"/>
              </w:rPr>
              <w:t>2</w:t>
            </w:r>
            <w:r w:rsidR="00D56DFD">
              <w:rPr>
                <w:rFonts w:ascii="Liberation Serif" w:hAnsi="Liberation Serif"/>
                <w:lang w:val="en-US"/>
              </w:rPr>
              <w:t>-</w:t>
            </w:r>
            <w:r w:rsidRPr="00C11AE8">
              <w:rPr>
                <w:rFonts w:ascii="Liberation Serif" w:hAnsi="Liberation Serif"/>
              </w:rPr>
              <w:t>00</w:t>
            </w:r>
            <w:r w:rsidR="000805ED" w:rsidRPr="00C11AE8">
              <w:rPr>
                <w:rFonts w:ascii="Liberation Serif" w:hAnsi="Liberation Serif"/>
              </w:rPr>
              <w:t>,</w:t>
            </w:r>
            <w:r w:rsidR="00B074ED" w:rsidRPr="00C11AE8">
              <w:rPr>
                <w:rFonts w:ascii="Liberation Serif" w:hAnsi="Liberation Serif"/>
              </w:rPr>
              <w:t xml:space="preserve"> </w:t>
            </w:r>
            <w:r w:rsidRPr="00C11AE8">
              <w:rPr>
                <w:rFonts w:ascii="Liberation Serif" w:hAnsi="Liberation Serif"/>
              </w:rPr>
              <w:t>доб 5001</w:t>
            </w:r>
          </w:p>
          <w:p w:rsidR="00316D95" w:rsidRPr="00C11AE8" w:rsidRDefault="002D094C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8 </w:t>
            </w:r>
            <w:r w:rsidR="00316D95" w:rsidRPr="00C11AE8">
              <w:rPr>
                <w:rFonts w:ascii="Liberation Serif" w:hAnsi="Liberation Serif"/>
              </w:rPr>
              <w:t>9</w:t>
            </w:r>
            <w:r w:rsidR="00B074ED" w:rsidRPr="00C11AE8">
              <w:rPr>
                <w:rFonts w:ascii="Liberation Serif" w:hAnsi="Liberation Serif"/>
              </w:rPr>
              <w:t>04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B074ED" w:rsidRPr="00C11AE8">
              <w:rPr>
                <w:rFonts w:ascii="Liberation Serif" w:hAnsi="Liberation Serif"/>
              </w:rPr>
              <w:t>540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B074ED" w:rsidRPr="00C11AE8">
              <w:rPr>
                <w:rFonts w:ascii="Liberation Serif" w:hAnsi="Liberation Serif"/>
              </w:rPr>
              <w:t>08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B074ED" w:rsidRPr="00C11AE8">
              <w:rPr>
                <w:rFonts w:ascii="Liberation Serif" w:hAnsi="Liberation Serif"/>
              </w:rPr>
              <w:t>51</w:t>
            </w:r>
          </w:p>
        </w:tc>
        <w:tc>
          <w:tcPr>
            <w:tcW w:w="1810" w:type="dxa"/>
          </w:tcPr>
          <w:p w:rsidR="00ED66AF" w:rsidRDefault="00DF7639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Потапова </w:t>
            </w:r>
          </w:p>
          <w:p w:rsidR="00D56DFD" w:rsidRDefault="00DF7639" w:rsidP="00D56DFD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Татьяна</w:t>
            </w:r>
          </w:p>
          <w:p w:rsidR="000805ED" w:rsidRPr="00C11AE8" w:rsidRDefault="00DF7639" w:rsidP="00D56DFD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Анатольевна</w:t>
            </w:r>
          </w:p>
        </w:tc>
        <w:tc>
          <w:tcPr>
            <w:tcW w:w="1309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rPr>
          <w:trHeight w:val="274"/>
        </w:trPr>
        <w:tc>
          <w:tcPr>
            <w:tcW w:w="545" w:type="dxa"/>
            <w:vMerge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27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974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</w:tcPr>
          <w:p w:rsidR="002D094C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(34356)</w:t>
            </w:r>
          </w:p>
          <w:p w:rsidR="00ED66AF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3</w:t>
            </w:r>
            <w:r w:rsidR="00D56DFD">
              <w:rPr>
                <w:rFonts w:ascii="Liberation Serif" w:hAnsi="Liberation Serif"/>
                <w:lang w:val="en-US"/>
              </w:rPr>
              <w:t>-</w:t>
            </w:r>
            <w:r w:rsidR="00D56DFD">
              <w:rPr>
                <w:rFonts w:ascii="Liberation Serif" w:hAnsi="Liberation Serif"/>
              </w:rPr>
              <w:t>4</w:t>
            </w:r>
            <w:r w:rsidRPr="00C11AE8">
              <w:rPr>
                <w:rFonts w:ascii="Liberation Serif" w:hAnsi="Liberation Serif"/>
              </w:rPr>
              <w:t>1-37,</w:t>
            </w:r>
          </w:p>
          <w:p w:rsidR="000805ED" w:rsidRPr="00C11AE8" w:rsidRDefault="002D094C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 xml:space="preserve">8 </w:t>
            </w:r>
            <w:r w:rsidR="000805ED" w:rsidRPr="00C11AE8">
              <w:rPr>
                <w:rFonts w:ascii="Liberation Serif" w:hAnsi="Liberation Serif"/>
              </w:rPr>
              <w:t>908-928-16-10</w:t>
            </w:r>
          </w:p>
        </w:tc>
        <w:tc>
          <w:tcPr>
            <w:tcW w:w="1810" w:type="dxa"/>
          </w:tcPr>
          <w:p w:rsidR="00620844" w:rsidRPr="00C11AE8" w:rsidRDefault="00620844" w:rsidP="00620844">
            <w:pPr>
              <w:tabs>
                <w:tab w:val="left" w:pos="4680"/>
              </w:tabs>
              <w:jc w:val="both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Чернигова</w:t>
            </w:r>
          </w:p>
          <w:p w:rsidR="000805ED" w:rsidRPr="00C11AE8" w:rsidRDefault="00ED66AF" w:rsidP="00ED66AF">
            <w:pPr>
              <w:tabs>
                <w:tab w:val="left" w:pos="4680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Светлана Анатольевна</w:t>
            </w:r>
          </w:p>
        </w:tc>
        <w:tc>
          <w:tcPr>
            <w:tcW w:w="1309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rPr>
          <w:trHeight w:val="155"/>
        </w:trPr>
        <w:tc>
          <w:tcPr>
            <w:tcW w:w="545" w:type="dxa"/>
            <w:vMerge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27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974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</w:tcPr>
          <w:p w:rsidR="00B074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(34370) </w:t>
            </w:r>
          </w:p>
          <w:p w:rsidR="00520936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7</w:t>
            </w:r>
            <w:r w:rsidR="00D56DFD">
              <w:rPr>
                <w:rFonts w:ascii="Liberation Serif" w:hAnsi="Liberation Serif"/>
                <w:lang w:val="en-US"/>
              </w:rPr>
              <w:t>-</w:t>
            </w:r>
            <w:r w:rsidR="00D56DFD">
              <w:rPr>
                <w:rFonts w:ascii="Liberation Serif" w:hAnsi="Liberation Serif"/>
              </w:rPr>
              <w:t>3</w:t>
            </w:r>
            <w:r w:rsidRPr="00C11AE8">
              <w:rPr>
                <w:rFonts w:ascii="Liberation Serif" w:hAnsi="Liberation Serif"/>
              </w:rPr>
              <w:t>4</w:t>
            </w:r>
            <w:r w:rsidR="00B074ED" w:rsidRPr="00C11AE8">
              <w:rPr>
                <w:rFonts w:ascii="Liberation Serif" w:hAnsi="Liberation Serif"/>
              </w:rPr>
              <w:t>-</w:t>
            </w:r>
            <w:r w:rsidR="00D56DFD">
              <w:rPr>
                <w:rFonts w:ascii="Liberation Serif" w:hAnsi="Liberation Serif"/>
              </w:rPr>
              <w:t>54</w:t>
            </w:r>
          </w:p>
          <w:p w:rsidR="000805ED" w:rsidRPr="00C11AE8" w:rsidRDefault="002D094C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8 </w:t>
            </w:r>
            <w:r w:rsidR="000805ED" w:rsidRPr="00C11AE8">
              <w:rPr>
                <w:rFonts w:ascii="Liberation Serif" w:hAnsi="Liberation Serif"/>
              </w:rPr>
              <w:t>90</w:t>
            </w:r>
            <w:r w:rsidR="00316D95" w:rsidRPr="00C11AE8">
              <w:rPr>
                <w:rFonts w:ascii="Liberation Serif" w:hAnsi="Liberation Serif"/>
              </w:rPr>
              <w:t>8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16D95" w:rsidRPr="00C11AE8">
              <w:rPr>
                <w:rFonts w:ascii="Liberation Serif" w:hAnsi="Liberation Serif"/>
              </w:rPr>
              <w:t>914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16D95" w:rsidRPr="00C11AE8">
              <w:rPr>
                <w:rFonts w:ascii="Liberation Serif" w:hAnsi="Liberation Serif"/>
              </w:rPr>
              <w:t>34</w:t>
            </w:r>
            <w:r>
              <w:rPr>
                <w:rFonts w:ascii="Liberation Serif" w:hAnsi="Liberation Serif"/>
                <w:lang w:val="en-US"/>
              </w:rPr>
              <w:t>-</w:t>
            </w:r>
            <w:r w:rsidR="00316D95" w:rsidRPr="00C11AE8">
              <w:rPr>
                <w:rFonts w:ascii="Liberation Serif" w:hAnsi="Liberation Serif"/>
              </w:rPr>
              <w:t>07</w:t>
            </w:r>
          </w:p>
        </w:tc>
        <w:tc>
          <w:tcPr>
            <w:tcW w:w="1810" w:type="dxa"/>
          </w:tcPr>
          <w:p w:rsidR="000F6C2F" w:rsidRPr="00C11AE8" w:rsidRDefault="00DF7639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Сидоров </w:t>
            </w:r>
          </w:p>
          <w:p w:rsidR="000F6C2F" w:rsidRPr="00C11AE8" w:rsidRDefault="00DF7639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Олег </w:t>
            </w:r>
          </w:p>
          <w:p w:rsidR="000805ED" w:rsidRPr="00C11AE8" w:rsidRDefault="00DF7639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Игоревич</w:t>
            </w:r>
          </w:p>
        </w:tc>
        <w:tc>
          <w:tcPr>
            <w:tcW w:w="1309" w:type="dxa"/>
            <w:vMerge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0805ED" w:rsidRPr="00C11AE8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3</w:t>
            </w:r>
          </w:p>
        </w:tc>
        <w:tc>
          <w:tcPr>
            <w:tcW w:w="2427" w:type="dxa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МО МВД России «Невьянский»</w:t>
            </w:r>
          </w:p>
        </w:tc>
        <w:tc>
          <w:tcPr>
            <w:tcW w:w="1974" w:type="dxa"/>
          </w:tcPr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Обеспечение соблюдения особого противопожарного режима</w:t>
            </w:r>
          </w:p>
        </w:tc>
        <w:tc>
          <w:tcPr>
            <w:tcW w:w="1569" w:type="dxa"/>
          </w:tcPr>
          <w:p w:rsidR="00A65254" w:rsidRDefault="00A65254" w:rsidP="00A6525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</w:t>
            </w:r>
          </w:p>
          <w:p w:rsidR="00A65254" w:rsidRDefault="000805ED" w:rsidP="00A65254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(34356)</w:t>
            </w:r>
          </w:p>
          <w:p w:rsidR="00ED66AF" w:rsidRDefault="00A65254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4-25-03</w:t>
            </w:r>
            <w:r w:rsidR="000805ED" w:rsidRPr="00C11AE8">
              <w:rPr>
                <w:rFonts w:ascii="Liberation Serif" w:hAnsi="Liberation Serif"/>
              </w:rPr>
              <w:t xml:space="preserve"> </w:t>
            </w:r>
          </w:p>
          <w:p w:rsidR="000805ED" w:rsidRPr="00C11AE8" w:rsidRDefault="00ED66AF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 </w:t>
            </w:r>
            <w:r w:rsidR="000805ED" w:rsidRPr="00C11AE8">
              <w:rPr>
                <w:rFonts w:ascii="Liberation Serif" w:hAnsi="Liberation Serif"/>
              </w:rPr>
              <w:t>904-543-95-24</w:t>
            </w:r>
          </w:p>
        </w:tc>
        <w:tc>
          <w:tcPr>
            <w:tcW w:w="1810" w:type="dxa"/>
          </w:tcPr>
          <w:p w:rsidR="00ED66AF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Горбунов </w:t>
            </w:r>
          </w:p>
          <w:p w:rsidR="000805ED" w:rsidRPr="00C11AE8" w:rsidRDefault="000805E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Сергей Анатольевич</w:t>
            </w:r>
          </w:p>
        </w:tc>
        <w:tc>
          <w:tcPr>
            <w:tcW w:w="1309" w:type="dxa"/>
          </w:tcPr>
          <w:p w:rsidR="000805ED" w:rsidRPr="00C11AE8" w:rsidRDefault="0018186E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При введении режима ЧС</w:t>
            </w: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4.</w:t>
            </w:r>
          </w:p>
        </w:tc>
        <w:tc>
          <w:tcPr>
            <w:tcW w:w="2427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Артель старателей Нейва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Выделение тяжелой техники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(при условии заключения договора)</w:t>
            </w:r>
          </w:p>
        </w:tc>
        <w:tc>
          <w:tcPr>
            <w:tcW w:w="1569" w:type="dxa"/>
          </w:tcPr>
          <w:p w:rsidR="00733782" w:rsidRPr="00C11AE8" w:rsidRDefault="00B074ED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8(34356)  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4-20-01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49385C" w:rsidRPr="00C11AE8" w:rsidRDefault="00233CBF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Тихонов</w:t>
            </w:r>
          </w:p>
          <w:p w:rsidR="00233CBF" w:rsidRPr="00C11AE8" w:rsidRDefault="00233CBF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Михаил</w:t>
            </w:r>
          </w:p>
          <w:p w:rsidR="00233CBF" w:rsidRPr="00C11AE8" w:rsidRDefault="00233CBF" w:rsidP="000A5B3C">
            <w:pPr>
              <w:rPr>
                <w:rFonts w:ascii="Liberation Serif" w:hAnsi="Liberation Serif"/>
                <w:b/>
              </w:rPr>
            </w:pPr>
            <w:r w:rsidRPr="00C11AE8">
              <w:rPr>
                <w:rFonts w:ascii="Liberation Serif" w:hAnsi="Liberation Serif"/>
              </w:rPr>
              <w:t>Николаевич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5.</w:t>
            </w:r>
          </w:p>
        </w:tc>
        <w:tc>
          <w:tcPr>
            <w:tcW w:w="2427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ПО - артель старателей «Невьянский прииск»</w:t>
            </w:r>
            <w:r w:rsidR="00473E32" w:rsidRPr="00C11AE8">
              <w:rPr>
                <w:rFonts w:ascii="Liberation Serif" w:hAnsi="Liberation Serif"/>
              </w:rPr>
              <w:t>-ООО</w:t>
            </w:r>
          </w:p>
          <w:p w:rsidR="00473E32" w:rsidRPr="00C11AE8" w:rsidRDefault="00473E32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«Золото Шишима»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Выделение тяжелой техники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(при условии заключения договора)</w:t>
            </w:r>
          </w:p>
        </w:tc>
        <w:tc>
          <w:tcPr>
            <w:tcW w:w="1569" w:type="dxa"/>
          </w:tcPr>
          <w:p w:rsidR="00733782" w:rsidRPr="00C11AE8" w:rsidRDefault="002D094C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8(34356)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2-16-50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49385C" w:rsidRPr="00C11AE8" w:rsidRDefault="00473E32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Колчанов</w:t>
            </w:r>
          </w:p>
          <w:p w:rsidR="00473E32" w:rsidRPr="00C11AE8" w:rsidRDefault="00473E32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</w:t>
            </w:r>
            <w:r w:rsidR="005D4CA8" w:rsidRPr="00C11AE8">
              <w:rPr>
                <w:rFonts w:ascii="Liberation Serif" w:hAnsi="Liberation Serif"/>
              </w:rPr>
              <w:t>ртур</w:t>
            </w:r>
          </w:p>
          <w:p w:rsidR="00473E32" w:rsidRPr="00C11AE8" w:rsidRDefault="00473E32" w:rsidP="000A5B3C">
            <w:pPr>
              <w:rPr>
                <w:rFonts w:ascii="Liberation Serif" w:hAnsi="Liberation Serif"/>
                <w:b/>
              </w:rPr>
            </w:pPr>
            <w:r w:rsidRPr="00C11AE8">
              <w:rPr>
                <w:rFonts w:ascii="Liberation Serif" w:hAnsi="Liberation Serif"/>
              </w:rPr>
              <w:t>М</w:t>
            </w:r>
            <w:r w:rsidR="005D4CA8" w:rsidRPr="00C11AE8">
              <w:rPr>
                <w:rFonts w:ascii="Liberation Serif" w:hAnsi="Liberation Serif"/>
              </w:rPr>
              <w:t>аратович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6.</w:t>
            </w:r>
          </w:p>
        </w:tc>
        <w:tc>
          <w:tcPr>
            <w:tcW w:w="2427" w:type="dxa"/>
          </w:tcPr>
          <w:p w:rsidR="0049385C" w:rsidRPr="00C11AE8" w:rsidRDefault="00ED66AF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Невьянское ЛПУ </w:t>
            </w:r>
            <w:r w:rsidR="0049385C" w:rsidRPr="00C11AE8">
              <w:rPr>
                <w:rFonts w:ascii="Liberation Serif" w:hAnsi="Liberation Serif"/>
              </w:rPr>
              <w:t>МГ ООО «Газпром трансгаз Екатеринбург»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Выделение тяжелой техники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(при условии заключения договора)</w:t>
            </w:r>
          </w:p>
        </w:tc>
        <w:tc>
          <w:tcPr>
            <w:tcW w:w="1569" w:type="dxa"/>
          </w:tcPr>
          <w:p w:rsidR="00733782" w:rsidRPr="00C11AE8" w:rsidRDefault="00733782" w:rsidP="00364DEF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8(34356)</w:t>
            </w:r>
          </w:p>
          <w:p w:rsidR="0049385C" w:rsidRPr="00C11AE8" w:rsidRDefault="0049385C" w:rsidP="00364DEF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2-35-35</w:t>
            </w:r>
          </w:p>
          <w:p w:rsidR="00ED66AF" w:rsidRDefault="00ED66AF" w:rsidP="00364D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диспетчер –</w:t>
            </w:r>
          </w:p>
          <w:p w:rsidR="0049385C" w:rsidRPr="00C11AE8" w:rsidRDefault="00ED66AF" w:rsidP="00364DE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 34357-3-20-74</w:t>
            </w:r>
          </w:p>
        </w:tc>
        <w:tc>
          <w:tcPr>
            <w:tcW w:w="1810" w:type="dxa"/>
          </w:tcPr>
          <w:p w:rsidR="00ED66AF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Пукин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Александр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Николаевич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2253A5" w:rsidRPr="00C11AE8" w:rsidRDefault="0018186E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lastRenderedPageBreak/>
              <w:t>7</w:t>
            </w:r>
            <w:r w:rsidR="002253A5"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2253A5" w:rsidRPr="00C11AE8" w:rsidRDefault="008E5FBD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9 ПСО ФПС ГПС ГУ МЧС России </w:t>
            </w:r>
            <w:r w:rsidR="002253A5" w:rsidRPr="00C11AE8">
              <w:rPr>
                <w:rFonts w:ascii="Liberation Serif" w:hAnsi="Liberation Serif"/>
              </w:rPr>
              <w:t>по Свердловской области</w:t>
            </w:r>
          </w:p>
        </w:tc>
        <w:tc>
          <w:tcPr>
            <w:tcW w:w="1974" w:type="dxa"/>
          </w:tcPr>
          <w:p w:rsidR="002253A5" w:rsidRPr="00C11AE8" w:rsidRDefault="002253A5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Направление сил и средств на тушение лесного пожара</w:t>
            </w:r>
          </w:p>
        </w:tc>
        <w:tc>
          <w:tcPr>
            <w:tcW w:w="1569" w:type="dxa"/>
          </w:tcPr>
          <w:p w:rsidR="00AE30D5" w:rsidRPr="00C11AE8" w:rsidRDefault="002744B4" w:rsidP="00364DEF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</w:t>
            </w:r>
            <w:r w:rsidR="002253A5" w:rsidRPr="00C11AE8">
              <w:rPr>
                <w:rFonts w:ascii="Liberation Serif" w:hAnsi="Liberation Serif"/>
              </w:rPr>
              <w:t>(3435)</w:t>
            </w:r>
          </w:p>
          <w:p w:rsidR="002253A5" w:rsidRPr="00C11AE8" w:rsidRDefault="002744B4" w:rsidP="00364DEF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25-66-55</w:t>
            </w:r>
          </w:p>
        </w:tc>
        <w:tc>
          <w:tcPr>
            <w:tcW w:w="1810" w:type="dxa"/>
          </w:tcPr>
          <w:p w:rsidR="000F6C2F" w:rsidRPr="00C11AE8" w:rsidRDefault="002744B4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Колчин </w:t>
            </w:r>
          </w:p>
          <w:p w:rsidR="002D094C" w:rsidRDefault="002744B4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Сергей </w:t>
            </w:r>
          </w:p>
          <w:p w:rsidR="00AE30D5" w:rsidRPr="00C11AE8" w:rsidRDefault="002744B4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Васильевич</w:t>
            </w:r>
          </w:p>
        </w:tc>
        <w:tc>
          <w:tcPr>
            <w:tcW w:w="1309" w:type="dxa"/>
          </w:tcPr>
          <w:p w:rsidR="002253A5" w:rsidRPr="00C11AE8" w:rsidRDefault="002253A5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При введении режима ЧС</w:t>
            </w: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18186E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</w:t>
            </w:r>
            <w:r w:rsidR="0049385C"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0F6C2F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Невьянская </w:t>
            </w:r>
          </w:p>
          <w:p w:rsidR="00736C12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городская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прокуратура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569" w:type="dxa"/>
          </w:tcPr>
          <w:p w:rsidR="00733782" w:rsidRPr="00C11AE8" w:rsidRDefault="00AE30D5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8(34356)</w:t>
            </w:r>
          </w:p>
          <w:p w:rsidR="0049385C" w:rsidRPr="00C11AE8" w:rsidRDefault="0049385C" w:rsidP="00AE30D5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2-10-9</w:t>
            </w:r>
            <w:r w:rsidR="00E6532F" w:rsidRPr="00C11AE8">
              <w:rPr>
                <w:rFonts w:ascii="Liberation Serif" w:hAnsi="Liberation Serif"/>
              </w:rPr>
              <w:t>7</w:t>
            </w:r>
          </w:p>
        </w:tc>
        <w:tc>
          <w:tcPr>
            <w:tcW w:w="1810" w:type="dxa"/>
          </w:tcPr>
          <w:p w:rsidR="00AE30D5" w:rsidRPr="00C11AE8" w:rsidRDefault="00AE30D5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Корнилов </w:t>
            </w:r>
          </w:p>
          <w:p w:rsidR="00244B10" w:rsidRDefault="00AE30D5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Егор </w:t>
            </w:r>
          </w:p>
          <w:p w:rsidR="00ED66C9" w:rsidRPr="00C11AE8" w:rsidRDefault="00AE30D5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Владимирович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18186E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9</w:t>
            </w:r>
            <w:r w:rsidR="0049385C"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49385C" w:rsidRPr="00C11AE8" w:rsidRDefault="004707EE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Участок №1 Кировградского цеха </w:t>
            </w:r>
            <w:r w:rsidR="0049385C" w:rsidRPr="00C11AE8">
              <w:rPr>
                <w:rFonts w:ascii="Liberation Serif" w:hAnsi="Liberation Serif"/>
              </w:rPr>
              <w:t>ОАО «Ростелеком»</w:t>
            </w:r>
          </w:p>
        </w:tc>
        <w:tc>
          <w:tcPr>
            <w:tcW w:w="1974" w:type="dxa"/>
          </w:tcPr>
          <w:p w:rsidR="00A65254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Обеспечение телефонной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связи</w:t>
            </w:r>
          </w:p>
        </w:tc>
        <w:tc>
          <w:tcPr>
            <w:tcW w:w="1569" w:type="dxa"/>
          </w:tcPr>
          <w:p w:rsidR="00733782" w:rsidRPr="00C11AE8" w:rsidRDefault="002D094C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8(34356)</w:t>
            </w:r>
          </w:p>
          <w:p w:rsidR="0049385C" w:rsidRPr="00C11AE8" w:rsidRDefault="00733782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4</w:t>
            </w:r>
            <w:r w:rsidR="0049385C" w:rsidRPr="00C11AE8">
              <w:rPr>
                <w:rFonts w:ascii="Liberation Serif" w:hAnsi="Liberation Serif"/>
              </w:rPr>
              <w:t>-24-40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EC2EFB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Рубцова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Клара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Гумаровна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1</w:t>
            </w:r>
            <w:r w:rsidR="0018186E" w:rsidRPr="00C11AE8">
              <w:rPr>
                <w:rFonts w:ascii="Liberation Serif" w:hAnsi="Liberation Serif"/>
              </w:rPr>
              <w:t>0</w:t>
            </w:r>
            <w:r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49385C" w:rsidRPr="00C11AE8" w:rsidRDefault="0049385C" w:rsidP="00D854A3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Г</w:t>
            </w:r>
            <w:r w:rsidR="00D854A3">
              <w:rPr>
                <w:rFonts w:ascii="Liberation Serif" w:hAnsi="Liberation Serif"/>
              </w:rPr>
              <w:t>А</w:t>
            </w:r>
            <w:r w:rsidRPr="00C11AE8">
              <w:rPr>
                <w:rFonts w:ascii="Liberation Serif" w:hAnsi="Liberation Serif"/>
              </w:rPr>
              <w:t>УЗ СО НЦРБ</w:t>
            </w:r>
          </w:p>
        </w:tc>
        <w:tc>
          <w:tcPr>
            <w:tcW w:w="1974" w:type="dxa"/>
          </w:tcPr>
          <w:p w:rsidR="00A65254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Оказание медицинской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помощи</w:t>
            </w:r>
          </w:p>
        </w:tc>
        <w:tc>
          <w:tcPr>
            <w:tcW w:w="1569" w:type="dxa"/>
          </w:tcPr>
          <w:p w:rsidR="00733782" w:rsidRPr="00C11AE8" w:rsidRDefault="002D094C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8(34356)</w:t>
            </w:r>
          </w:p>
          <w:p w:rsidR="0049385C" w:rsidRPr="00C11AE8" w:rsidRDefault="00A65254" w:rsidP="00A6525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2-37-27</w:t>
            </w:r>
          </w:p>
        </w:tc>
        <w:tc>
          <w:tcPr>
            <w:tcW w:w="1810" w:type="dxa"/>
          </w:tcPr>
          <w:p w:rsidR="00584326" w:rsidRPr="00C11AE8" w:rsidRDefault="00584326" w:rsidP="00584326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И.о. главного врача </w:t>
            </w:r>
          </w:p>
          <w:p w:rsidR="00584326" w:rsidRPr="00C11AE8" w:rsidRDefault="00584326" w:rsidP="00584326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ГАУЗ СО НЦРБ </w:t>
            </w:r>
          </w:p>
          <w:p w:rsidR="00364DEF" w:rsidRDefault="00584326" w:rsidP="00584326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Волков </w:t>
            </w:r>
          </w:p>
          <w:p w:rsidR="00364DEF" w:rsidRDefault="00584326" w:rsidP="00584326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Денис </w:t>
            </w:r>
          </w:p>
          <w:p w:rsidR="00584326" w:rsidRPr="00C11AE8" w:rsidRDefault="00584326" w:rsidP="00584326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Викторович</w:t>
            </w:r>
          </w:p>
          <w:p w:rsidR="00C11AE8" w:rsidRPr="00C11AE8" w:rsidRDefault="00584326" w:rsidP="00C11AE8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р.т. </w:t>
            </w:r>
            <w:r w:rsidR="00C11AE8" w:rsidRPr="00C11AE8">
              <w:rPr>
                <w:rFonts w:ascii="Liberation Serif" w:hAnsi="Liberation Serif"/>
              </w:rPr>
              <w:t>8 (34356)</w:t>
            </w:r>
          </w:p>
          <w:p w:rsidR="0049385C" w:rsidRPr="00C11AE8" w:rsidRDefault="00584326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2-37-27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1</w:t>
            </w:r>
            <w:r w:rsidR="0018186E" w:rsidRPr="00C11AE8">
              <w:rPr>
                <w:rFonts w:ascii="Liberation Serif" w:hAnsi="Liberation Serif"/>
              </w:rPr>
              <w:t>1</w:t>
            </w:r>
            <w:r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Невьянский филиал ВДПО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Привлечение ДПД к тушению </w:t>
            </w:r>
            <w:r w:rsidR="00BD3A52" w:rsidRPr="00C11AE8">
              <w:rPr>
                <w:rFonts w:ascii="Liberation Serif" w:hAnsi="Liberation Serif"/>
              </w:rPr>
              <w:t>природных</w:t>
            </w:r>
            <w:r w:rsidRPr="00C11AE8">
              <w:rPr>
                <w:rFonts w:ascii="Liberation Serif" w:hAnsi="Liberation Serif"/>
              </w:rPr>
              <w:t xml:space="preserve"> пожаров</w:t>
            </w:r>
          </w:p>
        </w:tc>
        <w:tc>
          <w:tcPr>
            <w:tcW w:w="1569" w:type="dxa"/>
          </w:tcPr>
          <w:p w:rsidR="00733782" w:rsidRPr="00C11AE8" w:rsidRDefault="00AE30D5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8(34356)</w:t>
            </w:r>
          </w:p>
          <w:p w:rsidR="0049385C" w:rsidRPr="00C11AE8" w:rsidRDefault="00733782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</w:t>
            </w:r>
            <w:r w:rsidR="0049385C" w:rsidRPr="00C11AE8">
              <w:rPr>
                <w:rFonts w:ascii="Liberation Serif" w:hAnsi="Liberation Serif"/>
              </w:rPr>
              <w:t>-20-65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9521355516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0" w:type="dxa"/>
          </w:tcPr>
          <w:p w:rsidR="00364DEF" w:rsidRDefault="00364DEF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Дедюхина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Наталья Михайловна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  <w:tr w:rsidR="00626192" w:rsidRPr="00C11AE8" w:rsidTr="00B651A4">
        <w:tc>
          <w:tcPr>
            <w:tcW w:w="545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1</w:t>
            </w:r>
            <w:r w:rsidR="0018186E" w:rsidRPr="00C11AE8">
              <w:rPr>
                <w:rFonts w:ascii="Liberation Serif" w:hAnsi="Liberation Serif"/>
              </w:rPr>
              <w:t>2</w:t>
            </w:r>
            <w:r w:rsidRPr="00C11AE8">
              <w:rPr>
                <w:rFonts w:ascii="Liberation Serif" w:hAnsi="Liberation Serif"/>
              </w:rPr>
              <w:t>.</w:t>
            </w:r>
          </w:p>
        </w:tc>
        <w:tc>
          <w:tcPr>
            <w:tcW w:w="2427" w:type="dxa"/>
          </w:tcPr>
          <w:p w:rsidR="00F32571" w:rsidRPr="00C11AE8" w:rsidRDefault="0049385C" w:rsidP="00EC2EFB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ОНД и ПР Невьянско</w:t>
            </w:r>
            <w:r w:rsidR="009960A3" w:rsidRPr="00C11AE8">
              <w:rPr>
                <w:rFonts w:ascii="Liberation Serif" w:hAnsi="Liberation Serif"/>
              </w:rPr>
              <w:t>го</w:t>
            </w:r>
            <w:r w:rsidRPr="00C11AE8">
              <w:rPr>
                <w:rFonts w:ascii="Liberation Serif" w:hAnsi="Liberation Serif"/>
              </w:rPr>
              <w:t xml:space="preserve"> городско</w:t>
            </w:r>
            <w:r w:rsidR="009960A3" w:rsidRPr="00C11AE8">
              <w:rPr>
                <w:rFonts w:ascii="Liberation Serif" w:hAnsi="Liberation Serif"/>
              </w:rPr>
              <w:t>го</w:t>
            </w:r>
            <w:r w:rsidRPr="00C11AE8">
              <w:rPr>
                <w:rFonts w:ascii="Liberation Serif" w:hAnsi="Liberation Serif"/>
              </w:rPr>
              <w:t xml:space="preserve"> округ</w:t>
            </w:r>
            <w:r w:rsidR="009960A3" w:rsidRPr="00C11AE8">
              <w:rPr>
                <w:rFonts w:ascii="Liberation Serif" w:hAnsi="Liberation Serif"/>
              </w:rPr>
              <w:t>а</w:t>
            </w:r>
            <w:r w:rsidRPr="00C11AE8">
              <w:rPr>
                <w:rFonts w:ascii="Liberation Serif" w:hAnsi="Liberation Serif"/>
              </w:rPr>
              <w:t>, городско</w:t>
            </w:r>
            <w:r w:rsidR="009960A3" w:rsidRPr="00C11AE8">
              <w:rPr>
                <w:rFonts w:ascii="Liberation Serif" w:hAnsi="Liberation Serif"/>
              </w:rPr>
              <w:t>го</w:t>
            </w:r>
            <w:r w:rsidRPr="00C11AE8">
              <w:rPr>
                <w:rFonts w:ascii="Liberation Serif" w:hAnsi="Liberation Serif"/>
              </w:rPr>
              <w:t xml:space="preserve"> округ</w:t>
            </w:r>
            <w:r w:rsidR="009960A3" w:rsidRPr="00C11AE8">
              <w:rPr>
                <w:rFonts w:ascii="Liberation Serif" w:hAnsi="Liberation Serif"/>
              </w:rPr>
              <w:t>а</w:t>
            </w:r>
            <w:r w:rsidRPr="00C11AE8">
              <w:rPr>
                <w:rFonts w:ascii="Liberation Serif" w:hAnsi="Liberation Serif"/>
              </w:rPr>
              <w:t xml:space="preserve"> Верх-Нейвинск</w:t>
            </w:r>
            <w:r w:rsidR="009960A3" w:rsidRPr="00C11AE8">
              <w:rPr>
                <w:rFonts w:ascii="Liberation Serif" w:hAnsi="Liberation Serif"/>
              </w:rPr>
              <w:t>ий</w:t>
            </w:r>
            <w:r w:rsidRPr="00C11AE8">
              <w:rPr>
                <w:rFonts w:ascii="Liberation Serif" w:hAnsi="Liberation Serif"/>
              </w:rPr>
              <w:t>, Кировградско</w:t>
            </w:r>
            <w:r w:rsidR="009960A3" w:rsidRPr="00C11AE8">
              <w:rPr>
                <w:rFonts w:ascii="Liberation Serif" w:hAnsi="Liberation Serif"/>
              </w:rPr>
              <w:t>го</w:t>
            </w:r>
            <w:r w:rsidR="00EC2EFB" w:rsidRPr="00C11AE8">
              <w:rPr>
                <w:rFonts w:ascii="Liberation Serif" w:hAnsi="Liberation Serif"/>
              </w:rPr>
              <w:t xml:space="preserve"> </w:t>
            </w:r>
            <w:r w:rsidRPr="00C11AE8">
              <w:rPr>
                <w:rFonts w:ascii="Liberation Serif" w:hAnsi="Liberation Serif"/>
              </w:rPr>
              <w:t>городско</w:t>
            </w:r>
            <w:r w:rsidR="009960A3" w:rsidRPr="00C11AE8">
              <w:rPr>
                <w:rFonts w:ascii="Liberation Serif" w:hAnsi="Liberation Serif"/>
              </w:rPr>
              <w:t>го</w:t>
            </w:r>
            <w:r w:rsidRPr="00C11AE8">
              <w:rPr>
                <w:rFonts w:ascii="Liberation Serif" w:hAnsi="Liberation Serif"/>
              </w:rPr>
              <w:t xml:space="preserve"> округ</w:t>
            </w:r>
            <w:r w:rsidR="00F32571" w:rsidRPr="00C11AE8">
              <w:rPr>
                <w:rFonts w:ascii="Liberation Serif" w:hAnsi="Liberation Serif"/>
              </w:rPr>
              <w:t>а</w:t>
            </w:r>
            <w:r w:rsidRPr="00C11AE8">
              <w:rPr>
                <w:rFonts w:ascii="Liberation Serif" w:hAnsi="Liberation Serif"/>
              </w:rPr>
              <w:t xml:space="preserve">, </w:t>
            </w:r>
            <w:r w:rsidR="00F32571" w:rsidRPr="00C11AE8">
              <w:rPr>
                <w:rFonts w:ascii="Liberation Serif" w:hAnsi="Liberation Serif"/>
              </w:rPr>
              <w:t xml:space="preserve">городского округа </w:t>
            </w:r>
            <w:r w:rsidRPr="00C11AE8">
              <w:rPr>
                <w:rFonts w:ascii="Liberation Serif" w:hAnsi="Liberation Serif"/>
              </w:rPr>
              <w:t>Верхн</w:t>
            </w:r>
            <w:r w:rsidR="00F32571" w:rsidRPr="00C11AE8">
              <w:rPr>
                <w:rFonts w:ascii="Liberation Serif" w:hAnsi="Liberation Serif"/>
              </w:rPr>
              <w:t>ий-Тагил</w:t>
            </w:r>
            <w:r w:rsidR="009960A3" w:rsidRPr="00C11AE8">
              <w:rPr>
                <w:rFonts w:ascii="Liberation Serif" w:hAnsi="Liberation Serif"/>
              </w:rPr>
              <w:t xml:space="preserve"> </w:t>
            </w:r>
            <w:r w:rsidRPr="00C11AE8">
              <w:rPr>
                <w:rFonts w:ascii="Liberation Serif" w:hAnsi="Liberation Serif"/>
              </w:rPr>
              <w:t xml:space="preserve">УНДиПР </w:t>
            </w:r>
          </w:p>
          <w:p w:rsidR="009960A3" w:rsidRPr="00C11AE8" w:rsidRDefault="0049385C" w:rsidP="00F32571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ГУ МЧС России по Свердловской области</w:t>
            </w:r>
          </w:p>
        </w:tc>
        <w:tc>
          <w:tcPr>
            <w:tcW w:w="1974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Проведение разъяснительной и профилактической работы с населением.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Расследование лесных пожаров</w:t>
            </w:r>
          </w:p>
        </w:tc>
        <w:tc>
          <w:tcPr>
            <w:tcW w:w="1569" w:type="dxa"/>
          </w:tcPr>
          <w:p w:rsidR="00733782" w:rsidRPr="00C11AE8" w:rsidRDefault="00733782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8</w:t>
            </w:r>
            <w:r w:rsidR="00584326" w:rsidRPr="00C11AE8">
              <w:rPr>
                <w:rFonts w:ascii="Liberation Serif" w:hAnsi="Liberation Serif"/>
              </w:rPr>
              <w:t xml:space="preserve"> </w:t>
            </w:r>
            <w:r w:rsidRPr="00C11AE8">
              <w:rPr>
                <w:rFonts w:ascii="Liberation Serif" w:hAnsi="Liberation Serif"/>
              </w:rPr>
              <w:t>(34356)</w:t>
            </w:r>
          </w:p>
          <w:p w:rsidR="0049385C" w:rsidRPr="00C11AE8" w:rsidRDefault="0049385C" w:rsidP="000A5B3C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2-12-56</w:t>
            </w:r>
          </w:p>
          <w:p w:rsidR="0049385C" w:rsidRPr="00C11AE8" w:rsidRDefault="00AE30D5" w:rsidP="00AE30D5">
            <w:pPr>
              <w:jc w:val="center"/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9097017308</w:t>
            </w:r>
          </w:p>
        </w:tc>
        <w:tc>
          <w:tcPr>
            <w:tcW w:w="1810" w:type="dxa"/>
          </w:tcPr>
          <w:p w:rsidR="009960A3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Барахоев </w:t>
            </w:r>
          </w:p>
          <w:p w:rsidR="00364DEF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 xml:space="preserve">Артем </w:t>
            </w:r>
          </w:p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  <w:r w:rsidRPr="00C11AE8">
              <w:rPr>
                <w:rFonts w:ascii="Liberation Serif" w:hAnsi="Liberation Serif"/>
              </w:rPr>
              <w:t>Валерьевич</w:t>
            </w:r>
          </w:p>
        </w:tc>
        <w:tc>
          <w:tcPr>
            <w:tcW w:w="1309" w:type="dxa"/>
          </w:tcPr>
          <w:p w:rsidR="0049385C" w:rsidRPr="00C11AE8" w:rsidRDefault="0049385C" w:rsidP="000A5B3C">
            <w:pPr>
              <w:rPr>
                <w:rFonts w:ascii="Liberation Serif" w:hAnsi="Liberation Serif"/>
              </w:rPr>
            </w:pPr>
          </w:p>
        </w:tc>
      </w:tr>
    </w:tbl>
    <w:p w:rsidR="009314B8" w:rsidRPr="000A5B3C" w:rsidRDefault="009314B8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E73110" w:rsidRDefault="00C27342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4</w:t>
      </w:r>
      <w:r w:rsidR="00EC2EFB">
        <w:rPr>
          <w:rFonts w:ascii="Liberation Serif" w:hAnsi="Liberation Serif"/>
          <w:b/>
          <w:sz w:val="24"/>
          <w:szCs w:val="24"/>
        </w:rPr>
        <w:t xml:space="preserve">. </w:t>
      </w:r>
      <w:r w:rsidR="00E73110" w:rsidRPr="000A5B3C">
        <w:rPr>
          <w:rFonts w:ascii="Liberation Serif" w:hAnsi="Liberation Serif"/>
          <w:b/>
          <w:sz w:val="24"/>
          <w:szCs w:val="24"/>
        </w:rPr>
        <w:t xml:space="preserve">Организация мониторинга пожарной опасности на территории Невьянского городского округа </w:t>
      </w:r>
      <w:r w:rsidR="00233CBF" w:rsidRPr="000A5B3C">
        <w:rPr>
          <w:rFonts w:ascii="Liberation Serif" w:hAnsi="Liberation Serif"/>
          <w:b/>
          <w:sz w:val="24"/>
          <w:szCs w:val="24"/>
        </w:rPr>
        <w:t>и оповещение</w:t>
      </w:r>
      <w:r w:rsidR="00E73110" w:rsidRPr="000A5B3C">
        <w:rPr>
          <w:rFonts w:ascii="Liberation Serif" w:hAnsi="Liberation Serif"/>
          <w:b/>
          <w:sz w:val="24"/>
          <w:szCs w:val="24"/>
        </w:rPr>
        <w:t xml:space="preserve"> населения и противопожарных служб о пожарной опасности на землях муниципального образования.</w:t>
      </w:r>
    </w:p>
    <w:p w:rsidR="00162FCC" w:rsidRPr="000A5B3C" w:rsidRDefault="00162FCC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E73110" w:rsidRPr="000A5B3C" w:rsidRDefault="00E73110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Мониторинг </w:t>
      </w:r>
      <w:r w:rsidR="005F3197" w:rsidRPr="000A5B3C">
        <w:rPr>
          <w:rFonts w:ascii="Liberation Serif" w:hAnsi="Liberation Serif"/>
          <w:sz w:val="24"/>
          <w:szCs w:val="24"/>
        </w:rPr>
        <w:t xml:space="preserve">пожарной опасности и оповещение населения </w:t>
      </w:r>
      <w:r w:rsidRPr="000A5B3C">
        <w:rPr>
          <w:rFonts w:ascii="Liberation Serif" w:hAnsi="Liberation Serif"/>
          <w:sz w:val="24"/>
          <w:szCs w:val="24"/>
        </w:rPr>
        <w:t xml:space="preserve">возлагается на </w:t>
      </w:r>
      <w:r w:rsidR="005F3197" w:rsidRPr="000A5B3C">
        <w:rPr>
          <w:rFonts w:ascii="Liberation Serif" w:hAnsi="Liberation Serif"/>
          <w:sz w:val="24"/>
          <w:szCs w:val="24"/>
        </w:rPr>
        <w:t xml:space="preserve">муниципальное </w:t>
      </w:r>
      <w:r w:rsidR="00626192" w:rsidRPr="000A5B3C">
        <w:rPr>
          <w:rFonts w:ascii="Liberation Serif" w:hAnsi="Liberation Serif"/>
          <w:sz w:val="24"/>
          <w:szCs w:val="24"/>
        </w:rPr>
        <w:t>бюджетное</w:t>
      </w:r>
      <w:r w:rsidR="005F3197" w:rsidRPr="000A5B3C">
        <w:rPr>
          <w:rFonts w:ascii="Liberation Serif" w:hAnsi="Liberation Serif"/>
          <w:sz w:val="24"/>
          <w:szCs w:val="24"/>
        </w:rPr>
        <w:t xml:space="preserve"> учреждение «Единая дежурно-диспетчерская служба Невьянского городского округа»</w:t>
      </w:r>
    </w:p>
    <w:tbl>
      <w:tblPr>
        <w:tblW w:w="9703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99"/>
        <w:gridCol w:w="1889"/>
        <w:gridCol w:w="1654"/>
        <w:gridCol w:w="1889"/>
        <w:gridCol w:w="1417"/>
        <w:gridCol w:w="714"/>
        <w:gridCol w:w="7"/>
      </w:tblGrid>
      <w:tr w:rsidR="00D2277C" w:rsidRPr="00B55613" w:rsidTr="00B55613">
        <w:trPr>
          <w:gridAfter w:val="1"/>
          <w:wAfter w:w="7" w:type="dxa"/>
        </w:trPr>
        <w:tc>
          <w:tcPr>
            <w:tcW w:w="534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№</w:t>
            </w:r>
          </w:p>
        </w:tc>
        <w:tc>
          <w:tcPr>
            <w:tcW w:w="1599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Орган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(организация)</w:t>
            </w:r>
            <w:r w:rsidRPr="00B55613">
              <w:rPr>
                <w:rFonts w:ascii="Liberation Serif" w:hAnsi="Liberation Serif"/>
                <w:sz w:val="16"/>
                <w:szCs w:val="16"/>
                <w:vertAlign w:val="superscript"/>
              </w:rPr>
              <w:t>3</w:t>
            </w:r>
            <w:r w:rsidRPr="00B55613">
              <w:rPr>
                <w:rFonts w:ascii="Liberation Serif" w:hAnsi="Liberation Serif"/>
                <w:sz w:val="16"/>
                <w:szCs w:val="16"/>
              </w:rPr>
              <w:t>, обеспечивающий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функционирование специализированной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диспетчерской службы</w:t>
            </w:r>
          </w:p>
        </w:tc>
        <w:tc>
          <w:tcPr>
            <w:tcW w:w="1889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Контактные данные специализированной диспетчерской службы (адрес, телефоны, иные контактные данные)</w:t>
            </w:r>
          </w:p>
        </w:tc>
        <w:tc>
          <w:tcPr>
            <w:tcW w:w="1654" w:type="dxa"/>
          </w:tcPr>
          <w:p w:rsid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Фамилии, имена, 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отчества</w:t>
            </w:r>
          </w:p>
          <w:p w:rsid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ответственных 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дежурных</w:t>
            </w:r>
          </w:p>
        </w:tc>
        <w:tc>
          <w:tcPr>
            <w:tcW w:w="1889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Контактные данные органов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государственной власти, органов местного самоуправ</w:t>
            </w:r>
            <w:r w:rsidRPr="00B55613">
              <w:rPr>
                <w:rFonts w:ascii="Liberation Serif" w:hAnsi="Liberation Serif"/>
                <w:sz w:val="16"/>
                <w:szCs w:val="16"/>
              </w:rPr>
              <w:softHyphen/>
              <w:t>ления, организаций, с которыми специализированная диспетчерская служба</w:t>
            </w:r>
          </w:p>
          <w:p w:rsidR="00D2277C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осуществляет взаимодействие (включая адрес, телефон и т.д.)</w:t>
            </w:r>
          </w:p>
          <w:p w:rsidR="00162FCC" w:rsidRPr="00B55613" w:rsidRDefault="00162FC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Лицо,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ответственное за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функционирование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специализированной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диспетчерской службы</w:t>
            </w:r>
          </w:p>
        </w:tc>
        <w:tc>
          <w:tcPr>
            <w:tcW w:w="714" w:type="dxa"/>
          </w:tcPr>
          <w:p w:rsidR="00D2277C" w:rsidRPr="00B55613" w:rsidRDefault="00B55613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При</w:t>
            </w:r>
            <w:r>
              <w:rPr>
                <w:rFonts w:ascii="Liberation Serif" w:hAnsi="Liberation Serif"/>
                <w:sz w:val="16"/>
                <w:szCs w:val="16"/>
              </w:rPr>
              <w:softHyphen/>
              <w:t>меча</w:t>
            </w:r>
            <w:r w:rsidR="00D2277C" w:rsidRPr="00B55613">
              <w:rPr>
                <w:rFonts w:ascii="Liberation Serif" w:hAnsi="Liberation Serif"/>
                <w:sz w:val="16"/>
                <w:szCs w:val="16"/>
              </w:rPr>
              <w:t>ние</w:t>
            </w:r>
          </w:p>
        </w:tc>
      </w:tr>
      <w:tr w:rsidR="00D2277C" w:rsidRPr="00B55613" w:rsidTr="00162FCC">
        <w:trPr>
          <w:trHeight w:val="430"/>
        </w:trPr>
        <w:tc>
          <w:tcPr>
            <w:tcW w:w="9703" w:type="dxa"/>
            <w:gridSpan w:val="8"/>
            <w:vAlign w:val="center"/>
          </w:tcPr>
          <w:p w:rsidR="00D2277C" w:rsidRPr="00B55613" w:rsidRDefault="00D2277C" w:rsidP="00162FCC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Невьянский городской округ</w:t>
            </w:r>
          </w:p>
        </w:tc>
      </w:tr>
      <w:tr w:rsidR="00D2277C" w:rsidRPr="00B55613" w:rsidTr="00364DEF">
        <w:trPr>
          <w:gridAfter w:val="1"/>
          <w:wAfter w:w="7" w:type="dxa"/>
          <w:trHeight w:val="2227"/>
        </w:trPr>
        <w:tc>
          <w:tcPr>
            <w:tcW w:w="534" w:type="dxa"/>
          </w:tcPr>
          <w:p w:rsidR="00D2277C" w:rsidRPr="00B55613" w:rsidRDefault="00D2277C" w:rsidP="00B5561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599" w:type="dxa"/>
          </w:tcPr>
          <w:p w:rsidR="00162FCC" w:rsidRDefault="00D2277C" w:rsidP="00162FC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Муниципальное бюджетное учреждение</w:t>
            </w:r>
          </w:p>
          <w:p w:rsidR="00D2277C" w:rsidRPr="00B55613" w:rsidRDefault="00D2277C" w:rsidP="00162FC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«Единая дежурно-диспетчерская служба Невьянского городского округа»</w:t>
            </w:r>
          </w:p>
        </w:tc>
        <w:tc>
          <w:tcPr>
            <w:tcW w:w="1889" w:type="dxa"/>
          </w:tcPr>
          <w:p w:rsidR="00162FCC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624192, Свердловская область, г. Невьянск, 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ул. Кирова, д. 1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(34356)4-22-21,</w:t>
            </w:r>
          </w:p>
          <w:p w:rsidR="006116AE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Факс (34356)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42-113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112ngo@mail.ru</w:t>
            </w:r>
          </w:p>
        </w:tc>
        <w:tc>
          <w:tcPr>
            <w:tcW w:w="1654" w:type="dxa"/>
          </w:tcPr>
          <w:p w:rsidR="00BA51A2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Богданова</w:t>
            </w:r>
          </w:p>
          <w:p w:rsidR="00BA51A2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Ирина </w:t>
            </w:r>
          </w:p>
          <w:p w:rsidR="00D2277C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Николаевна</w:t>
            </w:r>
            <w:r w:rsidR="00D2277C" w:rsidRPr="00B55613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BA51A2" w:rsidRPr="00B55613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Говядина </w:t>
            </w:r>
          </w:p>
          <w:p w:rsidR="00B55613" w:rsidRDefault="00B55613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Ольга</w:t>
            </w:r>
          </w:p>
          <w:p w:rsidR="00D2277C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Владимировна,</w:t>
            </w:r>
          </w:p>
          <w:p w:rsidR="00BA51A2" w:rsidRPr="00B55613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B55613" w:rsidRDefault="002A0D4D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Хазов </w:t>
            </w:r>
          </w:p>
          <w:p w:rsidR="00B55613" w:rsidRDefault="002A0D4D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Дмитрий </w:t>
            </w:r>
          </w:p>
          <w:p w:rsidR="00D2277C" w:rsidRDefault="002A0D4D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Анатольевич</w:t>
            </w:r>
            <w:r w:rsidR="00D2277C" w:rsidRPr="00B55613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BA51A2" w:rsidRPr="00B55613" w:rsidRDefault="00BA51A2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Мамонова </w:t>
            </w:r>
          </w:p>
          <w:p w:rsid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Лариса </w:t>
            </w:r>
          </w:p>
          <w:p w:rsidR="00D2277C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Алексеевна</w:t>
            </w:r>
          </w:p>
          <w:p w:rsidR="00162FCC" w:rsidRPr="00B55613" w:rsidRDefault="00162FC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889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Администрация Невьянского городского округа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624192, Свердловская область</w:t>
            </w:r>
            <w:r w:rsidR="002A0D4D" w:rsidRPr="00B55613">
              <w:rPr>
                <w:rFonts w:ascii="Liberation Serif" w:hAnsi="Liberation Serif"/>
                <w:sz w:val="16"/>
                <w:szCs w:val="16"/>
              </w:rPr>
              <w:t>, г. Невьянск, ул. Кирова, д. 1</w:t>
            </w:r>
          </w:p>
        </w:tc>
        <w:tc>
          <w:tcPr>
            <w:tcW w:w="1417" w:type="dxa"/>
          </w:tcPr>
          <w:p w:rsidR="00364DEF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 xml:space="preserve">Директор МБУ «ЕДДС НГО» Серёдкин 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Евгений Михайлович</w:t>
            </w:r>
          </w:p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55613">
              <w:rPr>
                <w:rFonts w:ascii="Liberation Serif" w:hAnsi="Liberation Serif"/>
                <w:sz w:val="16"/>
                <w:szCs w:val="16"/>
              </w:rPr>
              <w:t>4-22-21 (доб.101)</w:t>
            </w:r>
          </w:p>
        </w:tc>
        <w:tc>
          <w:tcPr>
            <w:tcW w:w="714" w:type="dxa"/>
          </w:tcPr>
          <w:p w:rsidR="00D2277C" w:rsidRPr="00B55613" w:rsidRDefault="00D2277C" w:rsidP="00B55613">
            <w:pPr>
              <w:keepNext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D2277C" w:rsidRDefault="00D2277C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A51A2" w:rsidRPr="000A5B3C" w:rsidRDefault="00BA51A2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805ED" w:rsidRPr="000A5B3C" w:rsidRDefault="00A426BF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5</w:t>
      </w:r>
      <w:r w:rsidR="000805ED" w:rsidRPr="000A5B3C">
        <w:rPr>
          <w:rFonts w:ascii="Liberation Serif" w:hAnsi="Liberation Serif"/>
          <w:b/>
          <w:sz w:val="24"/>
          <w:szCs w:val="24"/>
        </w:rPr>
        <w:t>. Мероприятия по недопущению распространения пожаров, возникших на землях населенных пунктов, землях сельскохозяйственного назначения и землях иных категорий, в леса.</w:t>
      </w:r>
    </w:p>
    <w:p w:rsidR="009D3C71" w:rsidRPr="000A5B3C" w:rsidRDefault="009D3C71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0805ED" w:rsidRPr="000A5B3C" w:rsidRDefault="000805ED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Примерный план мероприятий по подготовке к пожароопасному периоду и недопущению распространения пожаров Невьянского городского округа на 20</w:t>
      </w:r>
      <w:r w:rsidR="00D2277C" w:rsidRPr="000A5B3C">
        <w:rPr>
          <w:rFonts w:ascii="Liberation Serif" w:hAnsi="Liberation Serif"/>
          <w:sz w:val="24"/>
          <w:szCs w:val="24"/>
        </w:rPr>
        <w:t>2</w:t>
      </w:r>
      <w:r w:rsidR="002A0D4D">
        <w:rPr>
          <w:rFonts w:ascii="Liberation Serif" w:hAnsi="Liberation Serif"/>
          <w:sz w:val="24"/>
          <w:szCs w:val="24"/>
        </w:rPr>
        <w:t>2</w:t>
      </w:r>
      <w:r w:rsidRPr="000A5B3C">
        <w:rPr>
          <w:rFonts w:ascii="Liberation Serif" w:hAnsi="Liberation Serif"/>
          <w:sz w:val="24"/>
          <w:szCs w:val="24"/>
        </w:rPr>
        <w:t xml:space="preserve"> год:</w:t>
      </w:r>
    </w:p>
    <w:p w:rsidR="004E6137" w:rsidRPr="000A5B3C" w:rsidRDefault="004E6137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9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4728"/>
        <w:gridCol w:w="1882"/>
        <w:gridCol w:w="2643"/>
      </w:tblGrid>
      <w:tr w:rsidR="000805ED" w:rsidRPr="000A5B3C" w:rsidTr="00DE1428">
        <w:tc>
          <w:tcPr>
            <w:tcW w:w="551" w:type="dxa"/>
            <w:vAlign w:val="center"/>
          </w:tcPr>
          <w:p w:rsidR="000805ED" w:rsidRPr="009F309C" w:rsidRDefault="000805ED" w:rsidP="00DE1428">
            <w:pPr>
              <w:jc w:val="center"/>
              <w:rPr>
                <w:rFonts w:ascii="Liberation Serif" w:hAnsi="Liberation Serif"/>
              </w:rPr>
            </w:pPr>
            <w:r w:rsidRPr="009F309C">
              <w:rPr>
                <w:rFonts w:ascii="Liberation Serif" w:hAnsi="Liberation Serif"/>
              </w:rPr>
              <w:t>п/п</w:t>
            </w:r>
          </w:p>
        </w:tc>
        <w:tc>
          <w:tcPr>
            <w:tcW w:w="4728" w:type="dxa"/>
            <w:vAlign w:val="center"/>
          </w:tcPr>
          <w:p w:rsidR="000805ED" w:rsidRPr="009F309C" w:rsidRDefault="000805ED" w:rsidP="00DE1428">
            <w:pPr>
              <w:jc w:val="center"/>
              <w:rPr>
                <w:rFonts w:ascii="Liberation Serif" w:hAnsi="Liberation Serif"/>
              </w:rPr>
            </w:pPr>
            <w:r w:rsidRPr="009F309C">
              <w:rPr>
                <w:rFonts w:ascii="Liberation Serif" w:hAnsi="Liberation Serif"/>
              </w:rPr>
              <w:t>Наименование мероприятий</w:t>
            </w:r>
          </w:p>
        </w:tc>
        <w:tc>
          <w:tcPr>
            <w:tcW w:w="1882" w:type="dxa"/>
            <w:vAlign w:val="center"/>
          </w:tcPr>
          <w:p w:rsidR="000805ED" w:rsidRPr="009F309C" w:rsidRDefault="000805ED" w:rsidP="00DE1428">
            <w:pPr>
              <w:jc w:val="center"/>
              <w:rPr>
                <w:rFonts w:ascii="Liberation Serif" w:hAnsi="Liberation Serif"/>
              </w:rPr>
            </w:pPr>
            <w:r w:rsidRPr="009F309C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643" w:type="dxa"/>
            <w:vAlign w:val="center"/>
          </w:tcPr>
          <w:p w:rsidR="000805ED" w:rsidRPr="009F309C" w:rsidRDefault="00DE1428" w:rsidP="00DE1428">
            <w:pPr>
              <w:jc w:val="center"/>
              <w:rPr>
                <w:rFonts w:ascii="Liberation Serif" w:hAnsi="Liberation Serif"/>
              </w:rPr>
            </w:pPr>
            <w:r w:rsidRPr="009F309C">
              <w:rPr>
                <w:rFonts w:ascii="Liberation Serif" w:hAnsi="Liberation Serif"/>
              </w:rPr>
              <w:t xml:space="preserve">Ответственные исполнители, </w:t>
            </w:r>
            <w:r w:rsidR="000805ED" w:rsidRPr="009F309C">
              <w:rPr>
                <w:rFonts w:ascii="Liberation Serif" w:hAnsi="Liberation Serif"/>
              </w:rPr>
              <w:t>соисполнители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Совместно с гла</w:t>
            </w:r>
            <w:r w:rsidR="004E6137" w:rsidRPr="00364DEF">
              <w:rPr>
                <w:rFonts w:ascii="Liberation Serif" w:hAnsi="Liberation Serif"/>
              </w:rPr>
              <w:t xml:space="preserve">вой муниципального образования </w:t>
            </w:r>
            <w:r w:rsidRPr="00364DEF">
              <w:rPr>
                <w:rFonts w:ascii="Liberation Serif" w:hAnsi="Liberation Serif"/>
              </w:rPr>
              <w:t xml:space="preserve">обеспечить координацию действий предприятий и организаций при проведении мероприятий по борьбе с лесными пожарами и привлечение для тушения лесных пожаров населения, рабочих и служащих, а также противопожарной техники и транспортных средств организаций. Определить порядок привлечения сил и средств для тушения лесных и торфяных пожаров, с назначением ответственных лиц, состоящих в штабе по борьбе с пожарами в лесах и торфяных месторождениях. </w:t>
            </w:r>
          </w:p>
        </w:tc>
        <w:tc>
          <w:tcPr>
            <w:tcW w:w="1882" w:type="dxa"/>
          </w:tcPr>
          <w:p w:rsidR="001E1862" w:rsidRPr="00364DEF" w:rsidRDefault="00233CBF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</w:t>
            </w:r>
            <w:r w:rsidR="001E1862" w:rsidRPr="00364DEF">
              <w:rPr>
                <w:rFonts w:ascii="Liberation Serif" w:hAnsi="Liberation Serif"/>
              </w:rPr>
              <w:t>прель 20</w:t>
            </w:r>
            <w:r w:rsidR="008C15EC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ОНД и ПР по НГО</w:t>
            </w:r>
            <w:r w:rsidR="00A71396" w:rsidRPr="00364DEF">
              <w:rPr>
                <w:rFonts w:ascii="Liberation Serif" w:hAnsi="Liberation Serif"/>
              </w:rPr>
              <w:t>,</w:t>
            </w:r>
          </w:p>
          <w:p w:rsidR="001E1862" w:rsidRPr="00364DEF" w:rsidRDefault="00BD0911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ГБУ СО «Невьянское лесничество»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 пожароопасный сезон привести в готовность пожарную технику, пожарно-техническое вооружение и средства связи, а также обеспечить готовность ДПД и ДПК и провести с ними дополнительные занятия по тактике борьбы с лесными пожарами.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Апрель -май 20</w:t>
            </w:r>
            <w:r w:rsidR="008C15EC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8E5FBD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 ПСО</w:t>
            </w:r>
            <w:r w:rsidR="00AC5479" w:rsidRPr="00364DEF">
              <w:rPr>
                <w:rFonts w:ascii="Liberation Serif" w:hAnsi="Liberation Serif"/>
              </w:rPr>
              <w:t xml:space="preserve"> ГУ МЧС по СО</w:t>
            </w:r>
          </w:p>
          <w:p w:rsidR="001E1862" w:rsidRPr="00364DEF" w:rsidRDefault="00BD0911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Невьянское ВДПО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3. 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Провести подготовительные мероприятия по созданию запасов первичных средств пожаротушения, исходя из расчета, предусмотренного планом тушения пожаров в населенных пунктах и на объектах.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Апрель -</w:t>
            </w:r>
            <w:r w:rsidR="00945A8C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май 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8E5FBD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 ПСО</w:t>
            </w:r>
            <w:r w:rsidR="00AC5479" w:rsidRPr="00364DEF">
              <w:rPr>
                <w:rFonts w:ascii="Liberation Serif" w:hAnsi="Liberation Serif"/>
              </w:rPr>
              <w:t xml:space="preserve"> ГУ МЧС по СО</w:t>
            </w:r>
          </w:p>
          <w:p w:rsidR="001E1862" w:rsidRPr="00364DEF" w:rsidRDefault="00D72A04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1E1862" w:rsidRPr="00364DEF" w:rsidRDefault="00AC5479" w:rsidP="00945A8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Невьянское ВДПО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 Откорректировать оперативные планы тушения пожаров в населенных пунктах и на объектах, расположенных в лесных массивах. Произвести отработку: планов привлечения сил и средств в сельскую местность, межрайонных планов привлечения сил и средств, в случае необходимости переработать.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Май 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8E5FBD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 ПСО</w:t>
            </w:r>
            <w:r w:rsidR="00AC5479" w:rsidRPr="00364DEF">
              <w:rPr>
                <w:rFonts w:ascii="Liberation Serif" w:hAnsi="Liberation Serif"/>
              </w:rPr>
              <w:t xml:space="preserve"> ГУ МЧС по СО</w:t>
            </w:r>
          </w:p>
          <w:p w:rsidR="001E1862" w:rsidRPr="00364DEF" w:rsidRDefault="00945A8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1E1862" w:rsidRPr="00364DEF" w:rsidRDefault="00AC5479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Невьянское ВДПО</w:t>
            </w:r>
          </w:p>
          <w:p w:rsidR="001E1862" w:rsidRPr="00364DEF" w:rsidRDefault="001E1862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Начальники управлений нас</w:t>
            </w:r>
            <w:r w:rsidR="00945A8C" w:rsidRPr="00364DEF">
              <w:rPr>
                <w:rFonts w:ascii="Liberation Serif" w:hAnsi="Liberation Serif"/>
              </w:rPr>
              <w:t>еленными пунктами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5.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В случае осложнения пожарной обстановки на подведомстве</w:t>
            </w:r>
            <w:r w:rsidR="004E6137" w:rsidRPr="00364DEF">
              <w:rPr>
                <w:rFonts w:ascii="Liberation Serif" w:hAnsi="Liberation Serif"/>
              </w:rPr>
              <w:t xml:space="preserve">нной территории, предусмотреть </w:t>
            </w:r>
            <w:r w:rsidRPr="00364DEF">
              <w:rPr>
                <w:rFonts w:ascii="Liberation Serif" w:hAnsi="Liberation Serif"/>
              </w:rPr>
              <w:t>установление особого противопожарного режима на территории округа. Организовать круглосуточное дежурство руководящего состава подразделений ГПС</w:t>
            </w:r>
            <w:r w:rsidR="00A1730E" w:rsidRPr="00364DEF">
              <w:rPr>
                <w:rFonts w:ascii="Liberation Serif" w:hAnsi="Liberation Serif"/>
              </w:rPr>
              <w:t>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В пожароопасный период</w:t>
            </w:r>
          </w:p>
        </w:tc>
        <w:tc>
          <w:tcPr>
            <w:tcW w:w="2643" w:type="dxa"/>
          </w:tcPr>
          <w:p w:rsidR="001E1862" w:rsidRPr="00364DEF" w:rsidRDefault="00D72A04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AC5479" w:rsidRPr="00364DEF" w:rsidRDefault="008E5FBD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 ПСО</w:t>
            </w:r>
            <w:r w:rsidR="00AC5479" w:rsidRPr="00364DEF">
              <w:rPr>
                <w:rFonts w:ascii="Liberation Serif" w:hAnsi="Liberation Serif"/>
              </w:rPr>
              <w:t xml:space="preserve"> ГУ МЧС по СО</w:t>
            </w:r>
          </w:p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6.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Рассмотреть на заседании </w:t>
            </w:r>
            <w:r w:rsidR="00A1730E" w:rsidRPr="00364DEF">
              <w:rPr>
                <w:rFonts w:ascii="Liberation Serif" w:hAnsi="Liberation Serif"/>
              </w:rPr>
              <w:t>КЧСиОПБ НГО</w:t>
            </w:r>
            <w:r w:rsidR="004E6137" w:rsidRPr="00364DEF">
              <w:rPr>
                <w:rFonts w:ascii="Liberation Serif" w:hAnsi="Liberation Serif"/>
              </w:rPr>
              <w:t xml:space="preserve"> вопрос «О подготовке </w:t>
            </w:r>
            <w:r w:rsidRPr="00364DEF">
              <w:rPr>
                <w:rFonts w:ascii="Liberation Serif" w:hAnsi="Liberation Serif"/>
              </w:rPr>
              <w:t xml:space="preserve">к весенне-летнему пожароопасному периоду»  </w:t>
            </w:r>
          </w:p>
        </w:tc>
        <w:tc>
          <w:tcPr>
            <w:tcW w:w="1882" w:type="dxa"/>
          </w:tcPr>
          <w:p w:rsidR="001E1862" w:rsidRPr="00364DEF" w:rsidRDefault="00431108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Март </w:t>
            </w:r>
            <w:r w:rsidR="001E1862" w:rsidRPr="00364DEF">
              <w:rPr>
                <w:rFonts w:ascii="Liberation Serif" w:hAnsi="Liberation Serif"/>
              </w:rPr>
              <w:t>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945A8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7.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Провести мероприятия по контролю противопожарного состояния населенных пунктов, объектов экономики расположенных в лесной зоне (подверженные лесным пожарам).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до 1</w:t>
            </w:r>
            <w:r w:rsidR="00841D03" w:rsidRPr="00364DEF">
              <w:rPr>
                <w:rFonts w:ascii="Liberation Serif" w:hAnsi="Liberation Serif"/>
              </w:rPr>
              <w:t>6</w:t>
            </w:r>
            <w:r w:rsidRPr="00364DEF">
              <w:rPr>
                <w:rFonts w:ascii="Liberation Serif" w:hAnsi="Liberation Serif"/>
              </w:rPr>
              <w:t>.05.20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1E1862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Начальники управлений нас</w:t>
            </w:r>
            <w:r w:rsidR="00945A8C" w:rsidRPr="00364DEF">
              <w:rPr>
                <w:rFonts w:ascii="Liberation Serif" w:hAnsi="Liberation Serif"/>
              </w:rPr>
              <w:t xml:space="preserve">еленными </w:t>
            </w:r>
            <w:r w:rsidRPr="00364DEF">
              <w:rPr>
                <w:rFonts w:ascii="Liberation Serif" w:hAnsi="Liberation Serif"/>
              </w:rPr>
              <w:t>пунктами</w:t>
            </w:r>
            <w:r w:rsidR="006A7A17" w:rsidRPr="00364DEF">
              <w:rPr>
                <w:rFonts w:ascii="Liberation Serif" w:hAnsi="Liberation Serif"/>
              </w:rPr>
              <w:t>,</w:t>
            </w:r>
          </w:p>
          <w:p w:rsidR="006A7A17" w:rsidRPr="00364DEF" w:rsidRDefault="006A7A17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ОНД и ПР по НГО</w:t>
            </w:r>
          </w:p>
          <w:p w:rsidR="001E1862" w:rsidRPr="00364DEF" w:rsidRDefault="001E1862" w:rsidP="00945A8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8.</w:t>
            </w:r>
          </w:p>
        </w:tc>
        <w:tc>
          <w:tcPr>
            <w:tcW w:w="4728" w:type="dxa"/>
          </w:tcPr>
          <w:p w:rsidR="001E1862" w:rsidRPr="00364DEF" w:rsidRDefault="001E1862" w:rsidP="00293287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Организовать контроль выполнения противопожарных мероприятий в полосах отвода автомобильных и железнодорожных дорог, линий электропередачи и связи, магистральных </w:t>
            </w:r>
            <w:proofErr w:type="spellStart"/>
            <w:r w:rsidRPr="00364DEF">
              <w:rPr>
                <w:rFonts w:ascii="Liberation Serif" w:hAnsi="Liberation Serif"/>
              </w:rPr>
              <w:t>нефте</w:t>
            </w:r>
            <w:proofErr w:type="spellEnd"/>
            <w:r w:rsidRPr="00364DEF">
              <w:rPr>
                <w:rFonts w:ascii="Liberation Serif" w:hAnsi="Liberation Serif"/>
              </w:rPr>
              <w:t xml:space="preserve">-и газопроводов </w:t>
            </w:r>
          </w:p>
        </w:tc>
        <w:tc>
          <w:tcPr>
            <w:tcW w:w="1882" w:type="dxa"/>
          </w:tcPr>
          <w:p w:rsidR="001E1862" w:rsidRPr="00364DEF" w:rsidRDefault="00841D03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29</w:t>
            </w:r>
            <w:r w:rsidR="001E1862" w:rsidRPr="00364DEF">
              <w:rPr>
                <w:rFonts w:ascii="Liberation Serif" w:hAnsi="Liberation Serif"/>
              </w:rPr>
              <w:t>.04.20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ED604A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подкомиссия по борьбе с лесными и торфяными пожарами КЧСиОПБ НГО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98736A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</w:t>
            </w:r>
            <w:r w:rsidR="001E1862" w:rsidRPr="00364DEF">
              <w:rPr>
                <w:rFonts w:ascii="Liberation Serif" w:hAnsi="Liberation Serif"/>
              </w:rPr>
              <w:t>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Организовать проверки состояния боеготовности действующих подразделений ДПД, наличие созданного резерва ГСМ, наличия пожарно-технического вооружения.</w:t>
            </w:r>
          </w:p>
        </w:tc>
        <w:tc>
          <w:tcPr>
            <w:tcW w:w="1882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до 15.04.20</w:t>
            </w:r>
            <w:r w:rsidR="001D4867" w:rsidRPr="00364DEF">
              <w:rPr>
                <w:rFonts w:ascii="Liberation Serif" w:hAnsi="Liberation Serif"/>
              </w:rPr>
              <w:t>2</w:t>
            </w:r>
            <w:r w:rsidR="00416103" w:rsidRPr="00364DEF">
              <w:rPr>
                <w:rFonts w:ascii="Liberation Serif" w:hAnsi="Liberation Serif"/>
              </w:rPr>
              <w:t>2</w:t>
            </w:r>
          </w:p>
        </w:tc>
        <w:tc>
          <w:tcPr>
            <w:tcW w:w="2643" w:type="dxa"/>
          </w:tcPr>
          <w:p w:rsidR="001E1862" w:rsidRPr="00364DEF" w:rsidRDefault="00202B3E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Начальники управлений нас.</w:t>
            </w:r>
            <w:r w:rsidR="00306FB6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пунктами</w:t>
            </w:r>
            <w:r w:rsidR="001E1862" w:rsidRPr="00364DEF">
              <w:rPr>
                <w:rFonts w:ascii="Liberation Serif" w:hAnsi="Liberation Serif"/>
              </w:rPr>
              <w:t>,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Невьянское ВДПО</w:t>
            </w:r>
          </w:p>
        </w:tc>
      </w:tr>
      <w:tr w:rsidR="001E1862" w:rsidRPr="000A5B3C" w:rsidTr="00D8425C"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</w:t>
            </w:r>
            <w:r w:rsidR="00CA03EF" w:rsidRPr="00364DEF">
              <w:rPr>
                <w:rFonts w:ascii="Liberation Serif" w:hAnsi="Liberation Serif"/>
              </w:rPr>
              <w:t>0</w:t>
            </w:r>
            <w:r w:rsidRPr="00364DEF">
              <w:rPr>
                <w:rFonts w:ascii="Liberation Serif" w:hAnsi="Liberation Serif"/>
              </w:rPr>
              <w:t>.</w:t>
            </w:r>
          </w:p>
        </w:tc>
        <w:tc>
          <w:tcPr>
            <w:tcW w:w="4728" w:type="dxa"/>
          </w:tcPr>
          <w:p w:rsidR="001E1862" w:rsidRPr="00364DEF" w:rsidRDefault="001E1862" w:rsidP="000A5B3C">
            <w:pPr>
              <w:jc w:val="both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Организовать совместно со СМИ рейды по садоводческим товариществам по обучению мерам пожарной безопасности.</w:t>
            </w:r>
          </w:p>
        </w:tc>
        <w:tc>
          <w:tcPr>
            <w:tcW w:w="1882" w:type="dxa"/>
          </w:tcPr>
          <w:p w:rsidR="001E1862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Апрель-август</w:t>
            </w:r>
          </w:p>
          <w:p w:rsidR="00DE1428" w:rsidRPr="00364DEF" w:rsidRDefault="00DE1428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643" w:type="dxa"/>
          </w:tcPr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ОНД и ПР по НГО</w:t>
            </w:r>
            <w:r w:rsidR="00030C7D" w:rsidRPr="00364DEF">
              <w:rPr>
                <w:rFonts w:ascii="Liberation Serif" w:hAnsi="Liberation Serif"/>
              </w:rPr>
              <w:t>,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Газета «Звезда»</w:t>
            </w:r>
          </w:p>
        </w:tc>
      </w:tr>
      <w:tr w:rsidR="001E1862" w:rsidRPr="000A5B3C" w:rsidTr="00BA51A2">
        <w:trPr>
          <w:trHeight w:val="3277"/>
        </w:trPr>
        <w:tc>
          <w:tcPr>
            <w:tcW w:w="551" w:type="dxa"/>
          </w:tcPr>
          <w:p w:rsidR="001E1862" w:rsidRPr="00364DEF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lastRenderedPageBreak/>
              <w:t>1</w:t>
            </w:r>
            <w:r w:rsidR="00CA03EF" w:rsidRPr="00364DEF">
              <w:rPr>
                <w:rFonts w:ascii="Liberation Serif" w:hAnsi="Liberation Serif"/>
              </w:rPr>
              <w:t>1</w:t>
            </w:r>
            <w:r w:rsidRPr="00364DEF">
              <w:rPr>
                <w:rFonts w:ascii="Liberation Serif" w:hAnsi="Liberation Serif"/>
              </w:rPr>
              <w:t>.</w:t>
            </w:r>
          </w:p>
        </w:tc>
        <w:tc>
          <w:tcPr>
            <w:tcW w:w="4728" w:type="dxa"/>
          </w:tcPr>
          <w:p w:rsidR="001E1862" w:rsidRPr="00364DEF" w:rsidRDefault="00E57723" w:rsidP="00BD0911">
            <w:pPr>
              <w:pStyle w:val="BodyText21"/>
              <w:ind w:firstLine="0"/>
              <w:rPr>
                <w:rFonts w:ascii="Liberation Serif" w:hAnsi="Liberation Serif"/>
                <w:sz w:val="20"/>
              </w:rPr>
            </w:pPr>
            <w:r w:rsidRPr="00364DEF">
              <w:rPr>
                <w:rFonts w:ascii="Liberation Serif" w:hAnsi="Liberation Serif"/>
                <w:sz w:val="20"/>
                <w:lang w:eastAsia="ar-SA"/>
              </w:rPr>
              <w:t xml:space="preserve">Организовать и в </w:t>
            </w:r>
            <w:r w:rsidRPr="00364DEF">
              <w:rPr>
                <w:rFonts w:ascii="Liberation Serif" w:hAnsi="Liberation Serif"/>
                <w:sz w:val="20"/>
              </w:rPr>
              <w:t>течение</w:t>
            </w:r>
            <w:r w:rsidRPr="00364DEF">
              <w:rPr>
                <w:rFonts w:ascii="Liberation Serif" w:hAnsi="Liberation Serif"/>
                <w:sz w:val="20"/>
                <w:lang w:eastAsia="ar-SA"/>
              </w:rPr>
              <w:t xml:space="preserve"> пожароопасного сезона осуществлять пропагандистскую кампанию, направленную на разъяснение населению правил пожарной безопасности в лесах и населенных пунктах, поряд</w:t>
            </w:r>
            <w:r w:rsidR="00BD0911" w:rsidRPr="00364DEF">
              <w:rPr>
                <w:rFonts w:ascii="Liberation Serif" w:hAnsi="Liberation Serif"/>
                <w:sz w:val="20"/>
                <w:lang w:eastAsia="ar-SA"/>
              </w:rPr>
              <w:t xml:space="preserve">ка действий </w:t>
            </w:r>
            <w:r w:rsidRPr="00364DEF">
              <w:rPr>
                <w:rFonts w:ascii="Liberation Serif" w:hAnsi="Liberation Serif"/>
                <w:sz w:val="20"/>
                <w:lang w:eastAsia="ar-SA"/>
              </w:rPr>
              <w:t xml:space="preserve">при введении режима чрезвычайной ситуации в лесах и осложнении лесопожарной обстановки, запрета выжиганий сухой травянистой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и железных дорог посредством проведения </w:t>
            </w:r>
            <w:r w:rsidR="00BA51A2">
              <w:rPr>
                <w:rFonts w:ascii="Liberation Serif" w:hAnsi="Liberation Serif"/>
                <w:sz w:val="20"/>
                <w:lang w:eastAsia="ar-SA"/>
              </w:rPr>
              <w:t xml:space="preserve">сходов граждан </w:t>
            </w:r>
            <w:r w:rsidRPr="00364DEF">
              <w:rPr>
                <w:rFonts w:ascii="Liberation Serif" w:hAnsi="Liberation Serif"/>
                <w:sz w:val="20"/>
                <w:lang w:eastAsia="ar-SA"/>
              </w:rPr>
              <w:t>и подворных обходов, а также через средства массовой информации.</w:t>
            </w:r>
          </w:p>
        </w:tc>
        <w:tc>
          <w:tcPr>
            <w:tcW w:w="1882" w:type="dxa"/>
          </w:tcPr>
          <w:p w:rsidR="00DE1428" w:rsidRDefault="001E1862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Апрель-</w:t>
            </w:r>
            <w:r w:rsidR="00E57723" w:rsidRPr="00364DEF">
              <w:rPr>
                <w:rFonts w:ascii="Liberation Serif" w:hAnsi="Liberation Serif"/>
              </w:rPr>
              <w:t>октябрь</w:t>
            </w:r>
          </w:p>
          <w:p w:rsidR="001E1862" w:rsidRPr="00364DEF" w:rsidRDefault="00DE1428" w:rsidP="000A5B3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</w:tc>
        <w:tc>
          <w:tcPr>
            <w:tcW w:w="2643" w:type="dxa"/>
          </w:tcPr>
          <w:p w:rsidR="001E1862" w:rsidRPr="00364DEF" w:rsidRDefault="00202B3E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Начальники управлений нас.</w:t>
            </w:r>
            <w:r w:rsidR="00E35A4A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пунктами</w:t>
            </w:r>
            <w:r w:rsidR="001E1862" w:rsidRPr="00364DEF">
              <w:rPr>
                <w:rFonts w:ascii="Liberation Serif" w:hAnsi="Liberation Serif"/>
              </w:rPr>
              <w:t>,</w:t>
            </w:r>
          </w:p>
          <w:p w:rsidR="001E1862" w:rsidRPr="00364DEF" w:rsidRDefault="001E1862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Руководители организаций,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ОНД и ПР по НГО</w:t>
            </w:r>
            <w:r w:rsidR="00E57723" w:rsidRPr="00364DEF">
              <w:rPr>
                <w:rFonts w:ascii="Liberation Serif" w:hAnsi="Liberation Serif"/>
              </w:rPr>
              <w:t>,</w:t>
            </w:r>
          </w:p>
          <w:p w:rsidR="001E1862" w:rsidRPr="00364DEF" w:rsidRDefault="00AC5479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Невьянское ВДПО</w:t>
            </w:r>
            <w:r w:rsidR="00030C7D" w:rsidRPr="00364DEF">
              <w:rPr>
                <w:rFonts w:ascii="Liberation Serif" w:hAnsi="Liberation Serif"/>
              </w:rPr>
              <w:t>,</w:t>
            </w:r>
          </w:p>
          <w:p w:rsidR="00030C7D" w:rsidRPr="00364DEF" w:rsidRDefault="00030C7D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Газета «Звезда»,</w:t>
            </w:r>
          </w:p>
          <w:p w:rsidR="00030C7D" w:rsidRPr="00364DEF" w:rsidRDefault="00030C7D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МАУ «Невьянское телевидение»</w:t>
            </w:r>
          </w:p>
        </w:tc>
      </w:tr>
      <w:tr w:rsidR="00C64255" w:rsidRPr="000A5B3C" w:rsidTr="00D8425C">
        <w:tc>
          <w:tcPr>
            <w:tcW w:w="551" w:type="dxa"/>
          </w:tcPr>
          <w:p w:rsidR="00C64255" w:rsidRPr="00364DEF" w:rsidRDefault="00202B3E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12.</w:t>
            </w:r>
          </w:p>
        </w:tc>
        <w:tc>
          <w:tcPr>
            <w:tcW w:w="4728" w:type="dxa"/>
          </w:tcPr>
          <w:p w:rsidR="00C64255" w:rsidRPr="00364DEF" w:rsidRDefault="00C64255" w:rsidP="00BD0911">
            <w:pPr>
              <w:pStyle w:val="af7"/>
              <w:ind w:left="0" w:right="0"/>
              <w:jc w:val="both"/>
              <w:rPr>
                <w:rFonts w:ascii="Liberation Serif" w:hAnsi="Liberation Serif"/>
                <w:i w:val="0"/>
                <w:sz w:val="20"/>
              </w:rPr>
            </w:pPr>
            <w:r w:rsidRPr="00364DEF">
              <w:rPr>
                <w:rFonts w:ascii="Liberation Serif" w:hAnsi="Liberation Serif"/>
                <w:i w:val="0"/>
                <w:sz w:val="20"/>
              </w:rPr>
              <w:t>Обеспечить реализацию мероприятий по обеспечению безопасности населенных пунктов, прилегающих к лесным насаждениям, в том числе оборудованию противопожарных разрывов (минерализованных полос, полос опашки) и их обновлению (освежению).</w:t>
            </w:r>
          </w:p>
          <w:p w:rsidR="00C64255" w:rsidRPr="00364DEF" w:rsidRDefault="00C64255" w:rsidP="000A5B3C">
            <w:pPr>
              <w:pStyle w:val="af7"/>
              <w:ind w:left="0" w:right="0" w:firstLine="709"/>
              <w:jc w:val="left"/>
              <w:rPr>
                <w:rFonts w:ascii="Liberation Serif" w:hAnsi="Liberation Serif"/>
                <w:sz w:val="20"/>
                <w:lang w:eastAsia="ar-SA"/>
              </w:rPr>
            </w:pPr>
          </w:p>
        </w:tc>
        <w:tc>
          <w:tcPr>
            <w:tcW w:w="1882" w:type="dxa"/>
          </w:tcPr>
          <w:p w:rsidR="00C64255" w:rsidRPr="00364DEF" w:rsidRDefault="00C64255" w:rsidP="000A5B3C">
            <w:pPr>
              <w:pStyle w:val="af7"/>
              <w:ind w:left="0" w:right="0"/>
              <w:jc w:val="left"/>
              <w:rPr>
                <w:rFonts w:ascii="Liberation Serif" w:hAnsi="Liberation Serif"/>
                <w:i w:val="0"/>
                <w:sz w:val="20"/>
                <w:lang w:eastAsia="ar-SA"/>
              </w:rPr>
            </w:pPr>
            <w:r w:rsidRPr="00364DEF">
              <w:rPr>
                <w:rFonts w:ascii="Liberation Serif" w:hAnsi="Liberation Serif"/>
                <w:i w:val="0"/>
                <w:sz w:val="20"/>
                <w:lang w:eastAsia="ar-SA"/>
              </w:rPr>
              <w:t>с момента</w:t>
            </w:r>
          </w:p>
          <w:p w:rsidR="00C64255" w:rsidRPr="00364DEF" w:rsidRDefault="00C64255" w:rsidP="000A5B3C">
            <w:pPr>
              <w:pStyle w:val="af7"/>
              <w:ind w:left="0" w:right="0"/>
              <w:jc w:val="left"/>
              <w:rPr>
                <w:rFonts w:ascii="Liberation Serif" w:hAnsi="Liberation Serif"/>
                <w:i w:val="0"/>
                <w:sz w:val="20"/>
                <w:lang w:eastAsia="ar-SA"/>
              </w:rPr>
            </w:pPr>
            <w:r w:rsidRPr="00364DEF">
              <w:rPr>
                <w:rFonts w:ascii="Liberation Serif" w:hAnsi="Liberation Serif"/>
                <w:i w:val="0"/>
                <w:sz w:val="20"/>
                <w:lang w:eastAsia="ar-SA"/>
              </w:rPr>
              <w:t xml:space="preserve">схода снежного </w:t>
            </w:r>
            <w:r w:rsidR="00116145" w:rsidRPr="00364DEF">
              <w:rPr>
                <w:rFonts w:ascii="Liberation Serif" w:hAnsi="Liberation Serif"/>
                <w:i w:val="0"/>
                <w:sz w:val="20"/>
                <w:lang w:eastAsia="ar-SA"/>
              </w:rPr>
              <w:t xml:space="preserve">покрова и оттаивания почвы до </w:t>
            </w:r>
            <w:r w:rsidRPr="00364DEF">
              <w:rPr>
                <w:rFonts w:ascii="Liberation Serif" w:hAnsi="Liberation Serif"/>
                <w:i w:val="0"/>
                <w:sz w:val="20"/>
                <w:lang w:eastAsia="ar-SA"/>
              </w:rPr>
              <w:t>установления устойчивого снежного покрова</w:t>
            </w:r>
          </w:p>
        </w:tc>
        <w:tc>
          <w:tcPr>
            <w:tcW w:w="2643" w:type="dxa"/>
          </w:tcPr>
          <w:p w:rsidR="00116145" w:rsidRPr="00364DEF" w:rsidRDefault="00116145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Начальники управлений населенными</w:t>
            </w:r>
          </w:p>
          <w:p w:rsidR="00C64255" w:rsidRPr="00364DEF" w:rsidRDefault="00202B3E" w:rsidP="00945A8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пунктами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 xml:space="preserve">Провести обучение председателей садоводческих товариществ по вопросам обеспечения пожарной безопасности на базе ВДПО </w:t>
            </w:r>
          </w:p>
        </w:tc>
        <w:tc>
          <w:tcPr>
            <w:tcW w:w="1882" w:type="dxa"/>
          </w:tcPr>
          <w:p w:rsidR="00EF68FA" w:rsidRPr="00364DEF" w:rsidRDefault="00EF68FA" w:rsidP="009F309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до 28.03.202</w:t>
            </w:r>
            <w:r w:rsidR="00416103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945A8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ОНД и ПР по НГО (по согласованию),</w:t>
            </w:r>
          </w:p>
          <w:p w:rsidR="00EF68FA" w:rsidRPr="00364DEF" w:rsidRDefault="00EF68FA" w:rsidP="00945A8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Невьянское ВДПО (по согласованию)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 xml:space="preserve">Организовать проведение разъяснительной работы с населением в организациях, по месту жительства, в образовательных учреждениях о соблюдении правил пожарной безопасности и порядке действий в случае пожара в быту, на дачных и садовых участках. 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апрель-август</w:t>
            </w:r>
          </w:p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202</w:t>
            </w:r>
            <w:r w:rsidR="00416103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945A8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ОНД и ПР по НГО (по согласованию),</w:t>
            </w:r>
          </w:p>
          <w:p w:rsidR="00EF68FA" w:rsidRPr="00364DEF" w:rsidRDefault="00EF68FA" w:rsidP="00945A8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Невьянское ВДПО (по согласованию), начальники управлений населенными пунктами администрации НГО,</w:t>
            </w:r>
          </w:p>
          <w:p w:rsidR="00EF68FA" w:rsidRDefault="00EF68FA" w:rsidP="00945A8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руководители организаций</w:t>
            </w:r>
          </w:p>
          <w:p w:rsidR="005C180E" w:rsidRPr="00364DEF" w:rsidRDefault="005C180E" w:rsidP="00945A8C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Информировать население:</w:t>
            </w:r>
          </w:p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- об обстановке с пожарами и гибелью людей в жилом секторе;</w:t>
            </w:r>
          </w:p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- о противопожарных мероприятиях, направленных на предупреждение бытовых пожаров, мерах пожарной безопасности при эксплуатации отопительных и электронагревательных приборов;</w:t>
            </w:r>
          </w:p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- об обстановке с природными пожарами и принимаемых мерах по их ликвидации.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март-август</w:t>
            </w:r>
          </w:p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20</w:t>
            </w:r>
            <w:r w:rsidR="00D8425C" w:rsidRPr="00364DEF">
              <w:rPr>
                <w:rFonts w:ascii="Liberation Serif" w:hAnsi="Liberation Serif" w:cs="Liberation Serif"/>
              </w:rPr>
              <w:t>2</w:t>
            </w:r>
            <w:r w:rsidR="00416103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 xml:space="preserve">ОНД и ПР по НГО (по согласованию), </w:t>
            </w:r>
          </w:p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Невьянское ВДПО (по согласованию) Администрация НГО, ГКУ СО «Невьянское лесничество» (по согласованию)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728" w:type="dxa"/>
          </w:tcPr>
          <w:p w:rsidR="00EF68FA" w:rsidRPr="00364DEF" w:rsidRDefault="00EF68FA" w:rsidP="00BD0911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МБУ «ЕДДС НГО» обеспечить своевременный сбор и передачу информации о лесных и торфяных пожарах на землях поселений и землях иных категорий, находящихся в ведении муниципального образования в течении всего пожароопасного периода в Региональную диспетчерскую службу лесного хозяйства Свердловской области и ЦУКС ГУ МЧС России по Свердловской области. При поступлении сообщения от населения о возникновении природных пожаров информацию об этом незамедлительно доводить до начальников управлений населенными пунктами администрации Невьянского городского округа, в целях организации добровольных пожарных и населения для его тушения и ликвидации угрозы перехода пожара на земли населенных пунктов и оповещения населения о пожаре.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с 01.04 по 01.10.202</w:t>
            </w:r>
            <w:r w:rsidR="00416103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Директор МБУ «ЕДДС НГО»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Отделу ГЗиМР администрации</w:t>
            </w:r>
            <w:r w:rsidR="00BD0911" w:rsidRPr="00364DEF">
              <w:rPr>
                <w:rFonts w:ascii="Liberation Serif" w:hAnsi="Liberation Serif" w:cs="Liberation Serif"/>
              </w:rPr>
              <w:t xml:space="preserve"> Невьянского городского округа </w:t>
            </w:r>
            <w:r w:rsidRPr="00364DEF">
              <w:rPr>
                <w:rFonts w:ascii="Liberation Serif" w:hAnsi="Liberation Serif" w:cs="Liberation Serif"/>
              </w:rPr>
              <w:t>заключить договор с ГБУ СО «Уральская база авиационной охраны лесов» на проведение работ по тушению природных пожаров на землях муниципалитета.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до 1</w:t>
            </w:r>
            <w:r w:rsidR="003E7142" w:rsidRPr="00364DEF">
              <w:rPr>
                <w:rFonts w:ascii="Liberation Serif" w:hAnsi="Liberation Serif" w:cs="Liberation Serif"/>
              </w:rPr>
              <w:t>5</w:t>
            </w:r>
            <w:r w:rsidRPr="00364DEF">
              <w:rPr>
                <w:rFonts w:ascii="Liberation Serif" w:hAnsi="Liberation Serif" w:cs="Liberation Serif"/>
              </w:rPr>
              <w:t>.04.202</w:t>
            </w:r>
            <w:r w:rsidR="003E7142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Главный специалист ОГЗиМР администрации</w:t>
            </w:r>
          </w:p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НГО</w:t>
            </w:r>
          </w:p>
        </w:tc>
      </w:tr>
      <w:tr w:rsidR="00EF68FA" w:rsidRPr="000A5B3C" w:rsidTr="00D72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9"/>
        </w:trPr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lastRenderedPageBreak/>
              <w:t>18.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  <w:highlight w:val="yellow"/>
              </w:rPr>
            </w:pPr>
            <w:r w:rsidRPr="00364DEF">
              <w:rPr>
                <w:rFonts w:ascii="Liberation Serif" w:hAnsi="Liberation Serif" w:cs="Liberation Serif"/>
              </w:rPr>
              <w:t xml:space="preserve">Провести информирование правообладателей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о необходимости 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364DEF">
              <w:rPr>
                <w:rFonts w:ascii="Liberation Serif" w:hAnsi="Liberation Serif" w:cs="Liberation Serif"/>
              </w:rPr>
              <w:t xml:space="preserve">до </w:t>
            </w:r>
            <w:r w:rsidR="003E7142" w:rsidRPr="00364DEF">
              <w:rPr>
                <w:rFonts w:ascii="Liberation Serif" w:hAnsi="Liberation Serif" w:cs="Liberation Serif"/>
              </w:rPr>
              <w:t>0</w:t>
            </w:r>
            <w:r w:rsidRPr="00364DEF">
              <w:rPr>
                <w:rFonts w:ascii="Liberation Serif" w:hAnsi="Liberation Serif" w:cs="Liberation Serif"/>
              </w:rPr>
              <w:t>1.05.202</w:t>
            </w:r>
            <w:r w:rsidR="003E7142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начальники управлений населенными пунктами администрации НГО,</w:t>
            </w:r>
          </w:p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КУМИ администрации НГО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 xml:space="preserve">Обновить реестр земель, которыми имеет право распоряжаться администрация НГО, переданных в аренду. </w:t>
            </w:r>
          </w:p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Данные о землях и их арендаторах направить в МБУ «ЕДДС НГО» и ОНДиПР по НГО</w:t>
            </w:r>
          </w:p>
        </w:tc>
        <w:tc>
          <w:tcPr>
            <w:tcW w:w="1882" w:type="dxa"/>
          </w:tcPr>
          <w:p w:rsidR="00EF68FA" w:rsidRPr="00364DEF" w:rsidRDefault="003E7142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</w:t>
            </w:r>
            <w:r w:rsidR="00EF68FA" w:rsidRPr="00364DEF">
              <w:rPr>
                <w:rFonts w:ascii="Liberation Serif" w:hAnsi="Liberation Serif" w:cs="Liberation Serif"/>
              </w:rPr>
              <w:t xml:space="preserve">о </w:t>
            </w:r>
            <w:r w:rsidRPr="00364DEF">
              <w:rPr>
                <w:rFonts w:ascii="Liberation Serif" w:hAnsi="Liberation Serif" w:cs="Liberation Serif"/>
              </w:rPr>
              <w:t>0</w:t>
            </w:r>
            <w:r w:rsidR="00EF68FA" w:rsidRPr="00364DEF">
              <w:rPr>
                <w:rFonts w:ascii="Liberation Serif" w:hAnsi="Liberation Serif" w:cs="Liberation Serif"/>
              </w:rPr>
              <w:t>1.04.202</w:t>
            </w:r>
            <w:r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КУМИ администрации НГО</w:t>
            </w:r>
          </w:p>
        </w:tc>
      </w:tr>
      <w:tr w:rsidR="00EF68FA" w:rsidRPr="000A5B3C" w:rsidTr="00D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1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728" w:type="dxa"/>
          </w:tcPr>
          <w:p w:rsidR="00EF68FA" w:rsidRPr="00364DEF" w:rsidRDefault="00EF68FA" w:rsidP="000A5B3C">
            <w:pPr>
              <w:jc w:val="both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 xml:space="preserve">Руководителям организаций и предприятий Невьянского городского округа провести ревизию источников наружного противопожарного водоснабжения, принять меры к обеспечению необходимого запаса воды на цели наружного пожаротушения. </w:t>
            </w:r>
          </w:p>
        </w:tc>
        <w:tc>
          <w:tcPr>
            <w:tcW w:w="1882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до 01.05.202</w:t>
            </w:r>
            <w:r w:rsidR="003E7142" w:rsidRPr="00364DE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643" w:type="dxa"/>
          </w:tcPr>
          <w:p w:rsidR="00EF68FA" w:rsidRPr="00364DEF" w:rsidRDefault="00EF68FA" w:rsidP="000A5B3C">
            <w:pPr>
              <w:jc w:val="center"/>
              <w:rPr>
                <w:rFonts w:ascii="Liberation Serif" w:hAnsi="Liberation Serif" w:cs="Liberation Serif"/>
              </w:rPr>
            </w:pPr>
            <w:r w:rsidRPr="00364DEF">
              <w:rPr>
                <w:rFonts w:ascii="Liberation Serif" w:hAnsi="Liberation Serif" w:cs="Liberation Serif"/>
              </w:rPr>
              <w:t>Руководители организаций и предприятий</w:t>
            </w:r>
          </w:p>
        </w:tc>
      </w:tr>
    </w:tbl>
    <w:p w:rsidR="005C180E" w:rsidRDefault="005C180E" w:rsidP="000C3FC6">
      <w:pPr>
        <w:jc w:val="both"/>
        <w:rPr>
          <w:rFonts w:ascii="Liberation Serif" w:hAnsi="Liberation Serif"/>
          <w:sz w:val="24"/>
          <w:szCs w:val="24"/>
        </w:rPr>
      </w:pPr>
    </w:p>
    <w:p w:rsidR="000805ED" w:rsidRPr="000A5B3C" w:rsidRDefault="00A426BF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6</w:t>
      </w:r>
      <w:r w:rsidR="000805ED" w:rsidRPr="000A5B3C">
        <w:rPr>
          <w:rFonts w:ascii="Liberation Serif" w:hAnsi="Liberation Serif"/>
          <w:b/>
          <w:sz w:val="24"/>
          <w:szCs w:val="24"/>
        </w:rPr>
        <w:t>. Резерв пожарной техники и оборудования, противопожарного снаряжения и инвентаря, а также горюче-смазочных материалов</w:t>
      </w:r>
      <w:r w:rsidR="00906DD6" w:rsidRPr="000A5B3C">
        <w:rPr>
          <w:rFonts w:ascii="Liberation Serif" w:hAnsi="Liberation Serif"/>
          <w:b/>
          <w:sz w:val="24"/>
          <w:szCs w:val="24"/>
        </w:rPr>
        <w:t xml:space="preserve"> </w:t>
      </w:r>
      <w:r w:rsidR="00274588" w:rsidRPr="000A5B3C">
        <w:rPr>
          <w:rFonts w:ascii="Liberation Serif" w:hAnsi="Liberation Serif"/>
          <w:b/>
          <w:sz w:val="24"/>
          <w:szCs w:val="24"/>
        </w:rPr>
        <w:t xml:space="preserve">на территории </w:t>
      </w:r>
      <w:r w:rsidR="000805ED" w:rsidRPr="000A5B3C">
        <w:rPr>
          <w:rFonts w:ascii="Liberation Serif" w:hAnsi="Liberation Serif"/>
          <w:b/>
          <w:sz w:val="24"/>
          <w:szCs w:val="24"/>
        </w:rPr>
        <w:t>Невьянского городского округа</w:t>
      </w:r>
    </w:p>
    <w:p w:rsidR="005A36A4" w:rsidRPr="000A5B3C" w:rsidRDefault="005A36A4" w:rsidP="000A5B3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"/>
        <w:gridCol w:w="2083"/>
        <w:gridCol w:w="1609"/>
        <w:gridCol w:w="2065"/>
        <w:gridCol w:w="3325"/>
      </w:tblGrid>
      <w:tr w:rsidR="000805ED" w:rsidRPr="00364DEF" w:rsidTr="00627220">
        <w:tc>
          <w:tcPr>
            <w:tcW w:w="565" w:type="dxa"/>
            <w:vAlign w:val="center"/>
          </w:tcPr>
          <w:p w:rsidR="000805ED" w:rsidRPr="00364DEF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№</w:t>
            </w:r>
          </w:p>
        </w:tc>
        <w:tc>
          <w:tcPr>
            <w:tcW w:w="2159" w:type="dxa"/>
            <w:vAlign w:val="center"/>
          </w:tcPr>
          <w:p w:rsidR="000805ED" w:rsidRPr="00364DEF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Вид пожарной техники, оборудования, противопо</w:t>
            </w:r>
            <w:r w:rsidRPr="00364DEF">
              <w:rPr>
                <w:rFonts w:ascii="Liberation Serif" w:hAnsi="Liberation Serif"/>
              </w:rPr>
              <w:softHyphen/>
              <w:t>жарного снаря</w:t>
            </w:r>
            <w:r w:rsidRPr="00364DEF">
              <w:rPr>
                <w:rFonts w:ascii="Liberation Serif" w:hAnsi="Liberation Serif"/>
              </w:rPr>
              <w:softHyphen/>
              <w:t>жения, инвентаря, тип горюче-смазочных материалов</w:t>
            </w:r>
          </w:p>
        </w:tc>
        <w:tc>
          <w:tcPr>
            <w:tcW w:w="1654" w:type="dxa"/>
            <w:vAlign w:val="center"/>
          </w:tcPr>
          <w:p w:rsidR="000805ED" w:rsidRPr="00364DEF" w:rsidRDefault="000805ED" w:rsidP="000A5B3C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Количество, единица измерения</w:t>
            </w:r>
          </w:p>
        </w:tc>
        <w:tc>
          <w:tcPr>
            <w:tcW w:w="2101" w:type="dxa"/>
            <w:vAlign w:val="center"/>
          </w:tcPr>
          <w:p w:rsidR="000805ED" w:rsidRPr="00364DEF" w:rsidRDefault="000805ED" w:rsidP="006A5696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Местонахождение резерва (населенный пункт, адрес)</w:t>
            </w:r>
          </w:p>
        </w:tc>
        <w:tc>
          <w:tcPr>
            <w:tcW w:w="3552" w:type="dxa"/>
            <w:vAlign w:val="center"/>
          </w:tcPr>
          <w:p w:rsidR="000805ED" w:rsidRPr="00364DEF" w:rsidRDefault="006A5696" w:rsidP="006A5696">
            <w:pPr>
              <w:jc w:val="center"/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Лица, ответст</w:t>
            </w:r>
            <w:r w:rsidR="000805ED" w:rsidRPr="00364DEF">
              <w:rPr>
                <w:rFonts w:ascii="Liberation Serif" w:hAnsi="Liberation Serif"/>
              </w:rPr>
              <w:t>венные за</w:t>
            </w:r>
            <w:r w:rsidRPr="00364DEF">
              <w:rPr>
                <w:rFonts w:ascii="Liberation Serif" w:hAnsi="Liberation Serif"/>
              </w:rPr>
              <w:t xml:space="preserve"> </w:t>
            </w:r>
            <w:r w:rsidR="000805ED" w:rsidRPr="00364DEF">
              <w:rPr>
                <w:rFonts w:ascii="Liberation Serif" w:hAnsi="Liberation Serif"/>
              </w:rPr>
              <w:t>формирование и</w:t>
            </w:r>
            <w:r w:rsidRPr="00364DEF">
              <w:rPr>
                <w:rFonts w:ascii="Liberation Serif" w:hAnsi="Liberation Serif"/>
              </w:rPr>
              <w:t xml:space="preserve"> </w:t>
            </w:r>
            <w:r w:rsidR="000805ED" w:rsidRPr="00364DEF">
              <w:rPr>
                <w:rFonts w:ascii="Liberation Serif" w:hAnsi="Liberation Serif"/>
              </w:rPr>
              <w:t>сохранность резерва (фамилия, имя, отчество, контактные данные)</w:t>
            </w:r>
          </w:p>
        </w:tc>
      </w:tr>
      <w:tr w:rsidR="0049385C" w:rsidRPr="00364DEF" w:rsidTr="00627220">
        <w:tc>
          <w:tcPr>
            <w:tcW w:w="565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1.</w:t>
            </w:r>
          </w:p>
        </w:tc>
        <w:tc>
          <w:tcPr>
            <w:tcW w:w="2159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Пожарная автомашина,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Мотопомпа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Пожарные рукава </w:t>
            </w:r>
          </w:p>
          <w:p w:rsidR="0049385C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Модуль «Спас»</w:t>
            </w: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Pr="00364DEF" w:rsidRDefault="00D770C0" w:rsidP="00D770C0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Мотопомпа</w:t>
            </w:r>
          </w:p>
          <w:p w:rsidR="00D770C0" w:rsidRPr="00364DEF" w:rsidRDefault="00D770C0" w:rsidP="00D770C0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Пожарные рукава </w:t>
            </w:r>
          </w:p>
          <w:p w:rsidR="00D770C0" w:rsidRPr="00364DEF" w:rsidRDefault="00D770C0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Модуль «Спас»</w:t>
            </w:r>
          </w:p>
        </w:tc>
        <w:tc>
          <w:tcPr>
            <w:tcW w:w="1654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 ед.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ед.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8 шт.</w:t>
            </w:r>
          </w:p>
          <w:p w:rsidR="0049385C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шт.</w:t>
            </w: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Pr="00364DEF" w:rsidRDefault="00D770C0" w:rsidP="00D770C0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ед.</w:t>
            </w:r>
          </w:p>
          <w:p w:rsidR="00D770C0" w:rsidRPr="00364DEF" w:rsidRDefault="00D770C0" w:rsidP="00D770C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Pr="00364DEF">
              <w:rPr>
                <w:rFonts w:ascii="Liberation Serif" w:hAnsi="Liberation Serif"/>
              </w:rPr>
              <w:t xml:space="preserve"> шт.</w:t>
            </w:r>
          </w:p>
          <w:p w:rsidR="00D770C0" w:rsidRPr="00364DEF" w:rsidRDefault="00D770C0" w:rsidP="00D770C0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шт.</w:t>
            </w:r>
          </w:p>
        </w:tc>
        <w:tc>
          <w:tcPr>
            <w:tcW w:w="2101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с.</w:t>
            </w:r>
            <w:r w:rsidR="003E60E1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Кон</w:t>
            </w:r>
            <w:r w:rsidR="003E60E1" w:rsidRPr="00364DEF">
              <w:rPr>
                <w:rFonts w:ascii="Liberation Serif" w:hAnsi="Liberation Serif"/>
              </w:rPr>
              <w:t>ё</w:t>
            </w:r>
            <w:r w:rsidRPr="00364DEF">
              <w:rPr>
                <w:rFonts w:ascii="Liberation Serif" w:hAnsi="Liberation Serif"/>
              </w:rPr>
              <w:t>во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с.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Аятское</w:t>
            </w: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Default="00D770C0" w:rsidP="000A5B3C">
            <w:pPr>
              <w:rPr>
                <w:rFonts w:ascii="Liberation Serif" w:hAnsi="Liberation Serif"/>
              </w:rPr>
            </w:pPr>
          </w:p>
          <w:p w:rsidR="00D770C0" w:rsidRPr="00364DEF" w:rsidRDefault="00D770C0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Киприно</w:t>
            </w:r>
          </w:p>
        </w:tc>
        <w:tc>
          <w:tcPr>
            <w:tcW w:w="3552" w:type="dxa"/>
          </w:tcPr>
          <w:p w:rsidR="00EA3B1B" w:rsidRDefault="0049385C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Начальник </w:t>
            </w:r>
            <w:r w:rsidR="0036657F" w:rsidRPr="00364DEF">
              <w:rPr>
                <w:rFonts w:ascii="Liberation Serif" w:hAnsi="Liberation Serif"/>
              </w:rPr>
              <w:t xml:space="preserve">ГКПТУ СО </w:t>
            </w:r>
          </w:p>
          <w:p w:rsidR="0036657F" w:rsidRPr="00364DEF" w:rsidRDefault="0036657F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«ОПС 16</w:t>
            </w:r>
            <w:r w:rsidR="00EA3B1B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 xml:space="preserve">СО» ПЧ </w:t>
            </w:r>
            <w:r w:rsidR="006B3636" w:rsidRPr="00364DEF">
              <w:rPr>
                <w:rFonts w:ascii="Liberation Serif" w:hAnsi="Liberation Serif"/>
              </w:rPr>
              <w:t>16</w:t>
            </w:r>
            <w:r w:rsidRPr="00364DEF">
              <w:rPr>
                <w:rFonts w:ascii="Liberation Serif" w:hAnsi="Liberation Serif"/>
              </w:rPr>
              <w:t xml:space="preserve">/4 </w:t>
            </w:r>
          </w:p>
          <w:p w:rsidR="00AC61A2" w:rsidRPr="00364DEF" w:rsidRDefault="0049385C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Холодков </w:t>
            </w:r>
          </w:p>
          <w:p w:rsidR="00AC61A2" w:rsidRPr="00364DEF" w:rsidRDefault="0049385C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</w:t>
            </w:r>
            <w:r w:rsidR="00AC61A2" w:rsidRPr="00364DEF">
              <w:rPr>
                <w:rFonts w:ascii="Liberation Serif" w:hAnsi="Liberation Serif"/>
              </w:rPr>
              <w:t xml:space="preserve">лександр </w:t>
            </w:r>
          </w:p>
          <w:p w:rsidR="0049385C" w:rsidRPr="00364DEF" w:rsidRDefault="0049385C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Н</w:t>
            </w:r>
            <w:r w:rsidR="00AC61A2" w:rsidRPr="00364DEF">
              <w:rPr>
                <w:rFonts w:ascii="Liberation Serif" w:hAnsi="Liberation Serif"/>
              </w:rPr>
              <w:t>иколаевич</w:t>
            </w:r>
          </w:p>
          <w:p w:rsidR="005A36A4" w:rsidRDefault="0049385C" w:rsidP="005A36A4">
            <w:pPr>
              <w:tabs>
                <w:tab w:val="left" w:pos="4680"/>
              </w:tabs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Начальник </w:t>
            </w:r>
            <w:r w:rsidR="001D7E1E" w:rsidRPr="00364DEF">
              <w:rPr>
                <w:rFonts w:ascii="Liberation Serif" w:hAnsi="Liberation Serif"/>
              </w:rPr>
              <w:t>у</w:t>
            </w:r>
            <w:r w:rsidRPr="00364DEF">
              <w:rPr>
                <w:rFonts w:ascii="Liberation Serif" w:hAnsi="Liberation Serif"/>
              </w:rPr>
              <w:t xml:space="preserve">правления населенными пунктами </w:t>
            </w:r>
          </w:p>
          <w:p w:rsidR="00116145" w:rsidRPr="00364DEF" w:rsidRDefault="00116145" w:rsidP="005A36A4">
            <w:pPr>
              <w:tabs>
                <w:tab w:val="left" w:pos="4680"/>
              </w:tabs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Чернигова</w:t>
            </w:r>
          </w:p>
          <w:p w:rsidR="0057728D" w:rsidRPr="00364DEF" w:rsidRDefault="00116145" w:rsidP="005A36A4">
            <w:pPr>
              <w:tabs>
                <w:tab w:val="left" w:pos="4680"/>
              </w:tabs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Светлана </w:t>
            </w:r>
          </w:p>
          <w:p w:rsidR="00116145" w:rsidRPr="00364DEF" w:rsidRDefault="00116145" w:rsidP="005A36A4">
            <w:pPr>
              <w:tabs>
                <w:tab w:val="left" w:pos="4680"/>
              </w:tabs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Анатольевна</w:t>
            </w:r>
          </w:p>
          <w:p w:rsidR="0049385C" w:rsidRPr="00364DEF" w:rsidRDefault="0049385C" w:rsidP="005A36A4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34-1-37, </w:t>
            </w:r>
            <w:r w:rsidR="0057728D" w:rsidRPr="00364DEF">
              <w:rPr>
                <w:rFonts w:ascii="Liberation Serif" w:hAnsi="Liberation Serif"/>
              </w:rPr>
              <w:t>8 </w:t>
            </w:r>
            <w:r w:rsidRPr="00364DEF">
              <w:rPr>
                <w:rFonts w:ascii="Liberation Serif" w:hAnsi="Liberation Serif"/>
              </w:rPr>
              <w:t>908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Pr="00364DEF">
              <w:rPr>
                <w:rFonts w:ascii="Liberation Serif" w:hAnsi="Liberation Serif"/>
              </w:rPr>
              <w:t>928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Pr="00364DEF">
              <w:rPr>
                <w:rFonts w:ascii="Liberation Serif" w:hAnsi="Liberation Serif"/>
              </w:rPr>
              <w:t>16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Pr="00364DEF">
              <w:rPr>
                <w:rFonts w:ascii="Liberation Serif" w:hAnsi="Liberation Serif"/>
              </w:rPr>
              <w:t>10</w:t>
            </w:r>
          </w:p>
        </w:tc>
      </w:tr>
      <w:tr w:rsidR="00E040EB" w:rsidRPr="00364DEF" w:rsidTr="00627220">
        <w:tc>
          <w:tcPr>
            <w:tcW w:w="565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2.</w:t>
            </w:r>
          </w:p>
        </w:tc>
        <w:tc>
          <w:tcPr>
            <w:tcW w:w="2159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Мотопомпа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Пожарные рукава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Пожарная автомашина,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654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9 ед</w:t>
            </w:r>
            <w:r w:rsidR="00E60618" w:rsidRPr="00364DEF">
              <w:rPr>
                <w:rFonts w:ascii="Liberation Serif" w:hAnsi="Liberation Serif"/>
              </w:rPr>
              <w:t>.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40 шт.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ед.</w:t>
            </w:r>
          </w:p>
        </w:tc>
        <w:tc>
          <w:tcPr>
            <w:tcW w:w="2101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с.Быньг</w:t>
            </w:r>
            <w:r w:rsidR="00451EDA">
              <w:rPr>
                <w:rFonts w:ascii="Liberation Serif" w:hAnsi="Liberation Serif"/>
              </w:rPr>
              <w:t>и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Н-Таволги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В-Таволги</w:t>
            </w:r>
          </w:p>
          <w:p w:rsidR="00B651A4" w:rsidRDefault="00B651A4" w:rsidP="000A5B3C">
            <w:pPr>
              <w:rPr>
                <w:rFonts w:ascii="Liberation Serif" w:hAnsi="Liberation Serif"/>
              </w:rPr>
            </w:pPr>
          </w:p>
          <w:p w:rsidR="00B651A4" w:rsidRDefault="00B651A4" w:rsidP="000A5B3C">
            <w:pPr>
              <w:rPr>
                <w:rFonts w:ascii="Liberation Serif" w:hAnsi="Liberation Serif"/>
              </w:rPr>
            </w:pP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Сербишино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Ударник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д.</w:t>
            </w:r>
            <w:r w:rsidR="00365D1D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Аник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п.</w:t>
            </w:r>
            <w:r w:rsidR="003E60E1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Ребристый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д.</w:t>
            </w:r>
            <w:r w:rsidR="003E60E1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Федьковка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п.</w:t>
            </w:r>
            <w:r w:rsidR="003E60E1" w:rsidRPr="00364DEF">
              <w:rPr>
                <w:rFonts w:ascii="Liberation Serif" w:hAnsi="Liberation Serif"/>
              </w:rPr>
              <w:t xml:space="preserve"> </w:t>
            </w:r>
            <w:r w:rsidR="00451EDA">
              <w:rPr>
                <w:rFonts w:ascii="Liberation Serif" w:hAnsi="Liberation Serif"/>
              </w:rPr>
              <w:t>Осиновский</w:t>
            </w:r>
          </w:p>
        </w:tc>
        <w:tc>
          <w:tcPr>
            <w:tcW w:w="3552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Начальник </w:t>
            </w:r>
            <w:r w:rsidR="00BB216B" w:rsidRPr="00364DEF">
              <w:rPr>
                <w:rFonts w:ascii="Liberation Serif" w:hAnsi="Liberation Serif"/>
              </w:rPr>
              <w:t>у</w:t>
            </w:r>
            <w:r w:rsidRPr="00364DEF">
              <w:rPr>
                <w:rFonts w:ascii="Liberation Serif" w:hAnsi="Liberation Serif"/>
              </w:rPr>
              <w:t>правления населенными пунктами</w:t>
            </w:r>
          </w:p>
          <w:p w:rsidR="006A5696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Матвеева </w:t>
            </w:r>
          </w:p>
          <w:p w:rsidR="006A5696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Елена 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Валентиновна </w:t>
            </w:r>
          </w:p>
          <w:p w:rsidR="0057728D" w:rsidRPr="00364DEF" w:rsidRDefault="00BB216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44-300 доб 5001</w:t>
            </w:r>
            <w:r w:rsidR="00E040EB" w:rsidRPr="00364DEF">
              <w:rPr>
                <w:rFonts w:ascii="Liberation Serif" w:hAnsi="Liberation Serif"/>
              </w:rPr>
              <w:t xml:space="preserve">, </w:t>
            </w:r>
          </w:p>
          <w:p w:rsidR="00E040EB" w:rsidRPr="00364DEF" w:rsidRDefault="0057728D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8 </w:t>
            </w:r>
            <w:r w:rsidR="00E040EB" w:rsidRPr="00364DEF">
              <w:rPr>
                <w:rFonts w:ascii="Liberation Serif" w:hAnsi="Liberation Serif"/>
              </w:rPr>
              <w:t>9</w:t>
            </w:r>
            <w:r w:rsidR="00BB216B" w:rsidRPr="00364DEF">
              <w:rPr>
                <w:rFonts w:ascii="Liberation Serif" w:hAnsi="Liberation Serif"/>
              </w:rPr>
              <w:t>04</w:t>
            </w:r>
            <w:r w:rsidRPr="00364DEF">
              <w:rPr>
                <w:rFonts w:ascii="Liberation Serif" w:hAnsi="Liberation Serif"/>
              </w:rPr>
              <w:t>-</w:t>
            </w:r>
            <w:r w:rsidR="00BB216B" w:rsidRPr="00364DEF">
              <w:rPr>
                <w:rFonts w:ascii="Liberation Serif" w:hAnsi="Liberation Serif"/>
              </w:rPr>
              <w:t>540</w:t>
            </w:r>
            <w:r w:rsidRPr="00364DEF">
              <w:rPr>
                <w:rFonts w:ascii="Liberation Serif" w:hAnsi="Liberation Serif"/>
              </w:rPr>
              <w:t>-</w:t>
            </w:r>
            <w:r w:rsidR="00BB216B" w:rsidRPr="00364DEF">
              <w:rPr>
                <w:rFonts w:ascii="Liberation Serif" w:hAnsi="Liberation Serif"/>
              </w:rPr>
              <w:t>05</w:t>
            </w:r>
            <w:r w:rsidRPr="00364DEF">
              <w:rPr>
                <w:rFonts w:ascii="Liberation Serif" w:hAnsi="Liberation Serif"/>
              </w:rPr>
              <w:t>-</w:t>
            </w:r>
            <w:r w:rsidR="00BB216B" w:rsidRPr="00364DEF">
              <w:rPr>
                <w:rFonts w:ascii="Liberation Serif" w:hAnsi="Liberation Serif"/>
              </w:rPr>
              <w:t>90</w:t>
            </w:r>
          </w:p>
        </w:tc>
      </w:tr>
      <w:tr w:rsidR="0049385C" w:rsidRPr="00364DEF" w:rsidTr="00627220">
        <w:tc>
          <w:tcPr>
            <w:tcW w:w="565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3.</w:t>
            </w:r>
          </w:p>
        </w:tc>
        <w:tc>
          <w:tcPr>
            <w:tcW w:w="2159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Мотопомпа,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Пожарные рукава,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Модуль «Спас»</w:t>
            </w:r>
          </w:p>
        </w:tc>
        <w:tc>
          <w:tcPr>
            <w:tcW w:w="1654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 ед</w:t>
            </w:r>
            <w:r w:rsidR="00E60618" w:rsidRPr="00364DEF">
              <w:rPr>
                <w:rFonts w:ascii="Liberation Serif" w:hAnsi="Liberation Serif"/>
              </w:rPr>
              <w:t>.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10 шт.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шт</w:t>
            </w:r>
            <w:r w:rsidR="006A5696" w:rsidRPr="00364DEF">
              <w:rPr>
                <w:rFonts w:ascii="Liberation Serif" w:hAnsi="Liberation Serif"/>
              </w:rPr>
              <w:t>.</w:t>
            </w:r>
          </w:p>
        </w:tc>
        <w:tc>
          <w:tcPr>
            <w:tcW w:w="2101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п. </w:t>
            </w:r>
            <w:r w:rsidR="00451EDA">
              <w:rPr>
                <w:rFonts w:ascii="Liberation Serif" w:hAnsi="Liberation Serif"/>
              </w:rPr>
              <w:t>Аять</w:t>
            </w:r>
          </w:p>
          <w:p w:rsidR="0049385C" w:rsidRPr="00364DEF" w:rsidRDefault="006A5696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п. </w:t>
            </w:r>
            <w:r w:rsidR="00451EDA">
              <w:rPr>
                <w:rFonts w:ascii="Liberation Serif" w:hAnsi="Liberation Serif"/>
              </w:rPr>
              <w:t>Таватуй</w:t>
            </w:r>
          </w:p>
        </w:tc>
        <w:tc>
          <w:tcPr>
            <w:tcW w:w="3552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Начальник </w:t>
            </w:r>
            <w:r w:rsidR="00BB216B" w:rsidRPr="00364DEF">
              <w:rPr>
                <w:rFonts w:ascii="Liberation Serif" w:hAnsi="Liberation Serif"/>
              </w:rPr>
              <w:t>у</w:t>
            </w:r>
            <w:r w:rsidRPr="00364DEF">
              <w:rPr>
                <w:rFonts w:ascii="Liberation Serif" w:hAnsi="Liberation Serif"/>
              </w:rPr>
              <w:t>правления населенными пунктами</w:t>
            </w:r>
          </w:p>
          <w:p w:rsidR="0057728D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Сидоров </w:t>
            </w:r>
          </w:p>
          <w:p w:rsidR="0057728D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Олег 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Игоревич</w:t>
            </w:r>
          </w:p>
          <w:p w:rsidR="0057728D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8-</w:t>
            </w:r>
            <w:r w:rsidR="00417723" w:rsidRPr="00364DEF">
              <w:rPr>
                <w:rFonts w:ascii="Liberation Serif" w:hAnsi="Liberation Serif"/>
              </w:rPr>
              <w:t>908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417723" w:rsidRPr="00364DEF">
              <w:rPr>
                <w:rFonts w:ascii="Liberation Serif" w:hAnsi="Liberation Serif"/>
              </w:rPr>
              <w:t>914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417723" w:rsidRPr="00364DEF">
              <w:rPr>
                <w:rFonts w:ascii="Liberation Serif" w:hAnsi="Liberation Serif"/>
              </w:rPr>
              <w:t>34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417723" w:rsidRPr="00364DEF">
              <w:rPr>
                <w:rFonts w:ascii="Liberation Serif" w:hAnsi="Liberation Serif"/>
              </w:rPr>
              <w:t>07</w:t>
            </w:r>
            <w:r w:rsidR="0057728D" w:rsidRPr="00364DEF">
              <w:rPr>
                <w:rFonts w:ascii="Liberation Serif" w:hAnsi="Liberation Serif"/>
              </w:rPr>
              <w:t>,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343-70-73-454</w:t>
            </w:r>
          </w:p>
        </w:tc>
      </w:tr>
      <w:tr w:rsidR="00E040EB" w:rsidRPr="00364DEF" w:rsidTr="00627220">
        <w:tc>
          <w:tcPr>
            <w:tcW w:w="565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4.</w:t>
            </w:r>
          </w:p>
        </w:tc>
        <w:tc>
          <w:tcPr>
            <w:tcW w:w="2159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Мотопомпа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Пожарные рукава</w:t>
            </w:r>
          </w:p>
        </w:tc>
        <w:tc>
          <w:tcPr>
            <w:tcW w:w="1654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 ед</w:t>
            </w:r>
            <w:r w:rsidR="00E60618" w:rsidRPr="00364DEF">
              <w:rPr>
                <w:rFonts w:ascii="Liberation Serif" w:hAnsi="Liberation Serif"/>
              </w:rPr>
              <w:t>.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10 шт.</w:t>
            </w:r>
          </w:p>
        </w:tc>
        <w:tc>
          <w:tcPr>
            <w:tcW w:w="2101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с.</w:t>
            </w:r>
            <w:r w:rsidR="00410429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Шурала</w:t>
            </w:r>
          </w:p>
        </w:tc>
        <w:tc>
          <w:tcPr>
            <w:tcW w:w="3552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Начальник </w:t>
            </w:r>
            <w:r w:rsidR="00BB216B" w:rsidRPr="00364DEF">
              <w:rPr>
                <w:rFonts w:ascii="Liberation Serif" w:hAnsi="Liberation Serif"/>
              </w:rPr>
              <w:t>у</w:t>
            </w:r>
            <w:r w:rsidRPr="00364DEF">
              <w:rPr>
                <w:rFonts w:ascii="Liberation Serif" w:hAnsi="Liberation Serif"/>
              </w:rPr>
              <w:t>правления населенными пунктами</w:t>
            </w:r>
          </w:p>
          <w:p w:rsidR="0057728D" w:rsidRPr="00364DEF" w:rsidRDefault="00154461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Потапова </w:t>
            </w:r>
          </w:p>
          <w:p w:rsidR="0057728D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Татьяна </w:t>
            </w:r>
          </w:p>
          <w:p w:rsidR="00E040EB" w:rsidRPr="00364DEF" w:rsidRDefault="00154461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lastRenderedPageBreak/>
              <w:t>Анатольевна</w:t>
            </w:r>
          </w:p>
          <w:p w:rsidR="006A5696" w:rsidRPr="00364DEF" w:rsidRDefault="00BB216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44</w:t>
            </w:r>
            <w:r w:rsidR="00D77F85" w:rsidRPr="00364DEF">
              <w:rPr>
                <w:rFonts w:ascii="Liberation Serif" w:hAnsi="Liberation Serif"/>
              </w:rPr>
              <w:t>-</w:t>
            </w:r>
            <w:r w:rsidRPr="00364DEF">
              <w:rPr>
                <w:rFonts w:ascii="Liberation Serif" w:hAnsi="Liberation Serif"/>
              </w:rPr>
              <w:t>200</w:t>
            </w:r>
            <w:r w:rsidR="00D77F85" w:rsidRPr="00364DEF">
              <w:rPr>
                <w:rFonts w:ascii="Liberation Serif" w:hAnsi="Liberation Serif"/>
              </w:rPr>
              <w:t xml:space="preserve"> доб 5001</w:t>
            </w:r>
            <w:r w:rsidR="00B1623F">
              <w:rPr>
                <w:rFonts w:ascii="Liberation Serif" w:hAnsi="Liberation Serif"/>
              </w:rPr>
              <w:t>,</w:t>
            </w:r>
          </w:p>
          <w:p w:rsidR="00D77F85" w:rsidRPr="00364DEF" w:rsidRDefault="006A5696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8 </w:t>
            </w:r>
            <w:r w:rsidR="00417723" w:rsidRPr="00364DEF">
              <w:rPr>
                <w:rFonts w:ascii="Liberation Serif" w:hAnsi="Liberation Serif"/>
              </w:rPr>
              <w:t>904-540</w:t>
            </w:r>
            <w:r w:rsidRPr="00364DEF">
              <w:rPr>
                <w:rFonts w:ascii="Liberation Serif" w:hAnsi="Liberation Serif"/>
              </w:rPr>
              <w:t>-0</w:t>
            </w:r>
            <w:r w:rsidR="00417723" w:rsidRPr="00364DEF">
              <w:rPr>
                <w:rFonts w:ascii="Liberation Serif" w:hAnsi="Liberation Serif"/>
              </w:rPr>
              <w:t>8</w:t>
            </w:r>
            <w:r w:rsidRPr="00364DEF">
              <w:rPr>
                <w:rFonts w:ascii="Liberation Serif" w:hAnsi="Liberation Serif"/>
              </w:rPr>
              <w:t>-</w:t>
            </w:r>
            <w:r w:rsidR="00417723" w:rsidRPr="00364DEF">
              <w:rPr>
                <w:rFonts w:ascii="Liberation Serif" w:hAnsi="Liberation Serif"/>
              </w:rPr>
              <w:t>51</w:t>
            </w:r>
            <w:r w:rsidR="00D77F85" w:rsidRPr="00364DEF">
              <w:rPr>
                <w:rFonts w:ascii="Liberation Serif" w:hAnsi="Liberation Serif"/>
              </w:rPr>
              <w:t xml:space="preserve"> </w:t>
            </w:r>
          </w:p>
        </w:tc>
      </w:tr>
      <w:tr w:rsidR="00E040EB" w:rsidRPr="00364DEF" w:rsidTr="00E040EB">
        <w:trPr>
          <w:trHeight w:val="1148"/>
        </w:trPr>
        <w:tc>
          <w:tcPr>
            <w:tcW w:w="565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lastRenderedPageBreak/>
              <w:t>5.</w:t>
            </w:r>
          </w:p>
        </w:tc>
        <w:tc>
          <w:tcPr>
            <w:tcW w:w="2159" w:type="dxa"/>
          </w:tcPr>
          <w:p w:rsidR="00E040EB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Пожарные рукава</w:t>
            </w:r>
          </w:p>
          <w:p w:rsidR="00A45599" w:rsidRPr="00364DEF" w:rsidRDefault="00A45599" w:rsidP="000A5B3C">
            <w:pPr>
              <w:rPr>
                <w:rFonts w:ascii="Liberation Serif" w:hAnsi="Liberation Serif"/>
              </w:rPr>
            </w:pPr>
          </w:p>
          <w:p w:rsidR="005A36A4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воздуходувка-опрыскиватель </w:t>
            </w:r>
          </w:p>
          <w:p w:rsidR="00E040EB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Oleo-Mac MB-80</w:t>
            </w: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164CE3" w:rsidRDefault="00E111C7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Мотопомпа </w:t>
            </w: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7A15F1" w:rsidRDefault="007A15F1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Рации</w:t>
            </w: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164CE3" w:rsidRDefault="00164CE3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Автомобил</w:t>
            </w:r>
            <w:r w:rsidR="00E111C7">
              <w:rPr>
                <w:rFonts w:ascii="Liberation Serif" w:hAnsi="Liberation Serif"/>
              </w:rPr>
              <w:t>ь</w:t>
            </w:r>
            <w:r>
              <w:rPr>
                <w:rFonts w:ascii="Liberation Serif" w:hAnsi="Liberation Serif"/>
              </w:rPr>
              <w:t>:</w:t>
            </w:r>
          </w:p>
          <w:p w:rsidR="00164CE3" w:rsidRDefault="00164CE3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УАЗ</w:t>
            </w:r>
          </w:p>
          <w:p w:rsidR="00164CE3" w:rsidRPr="00364DEF" w:rsidRDefault="00164CE3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ГАЗ</w:t>
            </w:r>
          </w:p>
        </w:tc>
        <w:tc>
          <w:tcPr>
            <w:tcW w:w="1654" w:type="dxa"/>
          </w:tcPr>
          <w:p w:rsidR="00E040EB" w:rsidRPr="00364DEF" w:rsidRDefault="007A15F1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300</w:t>
            </w:r>
            <w:r w:rsidR="00E040EB" w:rsidRPr="00364DEF">
              <w:rPr>
                <w:rFonts w:ascii="Liberation Serif" w:hAnsi="Liberation Serif"/>
              </w:rPr>
              <w:t xml:space="preserve"> метров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</w:p>
          <w:p w:rsidR="00E040EB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2 шт</w:t>
            </w:r>
            <w:r w:rsidR="00E60618" w:rsidRPr="00364DEF">
              <w:rPr>
                <w:rFonts w:ascii="Liberation Serif" w:hAnsi="Liberation Serif"/>
              </w:rPr>
              <w:t>.</w:t>
            </w:r>
          </w:p>
          <w:p w:rsidR="007A15F1" w:rsidRDefault="007A15F1" w:rsidP="000A5B3C">
            <w:pPr>
              <w:rPr>
                <w:rFonts w:ascii="Liberation Serif" w:hAnsi="Liberation Serif"/>
              </w:rPr>
            </w:pPr>
          </w:p>
          <w:p w:rsidR="007A15F1" w:rsidRDefault="007A15F1" w:rsidP="000A5B3C">
            <w:pPr>
              <w:rPr>
                <w:rFonts w:ascii="Liberation Serif" w:hAnsi="Liberation Serif"/>
              </w:rPr>
            </w:pP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164CE3" w:rsidRDefault="00E111C7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шт.</w:t>
            </w: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7A15F1" w:rsidRDefault="007A15F1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 шт.</w:t>
            </w:r>
          </w:p>
          <w:p w:rsidR="007A15F1" w:rsidRDefault="007A15F1" w:rsidP="000A5B3C">
            <w:pPr>
              <w:rPr>
                <w:rFonts w:ascii="Liberation Serif" w:hAnsi="Liberation Serif"/>
              </w:rPr>
            </w:pPr>
          </w:p>
          <w:p w:rsidR="00164CE3" w:rsidRDefault="00164CE3" w:rsidP="000A5B3C">
            <w:pPr>
              <w:rPr>
                <w:rFonts w:ascii="Liberation Serif" w:hAnsi="Liberation Serif"/>
              </w:rPr>
            </w:pPr>
          </w:p>
          <w:p w:rsidR="007A15F1" w:rsidRDefault="00164CE3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ед.</w:t>
            </w:r>
          </w:p>
          <w:p w:rsidR="00164CE3" w:rsidRPr="00364DEF" w:rsidRDefault="00164CE3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ед.</w:t>
            </w:r>
          </w:p>
        </w:tc>
        <w:tc>
          <w:tcPr>
            <w:tcW w:w="2101" w:type="dxa"/>
          </w:tcPr>
          <w:p w:rsidR="00E040EB" w:rsidRPr="00364DEF" w:rsidRDefault="006A5696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ГКУ</w:t>
            </w:r>
            <w:r w:rsidR="0057728D" w:rsidRPr="00364DEF">
              <w:rPr>
                <w:rFonts w:ascii="Liberation Serif" w:hAnsi="Liberation Serif"/>
              </w:rPr>
              <w:t xml:space="preserve"> СО «Невьянское лесничество»</w:t>
            </w:r>
          </w:p>
        </w:tc>
        <w:tc>
          <w:tcPr>
            <w:tcW w:w="3552" w:type="dxa"/>
          </w:tcPr>
          <w:p w:rsidR="006B4936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Половинкин </w:t>
            </w:r>
          </w:p>
          <w:p w:rsidR="006B4936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В</w:t>
            </w:r>
            <w:r w:rsidR="00154461" w:rsidRPr="00364DEF">
              <w:rPr>
                <w:rFonts w:ascii="Liberation Serif" w:hAnsi="Liberation Serif"/>
              </w:rPr>
              <w:t xml:space="preserve">ладимир 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</w:t>
            </w:r>
            <w:r w:rsidR="00154461" w:rsidRPr="00364DEF">
              <w:rPr>
                <w:rFonts w:ascii="Liberation Serif" w:hAnsi="Liberation Serif"/>
              </w:rPr>
              <w:t>еннадьевич</w:t>
            </w:r>
            <w:r w:rsidR="00E60618" w:rsidRPr="00364DEF">
              <w:rPr>
                <w:rFonts w:ascii="Liberation Serif" w:hAnsi="Liberation Serif"/>
              </w:rPr>
              <w:t>,</w:t>
            </w:r>
          </w:p>
          <w:p w:rsidR="00E60618" w:rsidRPr="00364DEF" w:rsidRDefault="00E60618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8</w:t>
            </w:r>
            <w:r w:rsidR="0057728D" w:rsidRPr="00364DEF">
              <w:rPr>
                <w:rFonts w:ascii="Liberation Serif" w:hAnsi="Liberation Serif"/>
              </w:rPr>
              <w:t> </w:t>
            </w:r>
            <w:r w:rsidRPr="00364DEF">
              <w:rPr>
                <w:rFonts w:ascii="Liberation Serif" w:hAnsi="Liberation Serif"/>
              </w:rPr>
              <w:t>982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872B89" w:rsidRPr="00364DEF">
              <w:rPr>
                <w:rFonts w:ascii="Liberation Serif" w:hAnsi="Liberation Serif"/>
              </w:rPr>
              <w:t>615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872B89" w:rsidRPr="00364DEF">
              <w:rPr>
                <w:rFonts w:ascii="Liberation Serif" w:hAnsi="Liberation Serif"/>
              </w:rPr>
              <w:t>89</w:t>
            </w:r>
            <w:r w:rsidR="0057728D" w:rsidRPr="00364DEF">
              <w:rPr>
                <w:rFonts w:ascii="Liberation Serif" w:hAnsi="Liberation Serif"/>
              </w:rPr>
              <w:t>-</w:t>
            </w:r>
            <w:r w:rsidR="00872B89" w:rsidRPr="00364DEF">
              <w:rPr>
                <w:rFonts w:ascii="Liberation Serif" w:hAnsi="Liberation Serif"/>
              </w:rPr>
              <w:t>50</w:t>
            </w:r>
          </w:p>
        </w:tc>
      </w:tr>
      <w:tr w:rsidR="00E040EB" w:rsidRPr="00364DEF" w:rsidTr="00627220">
        <w:tc>
          <w:tcPr>
            <w:tcW w:w="565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6.</w:t>
            </w:r>
          </w:p>
        </w:tc>
        <w:tc>
          <w:tcPr>
            <w:tcW w:w="2159" w:type="dxa"/>
          </w:tcPr>
          <w:p w:rsidR="00A45599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ранцевый лесной огнетушитель </w:t>
            </w:r>
          </w:p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РЛО-К-М </w:t>
            </w:r>
          </w:p>
        </w:tc>
        <w:tc>
          <w:tcPr>
            <w:tcW w:w="1654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7 шт.</w:t>
            </w:r>
          </w:p>
        </w:tc>
        <w:tc>
          <w:tcPr>
            <w:tcW w:w="2101" w:type="dxa"/>
          </w:tcPr>
          <w:p w:rsidR="00E040EB" w:rsidRPr="00364DE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46 П</w:t>
            </w:r>
            <w:r w:rsidR="002744B4" w:rsidRPr="00364DEF">
              <w:rPr>
                <w:rFonts w:ascii="Liberation Serif" w:hAnsi="Liberation Serif"/>
              </w:rPr>
              <w:t>С</w:t>
            </w:r>
            <w:r w:rsidRPr="00364DEF">
              <w:rPr>
                <w:rFonts w:ascii="Liberation Serif" w:hAnsi="Liberation Serif"/>
              </w:rPr>
              <w:t xml:space="preserve">Ч </w:t>
            </w:r>
            <w:r w:rsidR="008E5FBD" w:rsidRPr="00364DEF">
              <w:rPr>
                <w:rFonts w:ascii="Liberation Serif" w:hAnsi="Liberation Serif"/>
              </w:rPr>
              <w:t xml:space="preserve">9 ПСО ФПС ГПС </w:t>
            </w:r>
            <w:r w:rsidRPr="00364DEF">
              <w:rPr>
                <w:rFonts w:ascii="Liberation Serif" w:hAnsi="Liberation Serif"/>
              </w:rPr>
              <w:t>ГУ МЧС по СО</w:t>
            </w:r>
          </w:p>
        </w:tc>
        <w:tc>
          <w:tcPr>
            <w:tcW w:w="3552" w:type="dxa"/>
          </w:tcPr>
          <w:p w:rsidR="006049BF" w:rsidRDefault="003E7142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И.о. </w:t>
            </w:r>
            <w:r w:rsidR="00410429" w:rsidRPr="00364DEF">
              <w:rPr>
                <w:rFonts w:ascii="Liberation Serif" w:hAnsi="Liberation Serif"/>
              </w:rPr>
              <w:t>начальника</w:t>
            </w:r>
            <w:r w:rsidR="00E040EB" w:rsidRPr="00364DEF">
              <w:rPr>
                <w:rFonts w:ascii="Liberation Serif" w:hAnsi="Liberation Serif"/>
              </w:rPr>
              <w:t xml:space="preserve"> 46 П</w:t>
            </w:r>
            <w:r w:rsidR="002744B4" w:rsidRPr="00364DEF">
              <w:rPr>
                <w:rFonts w:ascii="Liberation Serif" w:hAnsi="Liberation Serif"/>
              </w:rPr>
              <w:t>С</w:t>
            </w:r>
            <w:r w:rsidR="00E040EB" w:rsidRPr="00364DEF">
              <w:rPr>
                <w:rFonts w:ascii="Liberation Serif" w:hAnsi="Liberation Serif"/>
              </w:rPr>
              <w:t xml:space="preserve">Ч </w:t>
            </w:r>
          </w:p>
          <w:p w:rsidR="006049BF" w:rsidRDefault="006B3636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Долгих </w:t>
            </w:r>
          </w:p>
          <w:p w:rsidR="006049BF" w:rsidRDefault="00E040EB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Алекс</w:t>
            </w:r>
            <w:r w:rsidR="006B3636" w:rsidRPr="00364DEF">
              <w:rPr>
                <w:rFonts w:ascii="Liberation Serif" w:hAnsi="Liberation Serif"/>
              </w:rPr>
              <w:t xml:space="preserve">ей </w:t>
            </w:r>
          </w:p>
          <w:p w:rsidR="00E040EB" w:rsidRPr="00364DEF" w:rsidRDefault="006B3636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Юрьевич</w:t>
            </w:r>
          </w:p>
          <w:p w:rsidR="00E040EB" w:rsidRPr="00364DEF" w:rsidRDefault="002744B4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4</w:t>
            </w:r>
            <w:r w:rsidR="00E040EB" w:rsidRPr="00364DEF">
              <w:rPr>
                <w:rFonts w:ascii="Liberation Serif" w:hAnsi="Liberation Serif"/>
              </w:rPr>
              <w:t>-2</w:t>
            </w:r>
            <w:r w:rsidRPr="00364DEF">
              <w:rPr>
                <w:rFonts w:ascii="Liberation Serif" w:hAnsi="Liberation Serif"/>
              </w:rPr>
              <w:t>2</w:t>
            </w:r>
            <w:r w:rsidR="00E040EB" w:rsidRPr="00364DEF">
              <w:rPr>
                <w:rFonts w:ascii="Liberation Serif" w:hAnsi="Liberation Serif"/>
              </w:rPr>
              <w:t>-57, 01</w:t>
            </w:r>
            <w:r w:rsidRPr="00364DEF">
              <w:rPr>
                <w:rFonts w:ascii="Liberation Serif" w:hAnsi="Liberation Serif"/>
              </w:rPr>
              <w:t>, 101</w:t>
            </w:r>
          </w:p>
        </w:tc>
      </w:tr>
      <w:tr w:rsidR="0049385C" w:rsidRPr="00364DEF" w:rsidTr="00627220">
        <w:tc>
          <w:tcPr>
            <w:tcW w:w="565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7.</w:t>
            </w:r>
          </w:p>
        </w:tc>
        <w:tc>
          <w:tcPr>
            <w:tcW w:w="2159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Резерв:</w:t>
            </w:r>
          </w:p>
          <w:p w:rsidR="00A45599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ранцевый лесной огнетушитель 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РЛО-К-М,</w:t>
            </w:r>
          </w:p>
          <w:p w:rsidR="0049385C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пожарные рукава</w:t>
            </w:r>
          </w:p>
          <w:p w:rsidR="000C3FC6" w:rsidRPr="00364DEF" w:rsidRDefault="000C3FC6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654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A45599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9385C" w:rsidRPr="00364DEF">
              <w:rPr>
                <w:rFonts w:ascii="Liberation Serif" w:hAnsi="Liberation Serif"/>
              </w:rPr>
              <w:t xml:space="preserve"> шт</w:t>
            </w:r>
            <w:r w:rsidR="00E60618" w:rsidRPr="00364DEF">
              <w:rPr>
                <w:rFonts w:ascii="Liberation Serif" w:hAnsi="Liberation Serif"/>
              </w:rPr>
              <w:t>.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</w:p>
          <w:p w:rsidR="0049385C" w:rsidRPr="00364DEF" w:rsidRDefault="0017690A" w:rsidP="000A5B3C">
            <w:pPr>
              <w:rPr>
                <w:rFonts w:ascii="Liberation Serif" w:hAnsi="Liberation Serif"/>
              </w:rPr>
            </w:pPr>
            <w:r w:rsidRPr="006049BF">
              <w:rPr>
                <w:rFonts w:ascii="Liberation Serif" w:hAnsi="Liberation Serif"/>
                <w:lang w:val="en-US"/>
              </w:rPr>
              <w:t>18</w:t>
            </w:r>
            <w:r w:rsidR="00E60618" w:rsidRPr="006049BF">
              <w:rPr>
                <w:rFonts w:ascii="Liberation Serif" w:hAnsi="Liberation Serif"/>
              </w:rPr>
              <w:t xml:space="preserve"> </w:t>
            </w:r>
            <w:r w:rsidR="0049385C" w:rsidRPr="00364DEF">
              <w:rPr>
                <w:rFonts w:ascii="Liberation Serif" w:hAnsi="Liberation Serif"/>
              </w:rPr>
              <w:t>шт.</w:t>
            </w:r>
          </w:p>
        </w:tc>
        <w:tc>
          <w:tcPr>
            <w:tcW w:w="2101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  <w:tc>
          <w:tcPr>
            <w:tcW w:w="3552" w:type="dxa"/>
          </w:tcPr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Гл.</w:t>
            </w:r>
            <w:r w:rsidR="00410429" w:rsidRPr="00364DEF">
              <w:rPr>
                <w:rFonts w:ascii="Liberation Serif" w:hAnsi="Liberation Serif"/>
              </w:rPr>
              <w:t xml:space="preserve"> </w:t>
            </w:r>
            <w:r w:rsidRPr="00364DEF">
              <w:rPr>
                <w:rFonts w:ascii="Liberation Serif" w:hAnsi="Liberation Serif"/>
              </w:rPr>
              <w:t>специалист ОГЗиМР</w:t>
            </w:r>
          </w:p>
          <w:p w:rsidR="005A36A4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 xml:space="preserve">администрации </w:t>
            </w:r>
          </w:p>
          <w:p w:rsidR="0049385C" w:rsidRPr="00364DEF" w:rsidRDefault="005A36A4" w:rsidP="000A5B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</w:t>
            </w:r>
            <w:r w:rsidR="00AC5479" w:rsidRPr="00364DEF">
              <w:rPr>
                <w:rFonts w:ascii="Liberation Serif" w:hAnsi="Liberation Serif"/>
              </w:rPr>
              <w:t>НГО</w:t>
            </w:r>
          </w:p>
          <w:p w:rsidR="0049385C" w:rsidRPr="00364DEF" w:rsidRDefault="0049385C" w:rsidP="000A5B3C">
            <w:pPr>
              <w:rPr>
                <w:rFonts w:ascii="Liberation Serif" w:hAnsi="Liberation Serif"/>
              </w:rPr>
            </w:pPr>
            <w:r w:rsidRPr="00364DEF">
              <w:rPr>
                <w:rFonts w:ascii="Liberation Serif" w:hAnsi="Liberation Serif"/>
              </w:rPr>
              <w:t>р.т.</w:t>
            </w:r>
            <w:r w:rsidR="000749C5">
              <w:rPr>
                <w:rFonts w:ascii="Liberation Serif" w:hAnsi="Liberation Serif"/>
                <w:lang w:val="en-US"/>
              </w:rPr>
              <w:t xml:space="preserve"> </w:t>
            </w:r>
            <w:r w:rsidRPr="00364DEF">
              <w:rPr>
                <w:rFonts w:ascii="Liberation Serif" w:hAnsi="Liberation Serif"/>
              </w:rPr>
              <w:t>4-25-</w:t>
            </w:r>
            <w:r w:rsidR="00E279A3" w:rsidRPr="00364DEF">
              <w:rPr>
                <w:rFonts w:ascii="Liberation Serif" w:hAnsi="Liberation Serif"/>
              </w:rPr>
              <w:t>12 (доб 2031)</w:t>
            </w:r>
          </w:p>
        </w:tc>
      </w:tr>
    </w:tbl>
    <w:p w:rsidR="00BA4A8C" w:rsidRPr="000A5B3C" w:rsidRDefault="00BA4A8C" w:rsidP="000A5B3C">
      <w:pPr>
        <w:tabs>
          <w:tab w:val="left" w:pos="3295"/>
          <w:tab w:val="left" w:pos="3666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0805ED" w:rsidRPr="000A5B3C" w:rsidRDefault="00A426BF" w:rsidP="000A5B3C">
      <w:pPr>
        <w:tabs>
          <w:tab w:val="left" w:pos="3295"/>
          <w:tab w:val="left" w:pos="3666"/>
        </w:tabs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</w:t>
      </w:r>
      <w:r w:rsidR="000C3FC6">
        <w:rPr>
          <w:rFonts w:ascii="Liberation Serif" w:hAnsi="Liberation Serif"/>
          <w:b/>
          <w:sz w:val="24"/>
          <w:szCs w:val="24"/>
        </w:rPr>
        <w:t xml:space="preserve">. </w:t>
      </w:r>
      <w:r w:rsidR="000805ED" w:rsidRPr="000A5B3C">
        <w:rPr>
          <w:rFonts w:ascii="Liberation Serif" w:hAnsi="Liberation Serif"/>
          <w:b/>
          <w:sz w:val="24"/>
          <w:szCs w:val="24"/>
        </w:rPr>
        <w:t>Мероприятия по привлечению сил и средств подразделений пожарной охраны</w:t>
      </w:r>
      <w:r w:rsidR="000805ED" w:rsidRPr="000A5B3C">
        <w:rPr>
          <w:rFonts w:ascii="Liberation Serif" w:hAnsi="Liberation Serif"/>
          <w:b/>
          <w:sz w:val="24"/>
          <w:szCs w:val="24"/>
        </w:rPr>
        <w:br/>
        <w:t>и аварийно-спасательных формирований, иных сил и средств</w:t>
      </w:r>
      <w:r w:rsidR="00306AAE" w:rsidRPr="000A5B3C">
        <w:rPr>
          <w:rFonts w:ascii="Liberation Serif" w:hAnsi="Liberation Serif"/>
          <w:b/>
          <w:sz w:val="24"/>
          <w:szCs w:val="24"/>
        </w:rPr>
        <w:t>.</w:t>
      </w:r>
    </w:p>
    <w:p w:rsidR="000805ED" w:rsidRDefault="000805ED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Привлечение сил и средств подразделений пожарной охраны и аварийно-спасательных формирований, иных сил и средств</w:t>
      </w:r>
      <w:r w:rsidR="00ED1648" w:rsidRPr="000A5B3C">
        <w:rPr>
          <w:rFonts w:ascii="Liberation Serif" w:hAnsi="Liberation Serif"/>
          <w:sz w:val="24"/>
          <w:szCs w:val="24"/>
        </w:rPr>
        <w:t>.</w:t>
      </w:r>
    </w:p>
    <w:p w:rsidR="0017690A" w:rsidRPr="000A5B3C" w:rsidRDefault="0017690A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3611"/>
        <w:gridCol w:w="2410"/>
        <w:gridCol w:w="2410"/>
        <w:gridCol w:w="992"/>
      </w:tblGrid>
      <w:tr w:rsidR="000805ED" w:rsidRPr="000A5B3C" w:rsidTr="000C3FC6">
        <w:tc>
          <w:tcPr>
            <w:tcW w:w="528" w:type="dxa"/>
            <w:vAlign w:val="center"/>
          </w:tcPr>
          <w:p w:rsidR="000805ED" w:rsidRPr="000A5B3C" w:rsidRDefault="007D0B54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D0B54" w:rsidRPr="000A5B3C" w:rsidRDefault="007D0B54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611" w:type="dxa"/>
            <w:vAlign w:val="center"/>
          </w:tcPr>
          <w:p w:rsidR="000805ED" w:rsidRDefault="0017690A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Привлекаемые силы и средства подразделений пожарной охраны и аварийно-спасательных формиро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аний, иных сил и 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средств</w:t>
            </w:r>
          </w:p>
          <w:p w:rsidR="000C3FC6" w:rsidRPr="000A5B3C" w:rsidRDefault="000C3FC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05ED" w:rsidRPr="000A5B3C" w:rsidRDefault="000805ED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Контактные данные</w:t>
            </w:r>
          </w:p>
        </w:tc>
        <w:tc>
          <w:tcPr>
            <w:tcW w:w="2410" w:type="dxa"/>
            <w:vAlign w:val="center"/>
          </w:tcPr>
          <w:p w:rsidR="000805ED" w:rsidRPr="000A5B3C" w:rsidRDefault="000805ED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Лицо, ответственное за привле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softHyphen/>
              <w:t>чение</w:t>
            </w:r>
          </w:p>
        </w:tc>
        <w:tc>
          <w:tcPr>
            <w:tcW w:w="992" w:type="dxa"/>
            <w:vAlign w:val="center"/>
          </w:tcPr>
          <w:p w:rsidR="000805ED" w:rsidRPr="000A5B3C" w:rsidRDefault="000805ED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Примечание</w:t>
            </w:r>
          </w:p>
        </w:tc>
      </w:tr>
      <w:tr w:rsidR="000805ED" w:rsidRPr="000A5B3C" w:rsidTr="0017690A">
        <w:tc>
          <w:tcPr>
            <w:tcW w:w="528" w:type="dxa"/>
          </w:tcPr>
          <w:p w:rsidR="00D46DF6" w:rsidRPr="000A5B3C" w:rsidRDefault="007D0B54" w:rsidP="009F30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17690A" w:rsidRPr="000A5B3C" w:rsidRDefault="000805ED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46 П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Ч </w:t>
            </w:r>
            <w:r w:rsidR="000B063C" w:rsidRPr="000A5B3C">
              <w:rPr>
                <w:rFonts w:ascii="Liberation Serif" w:hAnsi="Liberation Serif"/>
                <w:sz w:val="24"/>
                <w:szCs w:val="24"/>
              </w:rPr>
              <w:t>9 ПСО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 ГУ МЧС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 xml:space="preserve"> по СО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805ED" w:rsidRPr="000A5B3C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АЦ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, личный состав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10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 чел.</w:t>
            </w:r>
          </w:p>
          <w:p w:rsidR="00D46DF6" w:rsidRPr="000A5B3C" w:rsidRDefault="00D46DF6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646" w:rsidRDefault="000B063C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Долгих </w:t>
            </w:r>
          </w:p>
          <w:p w:rsidR="00FA3646" w:rsidRDefault="00036AC3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А</w:t>
            </w:r>
            <w:r w:rsidR="00C51A2E">
              <w:rPr>
                <w:rFonts w:ascii="Liberation Serif" w:hAnsi="Liberation Serif"/>
                <w:sz w:val="24"/>
                <w:szCs w:val="24"/>
              </w:rPr>
              <w:t xml:space="preserve">лексей </w:t>
            </w:r>
          </w:p>
          <w:p w:rsidR="00107DFF" w:rsidRPr="000A5B3C" w:rsidRDefault="000B063C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Ю</w:t>
            </w:r>
            <w:r w:rsidR="00C51A2E">
              <w:rPr>
                <w:rFonts w:ascii="Liberation Serif" w:hAnsi="Liberation Serif"/>
                <w:sz w:val="24"/>
                <w:szCs w:val="24"/>
              </w:rPr>
              <w:t>рьевич</w:t>
            </w:r>
          </w:p>
          <w:p w:rsidR="000C3FC6" w:rsidRDefault="000C3FC6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D0B3E" w:rsidRPr="000A5B3C" w:rsidRDefault="002F524C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</w:t>
            </w:r>
            <w:r w:rsidR="002D0B3E" w:rsidRPr="000A5B3C">
              <w:rPr>
                <w:rFonts w:ascii="Liberation Serif" w:hAnsi="Liberation Serif"/>
                <w:sz w:val="24"/>
                <w:szCs w:val="24"/>
              </w:rPr>
              <w:t>.</w:t>
            </w:r>
            <w:r w:rsidR="00410429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D0B3E" w:rsidRPr="000A5B3C">
              <w:rPr>
                <w:rFonts w:ascii="Liberation Serif" w:hAnsi="Liberation Serif"/>
                <w:sz w:val="24"/>
                <w:szCs w:val="24"/>
              </w:rPr>
              <w:t>Невьянск</w:t>
            </w:r>
          </w:p>
          <w:p w:rsidR="000C3FC6" w:rsidRDefault="0017690A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(34356) 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>4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-2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>2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-57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0C3FC6" w:rsidRDefault="00107DFF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01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0805ED" w:rsidRPr="000A5B3C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0C3FC6" w:rsidRDefault="000805ED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Начальник</w:t>
            </w:r>
          </w:p>
          <w:p w:rsidR="000805ED" w:rsidRPr="000A5B3C" w:rsidRDefault="000B063C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9 ПСО ФПС ГПС ГУ МЧС России по СО</w:t>
            </w:r>
          </w:p>
        </w:tc>
        <w:tc>
          <w:tcPr>
            <w:tcW w:w="992" w:type="dxa"/>
          </w:tcPr>
          <w:p w:rsidR="000805ED" w:rsidRPr="000A5B3C" w:rsidRDefault="000805ED" w:rsidP="0017690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0805ED" w:rsidRPr="000A5B3C" w:rsidTr="0017690A">
        <w:tc>
          <w:tcPr>
            <w:tcW w:w="528" w:type="dxa"/>
          </w:tcPr>
          <w:p w:rsidR="00D46DF6" w:rsidRPr="000A5B3C" w:rsidRDefault="007D0B54" w:rsidP="009F30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</w:t>
            </w:r>
            <w:r w:rsidR="00D46DF6" w:rsidRPr="000A5B3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247A74" w:rsidRPr="000A5B3C" w:rsidRDefault="00247A7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22 П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Ч </w:t>
            </w:r>
            <w:r w:rsidR="000B063C" w:rsidRPr="000A5B3C">
              <w:rPr>
                <w:rFonts w:ascii="Liberation Serif" w:hAnsi="Liberation Serif"/>
                <w:sz w:val="24"/>
                <w:szCs w:val="24"/>
              </w:rPr>
              <w:t>9 ПСО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 ГУ МЧС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 xml:space="preserve"> по СО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0805ED" w:rsidRPr="000A5B3C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1</w:t>
            </w:r>
            <w:r w:rsidR="00247A74" w:rsidRPr="000A5B3C">
              <w:rPr>
                <w:rFonts w:ascii="Liberation Serif" w:hAnsi="Liberation Serif"/>
                <w:sz w:val="24"/>
                <w:szCs w:val="24"/>
              </w:rPr>
              <w:t xml:space="preserve"> АЦ, личный состав 5 чел.</w:t>
            </w:r>
          </w:p>
          <w:p w:rsidR="00D46DF6" w:rsidRPr="000A5B3C" w:rsidRDefault="00D46DF6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3646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Манафов </w:t>
            </w:r>
          </w:p>
          <w:p w:rsidR="00FA3646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Р</w:t>
            </w:r>
            <w:r w:rsidR="00C51A2E">
              <w:rPr>
                <w:rFonts w:ascii="Liberation Serif" w:hAnsi="Liberation Serif"/>
                <w:sz w:val="24"/>
                <w:szCs w:val="24"/>
              </w:rPr>
              <w:t xml:space="preserve">ашид </w:t>
            </w:r>
          </w:p>
          <w:p w:rsidR="00BB1532" w:rsidRPr="000A5B3C" w:rsidRDefault="00C51A2E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Рафисович</w:t>
            </w:r>
          </w:p>
          <w:p w:rsidR="000C3FC6" w:rsidRDefault="000C3FC6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07DFF" w:rsidRPr="000A5B3C" w:rsidRDefault="00247A7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п.</w:t>
            </w:r>
            <w:r w:rsidR="00410429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>Калиново</w:t>
            </w:r>
          </w:p>
          <w:p w:rsidR="000805ED" w:rsidRPr="000A5B3C" w:rsidRDefault="00247A7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т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(8343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>70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)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>-</w:t>
            </w:r>
            <w:r w:rsidR="002744B4" w:rsidRPr="000A5B3C">
              <w:rPr>
                <w:rFonts w:ascii="Liberation Serif" w:hAnsi="Liberation Serif"/>
                <w:sz w:val="24"/>
                <w:szCs w:val="24"/>
              </w:rPr>
              <w:t>70-</w:t>
            </w:r>
            <w:r w:rsidR="00107DFF" w:rsidRPr="000A5B3C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2410" w:type="dxa"/>
          </w:tcPr>
          <w:p w:rsidR="000805ED" w:rsidRPr="000A5B3C" w:rsidRDefault="000B063C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Начальник 9 ПСО ФПС ГПС ГУ МЧС России по СО</w:t>
            </w:r>
          </w:p>
        </w:tc>
        <w:tc>
          <w:tcPr>
            <w:tcW w:w="992" w:type="dxa"/>
          </w:tcPr>
          <w:p w:rsidR="000805ED" w:rsidRPr="000A5B3C" w:rsidRDefault="000805ED" w:rsidP="0017690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0805ED" w:rsidRPr="000A5B3C" w:rsidTr="000C3FC6">
        <w:trPr>
          <w:trHeight w:val="725"/>
        </w:trPr>
        <w:tc>
          <w:tcPr>
            <w:tcW w:w="528" w:type="dxa"/>
          </w:tcPr>
          <w:p w:rsidR="00D46DF6" w:rsidRPr="000A5B3C" w:rsidRDefault="007D0B54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BE0EC5" w:rsidRPr="000A5B3C" w:rsidRDefault="002744B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ГКПТУ</w:t>
            </w:r>
            <w:r w:rsidR="00BE0EC5" w:rsidRPr="000A5B3C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  <w:r w:rsidR="00E44881" w:rsidRPr="00E448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44881">
              <w:rPr>
                <w:rFonts w:ascii="Liberation Serif" w:hAnsi="Liberation Serif"/>
                <w:sz w:val="24"/>
                <w:szCs w:val="24"/>
              </w:rPr>
              <w:t>«ОПС 16 СО»</w:t>
            </w:r>
            <w:r w:rsidR="00E44881" w:rsidRPr="000A5B3C">
              <w:rPr>
                <w:rFonts w:ascii="Liberation Serif" w:hAnsi="Liberation Serif"/>
                <w:sz w:val="24"/>
                <w:szCs w:val="24"/>
              </w:rPr>
              <w:t xml:space="preserve"> ПЧ 16</w:t>
            </w:r>
            <w:r w:rsidR="00E44881">
              <w:rPr>
                <w:rFonts w:ascii="Liberation Serif" w:hAnsi="Liberation Serif"/>
                <w:sz w:val="24"/>
                <w:szCs w:val="24"/>
              </w:rPr>
              <w:t>/</w:t>
            </w:r>
            <w:r w:rsidR="00E44881" w:rsidRPr="000A5B3C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C845C4" w:rsidRPr="000A5B3C" w:rsidRDefault="007D0B5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АЦ-2</w:t>
            </w:r>
            <w:r w:rsidR="00D46DF6" w:rsidRPr="000A5B3C">
              <w:rPr>
                <w:rFonts w:ascii="Liberation Serif" w:hAnsi="Liberation Serif"/>
                <w:sz w:val="24"/>
                <w:szCs w:val="24"/>
              </w:rPr>
              <w:t>, личный состав 4 чел.</w:t>
            </w:r>
          </w:p>
          <w:p w:rsidR="008F5580" w:rsidRPr="000A5B3C" w:rsidRDefault="008F5580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0241" w:rsidRDefault="00D46DF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</w:t>
            </w:r>
            <w:r w:rsidR="00410429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Кон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>ё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во,</w:t>
            </w:r>
          </w:p>
          <w:p w:rsidR="000C3FC6" w:rsidRDefault="000C3FC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Холодков</w:t>
            </w:r>
          </w:p>
          <w:p w:rsidR="000C3FC6" w:rsidRDefault="000C3FC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Александр Николаевич</w:t>
            </w:r>
          </w:p>
          <w:p w:rsidR="001C25E6" w:rsidRPr="000A5B3C" w:rsidRDefault="00D46DF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тел. </w:t>
            </w:r>
            <w:r w:rsidR="001C25E6" w:rsidRPr="000A5B3C">
              <w:rPr>
                <w:rFonts w:ascii="Liberation Serif" w:hAnsi="Liberation Serif"/>
                <w:sz w:val="24"/>
                <w:szCs w:val="24"/>
              </w:rPr>
              <w:t>(34356)</w:t>
            </w:r>
          </w:p>
          <w:p w:rsidR="001C25E6" w:rsidRPr="000A5B3C" w:rsidRDefault="001C25E6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3</w:t>
            </w:r>
            <w:r w:rsidR="006F3134">
              <w:rPr>
                <w:rFonts w:ascii="Liberation Serif" w:hAnsi="Liberation Serif"/>
                <w:sz w:val="24"/>
                <w:szCs w:val="24"/>
              </w:rPr>
              <w:t>-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21</w:t>
            </w:r>
            <w:r w:rsidR="006F3134">
              <w:rPr>
                <w:rFonts w:ascii="Liberation Serif" w:hAnsi="Liberation Serif"/>
                <w:sz w:val="24"/>
                <w:szCs w:val="24"/>
              </w:rPr>
              <w:t>-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66, 3</w:t>
            </w:r>
            <w:r w:rsidR="006F3134">
              <w:rPr>
                <w:rFonts w:ascii="Liberation Serif" w:hAnsi="Liberation Serif"/>
                <w:sz w:val="24"/>
                <w:szCs w:val="24"/>
              </w:rPr>
              <w:t>-2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1</w:t>
            </w:r>
            <w:r w:rsidR="006F3134">
              <w:rPr>
                <w:rFonts w:ascii="Liberation Serif" w:hAnsi="Liberation Serif"/>
                <w:sz w:val="24"/>
                <w:szCs w:val="24"/>
              </w:rPr>
              <w:t>-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67</w:t>
            </w:r>
          </w:p>
          <w:p w:rsidR="000805ED" w:rsidRPr="000A5B3C" w:rsidRDefault="00C51A2E" w:rsidP="000C3FC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</w:t>
            </w:r>
            <w:r w:rsidR="001C25E6" w:rsidRPr="000A5B3C">
              <w:rPr>
                <w:rFonts w:ascii="Liberation Serif" w:hAnsi="Liberation Serif"/>
                <w:sz w:val="24"/>
                <w:szCs w:val="24"/>
              </w:rPr>
              <w:t>950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1C25E6" w:rsidRPr="000A5B3C">
              <w:rPr>
                <w:rFonts w:ascii="Liberation Serif" w:hAnsi="Liberation Serif"/>
                <w:sz w:val="24"/>
                <w:szCs w:val="24"/>
              </w:rPr>
              <w:t>647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1C25E6" w:rsidRPr="000A5B3C">
              <w:rPr>
                <w:rFonts w:ascii="Liberation Serif" w:hAnsi="Liberation Serif"/>
                <w:sz w:val="24"/>
                <w:szCs w:val="24"/>
              </w:rPr>
              <w:t>76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1C25E6" w:rsidRPr="000A5B3C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FA3646" w:rsidRDefault="00104B39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Начальник 4</w:t>
            </w:r>
            <w:r w:rsidR="001E3E67" w:rsidRPr="000A5B3C">
              <w:rPr>
                <w:rFonts w:ascii="Liberation Serif" w:hAnsi="Liberation Serif"/>
                <w:sz w:val="24"/>
                <w:szCs w:val="24"/>
              </w:rPr>
              <w:t>/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16</w:t>
            </w:r>
            <w:r w:rsidR="001E3E67" w:rsidRPr="000A5B3C">
              <w:rPr>
                <w:rFonts w:ascii="Liberation Serif" w:hAnsi="Liberation Serif"/>
                <w:sz w:val="24"/>
                <w:szCs w:val="24"/>
              </w:rPr>
              <w:t xml:space="preserve"> ПЧ ГПС Свердловской области </w:t>
            </w:r>
          </w:p>
          <w:p w:rsidR="00C845C4" w:rsidRPr="000A5B3C" w:rsidRDefault="00C845C4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5ED" w:rsidRPr="000A5B3C" w:rsidRDefault="000805ED" w:rsidP="0017690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C00F0" w:rsidRPr="000A5B3C" w:rsidRDefault="00A426BF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8</w:t>
      </w:r>
      <w:r w:rsidR="002C00F0" w:rsidRPr="000A5B3C">
        <w:rPr>
          <w:rFonts w:ascii="Liberation Serif" w:hAnsi="Liberation Serif"/>
          <w:b/>
          <w:sz w:val="24"/>
          <w:szCs w:val="24"/>
        </w:rPr>
        <w:t>. Обеспечение сил и средств, привлекаемых для тушения лесных пожаров, водой, продовольствием, медицинским обслуживанием, картографическим материалом, иными необходимыми материалами и средствами</w:t>
      </w:r>
    </w:p>
    <w:p w:rsidR="006B4936" w:rsidRPr="000A5B3C" w:rsidRDefault="006B4936" w:rsidP="000A5B3C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2018"/>
        <w:gridCol w:w="1841"/>
        <w:gridCol w:w="3033"/>
        <w:gridCol w:w="2187"/>
      </w:tblGrid>
      <w:tr w:rsidR="002C00F0" w:rsidRPr="00FA3646" w:rsidTr="002F524C">
        <w:tc>
          <w:tcPr>
            <w:tcW w:w="565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№</w:t>
            </w:r>
          </w:p>
        </w:tc>
        <w:tc>
          <w:tcPr>
            <w:tcW w:w="2046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Вид обеспечения </w:t>
            </w:r>
          </w:p>
        </w:tc>
        <w:tc>
          <w:tcPr>
            <w:tcW w:w="1876" w:type="dxa"/>
          </w:tcPr>
          <w:p w:rsidR="002C00F0" w:rsidRPr="00FA3646" w:rsidRDefault="002C00F0" w:rsidP="000A5B3C">
            <w:pPr>
              <w:jc w:val="center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Количество, единица измерения</w:t>
            </w:r>
          </w:p>
        </w:tc>
        <w:tc>
          <w:tcPr>
            <w:tcW w:w="3185" w:type="dxa"/>
          </w:tcPr>
          <w:p w:rsidR="002C00F0" w:rsidRPr="00FA3646" w:rsidRDefault="002C00F0" w:rsidP="000A5B3C">
            <w:pPr>
              <w:jc w:val="center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Ответственное</w:t>
            </w:r>
          </w:p>
          <w:p w:rsidR="002C00F0" w:rsidRPr="00FA3646" w:rsidRDefault="002C00F0" w:rsidP="000A5B3C">
            <w:pPr>
              <w:jc w:val="center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Лицо (должность, фамилия, имя, отчество, контактные данные)</w:t>
            </w:r>
          </w:p>
        </w:tc>
        <w:tc>
          <w:tcPr>
            <w:tcW w:w="2240" w:type="dxa"/>
          </w:tcPr>
          <w:p w:rsidR="002C00F0" w:rsidRPr="00FA3646" w:rsidRDefault="002C00F0" w:rsidP="000A5B3C">
            <w:pPr>
              <w:jc w:val="center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Примечание</w:t>
            </w:r>
          </w:p>
        </w:tc>
      </w:tr>
      <w:tr w:rsidR="002C00F0" w:rsidRPr="00FA3646" w:rsidTr="002F524C">
        <w:tc>
          <w:tcPr>
            <w:tcW w:w="9912" w:type="dxa"/>
            <w:gridSpan w:val="5"/>
          </w:tcPr>
          <w:p w:rsidR="002C00F0" w:rsidRPr="00FA3646" w:rsidRDefault="002C00F0" w:rsidP="000A5B3C">
            <w:pPr>
              <w:ind w:firstLine="567"/>
              <w:jc w:val="center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Невьянский городской округ</w:t>
            </w:r>
          </w:p>
        </w:tc>
      </w:tr>
      <w:tr w:rsidR="002C00F0" w:rsidRPr="00FA3646" w:rsidTr="002F524C">
        <w:tc>
          <w:tcPr>
            <w:tcW w:w="565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1.</w:t>
            </w:r>
          </w:p>
        </w:tc>
        <w:tc>
          <w:tcPr>
            <w:tcW w:w="2046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Медицинское</w:t>
            </w:r>
          </w:p>
        </w:tc>
        <w:tc>
          <w:tcPr>
            <w:tcW w:w="1876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По факту</w:t>
            </w:r>
          </w:p>
        </w:tc>
        <w:tc>
          <w:tcPr>
            <w:tcW w:w="3185" w:type="dxa"/>
          </w:tcPr>
          <w:p w:rsidR="00197989" w:rsidRPr="00FA3646" w:rsidRDefault="00A409A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И.о. г</w:t>
            </w:r>
            <w:r w:rsidR="002C00F0" w:rsidRPr="00FA3646">
              <w:rPr>
                <w:rFonts w:ascii="Liberation Serif" w:hAnsi="Liberation Serif"/>
              </w:rPr>
              <w:t>л</w:t>
            </w:r>
            <w:r w:rsidR="00197989" w:rsidRPr="00FA3646">
              <w:rPr>
                <w:rFonts w:ascii="Liberation Serif" w:hAnsi="Liberation Serif"/>
              </w:rPr>
              <w:t>авного</w:t>
            </w:r>
            <w:r w:rsidR="00417723" w:rsidRPr="00FA3646">
              <w:rPr>
                <w:rFonts w:ascii="Liberation Serif" w:hAnsi="Liberation Serif"/>
              </w:rPr>
              <w:t xml:space="preserve"> </w:t>
            </w:r>
            <w:r w:rsidR="002C00F0" w:rsidRPr="00FA3646">
              <w:rPr>
                <w:rFonts w:ascii="Liberation Serif" w:hAnsi="Liberation Serif"/>
              </w:rPr>
              <w:t>врач</w:t>
            </w:r>
            <w:r w:rsidRPr="00FA3646">
              <w:rPr>
                <w:rFonts w:ascii="Liberation Serif" w:hAnsi="Liberation Serif"/>
              </w:rPr>
              <w:t>а</w:t>
            </w:r>
            <w:r w:rsidR="002C00F0" w:rsidRPr="00FA3646">
              <w:rPr>
                <w:rFonts w:ascii="Liberation Serif" w:hAnsi="Liberation Serif"/>
              </w:rPr>
              <w:t xml:space="preserve"> </w:t>
            </w:r>
          </w:p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Г</w:t>
            </w:r>
            <w:r w:rsidR="00417723" w:rsidRPr="00FA3646">
              <w:rPr>
                <w:rFonts w:ascii="Liberation Serif" w:hAnsi="Liberation Serif"/>
              </w:rPr>
              <w:t>А</w:t>
            </w:r>
            <w:r w:rsidRPr="00FA3646">
              <w:rPr>
                <w:rFonts w:ascii="Liberation Serif" w:hAnsi="Liberation Serif"/>
              </w:rPr>
              <w:t xml:space="preserve">УЗ СО НЦРБ </w:t>
            </w:r>
          </w:p>
          <w:p w:rsidR="00FA3646" w:rsidRDefault="00A409A0" w:rsidP="00A409A0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Волков</w:t>
            </w:r>
            <w:r w:rsidR="002C00F0" w:rsidRPr="00FA3646">
              <w:rPr>
                <w:rFonts w:ascii="Liberation Serif" w:hAnsi="Liberation Serif"/>
              </w:rPr>
              <w:t xml:space="preserve"> </w:t>
            </w:r>
          </w:p>
          <w:p w:rsidR="00FA3646" w:rsidRDefault="00197989" w:rsidP="00A409A0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Денис </w:t>
            </w:r>
          </w:p>
          <w:p w:rsidR="00A409A0" w:rsidRPr="00FA3646" w:rsidRDefault="00197989" w:rsidP="00A409A0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Викторович</w:t>
            </w:r>
          </w:p>
          <w:p w:rsidR="00B10E24" w:rsidRPr="00FA3646" w:rsidRDefault="00A409A0" w:rsidP="00A409A0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р</w:t>
            </w:r>
            <w:r w:rsidR="006B4936" w:rsidRPr="00FA3646">
              <w:rPr>
                <w:rFonts w:ascii="Liberation Serif" w:hAnsi="Liberation Serif"/>
              </w:rPr>
              <w:t xml:space="preserve">.т. 2-37-27, </w:t>
            </w:r>
          </w:p>
          <w:p w:rsidR="002C00F0" w:rsidRPr="00FA3646" w:rsidRDefault="00FA3646" w:rsidP="00B10E2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 </w:t>
            </w:r>
            <w:r w:rsidR="002C00F0" w:rsidRPr="00FA3646">
              <w:rPr>
                <w:rFonts w:ascii="Liberation Serif" w:hAnsi="Liberation Serif"/>
              </w:rPr>
              <w:t>906-815-98-98</w:t>
            </w:r>
            <w:r w:rsidR="00B10E24" w:rsidRPr="00FA3646">
              <w:rPr>
                <w:rFonts w:ascii="Liberation Serif" w:hAnsi="Liberation Serif"/>
              </w:rPr>
              <w:t xml:space="preserve"> - Елфимов</w:t>
            </w:r>
          </w:p>
        </w:tc>
        <w:tc>
          <w:tcPr>
            <w:tcW w:w="2240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</w:p>
        </w:tc>
      </w:tr>
      <w:tr w:rsidR="002C00F0" w:rsidRPr="00FA3646" w:rsidTr="002F524C">
        <w:tc>
          <w:tcPr>
            <w:tcW w:w="565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2.</w:t>
            </w:r>
          </w:p>
        </w:tc>
        <w:tc>
          <w:tcPr>
            <w:tcW w:w="2046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Продовольствием</w:t>
            </w:r>
          </w:p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и другими материалами и средствами</w:t>
            </w:r>
          </w:p>
        </w:tc>
        <w:tc>
          <w:tcPr>
            <w:tcW w:w="1876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Из расчета привлеченных </w:t>
            </w:r>
          </w:p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лиц</w:t>
            </w:r>
          </w:p>
        </w:tc>
        <w:tc>
          <w:tcPr>
            <w:tcW w:w="3185" w:type="dxa"/>
          </w:tcPr>
          <w:p w:rsidR="00FA3646" w:rsidRDefault="002C00F0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Гл.</w:t>
            </w:r>
            <w:r w:rsidR="00E60618" w:rsidRPr="00FA3646">
              <w:rPr>
                <w:rFonts w:ascii="Liberation Serif" w:hAnsi="Liberation Serif"/>
              </w:rPr>
              <w:t xml:space="preserve"> </w:t>
            </w:r>
            <w:r w:rsidRPr="00FA3646">
              <w:rPr>
                <w:rFonts w:ascii="Liberation Serif" w:hAnsi="Liberation Serif"/>
              </w:rPr>
              <w:t>специалист о</w:t>
            </w:r>
            <w:r w:rsidR="00B51B31" w:rsidRPr="00FA3646">
              <w:rPr>
                <w:rFonts w:ascii="Liberation Serif" w:hAnsi="Liberation Serif"/>
              </w:rPr>
              <w:t>т</w:t>
            </w:r>
            <w:r w:rsidRPr="00FA3646">
              <w:rPr>
                <w:rFonts w:ascii="Liberation Serif" w:hAnsi="Liberation Serif"/>
              </w:rPr>
              <w:t>дела Г</w:t>
            </w:r>
            <w:r w:rsidR="00B51B31" w:rsidRPr="00FA3646">
              <w:rPr>
                <w:rFonts w:ascii="Liberation Serif" w:hAnsi="Liberation Serif"/>
              </w:rPr>
              <w:t>З</w:t>
            </w:r>
            <w:r w:rsidRPr="00FA3646">
              <w:rPr>
                <w:rFonts w:ascii="Liberation Serif" w:hAnsi="Liberation Serif"/>
              </w:rPr>
              <w:t xml:space="preserve"> и </w:t>
            </w:r>
            <w:r w:rsidR="00B51B31" w:rsidRPr="00FA3646">
              <w:rPr>
                <w:rFonts w:ascii="Liberation Serif" w:hAnsi="Liberation Serif"/>
              </w:rPr>
              <w:t>МР</w:t>
            </w:r>
            <w:r w:rsidRPr="00FA3646">
              <w:rPr>
                <w:rFonts w:ascii="Liberation Serif" w:hAnsi="Liberation Serif"/>
              </w:rPr>
              <w:t xml:space="preserve"> администрации </w:t>
            </w:r>
          </w:p>
          <w:p w:rsidR="00FA3646" w:rsidRDefault="00410429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Пьянков </w:t>
            </w:r>
          </w:p>
          <w:p w:rsidR="00FA3646" w:rsidRDefault="00410429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Евгений </w:t>
            </w:r>
          </w:p>
          <w:p w:rsidR="002C00F0" w:rsidRPr="00FA3646" w:rsidRDefault="00410429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Валерьевич </w:t>
            </w:r>
          </w:p>
          <w:p w:rsidR="002F524C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4-25-</w:t>
            </w:r>
            <w:r w:rsidR="002F524C" w:rsidRPr="00FA3646">
              <w:rPr>
                <w:rFonts w:ascii="Liberation Serif" w:hAnsi="Liberation Serif"/>
              </w:rPr>
              <w:t>12 (доб 2031)</w:t>
            </w:r>
            <w:r w:rsidRPr="00FA3646">
              <w:rPr>
                <w:rFonts w:ascii="Liberation Serif" w:hAnsi="Liberation Serif"/>
              </w:rPr>
              <w:t>,</w:t>
            </w:r>
          </w:p>
          <w:p w:rsidR="002C00F0" w:rsidRPr="00FA3646" w:rsidRDefault="00E0366C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8</w:t>
            </w:r>
            <w:r w:rsidR="002C00F0" w:rsidRPr="00FA3646">
              <w:rPr>
                <w:rFonts w:ascii="Liberation Serif" w:hAnsi="Liberation Serif"/>
              </w:rPr>
              <w:t xml:space="preserve"> 9</w:t>
            </w:r>
            <w:r w:rsidR="00417723" w:rsidRPr="00FA3646">
              <w:rPr>
                <w:rFonts w:ascii="Liberation Serif" w:hAnsi="Liberation Serif"/>
              </w:rPr>
              <w:t>04 54 30 694</w:t>
            </w:r>
          </w:p>
        </w:tc>
        <w:tc>
          <w:tcPr>
            <w:tcW w:w="2240" w:type="dxa"/>
          </w:tcPr>
          <w:p w:rsidR="002C00F0" w:rsidRPr="00FA3646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Финансирование за счет:</w:t>
            </w:r>
          </w:p>
          <w:p w:rsidR="00572828" w:rsidRDefault="00AF6602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подпрограммы</w:t>
            </w:r>
            <w:r w:rsidR="002C00F0" w:rsidRPr="00FA3646">
              <w:rPr>
                <w:rFonts w:ascii="Liberation Serif" w:hAnsi="Liberation Serif"/>
              </w:rPr>
              <w:t xml:space="preserve"> «</w:t>
            </w:r>
            <w:r w:rsidRPr="00FA3646">
              <w:rPr>
                <w:rFonts w:ascii="Liberation Serif" w:hAnsi="Liberation Serif"/>
              </w:rPr>
              <w:t>обеспечении первичных мер пожарной безопасности</w:t>
            </w:r>
            <w:r w:rsidR="00572828">
              <w:rPr>
                <w:rFonts w:ascii="Liberation Serif" w:hAnsi="Liberation Serif"/>
              </w:rPr>
              <w:t>»,</w:t>
            </w:r>
          </w:p>
          <w:p w:rsidR="002C00F0" w:rsidRDefault="002C00F0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или резервного фонда администрации</w:t>
            </w:r>
          </w:p>
          <w:p w:rsidR="005C180E" w:rsidRPr="00FA3646" w:rsidRDefault="005C180E" w:rsidP="000A5B3C">
            <w:pPr>
              <w:rPr>
                <w:rFonts w:ascii="Liberation Serif" w:hAnsi="Liberation Serif"/>
              </w:rPr>
            </w:pPr>
          </w:p>
        </w:tc>
      </w:tr>
      <w:tr w:rsidR="00D937DF" w:rsidRPr="00FA3646" w:rsidTr="002F524C">
        <w:tc>
          <w:tcPr>
            <w:tcW w:w="565" w:type="dxa"/>
            <w:vMerge w:val="restart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3</w:t>
            </w:r>
            <w:r w:rsidR="005C180E">
              <w:rPr>
                <w:rFonts w:ascii="Liberation Serif" w:hAnsi="Liberation Serif"/>
              </w:rPr>
              <w:t>.</w:t>
            </w:r>
          </w:p>
        </w:tc>
        <w:tc>
          <w:tcPr>
            <w:tcW w:w="2046" w:type="dxa"/>
            <w:vMerge w:val="restart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Средства управления силами</w:t>
            </w:r>
          </w:p>
        </w:tc>
        <w:tc>
          <w:tcPr>
            <w:tcW w:w="1876" w:type="dxa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Радиостанции - </w:t>
            </w:r>
            <w:r w:rsidR="00E0366C" w:rsidRPr="00FA3646">
              <w:rPr>
                <w:rFonts w:ascii="Liberation Serif" w:hAnsi="Liberation Serif"/>
              </w:rPr>
              <w:t>9</w:t>
            </w:r>
            <w:r w:rsidRPr="00FA3646">
              <w:rPr>
                <w:rFonts w:ascii="Liberation Serif" w:hAnsi="Liberation Serif"/>
              </w:rPr>
              <w:t>,</w:t>
            </w:r>
          </w:p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навигатор </w:t>
            </w:r>
            <w:r w:rsidR="00FA3646">
              <w:rPr>
                <w:rFonts w:ascii="Liberation Serif" w:hAnsi="Liberation Serif"/>
              </w:rPr>
              <w:t>-</w:t>
            </w:r>
            <w:r w:rsidRPr="00FA3646">
              <w:rPr>
                <w:rFonts w:ascii="Liberation Serif" w:hAnsi="Liberation Serif"/>
              </w:rPr>
              <w:t xml:space="preserve"> 1,</w:t>
            </w:r>
          </w:p>
          <w:p w:rsidR="00D937DF" w:rsidRPr="00FA3646" w:rsidRDefault="00D937DF" w:rsidP="00FA3646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мегафон </w:t>
            </w:r>
            <w:r w:rsidR="00FA3646">
              <w:rPr>
                <w:rFonts w:ascii="Liberation Serif" w:hAnsi="Liberation Serif"/>
              </w:rPr>
              <w:t>-</w:t>
            </w:r>
            <w:r w:rsidRPr="00FA3646">
              <w:rPr>
                <w:rFonts w:ascii="Liberation Serif" w:hAnsi="Liberation Serif"/>
              </w:rPr>
              <w:t xml:space="preserve"> 1</w:t>
            </w:r>
          </w:p>
        </w:tc>
        <w:tc>
          <w:tcPr>
            <w:tcW w:w="3185" w:type="dxa"/>
          </w:tcPr>
          <w:p w:rsid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Невьянский участок охраны лесов ГБУ СО «Уральская база авиационной охраны лесов» Половинкин </w:t>
            </w:r>
          </w:p>
          <w:p w:rsid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В</w:t>
            </w:r>
            <w:r w:rsidR="00AC6F86" w:rsidRPr="00FA3646">
              <w:rPr>
                <w:rFonts w:ascii="Liberation Serif" w:hAnsi="Liberation Serif"/>
              </w:rPr>
              <w:t xml:space="preserve">ладимир </w:t>
            </w:r>
          </w:p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Г</w:t>
            </w:r>
            <w:r w:rsidR="00AC6F86" w:rsidRPr="00FA3646">
              <w:rPr>
                <w:rFonts w:ascii="Liberation Serif" w:hAnsi="Liberation Serif"/>
              </w:rPr>
              <w:t>еннадьевич</w:t>
            </w:r>
          </w:p>
          <w:p w:rsidR="00872B89" w:rsidRPr="00FA3646" w:rsidRDefault="00872B89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8</w:t>
            </w:r>
            <w:r w:rsidR="00E0366C" w:rsidRPr="00FA3646">
              <w:rPr>
                <w:rFonts w:ascii="Liberation Serif" w:hAnsi="Liberation Serif"/>
              </w:rPr>
              <w:t> </w:t>
            </w:r>
            <w:r w:rsidRPr="00FA3646">
              <w:rPr>
                <w:rFonts w:ascii="Liberation Serif" w:hAnsi="Liberation Serif"/>
              </w:rPr>
              <w:t>982</w:t>
            </w:r>
            <w:r w:rsidR="00E0366C" w:rsidRPr="00FA3646">
              <w:rPr>
                <w:rFonts w:ascii="Liberation Serif" w:hAnsi="Liberation Serif"/>
              </w:rPr>
              <w:t>-</w:t>
            </w:r>
            <w:r w:rsidRPr="00FA3646">
              <w:rPr>
                <w:rFonts w:ascii="Liberation Serif" w:hAnsi="Liberation Serif"/>
              </w:rPr>
              <w:t>615</w:t>
            </w:r>
            <w:r w:rsidR="00E0366C" w:rsidRPr="00FA3646">
              <w:rPr>
                <w:rFonts w:ascii="Liberation Serif" w:hAnsi="Liberation Serif"/>
              </w:rPr>
              <w:t>-</w:t>
            </w:r>
            <w:r w:rsidRPr="00FA3646">
              <w:rPr>
                <w:rFonts w:ascii="Liberation Serif" w:hAnsi="Liberation Serif"/>
              </w:rPr>
              <w:t>89</w:t>
            </w:r>
            <w:r w:rsidR="00E0366C" w:rsidRPr="00FA3646">
              <w:rPr>
                <w:rFonts w:ascii="Liberation Serif" w:hAnsi="Liberation Serif"/>
              </w:rPr>
              <w:t>-</w:t>
            </w:r>
            <w:r w:rsidRPr="00FA3646">
              <w:rPr>
                <w:rFonts w:ascii="Liberation Serif" w:hAnsi="Liberation Serif"/>
              </w:rPr>
              <w:t>50</w:t>
            </w:r>
          </w:p>
        </w:tc>
        <w:tc>
          <w:tcPr>
            <w:tcW w:w="2240" w:type="dxa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</w:p>
        </w:tc>
      </w:tr>
      <w:tr w:rsidR="00D937DF" w:rsidRPr="00FA3646" w:rsidTr="002F524C">
        <w:tc>
          <w:tcPr>
            <w:tcW w:w="565" w:type="dxa"/>
            <w:vMerge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2046" w:type="dxa"/>
            <w:vMerge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</w:p>
        </w:tc>
        <w:tc>
          <w:tcPr>
            <w:tcW w:w="1876" w:type="dxa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УКВ радиостанции носимые- 5,</w:t>
            </w:r>
          </w:p>
          <w:p w:rsidR="00D937DF" w:rsidRPr="00FA3646" w:rsidRDefault="00D937DF" w:rsidP="000A5B3C">
            <w:pPr>
              <w:rPr>
                <w:rFonts w:ascii="Liberation Serif" w:hAnsi="Liberation Serif"/>
                <w:color w:val="FF0000"/>
              </w:rPr>
            </w:pPr>
            <w:r w:rsidRPr="00FA3646">
              <w:rPr>
                <w:rFonts w:ascii="Liberation Serif" w:hAnsi="Liberation Serif"/>
              </w:rPr>
              <w:t>УКВ радиостанция автомобильная – 1 шт.</w:t>
            </w:r>
          </w:p>
        </w:tc>
        <w:tc>
          <w:tcPr>
            <w:tcW w:w="3185" w:type="dxa"/>
          </w:tcPr>
          <w:p w:rsidR="00FA3646" w:rsidRDefault="00D937DF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Гл.</w:t>
            </w:r>
            <w:r w:rsidR="00E60618" w:rsidRPr="00FA3646">
              <w:rPr>
                <w:rFonts w:ascii="Liberation Serif" w:hAnsi="Liberation Serif"/>
              </w:rPr>
              <w:t xml:space="preserve"> </w:t>
            </w:r>
            <w:r w:rsidRPr="00FA3646">
              <w:rPr>
                <w:rFonts w:ascii="Liberation Serif" w:hAnsi="Liberation Serif"/>
              </w:rPr>
              <w:t xml:space="preserve">специалист отдела ГЗ и МР администрации </w:t>
            </w:r>
          </w:p>
          <w:p w:rsidR="00FA3646" w:rsidRDefault="00E15975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Пьянков </w:t>
            </w:r>
          </w:p>
          <w:p w:rsidR="00FA3646" w:rsidRDefault="00E15975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Евгений </w:t>
            </w:r>
          </w:p>
          <w:p w:rsidR="00D937DF" w:rsidRPr="00FA3646" w:rsidRDefault="00E15975" w:rsidP="000A5B3C">
            <w:pPr>
              <w:jc w:val="both"/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Валерьевич</w:t>
            </w:r>
          </w:p>
          <w:p w:rsidR="00D937DF" w:rsidRPr="00FA3646" w:rsidRDefault="0078641D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 xml:space="preserve">4-25-12 (доб 2031), </w:t>
            </w:r>
          </w:p>
          <w:p w:rsidR="0078641D" w:rsidRPr="00FA3646" w:rsidRDefault="00AC6F86" w:rsidP="000A5B3C">
            <w:pPr>
              <w:rPr>
                <w:rFonts w:ascii="Liberation Serif" w:hAnsi="Liberation Serif"/>
              </w:rPr>
            </w:pPr>
            <w:r w:rsidRPr="00FA3646">
              <w:rPr>
                <w:rFonts w:ascii="Liberation Serif" w:hAnsi="Liberation Serif"/>
              </w:rPr>
              <w:t>8 </w:t>
            </w:r>
            <w:r w:rsidR="0078641D" w:rsidRPr="00FA3646">
              <w:rPr>
                <w:rFonts w:ascii="Liberation Serif" w:hAnsi="Liberation Serif"/>
              </w:rPr>
              <w:t>904</w:t>
            </w:r>
            <w:r w:rsidRPr="00FA3646">
              <w:rPr>
                <w:rFonts w:ascii="Liberation Serif" w:hAnsi="Liberation Serif"/>
              </w:rPr>
              <w:t> 54</w:t>
            </w:r>
            <w:r w:rsidR="0078641D" w:rsidRPr="00FA3646">
              <w:rPr>
                <w:rFonts w:ascii="Liberation Serif" w:hAnsi="Liberation Serif"/>
              </w:rPr>
              <w:t>3</w:t>
            </w:r>
            <w:r w:rsidRPr="00FA3646">
              <w:rPr>
                <w:rFonts w:ascii="Liberation Serif" w:hAnsi="Liberation Serif"/>
              </w:rPr>
              <w:t xml:space="preserve"> </w:t>
            </w:r>
            <w:r w:rsidR="0078641D" w:rsidRPr="00FA3646">
              <w:rPr>
                <w:rFonts w:ascii="Liberation Serif" w:hAnsi="Liberation Serif"/>
              </w:rPr>
              <w:t>0694</w:t>
            </w:r>
          </w:p>
        </w:tc>
        <w:tc>
          <w:tcPr>
            <w:tcW w:w="2240" w:type="dxa"/>
          </w:tcPr>
          <w:p w:rsidR="00D937DF" w:rsidRPr="00FA3646" w:rsidRDefault="00D937DF" w:rsidP="000A5B3C">
            <w:pPr>
              <w:rPr>
                <w:rFonts w:ascii="Liberation Serif" w:hAnsi="Liberation Serif"/>
              </w:rPr>
            </w:pPr>
          </w:p>
        </w:tc>
      </w:tr>
    </w:tbl>
    <w:p w:rsidR="00B9516E" w:rsidRPr="000A5B3C" w:rsidRDefault="00B9516E" w:rsidP="000A5B3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805ED" w:rsidRDefault="00A426BF" w:rsidP="009314B8">
      <w:pPr>
        <w:ind w:firstLine="56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</w:t>
      </w:r>
      <w:r w:rsidR="009F309C">
        <w:rPr>
          <w:rFonts w:ascii="Liberation Serif" w:hAnsi="Liberation Serif"/>
          <w:b/>
          <w:sz w:val="24"/>
          <w:szCs w:val="24"/>
        </w:rPr>
        <w:t xml:space="preserve">. </w:t>
      </w:r>
      <w:r w:rsidR="000805ED" w:rsidRPr="000A5B3C">
        <w:rPr>
          <w:rFonts w:ascii="Liberation Serif" w:hAnsi="Liberation Serif"/>
          <w:b/>
          <w:sz w:val="24"/>
          <w:szCs w:val="24"/>
        </w:rPr>
        <w:t>Информация об организациях добровольной пожарной охраны</w:t>
      </w:r>
      <w:r w:rsidR="00AD1475" w:rsidRPr="000A5B3C">
        <w:rPr>
          <w:rFonts w:ascii="Liberation Serif" w:hAnsi="Liberation Serif"/>
          <w:b/>
          <w:sz w:val="24"/>
          <w:szCs w:val="24"/>
        </w:rPr>
        <w:t>.</w:t>
      </w:r>
    </w:p>
    <w:p w:rsidR="00197989" w:rsidRPr="000A5B3C" w:rsidRDefault="00197989" w:rsidP="000A5B3C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0805ED" w:rsidRPr="000A5B3C" w:rsidRDefault="000805ED" w:rsidP="000A5B3C">
      <w:pPr>
        <w:ind w:firstLine="60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Невьянский городской округ входит в сферу деятельности </w:t>
      </w:r>
      <w:r w:rsidR="00C91387" w:rsidRPr="000A5B3C">
        <w:rPr>
          <w:rFonts w:ascii="Liberation Serif" w:hAnsi="Liberation Serif"/>
          <w:sz w:val="24"/>
          <w:szCs w:val="24"/>
        </w:rPr>
        <w:t>региональной общественной организацией</w:t>
      </w:r>
      <w:r w:rsidR="00906DD6" w:rsidRPr="000A5B3C">
        <w:rPr>
          <w:rFonts w:ascii="Liberation Serif" w:hAnsi="Liberation Serif"/>
          <w:sz w:val="24"/>
          <w:szCs w:val="24"/>
        </w:rPr>
        <w:t xml:space="preserve"> </w:t>
      </w:r>
      <w:r w:rsidR="00C91387" w:rsidRPr="000A5B3C">
        <w:rPr>
          <w:rFonts w:ascii="Liberation Serif" w:hAnsi="Liberation Serif"/>
          <w:sz w:val="24"/>
          <w:szCs w:val="24"/>
        </w:rPr>
        <w:t>Свердловской области «Добровольная пожарная охрана «Урал»</w:t>
      </w:r>
      <w:r w:rsidRPr="000A5B3C">
        <w:rPr>
          <w:rFonts w:ascii="Liberation Serif" w:hAnsi="Liberation Serif"/>
          <w:sz w:val="24"/>
          <w:szCs w:val="24"/>
        </w:rPr>
        <w:t xml:space="preserve">. </w:t>
      </w:r>
    </w:p>
    <w:p w:rsidR="000805ED" w:rsidRPr="000A5B3C" w:rsidRDefault="000805ED" w:rsidP="000A5B3C">
      <w:pPr>
        <w:ind w:firstLine="540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20</w:t>
      </w:r>
      <w:r w:rsidR="00E279A3" w:rsidRPr="000A5B3C">
        <w:rPr>
          <w:rFonts w:ascii="Liberation Serif" w:hAnsi="Liberation Serif"/>
          <w:sz w:val="24"/>
          <w:szCs w:val="24"/>
        </w:rPr>
        <w:t>2</w:t>
      </w:r>
      <w:r w:rsidR="00365D1D" w:rsidRPr="000A5B3C">
        <w:rPr>
          <w:rFonts w:ascii="Liberation Serif" w:hAnsi="Liberation Serif"/>
          <w:sz w:val="24"/>
          <w:szCs w:val="24"/>
        </w:rPr>
        <w:t>1</w:t>
      </w:r>
      <w:r w:rsidRPr="000A5B3C">
        <w:rPr>
          <w:rFonts w:ascii="Liberation Serif" w:hAnsi="Liberation Serif"/>
          <w:sz w:val="24"/>
          <w:szCs w:val="24"/>
        </w:rPr>
        <w:t xml:space="preserve"> году будут работать добровольные пожарные дружины в следующих населенных пунктах:</w:t>
      </w: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1807"/>
        <w:gridCol w:w="2039"/>
        <w:gridCol w:w="2126"/>
        <w:gridCol w:w="1843"/>
      </w:tblGrid>
      <w:tr w:rsidR="000805ED" w:rsidRPr="000A5B3C" w:rsidTr="00273107">
        <w:tc>
          <w:tcPr>
            <w:tcW w:w="540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807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Вид формирования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ДПО</w:t>
            </w:r>
          </w:p>
        </w:tc>
        <w:tc>
          <w:tcPr>
            <w:tcW w:w="2039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Место дислокации</w:t>
            </w:r>
          </w:p>
        </w:tc>
        <w:tc>
          <w:tcPr>
            <w:tcW w:w="2126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Прикрываемые населенные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пункты</w:t>
            </w:r>
          </w:p>
        </w:tc>
        <w:tc>
          <w:tcPr>
            <w:tcW w:w="1843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ДПО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</w:tr>
      <w:tr w:rsidR="000805ED" w:rsidRPr="000A5B3C" w:rsidTr="00273107">
        <w:tc>
          <w:tcPr>
            <w:tcW w:w="540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805ED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п. Аять</w:t>
            </w:r>
          </w:p>
        </w:tc>
        <w:tc>
          <w:tcPr>
            <w:tcW w:w="2126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Аять</w:t>
            </w:r>
          </w:p>
        </w:tc>
        <w:tc>
          <w:tcPr>
            <w:tcW w:w="1843" w:type="dxa"/>
          </w:tcPr>
          <w:p w:rsidR="000805ED" w:rsidRPr="000A5B3C" w:rsidRDefault="007061F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805ED" w:rsidRPr="000A5B3C" w:rsidTr="00273107">
        <w:tc>
          <w:tcPr>
            <w:tcW w:w="540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0805ED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 Н-Таволги</w:t>
            </w:r>
          </w:p>
        </w:tc>
        <w:tc>
          <w:tcPr>
            <w:tcW w:w="2126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В-Таволги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Н-Таволги</w:t>
            </w:r>
          </w:p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Сербишино</w:t>
            </w:r>
          </w:p>
        </w:tc>
        <w:tc>
          <w:tcPr>
            <w:tcW w:w="1843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0805ED" w:rsidRPr="000A5B3C" w:rsidTr="00273107">
        <w:tc>
          <w:tcPr>
            <w:tcW w:w="540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0805ED" w:rsidRPr="000A5B3C" w:rsidRDefault="00FF6C44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 Конё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во</w:t>
            </w:r>
          </w:p>
        </w:tc>
        <w:tc>
          <w:tcPr>
            <w:tcW w:w="2126" w:type="dxa"/>
          </w:tcPr>
          <w:p w:rsidR="000805ED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Конё</w:t>
            </w:r>
            <w:r w:rsidR="000805ED" w:rsidRPr="000A5B3C">
              <w:rPr>
                <w:rFonts w:ascii="Liberation Serif" w:hAnsi="Liberation Serif"/>
                <w:sz w:val="24"/>
                <w:szCs w:val="24"/>
              </w:rPr>
              <w:t>во</w:t>
            </w:r>
          </w:p>
        </w:tc>
        <w:tc>
          <w:tcPr>
            <w:tcW w:w="1843" w:type="dxa"/>
          </w:tcPr>
          <w:p w:rsidR="000805ED" w:rsidRPr="000A5B3C" w:rsidRDefault="000805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771ED" w:rsidRPr="000A5B3C" w:rsidTr="00273107">
        <w:tc>
          <w:tcPr>
            <w:tcW w:w="540" w:type="dxa"/>
          </w:tcPr>
          <w:p w:rsidR="001771ED" w:rsidRPr="000A5B3C" w:rsidRDefault="001771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771ED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1771ED" w:rsidRPr="000A5B3C" w:rsidRDefault="001771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 Аятское</w:t>
            </w:r>
          </w:p>
        </w:tc>
        <w:tc>
          <w:tcPr>
            <w:tcW w:w="2126" w:type="dxa"/>
          </w:tcPr>
          <w:p w:rsidR="001771ED" w:rsidRPr="000A5B3C" w:rsidRDefault="001771ED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 Аятское</w:t>
            </w:r>
          </w:p>
        </w:tc>
        <w:tc>
          <w:tcPr>
            <w:tcW w:w="1843" w:type="dxa"/>
          </w:tcPr>
          <w:p w:rsidR="001771ED" w:rsidRPr="000A5B3C" w:rsidRDefault="007061F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CF4A8E" w:rsidRPr="000A5B3C" w:rsidTr="00273107">
        <w:tc>
          <w:tcPr>
            <w:tcW w:w="540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 Шайдуриха</w:t>
            </w:r>
          </w:p>
        </w:tc>
        <w:tc>
          <w:tcPr>
            <w:tcW w:w="2126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д. Шайдуриха</w:t>
            </w:r>
          </w:p>
        </w:tc>
        <w:tc>
          <w:tcPr>
            <w:tcW w:w="1843" w:type="dxa"/>
          </w:tcPr>
          <w:p w:rsidR="00CF4A8E" w:rsidRPr="000A5B3C" w:rsidRDefault="007061FA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F4A8E" w:rsidRPr="000A5B3C" w:rsidTr="00273107">
        <w:tc>
          <w:tcPr>
            <w:tcW w:w="540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Киприно</w:t>
            </w:r>
          </w:p>
        </w:tc>
        <w:tc>
          <w:tcPr>
            <w:tcW w:w="2126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Киприно</w:t>
            </w:r>
          </w:p>
        </w:tc>
        <w:tc>
          <w:tcPr>
            <w:tcW w:w="1843" w:type="dxa"/>
          </w:tcPr>
          <w:p w:rsidR="00CF4A8E" w:rsidRPr="000A5B3C" w:rsidRDefault="00406DF5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F4A8E" w:rsidRPr="000A5B3C" w:rsidTr="00273107">
        <w:tc>
          <w:tcPr>
            <w:tcW w:w="540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 Кунара</w:t>
            </w:r>
          </w:p>
        </w:tc>
        <w:tc>
          <w:tcPr>
            <w:tcW w:w="2126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с. Кунара</w:t>
            </w:r>
          </w:p>
        </w:tc>
        <w:tc>
          <w:tcPr>
            <w:tcW w:w="1843" w:type="dxa"/>
          </w:tcPr>
          <w:p w:rsidR="00CF4A8E" w:rsidRPr="000A5B3C" w:rsidRDefault="00406DF5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F4A8E" w:rsidRPr="000A5B3C" w:rsidTr="00273107">
        <w:tc>
          <w:tcPr>
            <w:tcW w:w="540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  <w:tc>
          <w:tcPr>
            <w:tcW w:w="2039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Таватуй</w:t>
            </w:r>
          </w:p>
        </w:tc>
        <w:tc>
          <w:tcPr>
            <w:tcW w:w="2126" w:type="dxa"/>
          </w:tcPr>
          <w:p w:rsidR="00CF4A8E" w:rsidRPr="000A5B3C" w:rsidRDefault="00CF4A8E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п.</w:t>
            </w:r>
            <w:r w:rsidR="00365D1D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Таватуй</w:t>
            </w:r>
          </w:p>
        </w:tc>
        <w:tc>
          <w:tcPr>
            <w:tcW w:w="1843" w:type="dxa"/>
          </w:tcPr>
          <w:p w:rsidR="00CF4A8E" w:rsidRPr="000A5B3C" w:rsidRDefault="00FB2C98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241024" w:rsidRPr="000A5B3C" w:rsidTr="001619DC">
        <w:tc>
          <w:tcPr>
            <w:tcW w:w="6512" w:type="dxa"/>
            <w:gridSpan w:val="4"/>
          </w:tcPr>
          <w:p w:rsidR="00241024" w:rsidRPr="000A5B3C" w:rsidRDefault="00241024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1024" w:rsidRPr="000A5B3C" w:rsidRDefault="00241024" w:rsidP="00FB2C9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FB2C9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D1802" w:rsidRPr="000A5B3C" w:rsidRDefault="009D1802" w:rsidP="000A5B3C">
      <w:pPr>
        <w:ind w:firstLine="500"/>
        <w:jc w:val="both"/>
        <w:rPr>
          <w:rFonts w:ascii="Liberation Serif" w:hAnsi="Liberation Serif"/>
          <w:sz w:val="24"/>
          <w:szCs w:val="24"/>
        </w:rPr>
      </w:pPr>
    </w:p>
    <w:p w:rsidR="000D28D6" w:rsidRDefault="00A426BF" w:rsidP="000A5B3C">
      <w:pPr>
        <w:ind w:firstLine="50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10</w:t>
      </w:r>
      <w:r w:rsidR="00887B85" w:rsidRPr="000A5B3C">
        <w:rPr>
          <w:rFonts w:ascii="Liberation Serif" w:hAnsi="Liberation Serif"/>
          <w:b/>
          <w:sz w:val="24"/>
          <w:szCs w:val="24"/>
        </w:rPr>
        <w:t>. Примерный р</w:t>
      </w:r>
      <w:r w:rsidR="000D28D6" w:rsidRPr="000A5B3C">
        <w:rPr>
          <w:rFonts w:ascii="Liberation Serif" w:hAnsi="Liberation Serif"/>
          <w:b/>
          <w:sz w:val="24"/>
          <w:szCs w:val="24"/>
        </w:rPr>
        <w:t>асчет выделения тяжелой техники предприятиями Невьянского городского округа</w:t>
      </w:r>
      <w:r w:rsidR="00906DD6" w:rsidRPr="000A5B3C">
        <w:rPr>
          <w:rFonts w:ascii="Liberation Serif" w:hAnsi="Liberation Serif"/>
          <w:b/>
          <w:sz w:val="24"/>
          <w:szCs w:val="24"/>
        </w:rPr>
        <w:t xml:space="preserve"> </w:t>
      </w:r>
      <w:r w:rsidR="00841D03" w:rsidRPr="000A5B3C">
        <w:rPr>
          <w:rFonts w:ascii="Liberation Serif" w:hAnsi="Liberation Serif"/>
          <w:b/>
          <w:sz w:val="24"/>
          <w:szCs w:val="24"/>
        </w:rPr>
        <w:t>для защиты</w:t>
      </w:r>
      <w:r w:rsidR="000D28D6" w:rsidRPr="000A5B3C">
        <w:rPr>
          <w:rFonts w:ascii="Liberation Serif" w:hAnsi="Liberation Serif"/>
          <w:b/>
          <w:sz w:val="24"/>
          <w:szCs w:val="24"/>
        </w:rPr>
        <w:t xml:space="preserve"> населенных пунктов и </w:t>
      </w:r>
      <w:r w:rsidR="00887B85" w:rsidRPr="000A5B3C">
        <w:rPr>
          <w:rFonts w:ascii="Liberation Serif" w:hAnsi="Liberation Serif"/>
          <w:b/>
          <w:sz w:val="24"/>
          <w:szCs w:val="24"/>
        </w:rPr>
        <w:t xml:space="preserve">муниципальных земель </w:t>
      </w:r>
      <w:r w:rsidR="000D28D6" w:rsidRPr="000A5B3C">
        <w:rPr>
          <w:rFonts w:ascii="Liberation Serif" w:hAnsi="Liberation Serif"/>
          <w:b/>
          <w:sz w:val="24"/>
          <w:szCs w:val="24"/>
        </w:rPr>
        <w:t>от пожаров</w:t>
      </w:r>
      <w:r w:rsidR="00887B85" w:rsidRPr="000A5B3C">
        <w:rPr>
          <w:rFonts w:ascii="Liberation Serif" w:hAnsi="Liberation Serif"/>
          <w:b/>
          <w:sz w:val="24"/>
          <w:szCs w:val="24"/>
        </w:rPr>
        <w:t>:</w:t>
      </w:r>
    </w:p>
    <w:p w:rsidR="00197989" w:rsidRPr="000A5B3C" w:rsidRDefault="00197989" w:rsidP="000A5B3C">
      <w:pPr>
        <w:ind w:firstLine="50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Style w:val="af0"/>
        <w:tblpPr w:leftFromText="180" w:rightFromText="180" w:vertAnchor="text" w:horzAnchor="margin" w:tblpX="208" w:tblpY="188"/>
        <w:tblW w:w="9700" w:type="dxa"/>
        <w:tblLook w:val="01E0" w:firstRow="1" w:lastRow="1" w:firstColumn="1" w:lastColumn="1" w:noHBand="0" w:noVBand="0"/>
      </w:tblPr>
      <w:tblGrid>
        <w:gridCol w:w="445"/>
        <w:gridCol w:w="2929"/>
        <w:gridCol w:w="2298"/>
        <w:gridCol w:w="4028"/>
      </w:tblGrid>
      <w:tr w:rsidR="000D28D6" w:rsidRPr="000A5B3C" w:rsidTr="00BA6D52"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Выделяемые силы и средства</w:t>
            </w:r>
          </w:p>
        </w:tc>
        <w:tc>
          <w:tcPr>
            <w:tcW w:w="402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Ответственный  Контактный телефон</w:t>
            </w:r>
          </w:p>
        </w:tc>
      </w:tr>
      <w:tr w:rsidR="000D28D6" w:rsidRPr="000A5B3C" w:rsidTr="00E568F3">
        <w:trPr>
          <w:trHeight w:val="558"/>
        </w:trPr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Артель старателей Невьянский прииск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Бульдозер-1 ед.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Трал – 1 ед.</w:t>
            </w:r>
          </w:p>
        </w:tc>
        <w:tc>
          <w:tcPr>
            <w:tcW w:w="402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Диспетчер</w:t>
            </w:r>
          </w:p>
          <w:p w:rsidR="000D28D6" w:rsidRPr="000A5B3C" w:rsidRDefault="00E0366C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</w:t>
            </w:r>
            <w:r w:rsidR="000D28D6" w:rsidRPr="000A5B3C">
              <w:rPr>
                <w:rFonts w:ascii="Liberation Serif" w:hAnsi="Liberation Serif"/>
                <w:sz w:val="24"/>
                <w:szCs w:val="24"/>
              </w:rPr>
              <w:t>(34356) 2-16-06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7326A" w:rsidRPr="000A5B3C">
              <w:rPr>
                <w:rFonts w:ascii="Liberation Serif" w:hAnsi="Liberation Serif"/>
                <w:sz w:val="24"/>
                <w:szCs w:val="24"/>
              </w:rPr>
              <w:t>с</w:t>
            </w:r>
            <w:r w:rsidR="000D28D6" w:rsidRPr="000A5B3C">
              <w:rPr>
                <w:rFonts w:ascii="Liberation Serif" w:hAnsi="Liberation Serif"/>
                <w:sz w:val="24"/>
                <w:szCs w:val="24"/>
              </w:rPr>
              <w:t xml:space="preserve"> 7.00 до 19.00</w:t>
            </w:r>
          </w:p>
        </w:tc>
      </w:tr>
      <w:tr w:rsidR="00E568F3" w:rsidRPr="000A5B3C" w:rsidTr="00E568F3">
        <w:trPr>
          <w:trHeight w:val="708"/>
        </w:trPr>
        <w:tc>
          <w:tcPr>
            <w:tcW w:w="445" w:type="dxa"/>
          </w:tcPr>
          <w:p w:rsidR="00E568F3" w:rsidRPr="000A5B3C" w:rsidRDefault="00E568F3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E568F3" w:rsidRPr="000A5B3C" w:rsidRDefault="00E568F3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ЗАО «Невьянский цементник»</w:t>
            </w:r>
          </w:p>
        </w:tc>
        <w:tc>
          <w:tcPr>
            <w:tcW w:w="2298" w:type="dxa"/>
          </w:tcPr>
          <w:p w:rsidR="00E568F3" w:rsidRPr="000A5B3C" w:rsidRDefault="00E568F3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Бульдозер-1,</w:t>
            </w:r>
          </w:p>
          <w:p w:rsidR="00E568F3" w:rsidRPr="000A5B3C" w:rsidRDefault="00E568F3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Фронтальный погрузчик – 1</w:t>
            </w:r>
          </w:p>
        </w:tc>
        <w:tc>
          <w:tcPr>
            <w:tcW w:w="4028" w:type="dxa"/>
          </w:tcPr>
          <w:p w:rsidR="00E568F3" w:rsidRPr="000A5B3C" w:rsidRDefault="00B1065A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Гаврилов Алексей Сергеевич</w:t>
            </w:r>
            <w:r w:rsidR="00E568F3" w:rsidRPr="000A5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568F3" w:rsidRPr="000A5B3C" w:rsidRDefault="00E568F3" w:rsidP="000A5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т. 4</w:t>
            </w:r>
            <w:r w:rsidR="00B1065A" w:rsidRPr="000A5B3C">
              <w:rPr>
                <w:rFonts w:ascii="Liberation Serif" w:hAnsi="Liberation Serif"/>
                <w:sz w:val="24"/>
                <w:szCs w:val="24"/>
              </w:rPr>
              <w:t>1</w:t>
            </w:r>
            <w:r w:rsidR="00E15975" w:rsidRPr="000A5B3C">
              <w:rPr>
                <w:rFonts w:ascii="Liberation Serif" w:hAnsi="Liberation Serif"/>
                <w:sz w:val="24"/>
                <w:szCs w:val="24"/>
              </w:rPr>
              <w:t>-</w:t>
            </w:r>
            <w:r w:rsidR="00B1065A" w:rsidRPr="000A5B3C">
              <w:rPr>
                <w:rFonts w:ascii="Liberation Serif" w:hAnsi="Liberation Serif"/>
                <w:sz w:val="24"/>
                <w:szCs w:val="24"/>
              </w:rPr>
              <w:t>0-55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 (доб.66</w:t>
            </w:r>
            <w:r w:rsidR="00B1065A" w:rsidRPr="000A5B3C">
              <w:rPr>
                <w:rFonts w:ascii="Liberation Serif" w:hAnsi="Liberation Serif"/>
                <w:sz w:val="24"/>
                <w:szCs w:val="24"/>
              </w:rPr>
              <w:t>712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), 896</w:t>
            </w:r>
            <w:r w:rsidR="00B1065A" w:rsidRPr="000A5B3C">
              <w:rPr>
                <w:rFonts w:ascii="Liberation Serif" w:hAnsi="Liberation Serif"/>
                <w:sz w:val="24"/>
                <w:szCs w:val="24"/>
              </w:rPr>
              <w:t>068073584</w:t>
            </w:r>
          </w:p>
        </w:tc>
      </w:tr>
      <w:tr w:rsidR="000D28D6" w:rsidRPr="000A5B3C" w:rsidTr="00BA6D52"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Артель старателей «Нейва»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Бульдозер – 1 ед.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Трал – 1 ед.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Экскаватор- 1 ед.</w:t>
            </w:r>
          </w:p>
        </w:tc>
        <w:tc>
          <w:tcPr>
            <w:tcW w:w="402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Диспетчер (34356) 4-71-40</w:t>
            </w:r>
          </w:p>
        </w:tc>
      </w:tr>
      <w:tr w:rsidR="000D28D6" w:rsidRPr="000A5B3C" w:rsidTr="00BA6D52">
        <w:trPr>
          <w:trHeight w:val="651"/>
        </w:trPr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ЛПУ МГ ООО «Газпром трансгаз Екатеринбург»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Бульдозер – 1 ед.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Трал – 1 ед.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Экскаватор- 1 ед.</w:t>
            </w:r>
          </w:p>
        </w:tc>
        <w:tc>
          <w:tcPr>
            <w:tcW w:w="402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(34356) 2-13-46, </w:t>
            </w:r>
          </w:p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2-13-47</w:t>
            </w:r>
          </w:p>
        </w:tc>
      </w:tr>
      <w:tr w:rsidR="000D28D6" w:rsidRPr="000A5B3C" w:rsidTr="00BA6D52"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ОАО «Калиновский химзавод»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водовозка – 1 ед.</w:t>
            </w:r>
          </w:p>
          <w:p w:rsidR="000D28D6" w:rsidRPr="000A5B3C" w:rsidRDefault="00471F3F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</w:t>
            </w:r>
            <w:r w:rsidR="000D28D6" w:rsidRPr="000A5B3C">
              <w:rPr>
                <w:rFonts w:ascii="Liberation Serif" w:hAnsi="Liberation Serif"/>
                <w:sz w:val="24"/>
                <w:szCs w:val="24"/>
              </w:rPr>
              <w:t>0 человек</w:t>
            </w:r>
            <w:r w:rsidR="00B21330" w:rsidRPr="000A5B3C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B21330" w:rsidRPr="000A5B3C" w:rsidRDefault="00B21330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20 ранцевых огнетушителей</w:t>
            </w:r>
          </w:p>
        </w:tc>
        <w:tc>
          <w:tcPr>
            <w:tcW w:w="4028" w:type="dxa"/>
          </w:tcPr>
          <w:p w:rsidR="000D28D6" w:rsidRPr="000A5B3C" w:rsidRDefault="007A1293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Габидулин</w:t>
            </w:r>
          </w:p>
          <w:p w:rsidR="00241024" w:rsidRDefault="007D7725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Анатолий </w:t>
            </w:r>
          </w:p>
          <w:p w:rsidR="007D7725" w:rsidRPr="000A5B3C" w:rsidRDefault="007D7725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Малимкович</w:t>
            </w:r>
          </w:p>
          <w:p w:rsidR="007D7725" w:rsidRDefault="007D7725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8-343-70-70-703</w:t>
            </w:r>
          </w:p>
          <w:p w:rsidR="005C180E" w:rsidRPr="000A5B3C" w:rsidRDefault="005C180E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28D6" w:rsidRPr="000A5B3C" w:rsidTr="00BA6D52">
        <w:tc>
          <w:tcPr>
            <w:tcW w:w="445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:rsidR="000D28D6" w:rsidRPr="000A5B3C" w:rsidRDefault="000D28D6" w:rsidP="000A5B3C">
            <w:pPr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ООО «Аятлес»</w:t>
            </w:r>
          </w:p>
        </w:tc>
        <w:tc>
          <w:tcPr>
            <w:tcW w:w="229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Бульдозер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-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17622A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Пожарная техника 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 xml:space="preserve">(автоцистерны) </w:t>
            </w:r>
          </w:p>
          <w:p w:rsidR="000D28D6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-</w:t>
            </w:r>
            <w:r w:rsidR="009A076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>1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 xml:space="preserve"> ед.</w:t>
            </w:r>
          </w:p>
          <w:p w:rsidR="009A0761" w:rsidRPr="000A5B3C" w:rsidRDefault="009A0761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Трактор с плугом – 2 ед.</w:t>
            </w:r>
          </w:p>
        </w:tc>
        <w:tc>
          <w:tcPr>
            <w:tcW w:w="4028" w:type="dxa"/>
          </w:tcPr>
          <w:p w:rsidR="000D28D6" w:rsidRPr="000A5B3C" w:rsidRDefault="000D28D6" w:rsidP="000A5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Савин Михаил</w:t>
            </w:r>
            <w:r w:rsidR="00906DD6" w:rsidRPr="000A5B3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Афанасьевич</w:t>
            </w:r>
          </w:p>
          <w:p w:rsidR="000D28D6" w:rsidRPr="000A5B3C" w:rsidRDefault="00154BFE" w:rsidP="001762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B3C">
              <w:rPr>
                <w:rFonts w:ascii="Liberation Serif" w:hAnsi="Liberation Serif"/>
                <w:sz w:val="24"/>
                <w:szCs w:val="24"/>
              </w:rPr>
              <w:t>8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950</w:t>
            </w:r>
            <w:r w:rsidR="001762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644</w:t>
            </w:r>
            <w:r w:rsidR="00FA7E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35</w:t>
            </w:r>
            <w:r w:rsidR="00FA7E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A5B3C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</w:tr>
    </w:tbl>
    <w:p w:rsidR="000D28D6" w:rsidRPr="000A5B3C" w:rsidRDefault="000D28D6" w:rsidP="000A5B3C">
      <w:pPr>
        <w:jc w:val="center"/>
        <w:rPr>
          <w:rFonts w:ascii="Liberation Serif" w:hAnsi="Liberation Serif"/>
        </w:rPr>
      </w:pPr>
    </w:p>
    <w:p w:rsidR="002C00F0" w:rsidRDefault="00A426BF" w:rsidP="000A5B3C">
      <w:pPr>
        <w:ind w:firstLine="56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11</w:t>
      </w:r>
      <w:r w:rsidR="00BA4A8C">
        <w:rPr>
          <w:rFonts w:ascii="Liberation Serif" w:hAnsi="Liberation Serif"/>
          <w:b/>
          <w:sz w:val="24"/>
          <w:szCs w:val="24"/>
        </w:rPr>
        <w:t xml:space="preserve">. </w:t>
      </w:r>
      <w:r w:rsidR="002C00F0" w:rsidRPr="000A5B3C">
        <w:rPr>
          <w:rFonts w:ascii="Liberation Serif" w:hAnsi="Liberation Serif"/>
          <w:b/>
          <w:sz w:val="24"/>
          <w:szCs w:val="24"/>
        </w:rPr>
        <w:t>Пожарные водоемы и подъезды к источникам противопожарного водоснабжения</w:t>
      </w:r>
    </w:p>
    <w:p w:rsidR="00197989" w:rsidRPr="000A5B3C" w:rsidRDefault="00197989" w:rsidP="000A5B3C">
      <w:pPr>
        <w:ind w:firstLine="567"/>
        <w:rPr>
          <w:rFonts w:ascii="Liberation Serif" w:hAnsi="Liberation Serif"/>
          <w:b/>
          <w:sz w:val="24"/>
          <w:szCs w:val="24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27"/>
        <w:gridCol w:w="1701"/>
        <w:gridCol w:w="1984"/>
        <w:gridCol w:w="1417"/>
        <w:gridCol w:w="1668"/>
        <w:gridCol w:w="992"/>
      </w:tblGrid>
      <w:tr w:rsidR="00C60D3F" w:rsidRPr="00241024" w:rsidTr="00EC3FA7">
        <w:trPr>
          <w:trHeight w:val="2275"/>
        </w:trPr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№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Наименование объекта</w:t>
            </w:r>
          </w:p>
        </w:tc>
        <w:tc>
          <w:tcPr>
            <w:tcW w:w="1701" w:type="dxa"/>
          </w:tcPr>
          <w:p w:rsidR="00C60D3F" w:rsidRPr="00241024" w:rsidRDefault="00241024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Местоположение (географи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 xml:space="preserve">ческие координаты </w:t>
            </w:r>
            <w:r w:rsidR="00C60D3F" w:rsidRPr="00241024">
              <w:rPr>
                <w:rFonts w:ascii="Liberation Serif" w:hAnsi="Liberation Serif"/>
                <w:color w:val="000000" w:themeColor="text1"/>
                <w:vertAlign w:val="superscript"/>
              </w:rPr>
              <w:t>2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>, ближайший населённый пункт, участковое лесничество, квартал и выдел)</w:t>
            </w:r>
          </w:p>
        </w:tc>
        <w:tc>
          <w:tcPr>
            <w:tcW w:w="1984" w:type="dxa"/>
          </w:tcPr>
          <w:p w:rsidR="00C60D3F" w:rsidRPr="00241024" w:rsidRDefault="00197989" w:rsidP="00EC3FA7">
            <w:pPr>
              <w:suppressAutoHyphens/>
              <w:ind w:left="-22" w:right="-3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Характе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>ристики объекта (для забора воды наземными средствами – объём в м</w:t>
            </w:r>
            <w:r w:rsidR="00C60D3F" w:rsidRPr="00241024">
              <w:rPr>
                <w:rFonts w:ascii="Liberation Serif" w:hAnsi="Liberation Serif"/>
                <w:color w:val="000000" w:themeColor="text1"/>
                <w:vertAlign w:val="superscript"/>
              </w:rPr>
              <w:t>3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>, для забора воды авиационными средствами – глубина в м, площадка для работы воздушного судна – размеры в м</w:t>
            </w:r>
            <w:r w:rsidR="00C60D3F" w:rsidRPr="00241024">
              <w:rPr>
                <w:rFonts w:ascii="Liberation Serif" w:hAnsi="Liberation Serif"/>
                <w:color w:val="000000" w:themeColor="text1"/>
                <w:vertAlign w:val="superscript"/>
              </w:rPr>
              <w:t>2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Состояние противо</w:t>
            </w:r>
            <w:r w:rsidRPr="00241024">
              <w:rPr>
                <w:rFonts w:ascii="Liberation Serif" w:hAnsi="Liberation Serif"/>
                <w:color w:val="000000" w:themeColor="text1"/>
              </w:rPr>
              <w:softHyphen/>
              <w:t xml:space="preserve">пожарного водоёма </w:t>
            </w:r>
            <w:r w:rsidR="00241024">
              <w:rPr>
                <w:rFonts w:ascii="Liberation Serif" w:hAnsi="Liberation Serif"/>
                <w:color w:val="000000" w:themeColor="text1"/>
              </w:rPr>
              <w:t>и подъезда к источнику водоснаб</w:t>
            </w:r>
            <w:r w:rsidRPr="00241024">
              <w:rPr>
                <w:rFonts w:ascii="Liberation Serif" w:hAnsi="Liberation Serif"/>
                <w:color w:val="000000" w:themeColor="text1"/>
              </w:rPr>
              <w:t>жения</w:t>
            </w:r>
          </w:p>
        </w:tc>
        <w:tc>
          <w:tcPr>
            <w:tcW w:w="1668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Лицо,</w:t>
            </w:r>
          </w:p>
          <w:p w:rsidR="00C60D3F" w:rsidRPr="00241024" w:rsidRDefault="00197989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ответст</w:t>
            </w:r>
            <w:r w:rsidR="00C60D3F" w:rsidRPr="00241024">
              <w:rPr>
                <w:rFonts w:ascii="Liberation Serif" w:hAnsi="Liberation Serif"/>
                <w:color w:val="000000" w:themeColor="text1"/>
              </w:rPr>
              <w:t>венное за объект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Приме</w:t>
            </w:r>
            <w:r w:rsidRPr="00241024">
              <w:rPr>
                <w:rFonts w:ascii="Liberation Serif" w:hAnsi="Liberation Serif"/>
                <w:color w:val="000000" w:themeColor="text1"/>
              </w:rPr>
              <w:softHyphen/>
              <w:t>чание</w:t>
            </w:r>
          </w:p>
        </w:tc>
      </w:tr>
      <w:tr w:rsidR="00C60D3F" w:rsidRPr="00241024" w:rsidTr="00EC3FA7">
        <w:trPr>
          <w:trHeight w:val="363"/>
        </w:trPr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1984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1668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7</w:t>
            </w:r>
          </w:p>
        </w:tc>
      </w:tr>
      <w:tr w:rsidR="00C60D3F" w:rsidRPr="00241024" w:rsidTr="00EC3FA7"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Естественный, для забора наземными средствами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Река Аять</w:t>
            </w:r>
          </w:p>
        </w:tc>
        <w:tc>
          <w:tcPr>
            <w:tcW w:w="1701" w:type="dxa"/>
          </w:tcPr>
          <w:p w:rsid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57°24´ 565´´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60°41´881´´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lang w:val="en-US"/>
              </w:rPr>
              <w:t>WGS</w:t>
            </w:r>
            <w:r w:rsidRPr="00241024">
              <w:rPr>
                <w:rFonts w:ascii="Liberation Serif" w:hAnsi="Liberation Serif"/>
                <w:color w:val="000000" w:themeColor="text1"/>
              </w:rPr>
              <w:t xml:space="preserve"> 84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Аз 0°, 0 км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с.</w:t>
            </w:r>
            <w:r w:rsidR="000E1A6F" w:rsidRPr="0024102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241024">
              <w:rPr>
                <w:rFonts w:ascii="Liberation Serif" w:hAnsi="Liberation Serif"/>
                <w:color w:val="000000" w:themeColor="text1"/>
              </w:rPr>
              <w:t>Аятское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</w:rPr>
              <w:t>Не в гос. лес фонде</w:t>
            </w:r>
          </w:p>
        </w:tc>
        <w:tc>
          <w:tcPr>
            <w:tcW w:w="1984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Объём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  <w:vertAlign w:val="superscript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до 1000 м</w:t>
            </w:r>
            <w:r w:rsidRPr="00241024">
              <w:rPr>
                <w:rFonts w:ascii="Liberation Serif" w:hAnsi="Liberation Serif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В течение пожароопасного периода, состояние удовлетворительное</w:t>
            </w:r>
          </w:p>
        </w:tc>
        <w:tc>
          <w:tcPr>
            <w:tcW w:w="1668" w:type="dxa"/>
          </w:tcPr>
          <w:p w:rsidR="00197989" w:rsidRPr="00241024" w:rsidRDefault="00C60D3F" w:rsidP="00241024">
            <w:pPr>
              <w:tabs>
                <w:tab w:val="left" w:pos="468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Начальник УНП администрации НГО</w:t>
            </w:r>
          </w:p>
          <w:p w:rsidR="00197989" w:rsidRPr="00241024" w:rsidRDefault="00197989" w:rsidP="00241024">
            <w:pPr>
              <w:tabs>
                <w:tab w:val="left" w:pos="4680"/>
              </w:tabs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Чернигова</w:t>
            </w:r>
          </w:p>
          <w:p w:rsidR="00C60D3F" w:rsidRPr="00241024" w:rsidRDefault="00197989" w:rsidP="00241024">
            <w:pPr>
              <w:tabs>
                <w:tab w:val="left" w:pos="4680"/>
              </w:tabs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Светлана Анатольевна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Особенностей нет</w:t>
            </w:r>
          </w:p>
        </w:tc>
      </w:tr>
      <w:tr w:rsidR="00C60D3F" w:rsidRPr="00241024" w:rsidTr="00EC3FA7"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Искусственный для забора наземными средствами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(Закрытый водоем)</w:t>
            </w:r>
          </w:p>
        </w:tc>
        <w:tc>
          <w:tcPr>
            <w:tcW w:w="1701" w:type="dxa"/>
          </w:tcPr>
          <w:p w:rsidR="00DE2B8F" w:rsidRDefault="00DE2B8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57°23´ 655´´ 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60°33´465´´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  <w:lang w:val="en-US"/>
              </w:rPr>
              <w:t>WGS</w:t>
            </w:r>
            <w:r w:rsidRPr="00241024">
              <w:rPr>
                <w:rFonts w:ascii="Liberation Serif" w:hAnsi="Liberation Serif"/>
              </w:rPr>
              <w:t xml:space="preserve"> 84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Аятское участковое лесничество, ТОО</w:t>
            </w:r>
            <w:r w:rsidR="00FB5A56" w:rsidRPr="00241024">
              <w:rPr>
                <w:rFonts w:ascii="Liberation Serif" w:hAnsi="Liberation Serif"/>
              </w:rPr>
              <w:t xml:space="preserve"> </w:t>
            </w:r>
            <w:r w:rsidRPr="00241024">
              <w:rPr>
                <w:rFonts w:ascii="Liberation Serif" w:hAnsi="Liberation Serif"/>
              </w:rPr>
              <w:t>«Аятский» участок, квартал 26 выдел 33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lastRenderedPageBreak/>
              <w:t>Аз 135°, 500 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с. Шайдуриха</w:t>
            </w:r>
          </w:p>
        </w:tc>
        <w:tc>
          <w:tcPr>
            <w:tcW w:w="1984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lastRenderedPageBreak/>
              <w:t>Объём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  <w:vertAlign w:val="superscript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до 1000 м</w:t>
            </w:r>
            <w:r w:rsidRPr="00241024">
              <w:rPr>
                <w:rFonts w:ascii="Liberation Serif" w:hAnsi="Liberation Serif"/>
                <w:color w:val="000000" w:themeColor="text1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В течение пожароопасного периода, состояние удовлетворительное</w:t>
            </w:r>
          </w:p>
        </w:tc>
        <w:tc>
          <w:tcPr>
            <w:tcW w:w="1668" w:type="dxa"/>
          </w:tcPr>
          <w:p w:rsidR="00241024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Директор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 xml:space="preserve">ЗАО «Аятское» Дубовкина Ирина Владимировна участковый лесничий Аятского участкового лесничества </w:t>
            </w:r>
            <w:r w:rsidRPr="00241024">
              <w:rPr>
                <w:rFonts w:ascii="Liberation Serif" w:hAnsi="Liberation Serif"/>
                <w:color w:val="000000" w:themeColor="text1"/>
              </w:rPr>
              <w:lastRenderedPageBreak/>
              <w:t>Катаев Александр Геннадьевич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lastRenderedPageBreak/>
              <w:t>Особенностей нет</w:t>
            </w:r>
          </w:p>
        </w:tc>
      </w:tr>
      <w:tr w:rsidR="00C60D3F" w:rsidRPr="00241024" w:rsidTr="00EC3FA7"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Естественный, для забора наземными и авиационными средствами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Озеро Таватуй</w:t>
            </w:r>
          </w:p>
        </w:tc>
        <w:tc>
          <w:tcPr>
            <w:tcW w:w="1701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57° 08,810 60°12,619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  <w:lang w:val="en-US"/>
              </w:rPr>
              <w:t>WGS</w:t>
            </w:r>
            <w:r w:rsidRPr="00241024">
              <w:rPr>
                <w:rFonts w:ascii="Liberation Serif" w:hAnsi="Liberation Serif"/>
              </w:rPr>
              <w:t xml:space="preserve"> 84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Заозёрное участковое лесничество, Заозёрный участок, квартал 90 выдела 1,2,23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Аз 320°, 100 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п.Таватуй,</w:t>
            </w:r>
          </w:p>
        </w:tc>
        <w:tc>
          <w:tcPr>
            <w:tcW w:w="1984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Объём воды неограничен –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от 1 млн. куб. и выше, средняя глубина 5 м., максимальная глубина 9 м.;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самолеты-амфибии БЕ-200ЧС,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размер площадки 100×100 м.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В течение пожароопасного периода, состояние удовлетворительное</w:t>
            </w:r>
          </w:p>
        </w:tc>
        <w:tc>
          <w:tcPr>
            <w:tcW w:w="1668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начальник Невьянского наземного участок ГБУ СО «Уральская база авиационной охраны лесов» Половинкин Владимир Геннадьевич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Участковый лесничий Заозерного участкового лесничества Клюкин Сергей Валентинович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41024">
              <w:rPr>
                <w:rFonts w:ascii="Liberation Serif" w:hAnsi="Liberation Serif"/>
                <w:color w:val="000000" w:themeColor="text1"/>
              </w:rPr>
              <w:t>Особенностей нет</w:t>
            </w:r>
          </w:p>
        </w:tc>
      </w:tr>
      <w:tr w:rsidR="00C60D3F" w:rsidRPr="00241024" w:rsidTr="00EC3FA7">
        <w:tc>
          <w:tcPr>
            <w:tcW w:w="595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4</w:t>
            </w:r>
          </w:p>
        </w:tc>
        <w:tc>
          <w:tcPr>
            <w:tcW w:w="152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Естественный, для забора наземными и авиационными средствами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Озеро Таватуй</w:t>
            </w:r>
          </w:p>
        </w:tc>
        <w:tc>
          <w:tcPr>
            <w:tcW w:w="1701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57°07,724´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060°08,821´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  <w:lang w:val="en-US"/>
              </w:rPr>
              <w:t>WGS</w:t>
            </w:r>
            <w:r w:rsidRPr="00241024">
              <w:rPr>
                <w:rFonts w:ascii="Liberation Serif" w:hAnsi="Liberation Serif"/>
              </w:rPr>
              <w:t xml:space="preserve"> 84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п. Калиново, ул.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Ярославская, 44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Аз 0°, 0 км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Не в гос. лесфонде</w:t>
            </w:r>
          </w:p>
        </w:tc>
        <w:tc>
          <w:tcPr>
            <w:tcW w:w="1984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объём воды неограничен –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от 1 млн. куб. и выше, средняя глубина 5 м., максимальная глубина 9 м.;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самолеты-амфибии БЕ-200ЧС,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  <w:vertAlign w:val="superscript"/>
              </w:rPr>
            </w:pPr>
            <w:r w:rsidRPr="00241024">
              <w:rPr>
                <w:rFonts w:ascii="Liberation Serif" w:hAnsi="Liberation Serif"/>
              </w:rPr>
              <w:t>размер площадки 100×100 м.</w:t>
            </w:r>
          </w:p>
        </w:tc>
        <w:tc>
          <w:tcPr>
            <w:tcW w:w="1417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В течение пожароопасного периода, состояние удовлетворительное</w:t>
            </w:r>
          </w:p>
        </w:tc>
        <w:tc>
          <w:tcPr>
            <w:tcW w:w="1668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Начальник управления населёнными пунктами</w:t>
            </w:r>
          </w:p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п. Калиново</w:t>
            </w:r>
            <w:r w:rsidR="00636D54" w:rsidRPr="00241024">
              <w:rPr>
                <w:rFonts w:ascii="Liberation Serif" w:hAnsi="Liberation Serif"/>
              </w:rPr>
              <w:t xml:space="preserve"> </w:t>
            </w:r>
            <w:r w:rsidRPr="00241024">
              <w:rPr>
                <w:rFonts w:ascii="Liberation Serif" w:hAnsi="Liberation Serif"/>
                <w:shd w:val="clear" w:color="auto" w:fill="FFFFFF"/>
              </w:rPr>
              <w:t>Сидоров Олег Игоревич</w:t>
            </w:r>
          </w:p>
        </w:tc>
        <w:tc>
          <w:tcPr>
            <w:tcW w:w="992" w:type="dxa"/>
          </w:tcPr>
          <w:p w:rsidR="00C60D3F" w:rsidRPr="00241024" w:rsidRDefault="00C60D3F" w:rsidP="00241024">
            <w:pPr>
              <w:suppressAutoHyphens/>
              <w:jc w:val="center"/>
              <w:rPr>
                <w:rFonts w:ascii="Liberation Serif" w:hAnsi="Liberation Serif"/>
              </w:rPr>
            </w:pPr>
            <w:r w:rsidRPr="00241024">
              <w:rPr>
                <w:rFonts w:ascii="Liberation Serif" w:hAnsi="Liberation Serif"/>
              </w:rPr>
              <w:t>Особенностей нет</w:t>
            </w:r>
          </w:p>
        </w:tc>
      </w:tr>
    </w:tbl>
    <w:p w:rsidR="00DE2B8F" w:rsidRPr="000A5B3C" w:rsidRDefault="00DE2B8F" w:rsidP="000A5B3C">
      <w:pPr>
        <w:rPr>
          <w:rFonts w:ascii="Liberation Serif" w:hAnsi="Liberation Serif"/>
          <w:sz w:val="24"/>
          <w:szCs w:val="24"/>
        </w:rPr>
      </w:pPr>
    </w:p>
    <w:p w:rsidR="00304CB1" w:rsidRDefault="00304CB1" w:rsidP="00E639F9">
      <w:pPr>
        <w:ind w:firstLine="567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en-US"/>
        </w:rPr>
        <w:t>II</w:t>
      </w:r>
      <w:r w:rsidR="005251EB" w:rsidRPr="000A5B3C">
        <w:rPr>
          <w:rFonts w:ascii="Liberation Serif" w:hAnsi="Liberation Serif"/>
          <w:b/>
          <w:sz w:val="24"/>
          <w:szCs w:val="24"/>
        </w:rPr>
        <w:t>. П</w:t>
      </w:r>
      <w:r w:rsidR="00A426BF">
        <w:rPr>
          <w:rFonts w:ascii="Liberation Serif" w:hAnsi="Liberation Serif"/>
          <w:b/>
          <w:color w:val="000000"/>
          <w:sz w:val="24"/>
          <w:szCs w:val="24"/>
        </w:rPr>
        <w:t>орядок (регламент)</w:t>
      </w:r>
    </w:p>
    <w:p w:rsidR="005251EB" w:rsidRPr="00A426BF" w:rsidRDefault="005251EB" w:rsidP="00E639F9">
      <w:pPr>
        <w:ind w:firstLine="567"/>
        <w:jc w:val="both"/>
        <w:rPr>
          <w:rFonts w:ascii="Liberation Serif" w:hAnsi="Liberation Serif"/>
          <w:b/>
          <w:color w:val="000000"/>
          <w:sz w:val="24"/>
          <w:szCs w:val="24"/>
        </w:rPr>
      </w:pPr>
      <w:r w:rsidRPr="000A5B3C">
        <w:rPr>
          <w:rFonts w:ascii="Liberation Serif" w:hAnsi="Liberation Serif"/>
          <w:b/>
          <w:color w:val="000000"/>
          <w:sz w:val="24"/>
          <w:szCs w:val="24"/>
        </w:rPr>
        <w:t>использовани</w:t>
      </w:r>
      <w:r w:rsidR="00304CB1">
        <w:rPr>
          <w:rFonts w:ascii="Liberation Serif" w:hAnsi="Liberation Serif"/>
          <w:b/>
          <w:color w:val="000000"/>
          <w:sz w:val="24"/>
          <w:szCs w:val="24"/>
        </w:rPr>
        <w:t>я</w:t>
      </w:r>
      <w:r w:rsidRPr="000A5B3C">
        <w:rPr>
          <w:rFonts w:ascii="Liberation Serif" w:hAnsi="Liberation Serif"/>
          <w:b/>
          <w:color w:val="000000"/>
          <w:sz w:val="24"/>
          <w:szCs w:val="24"/>
        </w:rPr>
        <w:t xml:space="preserve"> (привлечения) лесопожарных и </w:t>
      </w:r>
      <w:r w:rsidRPr="000A5B3C">
        <w:rPr>
          <w:rFonts w:ascii="Liberation Serif" w:hAnsi="Liberation Serif"/>
          <w:b/>
          <w:sz w:val="24"/>
          <w:szCs w:val="24"/>
        </w:rPr>
        <w:t>аварийно-спасательных формирований, подразделений пожарной охраны, формирований добровольных пожарных, расположенных в границах муниципального образования, при тушении природных пожаров на землях всех категорий, осуществлении профилактических мероприятий в зависимости от класса пожарной опасности с учетом местных условий.</w:t>
      </w:r>
    </w:p>
    <w:p w:rsidR="005251EB" w:rsidRPr="000A5B3C" w:rsidRDefault="005251EB" w:rsidP="00E639F9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Настоящий порядок устанавливается с целью повышения эффективности охраны лесов от пожаров и определения условий привлечения сил и средств пожаротушения к тушению </w:t>
      </w:r>
      <w:r w:rsidR="00CF088E" w:rsidRPr="000A5B3C">
        <w:rPr>
          <w:rFonts w:ascii="Liberation Serif" w:hAnsi="Liberation Serif"/>
          <w:sz w:val="24"/>
          <w:szCs w:val="24"/>
        </w:rPr>
        <w:t>природных (</w:t>
      </w:r>
      <w:r w:rsidRPr="000A5B3C">
        <w:rPr>
          <w:rFonts w:ascii="Liberation Serif" w:hAnsi="Liberation Serif"/>
          <w:sz w:val="24"/>
          <w:szCs w:val="24"/>
        </w:rPr>
        <w:t xml:space="preserve">лесных </w:t>
      </w:r>
      <w:r w:rsidR="00CF088E" w:rsidRPr="000A5B3C">
        <w:rPr>
          <w:rFonts w:ascii="Liberation Serif" w:hAnsi="Liberation Serif"/>
          <w:sz w:val="24"/>
          <w:szCs w:val="24"/>
        </w:rPr>
        <w:t xml:space="preserve">и торфяных) </w:t>
      </w:r>
      <w:r w:rsidRPr="000A5B3C">
        <w:rPr>
          <w:rFonts w:ascii="Liberation Serif" w:hAnsi="Liberation Serif"/>
          <w:sz w:val="24"/>
          <w:szCs w:val="24"/>
        </w:rPr>
        <w:t>пожаров в зависимости от комплексного показателя пожарной опасности в лесах по условиям погоды до и во время введения режима чрезвычайной ситуации в лесах, возникшей вследствие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Тушение </w:t>
      </w:r>
      <w:r w:rsidR="00CF088E" w:rsidRPr="000A5B3C">
        <w:rPr>
          <w:rFonts w:ascii="Liberation Serif" w:hAnsi="Liberation Serif"/>
          <w:sz w:val="24"/>
          <w:szCs w:val="24"/>
        </w:rPr>
        <w:t>природных (</w:t>
      </w:r>
      <w:r w:rsidRPr="000A5B3C">
        <w:rPr>
          <w:rFonts w:ascii="Liberation Serif" w:hAnsi="Liberation Serif"/>
          <w:sz w:val="24"/>
          <w:szCs w:val="24"/>
        </w:rPr>
        <w:t>лесных</w:t>
      </w:r>
      <w:r w:rsidR="00CF088E" w:rsidRPr="000A5B3C">
        <w:rPr>
          <w:rFonts w:ascii="Liberation Serif" w:hAnsi="Liberation Serif"/>
          <w:sz w:val="24"/>
          <w:szCs w:val="24"/>
        </w:rPr>
        <w:t>)</w:t>
      </w:r>
      <w:r w:rsidRPr="000A5B3C">
        <w:rPr>
          <w:rFonts w:ascii="Liberation Serif" w:hAnsi="Liberation Serif"/>
          <w:sz w:val="24"/>
          <w:szCs w:val="24"/>
        </w:rPr>
        <w:t xml:space="preserve"> пожаров на территории </w:t>
      </w:r>
      <w:r w:rsidR="00CF088E" w:rsidRPr="000A5B3C">
        <w:rPr>
          <w:rFonts w:ascii="Liberation Serif" w:hAnsi="Liberation Serif"/>
          <w:sz w:val="24"/>
          <w:szCs w:val="24"/>
        </w:rPr>
        <w:t>округа</w:t>
      </w:r>
      <w:r w:rsidRPr="000A5B3C">
        <w:rPr>
          <w:rFonts w:ascii="Liberation Serif" w:hAnsi="Liberation Serif"/>
          <w:sz w:val="24"/>
          <w:szCs w:val="24"/>
        </w:rPr>
        <w:t xml:space="preserve"> осуществляет Невьянский участок с функцией ПХС-1 типа государственного бюджетного учреждения Свердловской области «Уральская база авиационной охраны лесов» (далее </w:t>
      </w:r>
      <w:r w:rsidR="001F535E" w:rsidRPr="000A5B3C">
        <w:rPr>
          <w:rFonts w:ascii="Liberation Serif" w:hAnsi="Liberation Serif"/>
          <w:sz w:val="24"/>
          <w:szCs w:val="24"/>
        </w:rPr>
        <w:t>-</w:t>
      </w:r>
      <w:r w:rsidRPr="000A5B3C">
        <w:rPr>
          <w:rFonts w:ascii="Liberation Serif" w:hAnsi="Liberation Serif"/>
          <w:sz w:val="24"/>
          <w:szCs w:val="24"/>
        </w:rPr>
        <w:t xml:space="preserve"> Невьянский участок). Невьянский участок наземной охраны лесов, оснащен по типу пожарно-химических станций (ПХС) с функцией ПХС-I типа.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Силы и средства лесопожарных формирований Невьянского участка соответствуют нормативам обеспечения ПХС согласно приказа Федерального агентства лесного хозяйства России от 19.12.1997 № 167 «Об утверждении положения о пожарно-химических станциях».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На территории Невьянского лесничества прием сообщений о лесных пожарах и координация дальнейших действий осуществляется диспетчерской службой лесничества, диспетчер Невьянского участка с функцией ПХС-1 типа при Уральской авиабазе </w:t>
      </w:r>
      <w:r w:rsidR="001F535E" w:rsidRPr="000A5B3C">
        <w:rPr>
          <w:rFonts w:ascii="Liberation Serif" w:hAnsi="Liberation Serif"/>
          <w:sz w:val="24"/>
          <w:szCs w:val="24"/>
        </w:rPr>
        <w:br/>
      </w:r>
      <w:r w:rsidRPr="000A5B3C">
        <w:rPr>
          <w:rFonts w:ascii="Liberation Serif" w:hAnsi="Liberation Serif"/>
          <w:sz w:val="24"/>
          <w:szCs w:val="24"/>
        </w:rPr>
        <w:t xml:space="preserve">(далее </w:t>
      </w:r>
      <w:r w:rsidR="001F535E" w:rsidRPr="000A5B3C">
        <w:rPr>
          <w:rFonts w:ascii="Liberation Serif" w:hAnsi="Liberation Serif"/>
          <w:sz w:val="24"/>
          <w:szCs w:val="24"/>
        </w:rPr>
        <w:t>-</w:t>
      </w:r>
      <w:r w:rsidRPr="000A5B3C">
        <w:rPr>
          <w:rFonts w:ascii="Liberation Serif" w:hAnsi="Liberation Serif"/>
          <w:sz w:val="24"/>
          <w:szCs w:val="24"/>
        </w:rPr>
        <w:t xml:space="preserve"> ДСЛ).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ДСЛ представляет собой службу по приему и учету информации о пожарной опасности в лесах и лесных пожарах.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Основные функции ДСЛ: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оценка текущей пожарной опасности по условиям погоды и фактической горимости лесов на территории Невьянского лесничества;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прогнозирование развития лесопожарной обстановки, угрозы лесных пожаров объектам инфраструктуры и населенным пунктам, а также жизни и здоровью людей;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оперативный учет используемых и имеющихся ресурсов для борьбы с лесными пожарами на территории Невьянского лесничества;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организация межведомственного взаимодействия и информационного обмена в области охраны лесов от пожаров на территории Невьянского лесничества;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подготовка предложений органам местного самоуправления в соответствии с фактической обстановкой по ограничению доступа населения в леса и введению особого противопожарного режима или режима чрезвычайной ситуации на территории муниципального образования;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Режим работы ДСЛ с апреля по сентябрь.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Сведения о лесных пожарах передаются ДСЛ по телефону +7 (34356) 2-37-36 и в РДС всеми заинтересованными лицами по следующим телефонам: +7 (343) 258-65-94 и </w:t>
      </w:r>
      <w:r w:rsidR="00DE2B8F">
        <w:rPr>
          <w:rFonts w:ascii="Liberation Serif" w:hAnsi="Liberation Serif"/>
          <w:sz w:val="24"/>
          <w:szCs w:val="24"/>
        </w:rPr>
        <w:br/>
      </w:r>
      <w:r w:rsidRPr="000A5B3C">
        <w:rPr>
          <w:rFonts w:ascii="Liberation Serif" w:hAnsi="Liberation Serif"/>
          <w:sz w:val="24"/>
          <w:szCs w:val="24"/>
        </w:rPr>
        <w:t xml:space="preserve">8-800-100-94-00 (Прямая линия лесной охраны).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ДСЛ на землях лесного фонда передачу информации о лесных пожарах в РДС осуществляют ежедневно в оперативном режиме. Откорректированную сводку о лесных пожарах за истекшие сутки передают с 19 до 21 часа.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ДСЛ информацию о лесных пожарах передает в режиме реального времени по телекоммуникационной системе «Ясень»;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Единую-диспетчерскую службу муниципальн</w:t>
      </w:r>
      <w:r w:rsidR="00CF088E" w:rsidRPr="000A5B3C">
        <w:rPr>
          <w:rFonts w:ascii="Liberation Serif" w:hAnsi="Liberation Serif"/>
          <w:sz w:val="24"/>
          <w:szCs w:val="24"/>
        </w:rPr>
        <w:t>ого</w:t>
      </w:r>
      <w:r w:rsidRPr="000A5B3C">
        <w:rPr>
          <w:rFonts w:ascii="Liberation Serif" w:hAnsi="Liberation Serif"/>
          <w:sz w:val="24"/>
          <w:szCs w:val="24"/>
        </w:rPr>
        <w:t xml:space="preserve"> образовани</w:t>
      </w:r>
      <w:r w:rsidR="00CF088E" w:rsidRPr="000A5B3C">
        <w:rPr>
          <w:rFonts w:ascii="Liberation Serif" w:hAnsi="Liberation Serif"/>
          <w:sz w:val="24"/>
          <w:szCs w:val="24"/>
        </w:rPr>
        <w:t>я</w:t>
      </w:r>
      <w:r w:rsidRPr="000A5B3C">
        <w:rPr>
          <w:rFonts w:ascii="Liberation Serif" w:hAnsi="Liberation Serif"/>
          <w:sz w:val="24"/>
          <w:szCs w:val="24"/>
        </w:rPr>
        <w:t>, МЧС, прокуратуру, МВД, ОНД и администрацию городского округа.</w:t>
      </w:r>
    </w:p>
    <w:p w:rsidR="00DE2B8F" w:rsidRPr="000A5B3C" w:rsidRDefault="00DE2B8F" w:rsidP="00E639F9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C37DF3" w:rsidRDefault="00C37DF3" w:rsidP="00EC3FA7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Порядок и регламент работы в режиме повседневной готовности</w:t>
      </w:r>
      <w:r w:rsidR="00906DD6" w:rsidRPr="000A5B3C">
        <w:rPr>
          <w:rFonts w:ascii="Liberation Serif" w:hAnsi="Liberation Serif"/>
          <w:b/>
          <w:sz w:val="24"/>
          <w:szCs w:val="24"/>
        </w:rPr>
        <w:t xml:space="preserve"> </w:t>
      </w:r>
      <w:r w:rsidRPr="000A5B3C">
        <w:rPr>
          <w:rFonts w:ascii="Liberation Serif" w:hAnsi="Liberation Serif"/>
          <w:b/>
          <w:sz w:val="24"/>
          <w:szCs w:val="24"/>
        </w:rPr>
        <w:t>при I и II классе пожарной опасности по условиям погоды</w:t>
      </w:r>
    </w:p>
    <w:p w:rsidR="005E6091" w:rsidRPr="000A5B3C" w:rsidRDefault="005E6091" w:rsidP="00E639F9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C37DF3" w:rsidRPr="00E61845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61845">
        <w:rPr>
          <w:rFonts w:ascii="Liberation Serif" w:hAnsi="Liberation Serif"/>
          <w:sz w:val="24"/>
          <w:szCs w:val="24"/>
        </w:rPr>
        <w:t>На основании Приказа Министерства природных ресурсов и экологии Российской Федерации от 08.07.2014 года № 313 «Об утверждении П</w:t>
      </w:r>
      <w:r w:rsidR="00302D6A" w:rsidRPr="00E61845">
        <w:rPr>
          <w:rFonts w:ascii="Liberation Serif" w:hAnsi="Liberation Serif"/>
          <w:sz w:val="24"/>
          <w:szCs w:val="24"/>
        </w:rPr>
        <w:t xml:space="preserve">равил тушения лесных пожаров» </w:t>
      </w:r>
      <w:r w:rsidRPr="00E61845">
        <w:rPr>
          <w:rFonts w:ascii="Liberation Serif" w:hAnsi="Liberation Serif"/>
          <w:sz w:val="24"/>
          <w:szCs w:val="24"/>
        </w:rPr>
        <w:t xml:space="preserve">для организации работ по тушению лесных пожаров в лесничестве создается </w:t>
      </w:r>
      <w:r w:rsidR="00302D6A" w:rsidRPr="00E61845">
        <w:rPr>
          <w:rFonts w:ascii="Liberation Serif" w:hAnsi="Liberation Serif"/>
          <w:sz w:val="24"/>
          <w:szCs w:val="24"/>
        </w:rPr>
        <w:t>о</w:t>
      </w:r>
      <w:r w:rsidRPr="00E61845">
        <w:rPr>
          <w:rFonts w:ascii="Liberation Serif" w:hAnsi="Liberation Serif"/>
          <w:sz w:val="24"/>
          <w:szCs w:val="24"/>
        </w:rPr>
        <w:t xml:space="preserve">перативный штаб. В состав </w:t>
      </w:r>
      <w:r w:rsidR="00302D6A" w:rsidRPr="00E61845">
        <w:rPr>
          <w:rFonts w:ascii="Liberation Serif" w:hAnsi="Liberation Serif"/>
          <w:sz w:val="24"/>
          <w:szCs w:val="24"/>
        </w:rPr>
        <w:t xml:space="preserve">оперативного </w:t>
      </w:r>
      <w:r w:rsidRPr="00E61845">
        <w:rPr>
          <w:rFonts w:ascii="Liberation Serif" w:hAnsi="Liberation Serif"/>
          <w:sz w:val="24"/>
          <w:szCs w:val="24"/>
        </w:rPr>
        <w:t>штаба входят должностные лица л</w:t>
      </w:r>
      <w:r w:rsidR="00E61845" w:rsidRPr="00E61845">
        <w:rPr>
          <w:rFonts w:ascii="Liberation Serif" w:hAnsi="Liberation Serif"/>
          <w:sz w:val="24"/>
          <w:szCs w:val="24"/>
        </w:rPr>
        <w:t xml:space="preserve">есничества, Невьянского участка </w:t>
      </w:r>
      <w:r w:rsidR="00302D6A" w:rsidRPr="00E61845">
        <w:rPr>
          <w:rFonts w:ascii="Liberation Serif" w:hAnsi="Liberation Serif"/>
          <w:sz w:val="24"/>
          <w:szCs w:val="24"/>
        </w:rPr>
        <w:t>и организаций, участвующих в тушении лесных пожаров</w:t>
      </w:r>
      <w:r w:rsidR="00E61845">
        <w:rPr>
          <w:rFonts w:ascii="Liberation Serif" w:hAnsi="Liberation Serif"/>
          <w:sz w:val="24"/>
          <w:szCs w:val="24"/>
        </w:rPr>
        <w:t>.</w:t>
      </w:r>
    </w:p>
    <w:p w:rsidR="00C37DF3" w:rsidRPr="00E61845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61845">
        <w:rPr>
          <w:rFonts w:ascii="Liberation Serif" w:hAnsi="Liberation Serif"/>
          <w:sz w:val="24"/>
          <w:szCs w:val="24"/>
        </w:rPr>
        <w:t>Работу Оперативного штаба</w:t>
      </w:r>
      <w:r w:rsidR="006D040E" w:rsidRPr="00E61845">
        <w:rPr>
          <w:rFonts w:ascii="Liberation Serif" w:hAnsi="Liberation Serif"/>
          <w:sz w:val="24"/>
          <w:szCs w:val="24"/>
        </w:rPr>
        <w:t xml:space="preserve"> </w:t>
      </w:r>
      <w:r w:rsidRPr="00E61845">
        <w:rPr>
          <w:rFonts w:ascii="Liberation Serif" w:hAnsi="Liberation Serif"/>
          <w:sz w:val="24"/>
          <w:szCs w:val="24"/>
        </w:rPr>
        <w:t>организует директор или заместитель директора лесничества и является руководителям Оперативного штаба лесничества.</w:t>
      </w:r>
    </w:p>
    <w:p w:rsidR="00C37DF3" w:rsidRPr="00E61845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E61845">
        <w:rPr>
          <w:rFonts w:ascii="Liberation Serif" w:hAnsi="Liberation Serif"/>
          <w:sz w:val="24"/>
          <w:szCs w:val="24"/>
        </w:rPr>
        <w:t>Оперативный штаб лесничества: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ведет сбор и анализ информации о выполнении профилактических противопожарных мероприятий;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стратегическое планирование сил и средств пожаротушения, действий по ликвидации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взаимодействует с руководителями тушения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организует межведомственное взаимодействие;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организует обеспечение работ по тушению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подготавливает предложения в органы местного самоуправления в соответствии с фактической обстановкой по ограничению доступа населения в леса и введению особого противопожарного режима или режима чрезвычайной ситуации на территории района.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График работы Оперативного штаба лесничества по тушению лесных пожаров: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режиме повседневной деятельности – плановые заседания проводятся не реже 1 раза в квартал;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режиме повышенной готовности – осуществляется круглосуточное дежурство руководящего состава штаба, внеочередные заседания проводятся по мере необходимости;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режиме ЧС – круглосуточное дежурство руководящего состава штаба, усиленный режим работы всех членов штаба, внеочередные заседания проводятся по мере необходимости.</w:t>
      </w:r>
    </w:p>
    <w:p w:rsidR="005E6091" w:rsidRPr="000A5B3C" w:rsidRDefault="005E6091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Невьянский участок с функцией ПХС-1 типа</w:t>
      </w:r>
      <w:r w:rsidR="006D040E" w:rsidRPr="000A5B3C">
        <w:rPr>
          <w:rFonts w:ascii="Liberation Serif" w:hAnsi="Liberation Serif"/>
          <w:b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г</w:t>
      </w:r>
      <w:r w:rsidRPr="000A5B3C">
        <w:rPr>
          <w:rFonts w:ascii="Liberation Serif" w:hAnsi="Liberation Serif"/>
          <w:b/>
          <w:sz w:val="24"/>
          <w:szCs w:val="24"/>
        </w:rPr>
        <w:t>осударственного бюджетного учреждения Свердловской области «Уральская база авиационной охраны лесов»</w:t>
      </w:r>
    </w:p>
    <w:p w:rsidR="00CD4063" w:rsidRPr="000A5B3C" w:rsidRDefault="00CD406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pStyle w:val="af6"/>
        <w:numPr>
          <w:ilvl w:val="0"/>
          <w:numId w:val="16"/>
        </w:numPr>
        <w:autoSpaceDE/>
        <w:autoSpaceDN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от</w:t>
      </w:r>
      <w:r w:rsidR="00D70122" w:rsidRPr="000A5B3C">
        <w:rPr>
          <w:rFonts w:ascii="Liberation Serif" w:hAnsi="Liberation Serif"/>
          <w:sz w:val="24"/>
          <w:szCs w:val="24"/>
        </w:rPr>
        <w:t xml:space="preserve">сутствии лесных пожаров </w:t>
      </w:r>
      <w:r w:rsidRPr="000A5B3C">
        <w:rPr>
          <w:rFonts w:ascii="Liberation Serif" w:hAnsi="Liberation Serif"/>
          <w:sz w:val="24"/>
          <w:szCs w:val="24"/>
        </w:rPr>
        <w:t xml:space="preserve">Невьянский участок осуществляет следующие мероприятия: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дежурство в местах дислокации;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наземное патрулирование в соответствии с планом тушения лесных пожаров на территории Невьянского лесничества на период пожароопасного сезона 20</w:t>
      </w:r>
      <w:r w:rsidR="00636D54" w:rsidRPr="000A5B3C">
        <w:rPr>
          <w:rFonts w:ascii="Liberation Serif" w:hAnsi="Liberation Serif"/>
          <w:sz w:val="24"/>
          <w:szCs w:val="24"/>
        </w:rPr>
        <w:t>2</w:t>
      </w:r>
      <w:r w:rsidR="00D70122" w:rsidRPr="000A5B3C">
        <w:rPr>
          <w:rFonts w:ascii="Liberation Serif" w:hAnsi="Liberation Serif"/>
          <w:sz w:val="24"/>
          <w:szCs w:val="24"/>
        </w:rPr>
        <w:t>2</w:t>
      </w:r>
      <w:r w:rsidRPr="000A5B3C">
        <w:rPr>
          <w:rFonts w:ascii="Liberation Serif" w:hAnsi="Liberation Serif"/>
          <w:sz w:val="24"/>
          <w:szCs w:val="24"/>
        </w:rPr>
        <w:t xml:space="preserve"> года </w:t>
      </w:r>
      <w:r w:rsidR="00D70122" w:rsidRPr="000A5B3C">
        <w:rPr>
          <w:rFonts w:ascii="Liberation Serif" w:hAnsi="Liberation Serif"/>
          <w:sz w:val="24"/>
          <w:szCs w:val="24"/>
        </w:rPr>
        <w:br/>
      </w:r>
      <w:r w:rsidRPr="000A5B3C">
        <w:rPr>
          <w:rFonts w:ascii="Liberation Serif" w:hAnsi="Liberation Serif"/>
          <w:sz w:val="24"/>
          <w:szCs w:val="24"/>
        </w:rPr>
        <w:t xml:space="preserve">(далее </w:t>
      </w:r>
      <w:r w:rsidR="00D70122" w:rsidRPr="000A5B3C">
        <w:rPr>
          <w:rFonts w:ascii="Liberation Serif" w:hAnsi="Liberation Serif"/>
          <w:sz w:val="24"/>
          <w:szCs w:val="24"/>
        </w:rPr>
        <w:t>-</w:t>
      </w:r>
      <w:r w:rsidRPr="000A5B3C">
        <w:rPr>
          <w:rFonts w:ascii="Liberation Serif" w:hAnsi="Liberation Serif"/>
          <w:sz w:val="24"/>
          <w:szCs w:val="24"/>
        </w:rPr>
        <w:t xml:space="preserve"> план); 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мероприятия по противопожарному обустройству лесов.</w:t>
      </w:r>
    </w:p>
    <w:p w:rsidR="00C37DF3" w:rsidRPr="000A5B3C" w:rsidRDefault="00C37DF3" w:rsidP="00E639F9">
      <w:pPr>
        <w:pStyle w:val="af6"/>
        <w:numPr>
          <w:ilvl w:val="0"/>
          <w:numId w:val="16"/>
        </w:numPr>
        <w:autoSpaceDE/>
        <w:autoSpaceDN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наличии лесных пожаров Невьянский участок осуществляет следующие мероприятия: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тушение лесных пожаров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наземное патрулирование в соответствии с планом.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случае поступления сообщения (информации) в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 xml:space="preserve">ДСЛ о возгорании лесного пожара от ЕДДС, населения, патрульного самолета, системы дистанционного мониторинга </w:t>
      </w:r>
      <w:r w:rsidR="001F535E" w:rsidRPr="000A5B3C">
        <w:rPr>
          <w:rFonts w:ascii="Liberation Serif" w:hAnsi="Liberation Serif"/>
          <w:sz w:val="24"/>
          <w:szCs w:val="24"/>
        </w:rPr>
        <w:br/>
      </w:r>
      <w:r w:rsidRPr="000A5B3C">
        <w:rPr>
          <w:rFonts w:ascii="Liberation Serif" w:hAnsi="Liberation Serif"/>
          <w:sz w:val="24"/>
          <w:szCs w:val="24"/>
        </w:rPr>
        <w:t>«ИСДМ-Рослесхоз», системы видеонаблюдения «Лесохранитель» и других источников,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диспетчер в течение 5 минут определяет территорию места возникновения лесного пожара, на территории какого участкового лесничества произошло возгорание. После получения информаци</w:t>
      </w:r>
      <w:r w:rsidR="006D040E" w:rsidRPr="000A5B3C">
        <w:rPr>
          <w:rFonts w:ascii="Liberation Serif" w:hAnsi="Liberation Serif"/>
          <w:sz w:val="24"/>
          <w:szCs w:val="24"/>
        </w:rPr>
        <w:t>ю</w:t>
      </w:r>
      <w:r w:rsidRPr="000A5B3C">
        <w:rPr>
          <w:rFonts w:ascii="Liberation Serif" w:hAnsi="Liberation Serif"/>
          <w:sz w:val="24"/>
          <w:szCs w:val="24"/>
        </w:rPr>
        <w:t xml:space="preserve"> возгорании незамедлительно сообщает директору лесничества, начальнику Невьянского участка и участковому лесничему.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течение 15 минут </w:t>
      </w:r>
      <w:proofErr w:type="spellStart"/>
      <w:r w:rsidRPr="000A5B3C">
        <w:rPr>
          <w:rFonts w:ascii="Liberation Serif" w:hAnsi="Liberation Serif"/>
          <w:sz w:val="24"/>
          <w:szCs w:val="24"/>
        </w:rPr>
        <w:t>лесопожарная</w:t>
      </w:r>
      <w:proofErr w:type="spellEnd"/>
      <w:r w:rsidRPr="000A5B3C">
        <w:rPr>
          <w:rFonts w:ascii="Liberation Serif" w:hAnsi="Liberation Serif"/>
          <w:sz w:val="24"/>
          <w:szCs w:val="24"/>
        </w:rPr>
        <w:t xml:space="preserve"> бригада выезжает на уточнение места расположения пожара, при выявлении очага приступают к тушению.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После этого, ДСЛ заполняет карточку лесного пожара с указанием характеристики лесного пожара, задействованных сил и средств (в соответствии с планом тушения лесных пожаров) в информационно-телекоммуникационной системе Ясень.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ИТС Ясень позволяет прослеживать динамику развития лесного пожара.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После ликвидации лесного пожара лесничеством в течение 3 дней составляется Акт о лесном пожаре и в течение 5 дней передается в ОНД для выявления виновников лесного пожара.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тушении лесного пожара на арендуемой территории помощь оказывают лица использующие леса в границах арендуемого участка. Задействуются силы и средства арендаторов лесных участков, в соответствии с планом тушения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Непосредственное руководство тушением лесного пожара осуществляется руководителем тушения лесного пожара, который управляет на принципах единоначалия подразделениями лесопожарных формирований, а также привлекаемыми силами и средствами пожаротушения, участвующими в тушении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Лица, использующие леса</w:t>
      </w:r>
    </w:p>
    <w:p w:rsidR="00CD4063" w:rsidRPr="000A5B3C" w:rsidRDefault="00CD406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Pr="000A5B3C" w:rsidRDefault="00C37DF3" w:rsidP="00E639F9">
      <w:pPr>
        <w:tabs>
          <w:tab w:val="left" w:pos="709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ab/>
        <w:t>При отсутствии лесных пожаров – лица, использующие леса работают в повседневном режиме. Соблюдают требования правил пожарной безопасности на используемом участке, проводят профилактические противопожарные мероприятия.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случае обнаружения лесного пожара на используемом участке немедленно сообщают ДСЛ и принимают все возможные меры по недопущению распространения лесного пожара.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получении информации о необходимости дополнительных сил и средств пожаротушения от руководителя Оперативного штаба лесничества, организует их мобилизацию в течение 2 часов.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Привлечение осуществляется на основании соглашений,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задействуются силы и средства в соответствии с планом тушения лесных пожаров.</w:t>
      </w:r>
    </w:p>
    <w:p w:rsidR="00D8425C" w:rsidRPr="000A5B3C" w:rsidRDefault="00D8425C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Аварийно-спасательные формирования</w:t>
      </w:r>
    </w:p>
    <w:p w:rsidR="00CD4063" w:rsidRPr="000A5B3C" w:rsidRDefault="00CD406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Аварийно-спасательные формирования осуществляют круглосуточное дежурство.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отсутствии угрозы возникновения чрезвычайной ситуации (далее – ЧС) аварийно-спасательные формирования: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обеспечивает прием сообщений (информации) о лесных пожарах;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подготовку и содержание в готовности сил и средств;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государственный пожарный надзор за соблюдением требований пожарной безопасности;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в установленном порядке сбор и обмен информацией в области защиты населения и территорий от ЧС в лесах, возникших вследствие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совместно с исполнительными органами местного самоуправления обеспечивает пожарную безопасность населенных пунктов и объектов экономики во время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обеспечивает методическое руководство, координацию и контроль за подготовкой населения к действиям в ЧС в лесах, возникших вследствие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Порядок привлечения сил и средств аварийно-спасательных формирований осуществляется на основании заключенного соглашения между Департаментом лесного хозяйства Свердловской области и Главным управлением МЧС России по Свердловской области.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Единая дежурно-диспетчерская служба (далее – ЕДДС)</w:t>
      </w:r>
    </w:p>
    <w:p w:rsidR="00CD4063" w:rsidRPr="000A5B3C" w:rsidRDefault="00CD406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На территории Невьянского </w:t>
      </w:r>
      <w:r w:rsidR="003B3F30" w:rsidRPr="000A5B3C">
        <w:rPr>
          <w:rFonts w:ascii="Liberation Serif" w:hAnsi="Liberation Serif"/>
          <w:sz w:val="24"/>
          <w:szCs w:val="24"/>
        </w:rPr>
        <w:t>городского округа</w:t>
      </w:r>
      <w:r w:rsidRPr="000A5B3C">
        <w:rPr>
          <w:rFonts w:ascii="Liberation Serif" w:hAnsi="Liberation Serif"/>
          <w:sz w:val="24"/>
          <w:szCs w:val="24"/>
        </w:rPr>
        <w:t xml:space="preserve"> создана ЕДДС, целью деятельности, которой является повышение оперативности реагирования сил постоянной готовности на угрозу или возникновение чрезвычайной ситуации, эффективности взаимодействия привлекаемых сил и средств, а также слаженности их совместных действий, уровня информированности о ходе развития чрезвычайных ситуаций и принятых мерах по их предотвращению и ликвидации.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Основными задачами ЕДДС являются: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осуществление контроля за изменением радиационной, химической, медико-биологической, взрывной, пожарной и экологической обстановки на территории муниципального района;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доклад об угрозе или возникновении ЧС руководящему составу муниципального образования;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контроль, сбор и анализ данных об изменении обстановки при угрозе возникновения или возникновении ЧС, своевременное доведение данных об изменении обстановки силам постоянной готовности, привлекаемым к работам по предупреждению и ликвидации ЧС;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оповещение населения об угрозе возникновения и возникновении ЧС, а также информирование о развитии ЧС и действиях, предпринимаемых по ее ликвидации;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доведение до населения рекомендаций по действиям в ЧС;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доведение распоряжений и сигналов гражданской обороны до руководящего состава администрации города, органов управления городской подсистемы единой государственной системы предупреждения и ликвидации чрезвычайных ситуаций;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информирование вышестоящих и взаимодействующих органов управления, оповещение дежурно-диспетчерских служб.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Основные мероприятия в режиме повседневной готовности: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осуществление наблюдения и контроля за состоянием окружающей среды, обстановкой на потенциально опасных объектах экономики и прилегающих к ним территориях;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совершенствование готовности дежурно-диспетчерских служб к действиям при угрозе возникновения и возникновении чрезвычайных ситуаций;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Порядок и регламент работы в режиме повышенной готовности при I</w:t>
      </w:r>
      <w:r w:rsidRPr="000A5B3C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0A5B3C">
        <w:rPr>
          <w:rFonts w:ascii="Liberation Serif" w:hAnsi="Liberation Serif"/>
          <w:b/>
          <w:sz w:val="24"/>
          <w:szCs w:val="24"/>
        </w:rPr>
        <w:t>-</w:t>
      </w:r>
      <w:r w:rsidRPr="000A5B3C">
        <w:rPr>
          <w:rFonts w:ascii="Liberation Serif" w:hAnsi="Liberation Serif"/>
          <w:b/>
          <w:sz w:val="24"/>
          <w:szCs w:val="24"/>
          <w:lang w:val="en-US"/>
        </w:rPr>
        <w:t>V</w:t>
      </w:r>
      <w:r w:rsidRPr="000A5B3C">
        <w:rPr>
          <w:rFonts w:ascii="Liberation Serif" w:hAnsi="Liberation Serif"/>
          <w:b/>
          <w:sz w:val="24"/>
          <w:szCs w:val="24"/>
        </w:rPr>
        <w:t xml:space="preserve"> классе пожарной опасности по условиям погоды</w:t>
      </w:r>
    </w:p>
    <w:p w:rsidR="00CD4063" w:rsidRPr="000A5B3C" w:rsidRDefault="00CD4063" w:rsidP="00E639F9">
      <w:pPr>
        <w:ind w:firstLine="567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случаях осложнения обстановки с лесными пожарами на территории муниципального образования Оперативный штаб Невьянского лесничества вносит предложения органам местного самоуправления о введении особого противопожарного режима.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Органами местного самоуправления издается постановление и на период действия особого противопожарного режима устанавливаются дополнительные требования пожарной безопасности, в том числе ограничения пребывания граждан в лесах и въезда в них транспортных средств.</w:t>
      </w: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Невьянский участок с функцией ПХС-1 типа</w:t>
      </w:r>
      <w:r w:rsidRPr="000A5B3C">
        <w:rPr>
          <w:rFonts w:ascii="Liberation Serif" w:hAnsi="Liberation Serif"/>
          <w:sz w:val="24"/>
          <w:szCs w:val="24"/>
        </w:rPr>
        <w:t xml:space="preserve"> г</w:t>
      </w:r>
      <w:r w:rsidRPr="000A5B3C">
        <w:rPr>
          <w:rFonts w:ascii="Liberation Serif" w:hAnsi="Liberation Serif"/>
          <w:b/>
          <w:sz w:val="24"/>
          <w:szCs w:val="24"/>
        </w:rPr>
        <w:t>осударственного бюджетного учреждения Свердловской области «Уральская база авиационной охраны лесов»</w:t>
      </w:r>
    </w:p>
    <w:p w:rsidR="00E639F9" w:rsidRPr="000A5B3C" w:rsidRDefault="00E639F9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E639F9" w:rsidP="00E639F9">
      <w:pPr>
        <w:pStyle w:val="af6"/>
        <w:numPr>
          <w:ilvl w:val="0"/>
          <w:numId w:val="17"/>
        </w:numPr>
        <w:autoSpaceDE/>
        <w:autoSpaceDN/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отсутствии лесных пожаров </w:t>
      </w:r>
      <w:r w:rsidR="00C37DF3" w:rsidRPr="000A5B3C">
        <w:rPr>
          <w:rFonts w:ascii="Liberation Serif" w:hAnsi="Liberation Serif"/>
          <w:sz w:val="24"/>
          <w:szCs w:val="24"/>
        </w:rPr>
        <w:t xml:space="preserve">Невьянский участок осуществляет следующие мероприятия: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дежурство в местах дислокации;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наземное патрулирование лесных участков в соответствии с планом.</w:t>
      </w:r>
    </w:p>
    <w:p w:rsidR="00C37DF3" w:rsidRPr="000A5B3C" w:rsidRDefault="00D70122" w:rsidP="00E639F9">
      <w:pPr>
        <w:pStyle w:val="af6"/>
        <w:numPr>
          <w:ilvl w:val="0"/>
          <w:numId w:val="17"/>
        </w:numPr>
        <w:autoSpaceDE/>
        <w:autoSpaceDN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наличии лесных пожаров </w:t>
      </w:r>
      <w:r w:rsidR="00C37DF3" w:rsidRPr="000A5B3C">
        <w:rPr>
          <w:rFonts w:ascii="Liberation Serif" w:hAnsi="Liberation Serif"/>
          <w:sz w:val="24"/>
          <w:szCs w:val="24"/>
        </w:rPr>
        <w:t xml:space="preserve">Невьянский участок осуществляет следующие мероприятия: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тушение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наземное патрулирование лесных участков в соответствии с планом;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дежурство в местах дислокации.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получении сообщения (информации) в ДСЛ о возгорании лесного пожара, информация обрабатывается в соответствии с порядком и регламентом работы в режиме повседневной деятельности.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Оперативный штаб Невьянского лесничества по тушению лесных пожаров функционирует в режиме повседневной деятельности.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случае ухудшения пожарной обстановки ДСЛ сообщает диспетчеру РДС о нехватке сил и средств наземного участка. Диспетчер РДС незамедлительно сообщает должностным лицам Уральской авиабазы, о необходимости привлечения дополнительных сил и средств, для ликвидации лесного пожара на территории лесничества. Должностные лица Уральской авиабазы в течение 15 минут принимают решения о выделении дополнительных сил и средств с ближайших наземных участков в рамках межмуниципального взаимодействия сил и средств пожаротушения на территории Свердловской области.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тушении лесного пожара на арендуемой территории помощь оказывают лица использующие леса в границах арендуемого участка. Задействуются силы и средства арендаторов лесных участков, в соответствии с планом тушения лесных пожаров.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Непосредственное руководство тушением лесного пожара осуществляется руководителем тушения лесного пожара, который управляет на принципах единоначалия подразделениями лесопожарных формирований, а также привлекаемыми силами и средствами пожаротушения, участвующими в тушении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случае наличия угрозы населенным пунктам, объектам инфраструктуры, объектам экономики привлекаются силы и средства аварийно-спасательных формирований. Привлечение сил и средств осуществляется руководителем Оперативного штаба лесничества по решению комиссии КЧС</w:t>
      </w:r>
      <w:r w:rsidR="003B3F30" w:rsidRPr="000A5B3C">
        <w:rPr>
          <w:rFonts w:ascii="Liberation Serif" w:hAnsi="Liberation Serif"/>
          <w:sz w:val="24"/>
          <w:szCs w:val="24"/>
        </w:rPr>
        <w:t>иОПБ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 xml:space="preserve">. Задействуются силы и средства аварийно-спасательных формирований в соответствии с планом тушения </w:t>
      </w:r>
      <w:r w:rsidR="00C04BFB" w:rsidRPr="000A5B3C">
        <w:rPr>
          <w:rFonts w:ascii="Liberation Serif" w:hAnsi="Liberation Serif"/>
          <w:sz w:val="24"/>
          <w:szCs w:val="24"/>
        </w:rPr>
        <w:t>природных (</w:t>
      </w:r>
      <w:r w:rsidRPr="000A5B3C">
        <w:rPr>
          <w:rFonts w:ascii="Liberation Serif" w:hAnsi="Liberation Serif"/>
          <w:sz w:val="24"/>
          <w:szCs w:val="24"/>
        </w:rPr>
        <w:t>лесных</w:t>
      </w:r>
      <w:r w:rsidR="00C04BFB" w:rsidRPr="000A5B3C">
        <w:rPr>
          <w:rFonts w:ascii="Liberation Serif" w:hAnsi="Liberation Serif"/>
          <w:sz w:val="24"/>
          <w:szCs w:val="24"/>
        </w:rPr>
        <w:t xml:space="preserve"> и торфяных)</w:t>
      </w:r>
      <w:r w:rsidRPr="000A5B3C">
        <w:rPr>
          <w:rFonts w:ascii="Liberation Serif" w:hAnsi="Liberation Serif"/>
          <w:sz w:val="24"/>
          <w:szCs w:val="24"/>
        </w:rPr>
        <w:t xml:space="preserve">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Лица, использующие леса</w:t>
      </w:r>
    </w:p>
    <w:p w:rsidR="00A66E39" w:rsidRPr="000A5B3C" w:rsidRDefault="00A66E39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ab/>
        <w:t xml:space="preserve">При отсутствии лесных пожаров </w:t>
      </w:r>
      <w:r w:rsidR="00D70122" w:rsidRPr="000A5B3C">
        <w:rPr>
          <w:rFonts w:ascii="Liberation Serif" w:hAnsi="Liberation Serif"/>
          <w:sz w:val="24"/>
          <w:szCs w:val="24"/>
        </w:rPr>
        <w:t>-</w:t>
      </w:r>
      <w:r w:rsidRPr="000A5B3C">
        <w:rPr>
          <w:rFonts w:ascii="Liberation Serif" w:hAnsi="Liberation Serif"/>
          <w:sz w:val="24"/>
          <w:szCs w:val="24"/>
        </w:rPr>
        <w:t xml:space="preserve"> лица, использующие леса работают в повседневном режиме. Соблюдают требования правил пожарной безопасности на используемом участке, прекращают все работы с применением открытого огня, проводят профилактические противопожарные мероприятия, наземное патрулирование на арендуемой территории.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случае обнаружения лесного пожара на используемом участке немедленно сообщают ДСЛ и принимают все возможные меры по недопущению распространения лесного пожара.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получении информации о необходимости дополнительных сил и средств пожаротушения от руководителя Оперативного штаба Невьянского лесничества, организует их мобилизацию в течение 2 часов.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Привлечение осуществляется на основании соглашений, силы и средства определены планом тушения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случае возникновения чрезвычайной ситуации в лесах на территории муниципального района привлекаются для ликвидации лесных пожаров на территории лесничества за границами арендованного участка.</w:t>
      </w:r>
    </w:p>
    <w:p w:rsidR="00A66E39" w:rsidRPr="000A5B3C" w:rsidRDefault="00A66E39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Аварийно-спасательные формирования</w:t>
      </w:r>
    </w:p>
    <w:p w:rsidR="00A66E39" w:rsidRPr="000A5B3C" w:rsidRDefault="00A66E39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Аварийно-спасательные формирования осуществляют круглосуточное дежурство.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отсутствии угрозы возникновения ЧС аварийно-спасательные формирования: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обеспечивает прием сообщений (информации) о лесных пожарах;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подготовку и содержание в готовности сил и средств;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осуществляет государственный пожарный надзор за соблюдением требований пожарной безопасности;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в установленном порядке сбор и обмен информацией в области защиты населения и территорий от ЧС в лесах, возникших вследствие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совместно с исполнительными органами местного самоуправления обеспечивает пожарную безопасность населенных пунктов и объектов экономики во время лесных пожаров;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обеспечивает методическое руководство, координацию и контроль за подготовкой населения к действиям в ЧС в лесах, возникших вследствие лесных пожаров.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получении сообщения (информации) от руководителя Оперативного штаба лесничества или комиссии КЧС муниципального образования о наличия угрозы населенным пунктам, объектам инфраструктуры, объектам экономики, аварийно-спасательные формирования приступают к тушению пожара в соответствии с регламентом реагирования.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Порядок привлечения сил и средств аварийно-спасательных формирований осуществляется на основании заключенного соглашения между Департаментом лесного хозяйства Свердловской области и Главным управлением МЧС России по Свердловской области.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Единая дежурно-диспетчерская служба (далее – ЕДДС)</w:t>
      </w:r>
    </w:p>
    <w:p w:rsidR="00A66E39" w:rsidRPr="000A5B3C" w:rsidRDefault="00A66E39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Основные мероприятия в режиме повышенной готовности: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доведение установленных сигналов до руководящего и командно-начальствующего состава гражданской обороны муниципального образования;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оповещение населения об изменении обстановки и возможных вариантах развития ЧС;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усиление наблюдения и контроля за состоянием окружающей природной среды, обстановкой на потенциально опасных объектах и прилегающих к ним территориях;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приведение в состояние готовности сил постоянной готовности, уточнение планов их действий по предотвращению и ликвидации ЧС; 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проведение мероприятий по предупреждению ЧС и максимально возможному снижению их последствий</w:t>
      </w:r>
    </w:p>
    <w:p w:rsidR="00C37DF3" w:rsidRPr="000A5B3C" w:rsidRDefault="00C37DF3" w:rsidP="00E639F9">
      <w:pPr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Порядок и регламент работы в режиме чрезвычайной ситуации</w:t>
      </w:r>
    </w:p>
    <w:p w:rsidR="00C37DF3" w:rsidRPr="000A5B3C" w:rsidRDefault="00C37DF3" w:rsidP="00E639F9">
      <w:pPr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C37DF3" w:rsidRDefault="00C37DF3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Режим ЧС в лесах муниципального характера</w:t>
      </w:r>
    </w:p>
    <w:p w:rsidR="00A66E39" w:rsidRPr="000A5B3C" w:rsidRDefault="00A66E39" w:rsidP="00E639F9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возникновении ситуации, когда в лесах на территории муниципального района не локализованы крупные лесные пожары (площадью 25 и более гектар в зоне наземной охраны лесов), действуют лесные пожары более 3 суток с момента обнаружения, в отношении которых в установленном порядке не принималось решение о прекращении или приостановке работ по тушению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лесного пожара и (или) более 5 суток действуют нелокализованные лесные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>пожары, находящиеся в пределах 5-километровой зоны вокруг населенного пункта или объекта инфраструктуры и на тушение пожаров привлечено более 50 процентов лесопожарных формирований, пожарной техники и оборудования, предусмотренных планом тушения пожаров Невьянского лесничества, комиссия КЧС</w:t>
      </w:r>
      <w:r w:rsidR="00C04BFB" w:rsidRPr="000A5B3C">
        <w:rPr>
          <w:rFonts w:ascii="Liberation Serif" w:hAnsi="Liberation Serif"/>
          <w:sz w:val="24"/>
          <w:szCs w:val="24"/>
        </w:rPr>
        <w:t>иОПБ</w:t>
      </w:r>
      <w:r w:rsidRPr="000A5B3C">
        <w:rPr>
          <w:rFonts w:ascii="Liberation Serif" w:hAnsi="Liberation Serif"/>
          <w:sz w:val="24"/>
          <w:szCs w:val="24"/>
        </w:rPr>
        <w:t xml:space="preserve"> на муниципальном уровне принимает решение о введении режима ЧС в лесах муниципального характера.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 целях организации оперативного управления силами и средствами муниципального района при угрозе и возникновении ЧС, связанных с природными пожарами осуществляет постоянно действующая комиссия КЧС</w:t>
      </w:r>
      <w:r w:rsidR="00D70122" w:rsidRPr="000A5B3C">
        <w:rPr>
          <w:rFonts w:ascii="Liberation Serif" w:hAnsi="Liberation Serif"/>
          <w:sz w:val="24"/>
          <w:szCs w:val="24"/>
        </w:rPr>
        <w:t>и</w:t>
      </w:r>
      <w:r w:rsidR="00C04BFB" w:rsidRPr="000A5B3C">
        <w:rPr>
          <w:rFonts w:ascii="Liberation Serif" w:hAnsi="Liberation Serif"/>
          <w:sz w:val="24"/>
          <w:szCs w:val="24"/>
        </w:rPr>
        <w:t>ОПБ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="00C04BFB" w:rsidRPr="000A5B3C"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Комиссия КЧС</w:t>
      </w:r>
      <w:r w:rsidR="00C04BFB" w:rsidRPr="000A5B3C">
        <w:rPr>
          <w:rFonts w:ascii="Liberation Serif" w:hAnsi="Liberation Serif"/>
          <w:sz w:val="24"/>
          <w:szCs w:val="24"/>
        </w:rPr>
        <w:t xml:space="preserve">иОПБ </w:t>
      </w:r>
      <w:r w:rsidRPr="000A5B3C">
        <w:rPr>
          <w:rFonts w:ascii="Liberation Serif" w:hAnsi="Liberation Serif"/>
          <w:sz w:val="24"/>
          <w:szCs w:val="24"/>
        </w:rPr>
        <w:t>осуществляет свою деятельность в круглосуточном режиме и выполняет следующие функции: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организует и осуществляет взаимодействие с Невьянским лесничеством и организациями, выполняющими задачи по оперативному (экстренному) реагированию при угрозе возникновения и (или) возникновении ЧС, расположенных на территории Невьянского </w:t>
      </w:r>
      <w:r w:rsidR="00C04BFB" w:rsidRPr="000A5B3C">
        <w:rPr>
          <w:rFonts w:ascii="Liberation Serif" w:hAnsi="Liberation Serif"/>
          <w:sz w:val="24"/>
          <w:szCs w:val="24"/>
        </w:rPr>
        <w:t>городского округа</w:t>
      </w:r>
      <w:r w:rsidRPr="000A5B3C">
        <w:rPr>
          <w:rFonts w:ascii="Liberation Serif" w:hAnsi="Liberation Serif"/>
          <w:sz w:val="24"/>
          <w:szCs w:val="24"/>
        </w:rPr>
        <w:t>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осуществляет постоянный сбор, обработку, обобщение и анализ данных об обстановке, составе и применении сил и средств, участвующих в оперативном (экстренном) реагировании при угрозе возникновения и (или) возникновении чрезвычайных ситуаций;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осуществляет ведение учета сил и средств в зоне чрезвычайной ситуации;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После введения на территории режима ЧС Оперативный штаб лесничества исполняет решения комиссией КЧС</w:t>
      </w:r>
      <w:r w:rsidR="00C04BFB" w:rsidRPr="000A5B3C">
        <w:rPr>
          <w:rFonts w:ascii="Liberation Serif" w:hAnsi="Liberation Serif"/>
          <w:sz w:val="24"/>
          <w:szCs w:val="24"/>
        </w:rPr>
        <w:t>иОПБ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период введения ЧС при необходимости проводится внеочередное заседание комиссии </w:t>
      </w:r>
      <w:r w:rsidR="00892F4A" w:rsidRPr="000A5B3C">
        <w:rPr>
          <w:rFonts w:ascii="Liberation Serif" w:hAnsi="Liberation Serif"/>
          <w:sz w:val="24"/>
          <w:szCs w:val="24"/>
        </w:rPr>
        <w:t>КЧСиОПБ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На ликвидацию ЧС муниципального характера задействуются все силы и средства лесопожарных формирований, аварийно-спасательные формирования и их резервы, также привлекаются арендаторы лесных участков.</w:t>
      </w:r>
    </w:p>
    <w:p w:rsidR="00C37DF3" w:rsidRPr="000A5B3C" w:rsidRDefault="00C37DF3" w:rsidP="00E639F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Координацию маневрирования привлекаемых к тушению лесных пожаров сил и средств лесопожарных формирований, аварийно-спасательных формирований, а также организацию взаимодействия указанных сил на землях </w:t>
      </w:r>
      <w:r w:rsidR="00892F4A" w:rsidRPr="000A5B3C">
        <w:rPr>
          <w:rFonts w:ascii="Liberation Serif" w:hAnsi="Liberation Serif"/>
          <w:sz w:val="24"/>
          <w:szCs w:val="24"/>
        </w:rPr>
        <w:t xml:space="preserve">округа </w:t>
      </w:r>
      <w:r w:rsidRPr="000A5B3C">
        <w:rPr>
          <w:rFonts w:ascii="Liberation Serif" w:hAnsi="Liberation Serif"/>
          <w:sz w:val="24"/>
          <w:szCs w:val="24"/>
        </w:rPr>
        <w:t xml:space="preserve">осуществляет ДСЛ по распоряжению (согласованию) комиссии </w:t>
      </w:r>
      <w:r w:rsidR="00892F4A" w:rsidRPr="000A5B3C">
        <w:rPr>
          <w:rFonts w:ascii="Liberation Serif" w:hAnsi="Liberation Serif"/>
          <w:sz w:val="24"/>
          <w:szCs w:val="24"/>
        </w:rPr>
        <w:t>КЧСиОПБ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590EB6" w:rsidRDefault="00590EB6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Привлечение сил и средств подразделений пожарной охраны (по согласованию).</w:t>
      </w:r>
    </w:p>
    <w:p w:rsidR="00C37DF3" w:rsidRPr="000A5B3C" w:rsidRDefault="00C37DF3" w:rsidP="000A5B3C">
      <w:pPr>
        <w:pStyle w:val="af6"/>
        <w:ind w:left="0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C37DF3" w:rsidRPr="000A5B3C" w:rsidRDefault="00C37DF3" w:rsidP="000A5B3C">
      <w:pPr>
        <w:pStyle w:val="af6"/>
        <w:ind w:left="0"/>
        <w:jc w:val="right"/>
        <w:outlineLvl w:val="0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Таблица 1</w:t>
      </w:r>
    </w:p>
    <w:tbl>
      <w:tblPr>
        <w:tblStyle w:val="13"/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1414"/>
        <w:gridCol w:w="708"/>
        <w:gridCol w:w="709"/>
        <w:gridCol w:w="567"/>
        <w:gridCol w:w="567"/>
        <w:gridCol w:w="567"/>
        <w:gridCol w:w="567"/>
        <w:gridCol w:w="567"/>
        <w:gridCol w:w="567"/>
        <w:gridCol w:w="781"/>
        <w:gridCol w:w="753"/>
        <w:gridCol w:w="708"/>
        <w:gridCol w:w="567"/>
        <w:gridCol w:w="567"/>
        <w:gridCol w:w="531"/>
      </w:tblGrid>
      <w:tr w:rsidR="00C37DF3" w:rsidRPr="000A5B3C" w:rsidTr="003B262E">
        <w:trPr>
          <w:cantSplit/>
          <w:trHeight w:val="2702"/>
          <w:jc w:val="center"/>
        </w:trPr>
        <w:tc>
          <w:tcPr>
            <w:tcW w:w="1414" w:type="dxa"/>
            <w:vMerge w:val="restart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Уровень пожарной опасности в лесах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Общее кол-во сил и средств, задействованных в тушении лесных пожаров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 xml:space="preserve">Невьянский участок наземной охраны лесов с </w:t>
            </w:r>
            <w:proofErr w:type="spellStart"/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функ</w:t>
            </w:r>
            <w:proofErr w:type="spellEnd"/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. ПХС -I типа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Дополнительные силы и средства, в рамках межмуниципального маневрирования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C37DF3" w:rsidRPr="000A5B3C" w:rsidRDefault="00BE7F7A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 xml:space="preserve">9 ПСО ГУ МЧС 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 xml:space="preserve"> по Свердловской области </w:t>
            </w:r>
          </w:p>
        </w:tc>
        <w:tc>
          <w:tcPr>
            <w:tcW w:w="1534" w:type="dxa"/>
            <w:gridSpan w:val="2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2D3A4D">
              <w:rPr>
                <w:rFonts w:ascii="Liberation Serif" w:hAnsi="Liberation Serif" w:cs="Times New Roman"/>
                <w:sz w:val="20"/>
                <w:szCs w:val="20"/>
              </w:rPr>
              <w:t>Лица, использующие леса, привлекаемые к тушению лесных пожаров согласно</w:t>
            </w:r>
            <w:r w:rsidR="00D70122" w:rsidRPr="002D3A4D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2D3A4D">
              <w:rPr>
                <w:rFonts w:ascii="Liberation Serif" w:hAnsi="Liberation Serif" w:cs="Times New Roman"/>
                <w:sz w:val="20"/>
                <w:szCs w:val="20"/>
              </w:rPr>
              <w:t>заключенных соглашений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Иные организации привлекаемые для тушения природных пожаров на земли иных категорий</w:t>
            </w:r>
          </w:p>
        </w:tc>
        <w:tc>
          <w:tcPr>
            <w:tcW w:w="567" w:type="dxa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ДПД</w:t>
            </w:r>
          </w:p>
        </w:tc>
        <w:tc>
          <w:tcPr>
            <w:tcW w:w="531" w:type="dxa"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Резерв</w:t>
            </w:r>
          </w:p>
        </w:tc>
      </w:tr>
      <w:tr w:rsidR="00C37DF3" w:rsidRPr="000A5B3C" w:rsidTr="003B262E">
        <w:trPr>
          <w:cantSplit/>
          <w:trHeight w:val="544"/>
          <w:jc w:val="center"/>
        </w:trPr>
        <w:tc>
          <w:tcPr>
            <w:tcW w:w="1414" w:type="dxa"/>
            <w:vMerge/>
            <w:textDirection w:val="btLr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кол-во людей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ко-во тех.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  <w:tc>
          <w:tcPr>
            <w:tcW w:w="78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753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тех.</w:t>
            </w:r>
          </w:p>
        </w:tc>
      </w:tr>
      <w:tr w:rsidR="00C37DF3" w:rsidRPr="000A5B3C" w:rsidTr="003B262E">
        <w:trPr>
          <w:cantSplit/>
          <w:trHeight w:val="228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0"/>
              </w:rPr>
              <w:t xml:space="preserve">отсутствует - </w:t>
            </w:r>
            <w:r w:rsidRPr="000A5B3C">
              <w:rPr>
                <w:rFonts w:ascii="Liberation Serif" w:hAnsi="Liberation Serif" w:cs="Times New Roman"/>
                <w:b/>
                <w:szCs w:val="20"/>
                <w:lang w:val="en-US"/>
              </w:rPr>
              <w:t>I</w:t>
            </w:r>
            <w:r w:rsidRPr="000A5B3C">
              <w:rPr>
                <w:rFonts w:ascii="Liberation Serif" w:hAnsi="Liberation Serif" w:cs="Times New Roman"/>
                <w:b/>
                <w:szCs w:val="20"/>
              </w:rPr>
              <w:t xml:space="preserve"> КПО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414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18"/>
                <w:szCs w:val="20"/>
              </w:rPr>
              <w:t>режим повседневной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480"/>
          <w:jc w:val="center"/>
        </w:trPr>
        <w:tc>
          <w:tcPr>
            <w:tcW w:w="1414" w:type="dxa"/>
            <w:vAlign w:val="center"/>
          </w:tcPr>
          <w:p w:rsidR="00C37DF3" w:rsidRPr="006476E1" w:rsidRDefault="006476E1" w:rsidP="006476E1">
            <w:pPr>
              <w:jc w:val="center"/>
              <w:rPr>
                <w:rFonts w:ascii="Liberation Serif" w:hAnsi="Liberation Serif" w:cs="Times New Roman"/>
                <w:sz w:val="18"/>
                <w:szCs w:val="20"/>
              </w:rPr>
            </w:pPr>
            <w:r>
              <w:rPr>
                <w:rFonts w:ascii="Liberation Serif" w:hAnsi="Liberation Serif" w:cs="Times New Roman"/>
                <w:sz w:val="18"/>
                <w:szCs w:val="20"/>
              </w:rPr>
              <w:t>режим повышенной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134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C37DF3" w:rsidRPr="000A5B3C" w:rsidTr="003B262E">
        <w:trPr>
          <w:trHeight w:val="314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0"/>
              </w:rPr>
              <w:t xml:space="preserve">низкий - </w:t>
            </w:r>
            <w:r w:rsidRPr="000A5B3C">
              <w:rPr>
                <w:rFonts w:ascii="Liberation Serif" w:hAnsi="Liberation Serif" w:cs="Times New Roman"/>
                <w:b/>
                <w:szCs w:val="20"/>
                <w:lang w:val="en-US"/>
              </w:rPr>
              <w:t>II</w:t>
            </w:r>
            <w:r w:rsidRPr="000A5B3C">
              <w:rPr>
                <w:rFonts w:ascii="Liberation Serif" w:hAnsi="Liberation Serif" w:cs="Times New Roman"/>
                <w:b/>
                <w:szCs w:val="20"/>
              </w:rPr>
              <w:t xml:space="preserve"> КПО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284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18"/>
                <w:szCs w:val="20"/>
              </w:rPr>
              <w:t>режим повседневной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222"/>
          <w:jc w:val="center"/>
        </w:trPr>
        <w:tc>
          <w:tcPr>
            <w:tcW w:w="1414" w:type="dxa"/>
            <w:vAlign w:val="center"/>
          </w:tcPr>
          <w:p w:rsidR="00C37DF3" w:rsidRPr="006476E1" w:rsidRDefault="006476E1" w:rsidP="006476E1">
            <w:pPr>
              <w:jc w:val="center"/>
              <w:rPr>
                <w:rFonts w:ascii="Liberation Serif" w:hAnsi="Liberation Serif" w:cs="Times New Roman"/>
                <w:sz w:val="18"/>
                <w:szCs w:val="20"/>
              </w:rPr>
            </w:pPr>
            <w:r>
              <w:rPr>
                <w:rFonts w:ascii="Liberation Serif" w:hAnsi="Liberation Serif" w:cs="Times New Roman"/>
                <w:sz w:val="18"/>
                <w:szCs w:val="20"/>
              </w:rPr>
              <w:t>режим повышенной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6476E1">
        <w:trPr>
          <w:trHeight w:val="58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B7192E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C37DF3" w:rsidRPr="000A5B3C" w:rsidTr="003B262E">
        <w:trPr>
          <w:trHeight w:val="303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средний – </w:t>
            </w:r>
            <w:r w:rsidRPr="000A5B3C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КПО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310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18"/>
                <w:szCs w:val="20"/>
              </w:rPr>
              <w:t>режим повседневной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107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86**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58"/>
          <w:jc w:val="center"/>
        </w:trPr>
        <w:tc>
          <w:tcPr>
            <w:tcW w:w="1414" w:type="dxa"/>
            <w:vAlign w:val="center"/>
          </w:tcPr>
          <w:p w:rsidR="00C37DF3" w:rsidRPr="0033145E" w:rsidRDefault="0033145E" w:rsidP="0033145E">
            <w:pPr>
              <w:jc w:val="center"/>
              <w:rPr>
                <w:rFonts w:ascii="Liberation Serif" w:hAnsi="Liberation Serif" w:cs="Times New Roman"/>
                <w:sz w:val="18"/>
                <w:szCs w:val="20"/>
              </w:rPr>
            </w:pPr>
            <w:r>
              <w:rPr>
                <w:rFonts w:ascii="Liberation Serif" w:hAnsi="Liberation Serif" w:cs="Times New Roman"/>
                <w:sz w:val="18"/>
                <w:szCs w:val="20"/>
              </w:rPr>
              <w:t>режим повышенной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198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B7192E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C37DF3" w:rsidRPr="000A5B3C" w:rsidTr="003B262E">
        <w:trPr>
          <w:trHeight w:val="314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высокий - </w:t>
            </w:r>
            <w:r w:rsidRPr="000A5B3C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IV</w:t>
            </w: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КПО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429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18"/>
                <w:szCs w:val="20"/>
              </w:rPr>
              <w:t>режим повседневной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367"/>
          <w:jc w:val="center"/>
        </w:trPr>
        <w:tc>
          <w:tcPr>
            <w:tcW w:w="1414" w:type="dxa"/>
            <w:vAlign w:val="center"/>
          </w:tcPr>
          <w:p w:rsidR="00C37DF3" w:rsidRPr="0033145E" w:rsidRDefault="0033145E" w:rsidP="0033145E">
            <w:pPr>
              <w:jc w:val="center"/>
              <w:rPr>
                <w:rFonts w:ascii="Liberation Serif" w:hAnsi="Liberation Serif" w:cs="Times New Roman"/>
                <w:sz w:val="18"/>
                <w:szCs w:val="20"/>
              </w:rPr>
            </w:pPr>
            <w:r>
              <w:rPr>
                <w:rFonts w:ascii="Liberation Serif" w:hAnsi="Liberation Serif" w:cs="Times New Roman"/>
                <w:sz w:val="18"/>
                <w:szCs w:val="20"/>
              </w:rPr>
              <w:t>режим повышенной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58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  <w:r w:rsidR="00C37DF3" w:rsidRPr="000A5B3C">
              <w:rPr>
                <w:rFonts w:ascii="Liberation Serif" w:hAnsi="Liberation Serif" w:cs="Times New Roman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B7192E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C37DF3" w:rsidRPr="000A5B3C" w:rsidTr="003B262E">
        <w:trPr>
          <w:trHeight w:val="345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КПО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271"/>
          <w:jc w:val="center"/>
        </w:trPr>
        <w:tc>
          <w:tcPr>
            <w:tcW w:w="1414" w:type="dxa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18"/>
                <w:szCs w:val="20"/>
              </w:rPr>
              <w:t>режим повышенной готовности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178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21*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6*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33145E">
        <w:trPr>
          <w:trHeight w:val="58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B7192E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C37DF3" w:rsidRPr="000A5B3C" w:rsidTr="003B262E">
        <w:trPr>
          <w:trHeight w:val="417"/>
          <w:jc w:val="center"/>
        </w:trPr>
        <w:tc>
          <w:tcPr>
            <w:tcW w:w="9609" w:type="dxa"/>
            <w:gridSpan w:val="14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чрезвычайный </w:t>
            </w:r>
          </w:p>
        </w:tc>
        <w:tc>
          <w:tcPr>
            <w:tcW w:w="531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C37DF3" w:rsidRPr="000A5B3C" w:rsidTr="009538B7">
        <w:trPr>
          <w:trHeight w:val="119"/>
          <w:jc w:val="center"/>
        </w:trPr>
        <w:tc>
          <w:tcPr>
            <w:tcW w:w="1414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b/>
                <w:sz w:val="20"/>
                <w:szCs w:val="20"/>
              </w:rPr>
              <w:t>ЧС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247</w:t>
            </w:r>
          </w:p>
        </w:tc>
        <w:tc>
          <w:tcPr>
            <w:tcW w:w="705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A5B3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</w:tcPr>
          <w:p w:rsidR="00C37DF3" w:rsidRPr="000A5B3C" w:rsidRDefault="008378F2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</w:p>
        </w:tc>
        <w:tc>
          <w:tcPr>
            <w:tcW w:w="753" w:type="dxa"/>
            <w:vAlign w:val="center"/>
          </w:tcPr>
          <w:p w:rsidR="00C37DF3" w:rsidRPr="000A5B3C" w:rsidRDefault="001544F8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C37DF3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7DF3" w:rsidRPr="000A5B3C" w:rsidRDefault="001F54DC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vAlign w:val="center"/>
          </w:tcPr>
          <w:p w:rsidR="00C37DF3" w:rsidRPr="000A5B3C" w:rsidRDefault="00B7192E" w:rsidP="000A5B3C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</w:tbl>
    <w:p w:rsidR="00C37DF3" w:rsidRPr="000A5B3C" w:rsidRDefault="00C37DF3" w:rsidP="000A5B3C">
      <w:pPr>
        <w:ind w:firstLine="709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* в случае угрозы населенным пунктам</w:t>
      </w:r>
    </w:p>
    <w:p w:rsidR="00C37DF3" w:rsidRPr="000A5B3C" w:rsidRDefault="00C37DF3" w:rsidP="000A5B3C">
      <w:pPr>
        <w:ind w:firstLine="709"/>
        <w:rPr>
          <w:rFonts w:ascii="Liberation Serif" w:hAnsi="Liberation Serif"/>
          <w:sz w:val="28"/>
          <w:szCs w:val="28"/>
        </w:rPr>
      </w:pPr>
      <w:r w:rsidRPr="000A5B3C">
        <w:rPr>
          <w:rFonts w:ascii="Liberation Serif" w:hAnsi="Liberation Serif"/>
          <w:sz w:val="24"/>
          <w:szCs w:val="24"/>
        </w:rPr>
        <w:t>** в случае необходимости</w:t>
      </w:r>
    </w:p>
    <w:p w:rsidR="00C37DF3" w:rsidRPr="000A5B3C" w:rsidRDefault="00C37DF3" w:rsidP="001F54DC">
      <w:pPr>
        <w:jc w:val="both"/>
        <w:rPr>
          <w:rFonts w:ascii="Liberation Serif" w:hAnsi="Liberation Serif"/>
          <w:b/>
          <w:sz w:val="28"/>
          <w:szCs w:val="28"/>
        </w:rPr>
      </w:pPr>
    </w:p>
    <w:p w:rsidR="00C37DF3" w:rsidRDefault="00C37DF3" w:rsidP="000A5B3C">
      <w:pPr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Невьянский участок с функцией ПХС-1 типа</w:t>
      </w:r>
      <w:r w:rsidRPr="000A5B3C">
        <w:rPr>
          <w:rFonts w:ascii="Liberation Serif" w:hAnsi="Liberation Serif"/>
          <w:sz w:val="24"/>
          <w:szCs w:val="24"/>
        </w:rPr>
        <w:t xml:space="preserve"> г</w:t>
      </w:r>
      <w:r w:rsidRPr="000A5B3C">
        <w:rPr>
          <w:rFonts w:ascii="Liberation Serif" w:hAnsi="Liberation Serif"/>
          <w:b/>
          <w:sz w:val="24"/>
          <w:szCs w:val="24"/>
        </w:rPr>
        <w:t>осударственного бюджетного учреждения Свердловской области «Уральская база авиационной охраны лесов»</w:t>
      </w:r>
    </w:p>
    <w:p w:rsidR="00A66E39" w:rsidRPr="000A5B3C" w:rsidRDefault="00A66E39" w:rsidP="001F54DC">
      <w:pPr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В случае введения ЧС муниципального характера и недостаточности сил и средств Невьянского наземного участка. Диспетчер ДСЛ незамедлительно сообщает должностным лицам Уральской авиабазы, что требуется дополнительные силы и средства для ликвидации ЧС на территории Невьянского лесничества. Должностные лица в течение 15 минут принимают решения о выделении дополнительных сил и средств с ближайших наземных участков в рамках межмуниципального взаимодействия сил и средств пожаротушения на территории Свердловской области. Все задействованные силы и средства </w:t>
      </w:r>
      <w:proofErr w:type="spellStart"/>
      <w:r w:rsidRPr="000A5B3C">
        <w:rPr>
          <w:rFonts w:ascii="Liberation Serif" w:hAnsi="Liberation Serif"/>
          <w:sz w:val="24"/>
          <w:szCs w:val="24"/>
        </w:rPr>
        <w:t>лесопожарного</w:t>
      </w:r>
      <w:proofErr w:type="spellEnd"/>
      <w:r w:rsidRPr="000A5B3C">
        <w:rPr>
          <w:rFonts w:ascii="Liberation Serif" w:hAnsi="Liberation Serif"/>
          <w:sz w:val="24"/>
          <w:szCs w:val="24"/>
        </w:rPr>
        <w:t xml:space="preserve"> формирования, а также резерв в соответствии с планом тушения лесных пожаров направляются для ликвидации.</w:t>
      </w:r>
    </w:p>
    <w:p w:rsidR="00C37DF3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Оперативный штаб Невьянского лесничества принимает решение о привлечении сил и средств лиц, использующих леса.</w:t>
      </w:r>
    </w:p>
    <w:p w:rsidR="00A66E39" w:rsidRPr="000A5B3C" w:rsidRDefault="00A66E39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37DF3" w:rsidRDefault="00C37DF3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Аварийно-спасательные формирования</w:t>
      </w:r>
    </w:p>
    <w:p w:rsidR="00A66E39" w:rsidRPr="000A5B3C" w:rsidRDefault="00A66E39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ЧС аварийно-спасательные формирования: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осуществляют непрерывный контроль за состоянием, мониторинг и прогнозирование развития возникших ЧС;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проводят мероприятия по защите населения;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осуществляют непрерывный сбор, анализ и обмен информацией об обстановке в зоне ЧС и о ходе проведения работ по ликвидации ЧС;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получении сообщения (информации) от руководителя Оперативного штаба лесничества или комиссии </w:t>
      </w:r>
      <w:r w:rsidR="00892F4A" w:rsidRPr="000A5B3C">
        <w:rPr>
          <w:rFonts w:ascii="Liberation Serif" w:hAnsi="Liberation Serif"/>
          <w:sz w:val="24"/>
          <w:szCs w:val="24"/>
        </w:rPr>
        <w:t>КЧСиОПБ Невьянского городского округа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Pr="000A5B3C">
        <w:rPr>
          <w:rFonts w:ascii="Liberation Serif" w:hAnsi="Liberation Serif"/>
          <w:sz w:val="24"/>
          <w:szCs w:val="24"/>
        </w:rPr>
        <w:t xml:space="preserve">о наличии ЧС и угрозы населенным пунктам, объектам инфраструктуры, объектам экономики, аварийно-спасательные формирования приступают к тушению пожара в соответствии с регламентом реагирования. 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Привлечение сил и средств аварийно-спасательных формирований осуществляется по согласованию Оперативного штаба лесничества на муниципальном уровне либо решением комиссии </w:t>
      </w:r>
      <w:r w:rsidR="00892F4A" w:rsidRPr="000A5B3C">
        <w:rPr>
          <w:rFonts w:ascii="Liberation Serif" w:hAnsi="Liberation Serif"/>
          <w:sz w:val="24"/>
          <w:szCs w:val="24"/>
        </w:rPr>
        <w:t>КЧСиОПБ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A66E39" w:rsidRDefault="00A66E39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Default="00C37DF3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Лица, использующие леса</w:t>
      </w:r>
    </w:p>
    <w:p w:rsidR="00A66E39" w:rsidRPr="000A5B3C" w:rsidRDefault="00A66E39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 возникновении ЧС в лесах муниципального характера привлекаются для ликвидации по решению Оперативного штаба лесничества либо по решению комиссии КЧС</w:t>
      </w:r>
      <w:r w:rsidR="00954FAF" w:rsidRPr="000A5B3C">
        <w:rPr>
          <w:rFonts w:ascii="Liberation Serif" w:hAnsi="Liberation Serif"/>
          <w:sz w:val="24"/>
          <w:szCs w:val="24"/>
        </w:rPr>
        <w:t>иОПБ</w:t>
      </w:r>
      <w:r w:rsidR="006D040E" w:rsidRPr="000A5B3C">
        <w:rPr>
          <w:rFonts w:ascii="Liberation Serif" w:hAnsi="Liberation Serif"/>
          <w:sz w:val="24"/>
          <w:szCs w:val="24"/>
        </w:rPr>
        <w:t xml:space="preserve"> </w:t>
      </w:r>
      <w:r w:rsidR="00954FAF" w:rsidRPr="000A5B3C">
        <w:rPr>
          <w:rFonts w:ascii="Liberation Serif" w:hAnsi="Liberation Serif"/>
          <w:sz w:val="24"/>
          <w:szCs w:val="24"/>
        </w:rPr>
        <w:t>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.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Силы и средства пожаротушения определены планом тушения лесных пожаров и доставляются в течение 2 часов.</w:t>
      </w:r>
    </w:p>
    <w:p w:rsidR="00C37DF3" w:rsidRDefault="00C37DF3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 xml:space="preserve">Единая дежурно-диспетчерская служба (далее </w:t>
      </w:r>
      <w:r w:rsidR="00DC48BA" w:rsidRPr="000A5B3C">
        <w:rPr>
          <w:rFonts w:ascii="Liberation Serif" w:hAnsi="Liberation Serif"/>
          <w:b/>
          <w:sz w:val="24"/>
          <w:szCs w:val="24"/>
        </w:rPr>
        <w:t>-</w:t>
      </w:r>
      <w:r w:rsidRPr="000A5B3C">
        <w:rPr>
          <w:rFonts w:ascii="Liberation Serif" w:hAnsi="Liberation Serif"/>
          <w:b/>
          <w:sz w:val="24"/>
          <w:szCs w:val="24"/>
        </w:rPr>
        <w:t xml:space="preserve"> ЕДДС)</w:t>
      </w:r>
    </w:p>
    <w:p w:rsidR="00A66E39" w:rsidRPr="000A5B3C" w:rsidRDefault="00A66E39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Основные мероприятия в режиме ЧС: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оповещение населения о ЧС и способах защиты от поражающих факторов чрезвычайной ситуации; 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lastRenderedPageBreak/>
        <w:t>осуществление непрерывного контроля за состоянием окружающей природной среды в районе ЧС, за обстановкой на аварийных объектах экономики и на прилегающих к ним территориях;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получении информация о факте ЧС немедленно докладывает председателю КЧС </w:t>
      </w:r>
      <w:r w:rsidR="00954FAF" w:rsidRPr="000A5B3C">
        <w:rPr>
          <w:rFonts w:ascii="Liberation Serif" w:hAnsi="Liberation Serif"/>
          <w:sz w:val="24"/>
          <w:szCs w:val="24"/>
        </w:rPr>
        <w:t>и ОПБ Невьянского городского округа</w:t>
      </w:r>
      <w:r w:rsidRPr="000A5B3C">
        <w:rPr>
          <w:rFonts w:ascii="Liberation Serif" w:hAnsi="Liberation Serif"/>
          <w:sz w:val="24"/>
          <w:szCs w:val="24"/>
        </w:rPr>
        <w:t>, проводит оповещение и сбор должностных лиц администрации и иных организаций участвующих в ликвидации ЧС.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Default="00C37DF3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>Органы местного самоуправления муниципальн</w:t>
      </w:r>
      <w:r w:rsidR="00954FAF" w:rsidRPr="000A5B3C">
        <w:rPr>
          <w:rFonts w:ascii="Liberation Serif" w:hAnsi="Liberation Serif"/>
          <w:b/>
          <w:sz w:val="24"/>
          <w:szCs w:val="24"/>
        </w:rPr>
        <w:t>ого</w:t>
      </w:r>
      <w:r w:rsidRPr="000A5B3C">
        <w:rPr>
          <w:rFonts w:ascii="Liberation Serif" w:hAnsi="Liberation Serif"/>
          <w:b/>
          <w:sz w:val="24"/>
          <w:szCs w:val="24"/>
        </w:rPr>
        <w:t xml:space="preserve"> образовани</w:t>
      </w:r>
      <w:r w:rsidR="00954FAF" w:rsidRPr="000A5B3C">
        <w:rPr>
          <w:rFonts w:ascii="Liberation Serif" w:hAnsi="Liberation Serif"/>
          <w:b/>
          <w:sz w:val="24"/>
          <w:szCs w:val="24"/>
        </w:rPr>
        <w:t>я «Невьянский городской округ</w:t>
      </w:r>
      <w:r w:rsidR="009A73CF">
        <w:rPr>
          <w:rFonts w:ascii="Liberation Serif" w:hAnsi="Liberation Serif"/>
          <w:b/>
          <w:sz w:val="24"/>
          <w:szCs w:val="24"/>
        </w:rPr>
        <w:t xml:space="preserve"> Свердловской области</w:t>
      </w:r>
      <w:r w:rsidR="00954FAF" w:rsidRPr="000A5B3C">
        <w:rPr>
          <w:rFonts w:ascii="Liberation Serif" w:hAnsi="Liberation Serif"/>
          <w:b/>
          <w:sz w:val="24"/>
          <w:szCs w:val="24"/>
        </w:rPr>
        <w:t>»</w:t>
      </w:r>
      <w:r w:rsidRPr="000A5B3C">
        <w:rPr>
          <w:rFonts w:ascii="Liberation Serif" w:hAnsi="Liberation Serif"/>
          <w:b/>
          <w:sz w:val="24"/>
          <w:szCs w:val="24"/>
        </w:rPr>
        <w:t xml:space="preserve"> осуществляют:</w:t>
      </w:r>
    </w:p>
    <w:p w:rsidR="006476E1" w:rsidRPr="000A5B3C" w:rsidRDefault="006476E1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организацию противопожарной пропаганды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 xml:space="preserve">при повышение класса пожарной опасности в лесах по условиям погоды: 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вводят особый противопожарный режим с ограничением посещения гражданами лесов и въезда в них транспортных средств;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вводят режим чрезвычайной ситуации в лесах муниципального характера с обеспечением привлечения дополнительных сил и средств.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обеспечивают продовольствием, медицинским обслуживанием, по мере необходимости во время введения ЧС.</w:t>
      </w:r>
    </w:p>
    <w:p w:rsidR="006476E1" w:rsidRPr="000A5B3C" w:rsidRDefault="006476E1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37DF3" w:rsidRDefault="00DF6CE0" w:rsidP="000A5B3C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0A5B3C">
        <w:rPr>
          <w:rFonts w:ascii="Liberation Serif" w:hAnsi="Liberation Serif"/>
          <w:b/>
          <w:sz w:val="24"/>
          <w:szCs w:val="24"/>
        </w:rPr>
        <w:t xml:space="preserve">МО МВД России «Невьянский» </w:t>
      </w:r>
      <w:r w:rsidR="00C37DF3" w:rsidRPr="000A5B3C">
        <w:rPr>
          <w:rFonts w:ascii="Liberation Serif" w:hAnsi="Liberation Serif"/>
          <w:b/>
          <w:sz w:val="24"/>
          <w:szCs w:val="24"/>
        </w:rPr>
        <w:t xml:space="preserve">на территории Невьянского </w:t>
      </w:r>
      <w:r w:rsidRPr="000A5B3C">
        <w:rPr>
          <w:rFonts w:ascii="Liberation Serif" w:hAnsi="Liberation Serif"/>
          <w:b/>
          <w:sz w:val="24"/>
          <w:szCs w:val="24"/>
        </w:rPr>
        <w:t xml:space="preserve">городского округа </w:t>
      </w:r>
      <w:r w:rsidR="00C37DF3" w:rsidRPr="000A5B3C">
        <w:rPr>
          <w:rFonts w:ascii="Liberation Serif" w:hAnsi="Liberation Serif"/>
          <w:b/>
          <w:sz w:val="24"/>
          <w:szCs w:val="24"/>
        </w:rPr>
        <w:t>осуществляют:</w:t>
      </w:r>
    </w:p>
    <w:p w:rsidR="006476E1" w:rsidRPr="000A5B3C" w:rsidRDefault="006476E1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соблюдение запрета на посещение гражданами лесов и въезда в них транспортных средств и иных ограничений в период действия особых противопожарных режимов;</w:t>
      </w:r>
    </w:p>
    <w:p w:rsidR="00C37DF3" w:rsidRPr="000A5B3C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соблюдение правопорядка на территориях, отнесенных к ЧС;</w:t>
      </w:r>
    </w:p>
    <w:p w:rsidR="00C37DF3" w:rsidRDefault="00C37DF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организацию специализированных следственно-оперативных групп для расследования уголовных дел по фактам крупных лесных пожаров, в случае их возникновения.</w:t>
      </w:r>
    </w:p>
    <w:p w:rsidR="00B23373" w:rsidRDefault="00B23373" w:rsidP="000A5B3C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23373" w:rsidRPr="000A5B3C" w:rsidRDefault="00B23373" w:rsidP="00B23373">
      <w:pPr>
        <w:jc w:val="both"/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Примечание:</w:t>
      </w:r>
    </w:p>
    <w:p w:rsidR="00B23373" w:rsidRPr="0081199F" w:rsidRDefault="00B23373" w:rsidP="00B2337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1199F">
        <w:rPr>
          <w:rFonts w:ascii="Liberation Serif" w:hAnsi="Liberation Serif"/>
          <w:sz w:val="24"/>
          <w:szCs w:val="24"/>
        </w:rPr>
        <w:t xml:space="preserve">контактный телефон подкомиссии в рабочие дни (834356) 4-25-12 (доб 2031), </w:t>
      </w:r>
      <w:r>
        <w:rPr>
          <w:rFonts w:ascii="Liberation Serif" w:hAnsi="Liberation Serif"/>
          <w:sz w:val="24"/>
          <w:szCs w:val="24"/>
        </w:rPr>
        <w:br/>
      </w:r>
      <w:r w:rsidRPr="0081199F">
        <w:rPr>
          <w:rFonts w:ascii="Liberation Serif" w:hAnsi="Liberation Serif"/>
          <w:sz w:val="24"/>
          <w:szCs w:val="24"/>
        </w:rPr>
        <w:t xml:space="preserve">электронная почта </w:t>
      </w:r>
      <w:hyperlink r:id="rId10" w:history="1">
        <w:r w:rsidRPr="0081199F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adngo</w:t>
        </w:r>
        <w:r w:rsidRPr="0081199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@nevyansk.</w:t>
        </w:r>
        <w:r w:rsidRPr="0081199F">
          <w:rPr>
            <w:rStyle w:val="ad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net</w:t>
        </w:r>
      </w:hyperlink>
      <w:r w:rsidRPr="0081199F">
        <w:rPr>
          <w:rFonts w:ascii="Liberation Serif" w:hAnsi="Liberation Serif"/>
          <w:sz w:val="24"/>
          <w:szCs w:val="24"/>
        </w:rPr>
        <w:t>, Evgeny V. Pyankov gochs@nevyansk.net;</w:t>
      </w:r>
    </w:p>
    <w:p w:rsidR="00B23373" w:rsidRPr="0081199F" w:rsidRDefault="00B23373" w:rsidP="00B2337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1199F">
        <w:rPr>
          <w:rFonts w:ascii="Liberation Serif" w:hAnsi="Liberation Serif"/>
          <w:sz w:val="24"/>
          <w:szCs w:val="24"/>
        </w:rPr>
        <w:t xml:space="preserve">контактный телефон подкомиссии в выходные дни </w:t>
      </w:r>
      <w:r>
        <w:rPr>
          <w:rFonts w:ascii="Liberation Serif" w:hAnsi="Liberation Serif"/>
          <w:sz w:val="24"/>
          <w:szCs w:val="24"/>
        </w:rPr>
        <w:t xml:space="preserve">112, 8 (34356) </w:t>
      </w:r>
      <w:r w:rsidRPr="0081199F">
        <w:rPr>
          <w:rFonts w:ascii="Liberation Serif" w:hAnsi="Liberation Serif"/>
          <w:sz w:val="24"/>
          <w:szCs w:val="24"/>
        </w:rPr>
        <w:t xml:space="preserve">4-22-21, электронная почта МБУ ЕДДС Невьянского ГО </w:t>
      </w:r>
      <w:hyperlink r:id="rId11" w:history="1">
        <w:r w:rsidRPr="0081199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112ngo@mail.ru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C37DF3" w:rsidRPr="000A5B3C" w:rsidRDefault="00C37DF3" w:rsidP="000A5B3C">
      <w:pPr>
        <w:jc w:val="both"/>
        <w:rPr>
          <w:rFonts w:ascii="Liberation Serif" w:hAnsi="Liberation Serif"/>
          <w:sz w:val="28"/>
          <w:szCs w:val="28"/>
        </w:rPr>
      </w:pPr>
    </w:p>
    <w:p w:rsidR="00C37DF3" w:rsidRPr="000A5B3C" w:rsidRDefault="00C37DF3" w:rsidP="000A5B3C">
      <w:pPr>
        <w:rPr>
          <w:rFonts w:ascii="Liberation Serif" w:hAnsi="Liberation Serif"/>
          <w:sz w:val="24"/>
          <w:szCs w:val="24"/>
        </w:rPr>
      </w:pPr>
    </w:p>
    <w:p w:rsidR="00577D35" w:rsidRPr="000A5B3C" w:rsidRDefault="00577D35" w:rsidP="000A5B3C">
      <w:pPr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Главный специалист о</w:t>
      </w:r>
      <w:r w:rsidR="00CE7404" w:rsidRPr="000A5B3C">
        <w:rPr>
          <w:rFonts w:ascii="Liberation Serif" w:hAnsi="Liberation Serif"/>
          <w:sz w:val="24"/>
          <w:szCs w:val="24"/>
        </w:rPr>
        <w:t>т</w:t>
      </w:r>
      <w:r w:rsidRPr="000A5B3C">
        <w:rPr>
          <w:rFonts w:ascii="Liberation Serif" w:hAnsi="Liberation Serif"/>
          <w:sz w:val="24"/>
          <w:szCs w:val="24"/>
        </w:rPr>
        <w:t>дела Г</w:t>
      </w:r>
      <w:r w:rsidR="00CE7404" w:rsidRPr="000A5B3C">
        <w:rPr>
          <w:rFonts w:ascii="Liberation Serif" w:hAnsi="Liberation Serif"/>
          <w:sz w:val="24"/>
          <w:szCs w:val="24"/>
        </w:rPr>
        <w:t>З</w:t>
      </w:r>
      <w:r w:rsidRPr="000A5B3C">
        <w:rPr>
          <w:rFonts w:ascii="Liberation Serif" w:hAnsi="Liberation Serif"/>
          <w:sz w:val="24"/>
          <w:szCs w:val="24"/>
        </w:rPr>
        <w:t xml:space="preserve"> и </w:t>
      </w:r>
      <w:r w:rsidR="00CE7404" w:rsidRPr="000A5B3C">
        <w:rPr>
          <w:rFonts w:ascii="Liberation Serif" w:hAnsi="Liberation Serif"/>
          <w:sz w:val="24"/>
          <w:szCs w:val="24"/>
        </w:rPr>
        <w:t>МР</w:t>
      </w:r>
    </w:p>
    <w:p w:rsidR="00BB4C1B" w:rsidRPr="00B23373" w:rsidRDefault="00E51F07" w:rsidP="00DC24E2">
      <w:pPr>
        <w:rPr>
          <w:rFonts w:ascii="Liberation Serif" w:hAnsi="Liberation Serif"/>
          <w:sz w:val="24"/>
          <w:szCs w:val="24"/>
        </w:rPr>
      </w:pPr>
      <w:r w:rsidRPr="000A5B3C">
        <w:rPr>
          <w:rFonts w:ascii="Liberation Serif" w:hAnsi="Liberation Serif"/>
          <w:sz w:val="24"/>
          <w:szCs w:val="24"/>
        </w:rPr>
        <w:t>а</w:t>
      </w:r>
      <w:r w:rsidR="00577D35" w:rsidRPr="000A5B3C">
        <w:rPr>
          <w:rFonts w:ascii="Liberation Serif" w:hAnsi="Liberation Serif"/>
          <w:sz w:val="24"/>
          <w:szCs w:val="24"/>
        </w:rPr>
        <w:t xml:space="preserve">дминистрации Невьянского городского округа          </w:t>
      </w:r>
      <w:r w:rsidR="00DC48BA" w:rsidRPr="000A5B3C">
        <w:rPr>
          <w:rFonts w:ascii="Liberation Serif" w:hAnsi="Liberation Serif"/>
          <w:sz w:val="24"/>
          <w:szCs w:val="24"/>
        </w:rPr>
        <w:t xml:space="preserve">                     </w:t>
      </w:r>
      <w:r w:rsidR="00577D35" w:rsidRPr="000A5B3C">
        <w:rPr>
          <w:rFonts w:ascii="Liberation Serif" w:hAnsi="Liberation Serif"/>
          <w:sz w:val="24"/>
          <w:szCs w:val="24"/>
        </w:rPr>
        <w:t xml:space="preserve">                </w:t>
      </w:r>
      <w:r w:rsidR="00DC48BA" w:rsidRPr="000A5B3C">
        <w:rPr>
          <w:rFonts w:ascii="Liberation Serif" w:hAnsi="Liberation Serif"/>
          <w:sz w:val="24"/>
          <w:szCs w:val="24"/>
        </w:rPr>
        <w:t xml:space="preserve">         Е.В. Пьянков</w:t>
      </w:r>
    </w:p>
    <w:sectPr w:rsidR="00BB4C1B" w:rsidRPr="00B23373" w:rsidSect="001F535E">
      <w:headerReference w:type="default" r:id="rId12"/>
      <w:pgSz w:w="11907" w:h="16840" w:code="9"/>
      <w:pgMar w:top="568" w:right="567" w:bottom="426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D1" w:rsidRDefault="00B475D1">
      <w:r>
        <w:separator/>
      </w:r>
    </w:p>
  </w:endnote>
  <w:endnote w:type="continuationSeparator" w:id="0">
    <w:p w:rsidR="00B475D1" w:rsidRDefault="00B4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D1" w:rsidRDefault="00B475D1">
      <w:r>
        <w:separator/>
      </w:r>
    </w:p>
  </w:footnote>
  <w:footnote w:type="continuationSeparator" w:id="0">
    <w:p w:rsidR="00B475D1" w:rsidRDefault="00B4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038171"/>
      <w:docPartObj>
        <w:docPartGallery w:val="Page Numbers (Top of Page)"/>
        <w:docPartUnique/>
      </w:docPartObj>
    </w:sdtPr>
    <w:sdtEndPr/>
    <w:sdtContent>
      <w:p w:rsidR="00F0344B" w:rsidRDefault="00F03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03">
          <w:rPr>
            <w:noProof/>
          </w:rPr>
          <w:t>2</w:t>
        </w:r>
        <w:r>
          <w:fldChar w:fldCharType="end"/>
        </w:r>
      </w:p>
    </w:sdtContent>
  </w:sdt>
  <w:p w:rsidR="00F0344B" w:rsidRDefault="00F0344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10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6E8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900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24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EE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F8F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82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CA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4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C6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1ED2"/>
    <w:multiLevelType w:val="hybridMultilevel"/>
    <w:tmpl w:val="40683C74"/>
    <w:lvl w:ilvl="0" w:tplc="B3C649B0">
      <w:start w:val="1"/>
      <w:numFmt w:val="decimal"/>
      <w:lvlText w:val="%1."/>
      <w:lvlJc w:val="left"/>
      <w:pPr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1" w15:restartNumberingAfterBreak="0">
    <w:nsid w:val="02F40455"/>
    <w:multiLevelType w:val="hybridMultilevel"/>
    <w:tmpl w:val="C19C11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1131F7B"/>
    <w:multiLevelType w:val="hybridMultilevel"/>
    <w:tmpl w:val="E51E6DDA"/>
    <w:lvl w:ilvl="0" w:tplc="EBE082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3466F99"/>
    <w:multiLevelType w:val="hybridMultilevel"/>
    <w:tmpl w:val="A25639AE"/>
    <w:lvl w:ilvl="0" w:tplc="F9E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C06064"/>
    <w:multiLevelType w:val="hybridMultilevel"/>
    <w:tmpl w:val="763676EE"/>
    <w:lvl w:ilvl="0" w:tplc="AC40A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5C7368"/>
    <w:multiLevelType w:val="hybridMultilevel"/>
    <w:tmpl w:val="3EAA769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D5460A7"/>
    <w:multiLevelType w:val="hybridMultilevel"/>
    <w:tmpl w:val="71A8B284"/>
    <w:lvl w:ilvl="0" w:tplc="F8F0A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E1F245D"/>
    <w:multiLevelType w:val="hybridMultilevel"/>
    <w:tmpl w:val="B4D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D77C31"/>
    <w:multiLevelType w:val="hybridMultilevel"/>
    <w:tmpl w:val="F4BED1B4"/>
    <w:lvl w:ilvl="0" w:tplc="FFFFFFFF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36"/>
    <w:rsid w:val="00000723"/>
    <w:rsid w:val="00000F3F"/>
    <w:rsid w:val="00000FEE"/>
    <w:rsid w:val="0000167C"/>
    <w:rsid w:val="0000271D"/>
    <w:rsid w:val="000070C3"/>
    <w:rsid w:val="000120D1"/>
    <w:rsid w:val="00012673"/>
    <w:rsid w:val="00015614"/>
    <w:rsid w:val="0001661A"/>
    <w:rsid w:val="00017462"/>
    <w:rsid w:val="0002006F"/>
    <w:rsid w:val="00020AF7"/>
    <w:rsid w:val="000211B9"/>
    <w:rsid w:val="00023119"/>
    <w:rsid w:val="0002421E"/>
    <w:rsid w:val="00025E6C"/>
    <w:rsid w:val="00027914"/>
    <w:rsid w:val="00030C7D"/>
    <w:rsid w:val="00031C43"/>
    <w:rsid w:val="00033205"/>
    <w:rsid w:val="00033E3C"/>
    <w:rsid w:val="000343F0"/>
    <w:rsid w:val="00035072"/>
    <w:rsid w:val="000353E4"/>
    <w:rsid w:val="000364DD"/>
    <w:rsid w:val="00036AC3"/>
    <w:rsid w:val="00036F9B"/>
    <w:rsid w:val="00040D1C"/>
    <w:rsid w:val="00041210"/>
    <w:rsid w:val="000415D5"/>
    <w:rsid w:val="00042082"/>
    <w:rsid w:val="0004277A"/>
    <w:rsid w:val="00042F28"/>
    <w:rsid w:val="00043977"/>
    <w:rsid w:val="00043BE4"/>
    <w:rsid w:val="00044AB6"/>
    <w:rsid w:val="00047956"/>
    <w:rsid w:val="00047C61"/>
    <w:rsid w:val="00050F8C"/>
    <w:rsid w:val="00052CF8"/>
    <w:rsid w:val="00053189"/>
    <w:rsid w:val="00055DE8"/>
    <w:rsid w:val="00056C75"/>
    <w:rsid w:val="00057EE2"/>
    <w:rsid w:val="0006116C"/>
    <w:rsid w:val="00063F19"/>
    <w:rsid w:val="000644E6"/>
    <w:rsid w:val="00064DB2"/>
    <w:rsid w:val="0006573D"/>
    <w:rsid w:val="00066BBE"/>
    <w:rsid w:val="000718EF"/>
    <w:rsid w:val="000725B4"/>
    <w:rsid w:val="00073C2B"/>
    <w:rsid w:val="00073DC9"/>
    <w:rsid w:val="00074945"/>
    <w:rsid w:val="000749C5"/>
    <w:rsid w:val="00075B6F"/>
    <w:rsid w:val="00075CEC"/>
    <w:rsid w:val="000805ED"/>
    <w:rsid w:val="000818DB"/>
    <w:rsid w:val="00083984"/>
    <w:rsid w:val="00090C5F"/>
    <w:rsid w:val="00091C56"/>
    <w:rsid w:val="00092636"/>
    <w:rsid w:val="0009489C"/>
    <w:rsid w:val="00097587"/>
    <w:rsid w:val="000A1298"/>
    <w:rsid w:val="000A3119"/>
    <w:rsid w:val="000A398C"/>
    <w:rsid w:val="000A3DF0"/>
    <w:rsid w:val="000A5942"/>
    <w:rsid w:val="000A5B3C"/>
    <w:rsid w:val="000A7A65"/>
    <w:rsid w:val="000B063C"/>
    <w:rsid w:val="000B3854"/>
    <w:rsid w:val="000B567C"/>
    <w:rsid w:val="000B6F2F"/>
    <w:rsid w:val="000B7EEF"/>
    <w:rsid w:val="000C0003"/>
    <w:rsid w:val="000C3FC6"/>
    <w:rsid w:val="000C5763"/>
    <w:rsid w:val="000C71F7"/>
    <w:rsid w:val="000C7260"/>
    <w:rsid w:val="000C7D8D"/>
    <w:rsid w:val="000D19FA"/>
    <w:rsid w:val="000D28D6"/>
    <w:rsid w:val="000D2EDE"/>
    <w:rsid w:val="000D35C7"/>
    <w:rsid w:val="000D4E83"/>
    <w:rsid w:val="000E1674"/>
    <w:rsid w:val="000E1A6F"/>
    <w:rsid w:val="000E4164"/>
    <w:rsid w:val="000E6DD6"/>
    <w:rsid w:val="000E7BBE"/>
    <w:rsid w:val="000F0F63"/>
    <w:rsid w:val="000F182F"/>
    <w:rsid w:val="000F3FF3"/>
    <w:rsid w:val="000F44DA"/>
    <w:rsid w:val="000F5D5A"/>
    <w:rsid w:val="000F6C2F"/>
    <w:rsid w:val="000F70EE"/>
    <w:rsid w:val="000F73C1"/>
    <w:rsid w:val="001011D8"/>
    <w:rsid w:val="0010125A"/>
    <w:rsid w:val="00103597"/>
    <w:rsid w:val="00103B83"/>
    <w:rsid w:val="00104598"/>
    <w:rsid w:val="00104B39"/>
    <w:rsid w:val="00107DFF"/>
    <w:rsid w:val="00114707"/>
    <w:rsid w:val="00114967"/>
    <w:rsid w:val="001157D9"/>
    <w:rsid w:val="00116145"/>
    <w:rsid w:val="001161B9"/>
    <w:rsid w:val="00116769"/>
    <w:rsid w:val="0012243F"/>
    <w:rsid w:val="001247E4"/>
    <w:rsid w:val="00132A47"/>
    <w:rsid w:val="00133CEF"/>
    <w:rsid w:val="00134AFC"/>
    <w:rsid w:val="00137414"/>
    <w:rsid w:val="001411E4"/>
    <w:rsid w:val="001433F4"/>
    <w:rsid w:val="00144C23"/>
    <w:rsid w:val="00147167"/>
    <w:rsid w:val="001471CF"/>
    <w:rsid w:val="00151C58"/>
    <w:rsid w:val="00152CF5"/>
    <w:rsid w:val="0015353B"/>
    <w:rsid w:val="00154461"/>
    <w:rsid w:val="001544F8"/>
    <w:rsid w:val="00154BFE"/>
    <w:rsid w:val="0015595C"/>
    <w:rsid w:val="001559D6"/>
    <w:rsid w:val="00155A5B"/>
    <w:rsid w:val="00156459"/>
    <w:rsid w:val="00157E20"/>
    <w:rsid w:val="001619DC"/>
    <w:rsid w:val="0016204A"/>
    <w:rsid w:val="00162FCC"/>
    <w:rsid w:val="001632ED"/>
    <w:rsid w:val="00164B92"/>
    <w:rsid w:val="00164CE3"/>
    <w:rsid w:val="00164D23"/>
    <w:rsid w:val="00165601"/>
    <w:rsid w:val="001661D0"/>
    <w:rsid w:val="00166BB5"/>
    <w:rsid w:val="00167266"/>
    <w:rsid w:val="00171B18"/>
    <w:rsid w:val="00173DB5"/>
    <w:rsid w:val="0017406B"/>
    <w:rsid w:val="00175B40"/>
    <w:rsid w:val="0017622A"/>
    <w:rsid w:val="0017690A"/>
    <w:rsid w:val="001771ED"/>
    <w:rsid w:val="00177773"/>
    <w:rsid w:val="0018033B"/>
    <w:rsid w:val="00181715"/>
    <w:rsid w:val="0018186E"/>
    <w:rsid w:val="00181D81"/>
    <w:rsid w:val="001822B1"/>
    <w:rsid w:val="00182C93"/>
    <w:rsid w:val="00184254"/>
    <w:rsid w:val="0018523C"/>
    <w:rsid w:val="001860B7"/>
    <w:rsid w:val="00186258"/>
    <w:rsid w:val="00187D7C"/>
    <w:rsid w:val="0019199F"/>
    <w:rsid w:val="001927EA"/>
    <w:rsid w:val="0019597B"/>
    <w:rsid w:val="001959EE"/>
    <w:rsid w:val="001966D8"/>
    <w:rsid w:val="001977DF"/>
    <w:rsid w:val="00197989"/>
    <w:rsid w:val="001A2D40"/>
    <w:rsid w:val="001A4A36"/>
    <w:rsid w:val="001A4DCE"/>
    <w:rsid w:val="001A6E91"/>
    <w:rsid w:val="001A719D"/>
    <w:rsid w:val="001A7B09"/>
    <w:rsid w:val="001A7C10"/>
    <w:rsid w:val="001B1F8A"/>
    <w:rsid w:val="001B42FB"/>
    <w:rsid w:val="001B5195"/>
    <w:rsid w:val="001B5B3F"/>
    <w:rsid w:val="001B5FA1"/>
    <w:rsid w:val="001B66B0"/>
    <w:rsid w:val="001B6E22"/>
    <w:rsid w:val="001B7906"/>
    <w:rsid w:val="001C25E6"/>
    <w:rsid w:val="001C732F"/>
    <w:rsid w:val="001C7B60"/>
    <w:rsid w:val="001D01A4"/>
    <w:rsid w:val="001D4867"/>
    <w:rsid w:val="001D7663"/>
    <w:rsid w:val="001D7E1E"/>
    <w:rsid w:val="001E0085"/>
    <w:rsid w:val="001E031B"/>
    <w:rsid w:val="001E0CB0"/>
    <w:rsid w:val="001E0EF8"/>
    <w:rsid w:val="001E0F1F"/>
    <w:rsid w:val="001E1862"/>
    <w:rsid w:val="001E229F"/>
    <w:rsid w:val="001E280A"/>
    <w:rsid w:val="001E37F6"/>
    <w:rsid w:val="001E3E67"/>
    <w:rsid w:val="001E440E"/>
    <w:rsid w:val="001E4C68"/>
    <w:rsid w:val="001E5573"/>
    <w:rsid w:val="001E6F59"/>
    <w:rsid w:val="001E7D3D"/>
    <w:rsid w:val="001F031B"/>
    <w:rsid w:val="001F0E86"/>
    <w:rsid w:val="001F1038"/>
    <w:rsid w:val="001F14AE"/>
    <w:rsid w:val="001F18BB"/>
    <w:rsid w:val="001F2DD1"/>
    <w:rsid w:val="001F3930"/>
    <w:rsid w:val="001F3DD9"/>
    <w:rsid w:val="001F535E"/>
    <w:rsid w:val="001F54DC"/>
    <w:rsid w:val="001F7EAD"/>
    <w:rsid w:val="0020086F"/>
    <w:rsid w:val="002029DF"/>
    <w:rsid w:val="00202B3E"/>
    <w:rsid w:val="002060F5"/>
    <w:rsid w:val="00213B30"/>
    <w:rsid w:val="00221338"/>
    <w:rsid w:val="002253A5"/>
    <w:rsid w:val="0022689E"/>
    <w:rsid w:val="00230CF5"/>
    <w:rsid w:val="002335EF"/>
    <w:rsid w:val="00233CBF"/>
    <w:rsid w:val="00234771"/>
    <w:rsid w:val="00235907"/>
    <w:rsid w:val="002367BF"/>
    <w:rsid w:val="00240524"/>
    <w:rsid w:val="00240D32"/>
    <w:rsid w:val="0024101B"/>
    <w:rsid w:val="00241024"/>
    <w:rsid w:val="00244513"/>
    <w:rsid w:val="00244B10"/>
    <w:rsid w:val="00246E2D"/>
    <w:rsid w:val="00247A74"/>
    <w:rsid w:val="00247E36"/>
    <w:rsid w:val="00250608"/>
    <w:rsid w:val="00250670"/>
    <w:rsid w:val="00251835"/>
    <w:rsid w:val="00251B0F"/>
    <w:rsid w:val="00251CBD"/>
    <w:rsid w:val="00251E8C"/>
    <w:rsid w:val="0025290E"/>
    <w:rsid w:val="00256028"/>
    <w:rsid w:val="002564B4"/>
    <w:rsid w:val="002622B0"/>
    <w:rsid w:val="00262B8A"/>
    <w:rsid w:val="002657C6"/>
    <w:rsid w:val="00266380"/>
    <w:rsid w:val="002677D7"/>
    <w:rsid w:val="00273107"/>
    <w:rsid w:val="002744B4"/>
    <w:rsid w:val="00274588"/>
    <w:rsid w:val="0027758F"/>
    <w:rsid w:val="00277FA9"/>
    <w:rsid w:val="00282535"/>
    <w:rsid w:val="002863CD"/>
    <w:rsid w:val="0028711B"/>
    <w:rsid w:val="00290C85"/>
    <w:rsid w:val="00292B6E"/>
    <w:rsid w:val="00293287"/>
    <w:rsid w:val="00294091"/>
    <w:rsid w:val="00297D52"/>
    <w:rsid w:val="00297E69"/>
    <w:rsid w:val="002A0D4D"/>
    <w:rsid w:val="002A1F02"/>
    <w:rsid w:val="002A1F90"/>
    <w:rsid w:val="002A4178"/>
    <w:rsid w:val="002A7901"/>
    <w:rsid w:val="002B647C"/>
    <w:rsid w:val="002B7890"/>
    <w:rsid w:val="002C00F0"/>
    <w:rsid w:val="002C3532"/>
    <w:rsid w:val="002C36E5"/>
    <w:rsid w:val="002C45BC"/>
    <w:rsid w:val="002C5ECF"/>
    <w:rsid w:val="002C7953"/>
    <w:rsid w:val="002D094C"/>
    <w:rsid w:val="002D0B3E"/>
    <w:rsid w:val="002D1832"/>
    <w:rsid w:val="002D1AD5"/>
    <w:rsid w:val="002D2027"/>
    <w:rsid w:val="002D3A4D"/>
    <w:rsid w:val="002D4DE8"/>
    <w:rsid w:val="002D733F"/>
    <w:rsid w:val="002E0CCF"/>
    <w:rsid w:val="002E2956"/>
    <w:rsid w:val="002E6650"/>
    <w:rsid w:val="002E6A04"/>
    <w:rsid w:val="002F1BC1"/>
    <w:rsid w:val="002F1C60"/>
    <w:rsid w:val="002F4B14"/>
    <w:rsid w:val="002F524C"/>
    <w:rsid w:val="002F651D"/>
    <w:rsid w:val="00300A17"/>
    <w:rsid w:val="00302D6A"/>
    <w:rsid w:val="00303A6C"/>
    <w:rsid w:val="003044A0"/>
    <w:rsid w:val="00304586"/>
    <w:rsid w:val="00304CB1"/>
    <w:rsid w:val="0030506C"/>
    <w:rsid w:val="00306790"/>
    <w:rsid w:val="00306AAE"/>
    <w:rsid w:val="00306AD0"/>
    <w:rsid w:val="00306FB6"/>
    <w:rsid w:val="00307F3F"/>
    <w:rsid w:val="00310933"/>
    <w:rsid w:val="00313F70"/>
    <w:rsid w:val="003145B9"/>
    <w:rsid w:val="00314635"/>
    <w:rsid w:val="00315948"/>
    <w:rsid w:val="00316D95"/>
    <w:rsid w:val="00316E5E"/>
    <w:rsid w:val="00321059"/>
    <w:rsid w:val="00321085"/>
    <w:rsid w:val="003215B6"/>
    <w:rsid w:val="00321827"/>
    <w:rsid w:val="00323582"/>
    <w:rsid w:val="00323DF8"/>
    <w:rsid w:val="00324CB1"/>
    <w:rsid w:val="00325001"/>
    <w:rsid w:val="00326318"/>
    <w:rsid w:val="003301A2"/>
    <w:rsid w:val="00330795"/>
    <w:rsid w:val="00330A46"/>
    <w:rsid w:val="0033145E"/>
    <w:rsid w:val="00331813"/>
    <w:rsid w:val="00335DFF"/>
    <w:rsid w:val="003363DC"/>
    <w:rsid w:val="00341CB9"/>
    <w:rsid w:val="00343D5D"/>
    <w:rsid w:val="003444CD"/>
    <w:rsid w:val="0034660D"/>
    <w:rsid w:val="003476F9"/>
    <w:rsid w:val="00347975"/>
    <w:rsid w:val="00347EF1"/>
    <w:rsid w:val="0035067E"/>
    <w:rsid w:val="003521B2"/>
    <w:rsid w:val="003539BB"/>
    <w:rsid w:val="0035528D"/>
    <w:rsid w:val="0035529C"/>
    <w:rsid w:val="00356D09"/>
    <w:rsid w:val="00361F12"/>
    <w:rsid w:val="00362831"/>
    <w:rsid w:val="003641C5"/>
    <w:rsid w:val="00364DEF"/>
    <w:rsid w:val="0036515E"/>
    <w:rsid w:val="00365232"/>
    <w:rsid w:val="00365D1D"/>
    <w:rsid w:val="00366399"/>
    <w:rsid w:val="0036657F"/>
    <w:rsid w:val="00367C89"/>
    <w:rsid w:val="00371A83"/>
    <w:rsid w:val="0037326A"/>
    <w:rsid w:val="00373F3E"/>
    <w:rsid w:val="00374888"/>
    <w:rsid w:val="00381978"/>
    <w:rsid w:val="00382417"/>
    <w:rsid w:val="00382AF0"/>
    <w:rsid w:val="003837CA"/>
    <w:rsid w:val="00383C11"/>
    <w:rsid w:val="003852B0"/>
    <w:rsid w:val="00391860"/>
    <w:rsid w:val="00392596"/>
    <w:rsid w:val="003926CA"/>
    <w:rsid w:val="00396CE6"/>
    <w:rsid w:val="003A29FD"/>
    <w:rsid w:val="003A52F2"/>
    <w:rsid w:val="003A68CB"/>
    <w:rsid w:val="003A6A78"/>
    <w:rsid w:val="003A706E"/>
    <w:rsid w:val="003B1D10"/>
    <w:rsid w:val="003B251A"/>
    <w:rsid w:val="003B262E"/>
    <w:rsid w:val="003B3F30"/>
    <w:rsid w:val="003B46B7"/>
    <w:rsid w:val="003B6729"/>
    <w:rsid w:val="003B7E2D"/>
    <w:rsid w:val="003C0E64"/>
    <w:rsid w:val="003C1B0F"/>
    <w:rsid w:val="003C206B"/>
    <w:rsid w:val="003C40B6"/>
    <w:rsid w:val="003C61AB"/>
    <w:rsid w:val="003C76C5"/>
    <w:rsid w:val="003D0003"/>
    <w:rsid w:val="003D5FE0"/>
    <w:rsid w:val="003E20BD"/>
    <w:rsid w:val="003E244C"/>
    <w:rsid w:val="003E2AA8"/>
    <w:rsid w:val="003E38EC"/>
    <w:rsid w:val="003E50A2"/>
    <w:rsid w:val="003E5567"/>
    <w:rsid w:val="003E5732"/>
    <w:rsid w:val="003E60BD"/>
    <w:rsid w:val="003E60E1"/>
    <w:rsid w:val="003E7142"/>
    <w:rsid w:val="003F2A70"/>
    <w:rsid w:val="003F608D"/>
    <w:rsid w:val="003F7162"/>
    <w:rsid w:val="0040033A"/>
    <w:rsid w:val="00400425"/>
    <w:rsid w:val="004004F4"/>
    <w:rsid w:val="00404028"/>
    <w:rsid w:val="00406DF5"/>
    <w:rsid w:val="00407317"/>
    <w:rsid w:val="004074C5"/>
    <w:rsid w:val="00410429"/>
    <w:rsid w:val="00410812"/>
    <w:rsid w:val="00413958"/>
    <w:rsid w:val="004139BD"/>
    <w:rsid w:val="00414339"/>
    <w:rsid w:val="004147CB"/>
    <w:rsid w:val="004154DF"/>
    <w:rsid w:val="00416103"/>
    <w:rsid w:val="0041642E"/>
    <w:rsid w:val="00417723"/>
    <w:rsid w:val="00422A91"/>
    <w:rsid w:val="00422E44"/>
    <w:rsid w:val="00425F08"/>
    <w:rsid w:val="00427524"/>
    <w:rsid w:val="00427ACF"/>
    <w:rsid w:val="004301E5"/>
    <w:rsid w:val="00431108"/>
    <w:rsid w:val="00431B39"/>
    <w:rsid w:val="00432134"/>
    <w:rsid w:val="004351A3"/>
    <w:rsid w:val="00435E68"/>
    <w:rsid w:val="0043780C"/>
    <w:rsid w:val="00443758"/>
    <w:rsid w:val="00444E51"/>
    <w:rsid w:val="00446176"/>
    <w:rsid w:val="0044666C"/>
    <w:rsid w:val="004514D4"/>
    <w:rsid w:val="00451EDA"/>
    <w:rsid w:val="00452970"/>
    <w:rsid w:val="00455F07"/>
    <w:rsid w:val="00456A61"/>
    <w:rsid w:val="004573D2"/>
    <w:rsid w:val="00460F40"/>
    <w:rsid w:val="004612A4"/>
    <w:rsid w:val="00463E16"/>
    <w:rsid w:val="00466BF6"/>
    <w:rsid w:val="004674E1"/>
    <w:rsid w:val="004707EE"/>
    <w:rsid w:val="00471F3F"/>
    <w:rsid w:val="00473043"/>
    <w:rsid w:val="00473E32"/>
    <w:rsid w:val="004750D3"/>
    <w:rsid w:val="00477B1C"/>
    <w:rsid w:val="00480865"/>
    <w:rsid w:val="00481664"/>
    <w:rsid w:val="0048357E"/>
    <w:rsid w:val="00483814"/>
    <w:rsid w:val="004854A7"/>
    <w:rsid w:val="004916F5"/>
    <w:rsid w:val="00491AC9"/>
    <w:rsid w:val="00492AA1"/>
    <w:rsid w:val="004931C0"/>
    <w:rsid w:val="0049385C"/>
    <w:rsid w:val="004938D6"/>
    <w:rsid w:val="00496944"/>
    <w:rsid w:val="004A2536"/>
    <w:rsid w:val="004A2A4E"/>
    <w:rsid w:val="004A3B64"/>
    <w:rsid w:val="004A46D6"/>
    <w:rsid w:val="004A53E6"/>
    <w:rsid w:val="004B02D1"/>
    <w:rsid w:val="004B03FA"/>
    <w:rsid w:val="004B0CF8"/>
    <w:rsid w:val="004B2A59"/>
    <w:rsid w:val="004B5A08"/>
    <w:rsid w:val="004B5E63"/>
    <w:rsid w:val="004B683F"/>
    <w:rsid w:val="004C133E"/>
    <w:rsid w:val="004C40F8"/>
    <w:rsid w:val="004C4F34"/>
    <w:rsid w:val="004C55C9"/>
    <w:rsid w:val="004C6555"/>
    <w:rsid w:val="004C6A5C"/>
    <w:rsid w:val="004C74DE"/>
    <w:rsid w:val="004C7E2B"/>
    <w:rsid w:val="004D57C3"/>
    <w:rsid w:val="004E0513"/>
    <w:rsid w:val="004E0F4B"/>
    <w:rsid w:val="004E1AF9"/>
    <w:rsid w:val="004E2E70"/>
    <w:rsid w:val="004E5095"/>
    <w:rsid w:val="004E6137"/>
    <w:rsid w:val="004E6B05"/>
    <w:rsid w:val="004E795C"/>
    <w:rsid w:val="004E7FC6"/>
    <w:rsid w:val="004F0D82"/>
    <w:rsid w:val="004F0E2D"/>
    <w:rsid w:val="004F4E58"/>
    <w:rsid w:val="004F5C00"/>
    <w:rsid w:val="004F7324"/>
    <w:rsid w:val="005026D2"/>
    <w:rsid w:val="00504C1E"/>
    <w:rsid w:val="00506092"/>
    <w:rsid w:val="005070E7"/>
    <w:rsid w:val="00510063"/>
    <w:rsid w:val="005139FE"/>
    <w:rsid w:val="005151F1"/>
    <w:rsid w:val="00515344"/>
    <w:rsid w:val="00516251"/>
    <w:rsid w:val="00520936"/>
    <w:rsid w:val="00520941"/>
    <w:rsid w:val="00520BA6"/>
    <w:rsid w:val="00520C78"/>
    <w:rsid w:val="005215D1"/>
    <w:rsid w:val="00521D3C"/>
    <w:rsid w:val="005236C7"/>
    <w:rsid w:val="00524A5F"/>
    <w:rsid w:val="005250F9"/>
    <w:rsid w:val="005251EB"/>
    <w:rsid w:val="00526593"/>
    <w:rsid w:val="0052719B"/>
    <w:rsid w:val="00527230"/>
    <w:rsid w:val="0052730D"/>
    <w:rsid w:val="005276E5"/>
    <w:rsid w:val="00530241"/>
    <w:rsid w:val="00530ABB"/>
    <w:rsid w:val="00533F92"/>
    <w:rsid w:val="00534162"/>
    <w:rsid w:val="00537B7C"/>
    <w:rsid w:val="00540F8C"/>
    <w:rsid w:val="005422E1"/>
    <w:rsid w:val="0054279F"/>
    <w:rsid w:val="00542B40"/>
    <w:rsid w:val="005438FD"/>
    <w:rsid w:val="00543E7D"/>
    <w:rsid w:val="00543FD3"/>
    <w:rsid w:val="0054798B"/>
    <w:rsid w:val="005508F5"/>
    <w:rsid w:val="00550A39"/>
    <w:rsid w:val="00552880"/>
    <w:rsid w:val="005534AC"/>
    <w:rsid w:val="00556909"/>
    <w:rsid w:val="00557074"/>
    <w:rsid w:val="0055722A"/>
    <w:rsid w:val="00562F94"/>
    <w:rsid w:val="00563FA8"/>
    <w:rsid w:val="00565BCB"/>
    <w:rsid w:val="00565CFD"/>
    <w:rsid w:val="0056741D"/>
    <w:rsid w:val="00572828"/>
    <w:rsid w:val="00572DCE"/>
    <w:rsid w:val="005730EE"/>
    <w:rsid w:val="005736FA"/>
    <w:rsid w:val="00576F7A"/>
    <w:rsid w:val="0057728D"/>
    <w:rsid w:val="00577682"/>
    <w:rsid w:val="00577D35"/>
    <w:rsid w:val="0058017A"/>
    <w:rsid w:val="00581280"/>
    <w:rsid w:val="00581A90"/>
    <w:rsid w:val="00581FBC"/>
    <w:rsid w:val="00584326"/>
    <w:rsid w:val="00584702"/>
    <w:rsid w:val="00585556"/>
    <w:rsid w:val="0058596C"/>
    <w:rsid w:val="0058693C"/>
    <w:rsid w:val="00590EB6"/>
    <w:rsid w:val="0059101F"/>
    <w:rsid w:val="00592C5A"/>
    <w:rsid w:val="00593097"/>
    <w:rsid w:val="005936D7"/>
    <w:rsid w:val="0059682A"/>
    <w:rsid w:val="005A1C96"/>
    <w:rsid w:val="005A1D8A"/>
    <w:rsid w:val="005A2461"/>
    <w:rsid w:val="005A36A4"/>
    <w:rsid w:val="005A4AD5"/>
    <w:rsid w:val="005B052C"/>
    <w:rsid w:val="005B12F8"/>
    <w:rsid w:val="005B15B5"/>
    <w:rsid w:val="005B2499"/>
    <w:rsid w:val="005B24C0"/>
    <w:rsid w:val="005B2D3D"/>
    <w:rsid w:val="005B2F70"/>
    <w:rsid w:val="005B699B"/>
    <w:rsid w:val="005B6D0A"/>
    <w:rsid w:val="005C0023"/>
    <w:rsid w:val="005C100F"/>
    <w:rsid w:val="005C180E"/>
    <w:rsid w:val="005C225E"/>
    <w:rsid w:val="005C56AC"/>
    <w:rsid w:val="005C597C"/>
    <w:rsid w:val="005C6DCA"/>
    <w:rsid w:val="005C72B9"/>
    <w:rsid w:val="005D1A6F"/>
    <w:rsid w:val="005D34E4"/>
    <w:rsid w:val="005D397C"/>
    <w:rsid w:val="005D4888"/>
    <w:rsid w:val="005D4CA8"/>
    <w:rsid w:val="005D5B0D"/>
    <w:rsid w:val="005D6098"/>
    <w:rsid w:val="005D654E"/>
    <w:rsid w:val="005E2717"/>
    <w:rsid w:val="005E3977"/>
    <w:rsid w:val="005E49AE"/>
    <w:rsid w:val="005E6091"/>
    <w:rsid w:val="005E6786"/>
    <w:rsid w:val="005E6E6A"/>
    <w:rsid w:val="005F3040"/>
    <w:rsid w:val="005F3197"/>
    <w:rsid w:val="005F38C3"/>
    <w:rsid w:val="005F4D96"/>
    <w:rsid w:val="005F4E7B"/>
    <w:rsid w:val="005F587C"/>
    <w:rsid w:val="00601AD6"/>
    <w:rsid w:val="0060356E"/>
    <w:rsid w:val="00603F82"/>
    <w:rsid w:val="006049BF"/>
    <w:rsid w:val="0060748E"/>
    <w:rsid w:val="006075BD"/>
    <w:rsid w:val="006101BE"/>
    <w:rsid w:val="00610688"/>
    <w:rsid w:val="00610EF9"/>
    <w:rsid w:val="006116AE"/>
    <w:rsid w:val="0061176C"/>
    <w:rsid w:val="00611DCE"/>
    <w:rsid w:val="00613730"/>
    <w:rsid w:val="00615B0F"/>
    <w:rsid w:val="00620844"/>
    <w:rsid w:val="00623B02"/>
    <w:rsid w:val="0062532F"/>
    <w:rsid w:val="00625D45"/>
    <w:rsid w:val="00626192"/>
    <w:rsid w:val="00626FEE"/>
    <w:rsid w:val="00627220"/>
    <w:rsid w:val="00627BAD"/>
    <w:rsid w:val="00627D96"/>
    <w:rsid w:val="00627ED5"/>
    <w:rsid w:val="0063356C"/>
    <w:rsid w:val="006336F9"/>
    <w:rsid w:val="00636D54"/>
    <w:rsid w:val="00643CF2"/>
    <w:rsid w:val="006476E1"/>
    <w:rsid w:val="006502BD"/>
    <w:rsid w:val="00651CB8"/>
    <w:rsid w:val="00652A84"/>
    <w:rsid w:val="00652CE7"/>
    <w:rsid w:val="0065403D"/>
    <w:rsid w:val="00654367"/>
    <w:rsid w:val="0066025B"/>
    <w:rsid w:val="00660DF1"/>
    <w:rsid w:val="00662358"/>
    <w:rsid w:val="006646F4"/>
    <w:rsid w:val="0066538C"/>
    <w:rsid w:val="00667209"/>
    <w:rsid w:val="00671472"/>
    <w:rsid w:val="006715FA"/>
    <w:rsid w:val="00671E1F"/>
    <w:rsid w:val="0067329D"/>
    <w:rsid w:val="00677417"/>
    <w:rsid w:val="0068289A"/>
    <w:rsid w:val="006855CB"/>
    <w:rsid w:val="00686965"/>
    <w:rsid w:val="00687C2C"/>
    <w:rsid w:val="00690AA2"/>
    <w:rsid w:val="00692F1C"/>
    <w:rsid w:val="0069359F"/>
    <w:rsid w:val="00695AEC"/>
    <w:rsid w:val="00695F23"/>
    <w:rsid w:val="006961FE"/>
    <w:rsid w:val="006A0790"/>
    <w:rsid w:val="006A18F0"/>
    <w:rsid w:val="006A2C0F"/>
    <w:rsid w:val="006A5696"/>
    <w:rsid w:val="006A787E"/>
    <w:rsid w:val="006A7A17"/>
    <w:rsid w:val="006B0358"/>
    <w:rsid w:val="006B0488"/>
    <w:rsid w:val="006B063D"/>
    <w:rsid w:val="006B3374"/>
    <w:rsid w:val="006B3636"/>
    <w:rsid w:val="006B4936"/>
    <w:rsid w:val="006B67B0"/>
    <w:rsid w:val="006C0664"/>
    <w:rsid w:val="006C0945"/>
    <w:rsid w:val="006C16C9"/>
    <w:rsid w:val="006C29B2"/>
    <w:rsid w:val="006C4B47"/>
    <w:rsid w:val="006C54EC"/>
    <w:rsid w:val="006C5C3B"/>
    <w:rsid w:val="006C6A84"/>
    <w:rsid w:val="006C7114"/>
    <w:rsid w:val="006C7BD7"/>
    <w:rsid w:val="006D040E"/>
    <w:rsid w:val="006D1B69"/>
    <w:rsid w:val="006D2DEF"/>
    <w:rsid w:val="006D5D02"/>
    <w:rsid w:val="006E013A"/>
    <w:rsid w:val="006E630A"/>
    <w:rsid w:val="006F0D90"/>
    <w:rsid w:val="006F3134"/>
    <w:rsid w:val="006F4A71"/>
    <w:rsid w:val="006F541B"/>
    <w:rsid w:val="006F6ED1"/>
    <w:rsid w:val="00700464"/>
    <w:rsid w:val="0070065B"/>
    <w:rsid w:val="0070256F"/>
    <w:rsid w:val="00704E45"/>
    <w:rsid w:val="007061FA"/>
    <w:rsid w:val="0070650A"/>
    <w:rsid w:val="00706E4A"/>
    <w:rsid w:val="007076A5"/>
    <w:rsid w:val="00707940"/>
    <w:rsid w:val="007105B3"/>
    <w:rsid w:val="007109D5"/>
    <w:rsid w:val="00710BD4"/>
    <w:rsid w:val="00710FC1"/>
    <w:rsid w:val="00712917"/>
    <w:rsid w:val="00713039"/>
    <w:rsid w:val="007205B3"/>
    <w:rsid w:val="007212E4"/>
    <w:rsid w:val="007215F3"/>
    <w:rsid w:val="00721BAA"/>
    <w:rsid w:val="00721E79"/>
    <w:rsid w:val="0072318D"/>
    <w:rsid w:val="00723F94"/>
    <w:rsid w:val="00725E39"/>
    <w:rsid w:val="0072644B"/>
    <w:rsid w:val="00727870"/>
    <w:rsid w:val="00733782"/>
    <w:rsid w:val="00734E29"/>
    <w:rsid w:val="007356B4"/>
    <w:rsid w:val="00736726"/>
    <w:rsid w:val="00736A12"/>
    <w:rsid w:val="00736C12"/>
    <w:rsid w:val="00737078"/>
    <w:rsid w:val="007404F7"/>
    <w:rsid w:val="007425EB"/>
    <w:rsid w:val="00743270"/>
    <w:rsid w:val="00743D9B"/>
    <w:rsid w:val="007449CB"/>
    <w:rsid w:val="00744EBC"/>
    <w:rsid w:val="00745C39"/>
    <w:rsid w:val="00747095"/>
    <w:rsid w:val="007474BF"/>
    <w:rsid w:val="00750383"/>
    <w:rsid w:val="00750873"/>
    <w:rsid w:val="00751472"/>
    <w:rsid w:val="00751FD0"/>
    <w:rsid w:val="007559F3"/>
    <w:rsid w:val="00756445"/>
    <w:rsid w:val="00757EC8"/>
    <w:rsid w:val="00767C8F"/>
    <w:rsid w:val="00770FBA"/>
    <w:rsid w:val="007721C8"/>
    <w:rsid w:val="00772944"/>
    <w:rsid w:val="00773B00"/>
    <w:rsid w:val="00775235"/>
    <w:rsid w:val="00777FBD"/>
    <w:rsid w:val="00780607"/>
    <w:rsid w:val="00780EC2"/>
    <w:rsid w:val="00781E11"/>
    <w:rsid w:val="00781FBE"/>
    <w:rsid w:val="00784B0D"/>
    <w:rsid w:val="0078600E"/>
    <w:rsid w:val="0078641D"/>
    <w:rsid w:val="007865B4"/>
    <w:rsid w:val="0078745F"/>
    <w:rsid w:val="00790886"/>
    <w:rsid w:val="00790E3A"/>
    <w:rsid w:val="00791F7A"/>
    <w:rsid w:val="00792047"/>
    <w:rsid w:val="007920A9"/>
    <w:rsid w:val="00792C4C"/>
    <w:rsid w:val="0079618A"/>
    <w:rsid w:val="00797416"/>
    <w:rsid w:val="007A1293"/>
    <w:rsid w:val="007A15F1"/>
    <w:rsid w:val="007A2F94"/>
    <w:rsid w:val="007A34DD"/>
    <w:rsid w:val="007A3DE6"/>
    <w:rsid w:val="007A5701"/>
    <w:rsid w:val="007A5921"/>
    <w:rsid w:val="007A66BF"/>
    <w:rsid w:val="007A7D82"/>
    <w:rsid w:val="007B3299"/>
    <w:rsid w:val="007B51F1"/>
    <w:rsid w:val="007B57C1"/>
    <w:rsid w:val="007B5C3D"/>
    <w:rsid w:val="007B6157"/>
    <w:rsid w:val="007B7319"/>
    <w:rsid w:val="007B73EB"/>
    <w:rsid w:val="007C1AE2"/>
    <w:rsid w:val="007C277F"/>
    <w:rsid w:val="007C2AC4"/>
    <w:rsid w:val="007C610F"/>
    <w:rsid w:val="007D0B54"/>
    <w:rsid w:val="007D0E60"/>
    <w:rsid w:val="007D178A"/>
    <w:rsid w:val="007D760A"/>
    <w:rsid w:val="007D7725"/>
    <w:rsid w:val="007E23AE"/>
    <w:rsid w:val="007E38BE"/>
    <w:rsid w:val="007F14E2"/>
    <w:rsid w:val="007F3B78"/>
    <w:rsid w:val="007F599E"/>
    <w:rsid w:val="007F716F"/>
    <w:rsid w:val="007F77C4"/>
    <w:rsid w:val="007F7961"/>
    <w:rsid w:val="007F7EBA"/>
    <w:rsid w:val="0080000F"/>
    <w:rsid w:val="00801192"/>
    <w:rsid w:val="00802437"/>
    <w:rsid w:val="00802E7C"/>
    <w:rsid w:val="00803A0B"/>
    <w:rsid w:val="0081199F"/>
    <w:rsid w:val="00814161"/>
    <w:rsid w:val="008163D6"/>
    <w:rsid w:val="0081682E"/>
    <w:rsid w:val="00816885"/>
    <w:rsid w:val="008176C6"/>
    <w:rsid w:val="008269B0"/>
    <w:rsid w:val="00826AFE"/>
    <w:rsid w:val="008324DC"/>
    <w:rsid w:val="00832794"/>
    <w:rsid w:val="00832B65"/>
    <w:rsid w:val="0083501B"/>
    <w:rsid w:val="008378F2"/>
    <w:rsid w:val="00841D03"/>
    <w:rsid w:val="00843565"/>
    <w:rsid w:val="00846498"/>
    <w:rsid w:val="00846824"/>
    <w:rsid w:val="0085227D"/>
    <w:rsid w:val="008527D8"/>
    <w:rsid w:val="008561A7"/>
    <w:rsid w:val="00856E7F"/>
    <w:rsid w:val="00864DF4"/>
    <w:rsid w:val="00867FC2"/>
    <w:rsid w:val="00870E3A"/>
    <w:rsid w:val="008722CE"/>
    <w:rsid w:val="00872B89"/>
    <w:rsid w:val="008763DB"/>
    <w:rsid w:val="00882673"/>
    <w:rsid w:val="00884559"/>
    <w:rsid w:val="00884974"/>
    <w:rsid w:val="00886104"/>
    <w:rsid w:val="00887B85"/>
    <w:rsid w:val="00891161"/>
    <w:rsid w:val="00892F4A"/>
    <w:rsid w:val="008943ED"/>
    <w:rsid w:val="00895BA8"/>
    <w:rsid w:val="008A1767"/>
    <w:rsid w:val="008A17B5"/>
    <w:rsid w:val="008A6229"/>
    <w:rsid w:val="008A77F4"/>
    <w:rsid w:val="008A7A13"/>
    <w:rsid w:val="008B0B30"/>
    <w:rsid w:val="008B0BD0"/>
    <w:rsid w:val="008B1C3C"/>
    <w:rsid w:val="008B228D"/>
    <w:rsid w:val="008B57CE"/>
    <w:rsid w:val="008C10F4"/>
    <w:rsid w:val="008C1135"/>
    <w:rsid w:val="008C140E"/>
    <w:rsid w:val="008C15EC"/>
    <w:rsid w:val="008C26E9"/>
    <w:rsid w:val="008C3200"/>
    <w:rsid w:val="008D02CD"/>
    <w:rsid w:val="008D4E33"/>
    <w:rsid w:val="008D4FAE"/>
    <w:rsid w:val="008D6760"/>
    <w:rsid w:val="008E00A6"/>
    <w:rsid w:val="008E1B63"/>
    <w:rsid w:val="008E3CC7"/>
    <w:rsid w:val="008E5B02"/>
    <w:rsid w:val="008E5FBD"/>
    <w:rsid w:val="008E757F"/>
    <w:rsid w:val="008E7E9F"/>
    <w:rsid w:val="008F13CD"/>
    <w:rsid w:val="008F331E"/>
    <w:rsid w:val="008F4803"/>
    <w:rsid w:val="008F5580"/>
    <w:rsid w:val="008F588A"/>
    <w:rsid w:val="00902A31"/>
    <w:rsid w:val="00905A6A"/>
    <w:rsid w:val="00905B5C"/>
    <w:rsid w:val="00906C40"/>
    <w:rsid w:val="00906DD6"/>
    <w:rsid w:val="00906E20"/>
    <w:rsid w:val="00912394"/>
    <w:rsid w:val="00912FCC"/>
    <w:rsid w:val="009131C1"/>
    <w:rsid w:val="00914E78"/>
    <w:rsid w:val="00920277"/>
    <w:rsid w:val="00920528"/>
    <w:rsid w:val="00920FB5"/>
    <w:rsid w:val="00924956"/>
    <w:rsid w:val="00924D46"/>
    <w:rsid w:val="00925C0D"/>
    <w:rsid w:val="00925D3B"/>
    <w:rsid w:val="0093021C"/>
    <w:rsid w:val="009314B8"/>
    <w:rsid w:val="00931E33"/>
    <w:rsid w:val="00933974"/>
    <w:rsid w:val="00933A1D"/>
    <w:rsid w:val="00937EE5"/>
    <w:rsid w:val="00943410"/>
    <w:rsid w:val="009452F7"/>
    <w:rsid w:val="00945A8C"/>
    <w:rsid w:val="00945FB4"/>
    <w:rsid w:val="009463FA"/>
    <w:rsid w:val="00946CCB"/>
    <w:rsid w:val="009502EA"/>
    <w:rsid w:val="009538B7"/>
    <w:rsid w:val="00954FAF"/>
    <w:rsid w:val="00957E52"/>
    <w:rsid w:val="00960EC6"/>
    <w:rsid w:val="009615E0"/>
    <w:rsid w:val="0096288F"/>
    <w:rsid w:val="0096320D"/>
    <w:rsid w:val="009634EE"/>
    <w:rsid w:val="0097002D"/>
    <w:rsid w:val="00972CA6"/>
    <w:rsid w:val="00973498"/>
    <w:rsid w:val="00976BC2"/>
    <w:rsid w:val="009835F0"/>
    <w:rsid w:val="009841C2"/>
    <w:rsid w:val="00986CC2"/>
    <w:rsid w:val="0098736A"/>
    <w:rsid w:val="00990F38"/>
    <w:rsid w:val="009910DD"/>
    <w:rsid w:val="0099247F"/>
    <w:rsid w:val="00992520"/>
    <w:rsid w:val="00993E77"/>
    <w:rsid w:val="009960A3"/>
    <w:rsid w:val="009965EC"/>
    <w:rsid w:val="0099664F"/>
    <w:rsid w:val="009A0761"/>
    <w:rsid w:val="009A0D27"/>
    <w:rsid w:val="009A1D34"/>
    <w:rsid w:val="009A3C6A"/>
    <w:rsid w:val="009A59D3"/>
    <w:rsid w:val="009A69EE"/>
    <w:rsid w:val="009A73CF"/>
    <w:rsid w:val="009A76E5"/>
    <w:rsid w:val="009A7924"/>
    <w:rsid w:val="009B3805"/>
    <w:rsid w:val="009B5CC8"/>
    <w:rsid w:val="009B7EDA"/>
    <w:rsid w:val="009C16B4"/>
    <w:rsid w:val="009C1F84"/>
    <w:rsid w:val="009C2954"/>
    <w:rsid w:val="009C3FE1"/>
    <w:rsid w:val="009C4BA3"/>
    <w:rsid w:val="009C77B4"/>
    <w:rsid w:val="009C77D1"/>
    <w:rsid w:val="009D1802"/>
    <w:rsid w:val="009D1D5F"/>
    <w:rsid w:val="009D2BA5"/>
    <w:rsid w:val="009D3C71"/>
    <w:rsid w:val="009D61AE"/>
    <w:rsid w:val="009E07C9"/>
    <w:rsid w:val="009E2138"/>
    <w:rsid w:val="009E22D8"/>
    <w:rsid w:val="009E58C4"/>
    <w:rsid w:val="009E66F8"/>
    <w:rsid w:val="009E79D5"/>
    <w:rsid w:val="009F0201"/>
    <w:rsid w:val="009F2407"/>
    <w:rsid w:val="009F2E84"/>
    <w:rsid w:val="009F309C"/>
    <w:rsid w:val="009F7FF7"/>
    <w:rsid w:val="00A00A5F"/>
    <w:rsid w:val="00A01197"/>
    <w:rsid w:val="00A0126A"/>
    <w:rsid w:val="00A01FAE"/>
    <w:rsid w:val="00A02F0B"/>
    <w:rsid w:val="00A05AEC"/>
    <w:rsid w:val="00A06252"/>
    <w:rsid w:val="00A066C9"/>
    <w:rsid w:val="00A076AC"/>
    <w:rsid w:val="00A0788C"/>
    <w:rsid w:val="00A10081"/>
    <w:rsid w:val="00A104E4"/>
    <w:rsid w:val="00A10C8F"/>
    <w:rsid w:val="00A12C35"/>
    <w:rsid w:val="00A14B3E"/>
    <w:rsid w:val="00A14E6C"/>
    <w:rsid w:val="00A160D9"/>
    <w:rsid w:val="00A1730E"/>
    <w:rsid w:val="00A203CD"/>
    <w:rsid w:val="00A231ED"/>
    <w:rsid w:val="00A24F06"/>
    <w:rsid w:val="00A25B7B"/>
    <w:rsid w:val="00A339D5"/>
    <w:rsid w:val="00A3472C"/>
    <w:rsid w:val="00A37657"/>
    <w:rsid w:val="00A409A0"/>
    <w:rsid w:val="00A40CAF"/>
    <w:rsid w:val="00A42477"/>
    <w:rsid w:val="00A426BF"/>
    <w:rsid w:val="00A43B6F"/>
    <w:rsid w:val="00A43D67"/>
    <w:rsid w:val="00A44917"/>
    <w:rsid w:val="00A45599"/>
    <w:rsid w:val="00A4785D"/>
    <w:rsid w:val="00A510FE"/>
    <w:rsid w:val="00A56A94"/>
    <w:rsid w:val="00A570AB"/>
    <w:rsid w:val="00A57A6F"/>
    <w:rsid w:val="00A61B0E"/>
    <w:rsid w:val="00A62E63"/>
    <w:rsid w:val="00A64F13"/>
    <w:rsid w:val="00A65254"/>
    <w:rsid w:val="00A65E76"/>
    <w:rsid w:val="00A660AB"/>
    <w:rsid w:val="00A66E39"/>
    <w:rsid w:val="00A70BCD"/>
    <w:rsid w:val="00A71396"/>
    <w:rsid w:val="00A76E35"/>
    <w:rsid w:val="00A77F15"/>
    <w:rsid w:val="00A8042D"/>
    <w:rsid w:val="00A82B13"/>
    <w:rsid w:val="00A93D87"/>
    <w:rsid w:val="00A9490A"/>
    <w:rsid w:val="00A952ED"/>
    <w:rsid w:val="00A977DB"/>
    <w:rsid w:val="00AA05EC"/>
    <w:rsid w:val="00AA28E1"/>
    <w:rsid w:val="00AA4063"/>
    <w:rsid w:val="00AA425D"/>
    <w:rsid w:val="00AA5C86"/>
    <w:rsid w:val="00AB11CF"/>
    <w:rsid w:val="00AB1C83"/>
    <w:rsid w:val="00AB2EB1"/>
    <w:rsid w:val="00AB3B7A"/>
    <w:rsid w:val="00AB4AD2"/>
    <w:rsid w:val="00AB5B28"/>
    <w:rsid w:val="00AB5DF1"/>
    <w:rsid w:val="00AB791D"/>
    <w:rsid w:val="00AC0E79"/>
    <w:rsid w:val="00AC10FE"/>
    <w:rsid w:val="00AC354D"/>
    <w:rsid w:val="00AC3DC9"/>
    <w:rsid w:val="00AC414C"/>
    <w:rsid w:val="00AC5479"/>
    <w:rsid w:val="00AC61A2"/>
    <w:rsid w:val="00AC6F86"/>
    <w:rsid w:val="00AC7379"/>
    <w:rsid w:val="00AD0A86"/>
    <w:rsid w:val="00AD1475"/>
    <w:rsid w:val="00AD16B7"/>
    <w:rsid w:val="00AD1AD5"/>
    <w:rsid w:val="00AD53C4"/>
    <w:rsid w:val="00AE0124"/>
    <w:rsid w:val="00AE0623"/>
    <w:rsid w:val="00AE1325"/>
    <w:rsid w:val="00AE30D5"/>
    <w:rsid w:val="00AE31F5"/>
    <w:rsid w:val="00AE65E5"/>
    <w:rsid w:val="00AE7630"/>
    <w:rsid w:val="00AF0BC3"/>
    <w:rsid w:val="00AF0C1A"/>
    <w:rsid w:val="00AF4670"/>
    <w:rsid w:val="00AF5A9C"/>
    <w:rsid w:val="00AF641F"/>
    <w:rsid w:val="00AF6602"/>
    <w:rsid w:val="00AF7E79"/>
    <w:rsid w:val="00B00639"/>
    <w:rsid w:val="00B074ED"/>
    <w:rsid w:val="00B1065A"/>
    <w:rsid w:val="00B10E24"/>
    <w:rsid w:val="00B11B91"/>
    <w:rsid w:val="00B1316D"/>
    <w:rsid w:val="00B1623F"/>
    <w:rsid w:val="00B1640D"/>
    <w:rsid w:val="00B17CE6"/>
    <w:rsid w:val="00B17DFA"/>
    <w:rsid w:val="00B17F6C"/>
    <w:rsid w:val="00B21330"/>
    <w:rsid w:val="00B21FDA"/>
    <w:rsid w:val="00B222B5"/>
    <w:rsid w:val="00B23373"/>
    <w:rsid w:val="00B25172"/>
    <w:rsid w:val="00B2535E"/>
    <w:rsid w:val="00B25626"/>
    <w:rsid w:val="00B2615F"/>
    <w:rsid w:val="00B27EF9"/>
    <w:rsid w:val="00B31583"/>
    <w:rsid w:val="00B3376B"/>
    <w:rsid w:val="00B36697"/>
    <w:rsid w:val="00B37FE1"/>
    <w:rsid w:val="00B404AA"/>
    <w:rsid w:val="00B410D3"/>
    <w:rsid w:val="00B42BB5"/>
    <w:rsid w:val="00B444CD"/>
    <w:rsid w:val="00B44D58"/>
    <w:rsid w:val="00B453EA"/>
    <w:rsid w:val="00B46A50"/>
    <w:rsid w:val="00B47167"/>
    <w:rsid w:val="00B475D1"/>
    <w:rsid w:val="00B5147A"/>
    <w:rsid w:val="00B51858"/>
    <w:rsid w:val="00B51B31"/>
    <w:rsid w:val="00B51E0A"/>
    <w:rsid w:val="00B52DE4"/>
    <w:rsid w:val="00B53C2A"/>
    <w:rsid w:val="00B55375"/>
    <w:rsid w:val="00B55613"/>
    <w:rsid w:val="00B57076"/>
    <w:rsid w:val="00B651A4"/>
    <w:rsid w:val="00B6592E"/>
    <w:rsid w:val="00B675A6"/>
    <w:rsid w:val="00B710D4"/>
    <w:rsid w:val="00B711F3"/>
    <w:rsid w:val="00B7192E"/>
    <w:rsid w:val="00B71C43"/>
    <w:rsid w:val="00B72552"/>
    <w:rsid w:val="00B75457"/>
    <w:rsid w:val="00B77867"/>
    <w:rsid w:val="00B81936"/>
    <w:rsid w:val="00B81C70"/>
    <w:rsid w:val="00B81F20"/>
    <w:rsid w:val="00B82C7B"/>
    <w:rsid w:val="00B849B0"/>
    <w:rsid w:val="00B8688D"/>
    <w:rsid w:val="00B906DC"/>
    <w:rsid w:val="00B906E6"/>
    <w:rsid w:val="00B92034"/>
    <w:rsid w:val="00B94342"/>
    <w:rsid w:val="00B9516E"/>
    <w:rsid w:val="00B96D61"/>
    <w:rsid w:val="00B97DAB"/>
    <w:rsid w:val="00BA0562"/>
    <w:rsid w:val="00BA0F7B"/>
    <w:rsid w:val="00BA4A8C"/>
    <w:rsid w:val="00BA51A2"/>
    <w:rsid w:val="00BA5CBB"/>
    <w:rsid w:val="00BA6D52"/>
    <w:rsid w:val="00BB02E0"/>
    <w:rsid w:val="00BB1532"/>
    <w:rsid w:val="00BB216B"/>
    <w:rsid w:val="00BB3A90"/>
    <w:rsid w:val="00BB4C1B"/>
    <w:rsid w:val="00BB5079"/>
    <w:rsid w:val="00BB68F1"/>
    <w:rsid w:val="00BC083C"/>
    <w:rsid w:val="00BC290D"/>
    <w:rsid w:val="00BC2A1D"/>
    <w:rsid w:val="00BC704F"/>
    <w:rsid w:val="00BD0801"/>
    <w:rsid w:val="00BD0911"/>
    <w:rsid w:val="00BD0A02"/>
    <w:rsid w:val="00BD1E71"/>
    <w:rsid w:val="00BD3A52"/>
    <w:rsid w:val="00BD4C0E"/>
    <w:rsid w:val="00BD5B29"/>
    <w:rsid w:val="00BD63DE"/>
    <w:rsid w:val="00BD7A34"/>
    <w:rsid w:val="00BE0EC5"/>
    <w:rsid w:val="00BE395B"/>
    <w:rsid w:val="00BE5100"/>
    <w:rsid w:val="00BE54AF"/>
    <w:rsid w:val="00BE6AFD"/>
    <w:rsid w:val="00BE6C55"/>
    <w:rsid w:val="00BE6E54"/>
    <w:rsid w:val="00BE741D"/>
    <w:rsid w:val="00BE7528"/>
    <w:rsid w:val="00BE7F7A"/>
    <w:rsid w:val="00BF0778"/>
    <w:rsid w:val="00BF142E"/>
    <w:rsid w:val="00BF1796"/>
    <w:rsid w:val="00BF36EA"/>
    <w:rsid w:val="00BF372D"/>
    <w:rsid w:val="00BF77C9"/>
    <w:rsid w:val="00C003AE"/>
    <w:rsid w:val="00C04BFB"/>
    <w:rsid w:val="00C0513B"/>
    <w:rsid w:val="00C076A3"/>
    <w:rsid w:val="00C10335"/>
    <w:rsid w:val="00C11AE8"/>
    <w:rsid w:val="00C11F4C"/>
    <w:rsid w:val="00C121D0"/>
    <w:rsid w:val="00C1483E"/>
    <w:rsid w:val="00C14AAE"/>
    <w:rsid w:val="00C160AD"/>
    <w:rsid w:val="00C160B1"/>
    <w:rsid w:val="00C17281"/>
    <w:rsid w:val="00C20D9A"/>
    <w:rsid w:val="00C23B14"/>
    <w:rsid w:val="00C24539"/>
    <w:rsid w:val="00C25C4D"/>
    <w:rsid w:val="00C2668F"/>
    <w:rsid w:val="00C27342"/>
    <w:rsid w:val="00C34CBC"/>
    <w:rsid w:val="00C37DF3"/>
    <w:rsid w:val="00C416E3"/>
    <w:rsid w:val="00C41D0A"/>
    <w:rsid w:val="00C46D01"/>
    <w:rsid w:val="00C51A2E"/>
    <w:rsid w:val="00C520FC"/>
    <w:rsid w:val="00C54853"/>
    <w:rsid w:val="00C5657E"/>
    <w:rsid w:val="00C60D3F"/>
    <w:rsid w:val="00C64255"/>
    <w:rsid w:val="00C64987"/>
    <w:rsid w:val="00C650BB"/>
    <w:rsid w:val="00C65C11"/>
    <w:rsid w:val="00C66509"/>
    <w:rsid w:val="00C66DF7"/>
    <w:rsid w:val="00C70663"/>
    <w:rsid w:val="00C75387"/>
    <w:rsid w:val="00C76289"/>
    <w:rsid w:val="00C77F43"/>
    <w:rsid w:val="00C80ABC"/>
    <w:rsid w:val="00C8124B"/>
    <w:rsid w:val="00C82CC5"/>
    <w:rsid w:val="00C8348C"/>
    <w:rsid w:val="00C83D82"/>
    <w:rsid w:val="00C84123"/>
    <w:rsid w:val="00C845C4"/>
    <w:rsid w:val="00C84CB9"/>
    <w:rsid w:val="00C864F4"/>
    <w:rsid w:val="00C86E5F"/>
    <w:rsid w:val="00C91387"/>
    <w:rsid w:val="00C94A44"/>
    <w:rsid w:val="00C9520D"/>
    <w:rsid w:val="00C95784"/>
    <w:rsid w:val="00C9589D"/>
    <w:rsid w:val="00C97EAA"/>
    <w:rsid w:val="00CA011E"/>
    <w:rsid w:val="00CA03EF"/>
    <w:rsid w:val="00CA12C4"/>
    <w:rsid w:val="00CA2FC5"/>
    <w:rsid w:val="00CA307A"/>
    <w:rsid w:val="00CA7EA1"/>
    <w:rsid w:val="00CB1254"/>
    <w:rsid w:val="00CB35CE"/>
    <w:rsid w:val="00CB520F"/>
    <w:rsid w:val="00CB5C00"/>
    <w:rsid w:val="00CB682D"/>
    <w:rsid w:val="00CB72B2"/>
    <w:rsid w:val="00CB7E05"/>
    <w:rsid w:val="00CC1756"/>
    <w:rsid w:val="00CC245C"/>
    <w:rsid w:val="00CC24E5"/>
    <w:rsid w:val="00CC3FBD"/>
    <w:rsid w:val="00CC7429"/>
    <w:rsid w:val="00CD039D"/>
    <w:rsid w:val="00CD1829"/>
    <w:rsid w:val="00CD2B33"/>
    <w:rsid w:val="00CD30A6"/>
    <w:rsid w:val="00CD4063"/>
    <w:rsid w:val="00CD6536"/>
    <w:rsid w:val="00CD6DB0"/>
    <w:rsid w:val="00CE2558"/>
    <w:rsid w:val="00CE2A02"/>
    <w:rsid w:val="00CE3AC2"/>
    <w:rsid w:val="00CE60B0"/>
    <w:rsid w:val="00CE6220"/>
    <w:rsid w:val="00CE66D4"/>
    <w:rsid w:val="00CE7404"/>
    <w:rsid w:val="00CE76A5"/>
    <w:rsid w:val="00CE7757"/>
    <w:rsid w:val="00CF088E"/>
    <w:rsid w:val="00CF0CD7"/>
    <w:rsid w:val="00CF13FD"/>
    <w:rsid w:val="00CF2449"/>
    <w:rsid w:val="00CF2662"/>
    <w:rsid w:val="00CF4A8E"/>
    <w:rsid w:val="00CF4CD7"/>
    <w:rsid w:val="00CF62EB"/>
    <w:rsid w:val="00CF74FB"/>
    <w:rsid w:val="00CF79D8"/>
    <w:rsid w:val="00D0031E"/>
    <w:rsid w:val="00D0036C"/>
    <w:rsid w:val="00D01371"/>
    <w:rsid w:val="00D045F1"/>
    <w:rsid w:val="00D0537F"/>
    <w:rsid w:val="00D05D72"/>
    <w:rsid w:val="00D07156"/>
    <w:rsid w:val="00D0737A"/>
    <w:rsid w:val="00D11DF6"/>
    <w:rsid w:val="00D12FE1"/>
    <w:rsid w:val="00D16B14"/>
    <w:rsid w:val="00D17E15"/>
    <w:rsid w:val="00D20C1E"/>
    <w:rsid w:val="00D219B2"/>
    <w:rsid w:val="00D21C0D"/>
    <w:rsid w:val="00D224BB"/>
    <w:rsid w:val="00D2277C"/>
    <w:rsid w:val="00D26074"/>
    <w:rsid w:val="00D32652"/>
    <w:rsid w:val="00D32C09"/>
    <w:rsid w:val="00D37D83"/>
    <w:rsid w:val="00D40A64"/>
    <w:rsid w:val="00D43418"/>
    <w:rsid w:val="00D44BB9"/>
    <w:rsid w:val="00D456B6"/>
    <w:rsid w:val="00D458F1"/>
    <w:rsid w:val="00D46D6C"/>
    <w:rsid w:val="00D46DF6"/>
    <w:rsid w:val="00D47DE4"/>
    <w:rsid w:val="00D50CF8"/>
    <w:rsid w:val="00D516C3"/>
    <w:rsid w:val="00D51915"/>
    <w:rsid w:val="00D52642"/>
    <w:rsid w:val="00D544FA"/>
    <w:rsid w:val="00D55358"/>
    <w:rsid w:val="00D56DFD"/>
    <w:rsid w:val="00D57FDE"/>
    <w:rsid w:val="00D6032B"/>
    <w:rsid w:val="00D60FB3"/>
    <w:rsid w:val="00D63AE8"/>
    <w:rsid w:val="00D64462"/>
    <w:rsid w:val="00D655C9"/>
    <w:rsid w:val="00D67D87"/>
    <w:rsid w:val="00D70122"/>
    <w:rsid w:val="00D7254B"/>
    <w:rsid w:val="00D72A04"/>
    <w:rsid w:val="00D75073"/>
    <w:rsid w:val="00D75A09"/>
    <w:rsid w:val="00D75BB7"/>
    <w:rsid w:val="00D75BD1"/>
    <w:rsid w:val="00D770C0"/>
    <w:rsid w:val="00D77F85"/>
    <w:rsid w:val="00D81326"/>
    <w:rsid w:val="00D8425C"/>
    <w:rsid w:val="00D84FA5"/>
    <w:rsid w:val="00D854A3"/>
    <w:rsid w:val="00D856CD"/>
    <w:rsid w:val="00D86C5F"/>
    <w:rsid w:val="00D90350"/>
    <w:rsid w:val="00D9070E"/>
    <w:rsid w:val="00D9119D"/>
    <w:rsid w:val="00D91492"/>
    <w:rsid w:val="00D91886"/>
    <w:rsid w:val="00D929CE"/>
    <w:rsid w:val="00D93017"/>
    <w:rsid w:val="00D937DF"/>
    <w:rsid w:val="00D94EB7"/>
    <w:rsid w:val="00D969CC"/>
    <w:rsid w:val="00D9755B"/>
    <w:rsid w:val="00DA1F0C"/>
    <w:rsid w:val="00DA2355"/>
    <w:rsid w:val="00DA2AD5"/>
    <w:rsid w:val="00DA3ECD"/>
    <w:rsid w:val="00DA4674"/>
    <w:rsid w:val="00DA69A9"/>
    <w:rsid w:val="00DA7755"/>
    <w:rsid w:val="00DB268F"/>
    <w:rsid w:val="00DB6F84"/>
    <w:rsid w:val="00DC24E2"/>
    <w:rsid w:val="00DC3774"/>
    <w:rsid w:val="00DC3A24"/>
    <w:rsid w:val="00DC48BA"/>
    <w:rsid w:val="00DC5E55"/>
    <w:rsid w:val="00DC6313"/>
    <w:rsid w:val="00DC6834"/>
    <w:rsid w:val="00DC75BF"/>
    <w:rsid w:val="00DC7917"/>
    <w:rsid w:val="00DD0880"/>
    <w:rsid w:val="00DD0B43"/>
    <w:rsid w:val="00DD40DB"/>
    <w:rsid w:val="00DD46FC"/>
    <w:rsid w:val="00DD4C5E"/>
    <w:rsid w:val="00DD5DBB"/>
    <w:rsid w:val="00DD659C"/>
    <w:rsid w:val="00DD6D6C"/>
    <w:rsid w:val="00DD7603"/>
    <w:rsid w:val="00DE1428"/>
    <w:rsid w:val="00DE2B8F"/>
    <w:rsid w:val="00DE2EDE"/>
    <w:rsid w:val="00DE3E33"/>
    <w:rsid w:val="00DE6245"/>
    <w:rsid w:val="00DF0A62"/>
    <w:rsid w:val="00DF1914"/>
    <w:rsid w:val="00DF318B"/>
    <w:rsid w:val="00DF3804"/>
    <w:rsid w:val="00DF59C5"/>
    <w:rsid w:val="00DF6CE0"/>
    <w:rsid w:val="00DF74E4"/>
    <w:rsid w:val="00DF7639"/>
    <w:rsid w:val="00E00656"/>
    <w:rsid w:val="00E0148F"/>
    <w:rsid w:val="00E01BF4"/>
    <w:rsid w:val="00E02375"/>
    <w:rsid w:val="00E034C3"/>
    <w:rsid w:val="00E0366C"/>
    <w:rsid w:val="00E03732"/>
    <w:rsid w:val="00E03C4C"/>
    <w:rsid w:val="00E040EB"/>
    <w:rsid w:val="00E05637"/>
    <w:rsid w:val="00E103BD"/>
    <w:rsid w:val="00E111C7"/>
    <w:rsid w:val="00E14436"/>
    <w:rsid w:val="00E1591A"/>
    <w:rsid w:val="00E15975"/>
    <w:rsid w:val="00E173D3"/>
    <w:rsid w:val="00E17C16"/>
    <w:rsid w:val="00E225E4"/>
    <w:rsid w:val="00E258CC"/>
    <w:rsid w:val="00E265F8"/>
    <w:rsid w:val="00E279A3"/>
    <w:rsid w:val="00E3326C"/>
    <w:rsid w:val="00E33F43"/>
    <w:rsid w:val="00E3421E"/>
    <w:rsid w:val="00E345FA"/>
    <w:rsid w:val="00E35A4A"/>
    <w:rsid w:val="00E374E1"/>
    <w:rsid w:val="00E37903"/>
    <w:rsid w:val="00E40E36"/>
    <w:rsid w:val="00E43559"/>
    <w:rsid w:val="00E4362B"/>
    <w:rsid w:val="00E439FA"/>
    <w:rsid w:val="00E44881"/>
    <w:rsid w:val="00E45FB2"/>
    <w:rsid w:val="00E505F0"/>
    <w:rsid w:val="00E51F07"/>
    <w:rsid w:val="00E5268D"/>
    <w:rsid w:val="00E52AEA"/>
    <w:rsid w:val="00E52C92"/>
    <w:rsid w:val="00E555AD"/>
    <w:rsid w:val="00E568F3"/>
    <w:rsid w:val="00E5725A"/>
    <w:rsid w:val="00E57723"/>
    <w:rsid w:val="00E57B65"/>
    <w:rsid w:val="00E60618"/>
    <w:rsid w:val="00E60ED6"/>
    <w:rsid w:val="00E61845"/>
    <w:rsid w:val="00E618C3"/>
    <w:rsid w:val="00E62852"/>
    <w:rsid w:val="00E639B9"/>
    <w:rsid w:val="00E639F9"/>
    <w:rsid w:val="00E64CF6"/>
    <w:rsid w:val="00E6532F"/>
    <w:rsid w:val="00E65898"/>
    <w:rsid w:val="00E65C76"/>
    <w:rsid w:val="00E678BC"/>
    <w:rsid w:val="00E67C8C"/>
    <w:rsid w:val="00E70580"/>
    <w:rsid w:val="00E723CA"/>
    <w:rsid w:val="00E72964"/>
    <w:rsid w:val="00E73110"/>
    <w:rsid w:val="00E747F3"/>
    <w:rsid w:val="00E74D94"/>
    <w:rsid w:val="00E8079A"/>
    <w:rsid w:val="00E818D5"/>
    <w:rsid w:val="00E83490"/>
    <w:rsid w:val="00E858E1"/>
    <w:rsid w:val="00E85C64"/>
    <w:rsid w:val="00E85C7B"/>
    <w:rsid w:val="00E86AC1"/>
    <w:rsid w:val="00E86F30"/>
    <w:rsid w:val="00E97941"/>
    <w:rsid w:val="00EA287C"/>
    <w:rsid w:val="00EA2C1B"/>
    <w:rsid w:val="00EA3B1B"/>
    <w:rsid w:val="00EA53EA"/>
    <w:rsid w:val="00EA626F"/>
    <w:rsid w:val="00EA674D"/>
    <w:rsid w:val="00EB20DD"/>
    <w:rsid w:val="00EB2165"/>
    <w:rsid w:val="00EB2290"/>
    <w:rsid w:val="00EB3A55"/>
    <w:rsid w:val="00EB44A6"/>
    <w:rsid w:val="00EC0F28"/>
    <w:rsid w:val="00EC240A"/>
    <w:rsid w:val="00EC2EFB"/>
    <w:rsid w:val="00EC3F3B"/>
    <w:rsid w:val="00EC3FA7"/>
    <w:rsid w:val="00EC4C0F"/>
    <w:rsid w:val="00EC4DED"/>
    <w:rsid w:val="00EC56A3"/>
    <w:rsid w:val="00ED0636"/>
    <w:rsid w:val="00ED0B3C"/>
    <w:rsid w:val="00ED1648"/>
    <w:rsid w:val="00ED1DE2"/>
    <w:rsid w:val="00ED268F"/>
    <w:rsid w:val="00ED2FB9"/>
    <w:rsid w:val="00ED604A"/>
    <w:rsid w:val="00ED66AF"/>
    <w:rsid w:val="00ED66C9"/>
    <w:rsid w:val="00EE0A39"/>
    <w:rsid w:val="00EE0F22"/>
    <w:rsid w:val="00EE161D"/>
    <w:rsid w:val="00EE45C8"/>
    <w:rsid w:val="00EF19F0"/>
    <w:rsid w:val="00EF26DA"/>
    <w:rsid w:val="00EF3040"/>
    <w:rsid w:val="00EF38F9"/>
    <w:rsid w:val="00EF3AE8"/>
    <w:rsid w:val="00EF51A8"/>
    <w:rsid w:val="00EF60F6"/>
    <w:rsid w:val="00EF68FA"/>
    <w:rsid w:val="00F00A3D"/>
    <w:rsid w:val="00F01C92"/>
    <w:rsid w:val="00F0344B"/>
    <w:rsid w:val="00F03BE8"/>
    <w:rsid w:val="00F06701"/>
    <w:rsid w:val="00F13CE2"/>
    <w:rsid w:val="00F20550"/>
    <w:rsid w:val="00F20629"/>
    <w:rsid w:val="00F21576"/>
    <w:rsid w:val="00F23E07"/>
    <w:rsid w:val="00F25DE2"/>
    <w:rsid w:val="00F306B5"/>
    <w:rsid w:val="00F31D51"/>
    <w:rsid w:val="00F321B6"/>
    <w:rsid w:val="00F32571"/>
    <w:rsid w:val="00F34F97"/>
    <w:rsid w:val="00F359A3"/>
    <w:rsid w:val="00F363FB"/>
    <w:rsid w:val="00F407E1"/>
    <w:rsid w:val="00F430FF"/>
    <w:rsid w:val="00F44A68"/>
    <w:rsid w:val="00F53C72"/>
    <w:rsid w:val="00F53FEA"/>
    <w:rsid w:val="00F57E97"/>
    <w:rsid w:val="00F62575"/>
    <w:rsid w:val="00F660E3"/>
    <w:rsid w:val="00F6777C"/>
    <w:rsid w:val="00F70843"/>
    <w:rsid w:val="00F708B5"/>
    <w:rsid w:val="00F719E8"/>
    <w:rsid w:val="00F73FF3"/>
    <w:rsid w:val="00F75368"/>
    <w:rsid w:val="00F76710"/>
    <w:rsid w:val="00F770F0"/>
    <w:rsid w:val="00F8208D"/>
    <w:rsid w:val="00F8257E"/>
    <w:rsid w:val="00F8379B"/>
    <w:rsid w:val="00F8422F"/>
    <w:rsid w:val="00F876D8"/>
    <w:rsid w:val="00F87A18"/>
    <w:rsid w:val="00F90CD9"/>
    <w:rsid w:val="00F915F0"/>
    <w:rsid w:val="00F91A7B"/>
    <w:rsid w:val="00F93DCF"/>
    <w:rsid w:val="00F94887"/>
    <w:rsid w:val="00F94B42"/>
    <w:rsid w:val="00F95410"/>
    <w:rsid w:val="00F95D2D"/>
    <w:rsid w:val="00F97E50"/>
    <w:rsid w:val="00FA30A2"/>
    <w:rsid w:val="00FA3646"/>
    <w:rsid w:val="00FA3BE6"/>
    <w:rsid w:val="00FA45EC"/>
    <w:rsid w:val="00FA7EE3"/>
    <w:rsid w:val="00FB0540"/>
    <w:rsid w:val="00FB0876"/>
    <w:rsid w:val="00FB18B3"/>
    <w:rsid w:val="00FB2C98"/>
    <w:rsid w:val="00FB3AFF"/>
    <w:rsid w:val="00FB4C55"/>
    <w:rsid w:val="00FB5679"/>
    <w:rsid w:val="00FB5A56"/>
    <w:rsid w:val="00FC2F04"/>
    <w:rsid w:val="00FC38E4"/>
    <w:rsid w:val="00FC6095"/>
    <w:rsid w:val="00FC6C60"/>
    <w:rsid w:val="00FD0ACF"/>
    <w:rsid w:val="00FD1CCE"/>
    <w:rsid w:val="00FD262D"/>
    <w:rsid w:val="00FD3156"/>
    <w:rsid w:val="00FD4ACE"/>
    <w:rsid w:val="00FD65D3"/>
    <w:rsid w:val="00FD68D1"/>
    <w:rsid w:val="00FD698F"/>
    <w:rsid w:val="00FE0A17"/>
    <w:rsid w:val="00FE2372"/>
    <w:rsid w:val="00FE2BAB"/>
    <w:rsid w:val="00FE4E2B"/>
    <w:rsid w:val="00FE4F56"/>
    <w:rsid w:val="00FE5DAF"/>
    <w:rsid w:val="00FE6217"/>
    <w:rsid w:val="00FE677D"/>
    <w:rsid w:val="00FF1F21"/>
    <w:rsid w:val="00FF4AF5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2CF2470"/>
  <w15:docId w15:val="{610C1C3C-6045-4091-B2FC-2133FC64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1C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A94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50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58"/>
    <w:basedOn w:val="a"/>
    <w:next w:val="a"/>
    <w:link w:val="30"/>
    <w:qFormat/>
    <w:rsid w:val="006C0664"/>
    <w:pPr>
      <w:keepNext/>
      <w:autoSpaceDE/>
      <w:autoSpaceDN/>
      <w:jc w:val="right"/>
      <w:outlineLvl w:val="2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EC24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49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Заголовок 58 Знак"/>
    <w:basedOn w:val="a0"/>
    <w:link w:val="3"/>
    <w:locked/>
    <w:rsid w:val="006C0664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locked/>
    <w:rsid w:val="00EC240A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477B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7B1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77B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7B1C"/>
    <w:rPr>
      <w:rFonts w:cs="Times New Roman"/>
      <w:sz w:val="20"/>
      <w:szCs w:val="20"/>
    </w:rPr>
  </w:style>
  <w:style w:type="paragraph" w:styleId="a7">
    <w:name w:val="endnote text"/>
    <w:basedOn w:val="a"/>
    <w:link w:val="a8"/>
    <w:semiHidden/>
    <w:rsid w:val="00477B1C"/>
  </w:style>
  <w:style w:type="character" w:customStyle="1" w:styleId="a8">
    <w:name w:val="Текст концевой сноски Знак"/>
    <w:basedOn w:val="a0"/>
    <w:link w:val="a7"/>
    <w:semiHidden/>
    <w:locked/>
    <w:rsid w:val="00477B1C"/>
    <w:rPr>
      <w:rFonts w:cs="Times New Roman"/>
      <w:sz w:val="20"/>
      <w:szCs w:val="20"/>
    </w:rPr>
  </w:style>
  <w:style w:type="character" w:styleId="a9">
    <w:name w:val="endnote reference"/>
    <w:basedOn w:val="a0"/>
    <w:semiHidden/>
    <w:rsid w:val="00477B1C"/>
    <w:rPr>
      <w:rFonts w:cs="Times New Roman"/>
      <w:vertAlign w:val="superscript"/>
    </w:rPr>
  </w:style>
  <w:style w:type="paragraph" w:customStyle="1" w:styleId="aa">
    <w:name w:val="Краткий обратный адрес"/>
    <w:basedOn w:val="a"/>
    <w:rsid w:val="006C0664"/>
    <w:pPr>
      <w:autoSpaceDE/>
      <w:autoSpaceDN/>
    </w:pPr>
    <w:rPr>
      <w:sz w:val="24"/>
      <w:szCs w:val="24"/>
    </w:rPr>
  </w:style>
  <w:style w:type="paragraph" w:styleId="ab">
    <w:name w:val="Body Text"/>
    <w:basedOn w:val="a"/>
    <w:link w:val="ac"/>
    <w:semiHidden/>
    <w:rsid w:val="006C0664"/>
    <w:pPr>
      <w:autoSpaceDE/>
      <w:autoSpaceDN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locked/>
    <w:rsid w:val="006C0664"/>
    <w:rPr>
      <w:rFonts w:cs="Times New Roman"/>
      <w:sz w:val="20"/>
      <w:szCs w:val="20"/>
    </w:rPr>
  </w:style>
  <w:style w:type="paragraph" w:styleId="21">
    <w:name w:val="Body Text 2"/>
    <w:basedOn w:val="a"/>
    <w:link w:val="22"/>
    <w:semiHidden/>
    <w:rsid w:val="006C0664"/>
    <w:pPr>
      <w:autoSpaceDE/>
      <w:autoSpaceDN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locked/>
    <w:rsid w:val="006C0664"/>
    <w:rPr>
      <w:rFonts w:cs="Times New Roman"/>
      <w:sz w:val="20"/>
      <w:szCs w:val="20"/>
    </w:rPr>
  </w:style>
  <w:style w:type="paragraph" w:customStyle="1" w:styleId="u">
    <w:name w:val="u"/>
    <w:basedOn w:val="a"/>
    <w:rsid w:val="000A1298"/>
    <w:pPr>
      <w:autoSpaceDE/>
      <w:autoSpaceDN/>
      <w:ind w:firstLine="539"/>
      <w:jc w:val="both"/>
    </w:pPr>
    <w:rPr>
      <w:color w:val="000000"/>
      <w:sz w:val="18"/>
      <w:szCs w:val="24"/>
    </w:rPr>
  </w:style>
  <w:style w:type="character" w:styleId="ad">
    <w:name w:val="Hyperlink"/>
    <w:basedOn w:val="a0"/>
    <w:rsid w:val="004147CB"/>
    <w:rPr>
      <w:rFonts w:cs="Times New Roman"/>
      <w:color w:val="0000FF"/>
      <w:u w:val="single"/>
    </w:rPr>
  </w:style>
  <w:style w:type="paragraph" w:customStyle="1" w:styleId="ae">
    <w:name w:val="Стиль"/>
    <w:rsid w:val="003C40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25067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25067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FD2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semiHidden/>
    <w:rsid w:val="00BC290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locked/>
    <w:rsid w:val="00BC290D"/>
    <w:rPr>
      <w:rFonts w:cs="Times New Roman"/>
      <w:sz w:val="20"/>
      <w:szCs w:val="20"/>
    </w:rPr>
  </w:style>
  <w:style w:type="paragraph" w:customStyle="1" w:styleId="11">
    <w:name w:val="Знак1"/>
    <w:basedOn w:val="a"/>
    <w:rsid w:val="00533F9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CD653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C66DF7"/>
    <w:pPr>
      <w:autoSpaceDE/>
      <w:autoSpaceDN/>
      <w:spacing w:before="100" w:beforeAutospacing="1" w:after="270" w:line="240" w:lineRule="atLeast"/>
    </w:pPr>
  </w:style>
  <w:style w:type="paragraph" w:customStyle="1" w:styleId="ConsPlusNormal">
    <w:name w:val="ConsPlusNormal"/>
    <w:rsid w:val="000C7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semiHidden/>
    <w:rsid w:val="00D456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D456B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83984"/>
    <w:pPr>
      <w:ind w:left="720"/>
      <w:contextualSpacing/>
    </w:pPr>
  </w:style>
  <w:style w:type="paragraph" w:styleId="af6">
    <w:name w:val="List Paragraph"/>
    <w:basedOn w:val="a"/>
    <w:uiPriority w:val="34"/>
    <w:qFormat/>
    <w:rsid w:val="004E6137"/>
    <w:pPr>
      <w:ind w:left="720"/>
      <w:contextualSpacing/>
    </w:pPr>
  </w:style>
  <w:style w:type="table" w:customStyle="1" w:styleId="13">
    <w:name w:val="Сетка таблицы1"/>
    <w:basedOn w:val="a1"/>
    <w:next w:val="af0"/>
    <w:uiPriority w:val="59"/>
    <w:rsid w:val="00C37D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5251E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21">
    <w:name w:val="Body Text 21"/>
    <w:basedOn w:val="a"/>
    <w:rsid w:val="00E57723"/>
    <w:pPr>
      <w:overflowPunct w:val="0"/>
      <w:adjustRightInd w:val="0"/>
      <w:ind w:firstLine="720"/>
      <w:jc w:val="both"/>
      <w:textAlignment w:val="baseline"/>
    </w:pPr>
    <w:rPr>
      <w:sz w:val="28"/>
    </w:rPr>
  </w:style>
  <w:style w:type="paragraph" w:styleId="af7">
    <w:name w:val="Block Text"/>
    <w:basedOn w:val="a"/>
    <w:rsid w:val="00C64255"/>
    <w:pPr>
      <w:autoSpaceDE/>
      <w:autoSpaceDN/>
      <w:ind w:left="1080" w:right="1080"/>
      <w:jc w:val="center"/>
    </w:pPr>
    <w:rPr>
      <w:rFonts w:ascii="Arial" w:hAnsi="Arial"/>
      <w:i/>
      <w:sz w:val="24"/>
    </w:rPr>
  </w:style>
  <w:style w:type="character" w:customStyle="1" w:styleId="20">
    <w:name w:val="Заголовок 2 Знак"/>
    <w:basedOn w:val="a0"/>
    <w:link w:val="2"/>
    <w:semiHidden/>
    <w:rsid w:val="00035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5">
    <w:name w:val="Body Text Indent 2"/>
    <w:basedOn w:val="a"/>
    <w:link w:val="26"/>
    <w:rsid w:val="00035072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035072"/>
    <w:rPr>
      <w:sz w:val="24"/>
      <w:szCs w:val="24"/>
    </w:rPr>
  </w:style>
  <w:style w:type="character" w:customStyle="1" w:styleId="uil-block-contacts-popupcontentinfomainlast-name">
    <w:name w:val="uil-block-contacts-popup__content__info__main__last-name"/>
    <w:basedOn w:val="a0"/>
    <w:rsid w:val="0030506C"/>
  </w:style>
  <w:style w:type="character" w:customStyle="1" w:styleId="uil-block-contacts-popupcontentinfomainname">
    <w:name w:val="uil-block-contacts-popup__content__info__main__name"/>
    <w:basedOn w:val="a0"/>
    <w:rsid w:val="0030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12ng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ngo@nevyansk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E69E-9DF1-45CE-BC94-A904E4E0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8578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57359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Olga B. Korukova</cp:lastModifiedBy>
  <cp:revision>51</cp:revision>
  <cp:lastPrinted>2022-03-04T04:35:00Z</cp:lastPrinted>
  <dcterms:created xsi:type="dcterms:W3CDTF">2022-02-25T10:12:00Z</dcterms:created>
  <dcterms:modified xsi:type="dcterms:W3CDTF">2022-03-09T09:55:00Z</dcterms:modified>
</cp:coreProperties>
</file>