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 xml:space="preserve">Информация администрации Невьянского городского округа </w:t>
      </w:r>
      <w:bookmarkStart w:id="0" w:name="_GoBack"/>
      <w:bookmarkEnd w:id="0"/>
      <w:r w:rsidRPr="00596B6A">
        <w:rPr>
          <w:rFonts w:ascii="Times New Roman" w:hAnsi="Times New Roman" w:cs="Times New Roman"/>
          <w:b/>
          <w:sz w:val="28"/>
          <w:szCs w:val="28"/>
        </w:rPr>
        <w:t>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D3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проведена проверка </w:t>
      </w:r>
      <w:r w:rsidR="00857FE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0038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27FA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00383">
        <w:rPr>
          <w:rFonts w:ascii="Times New Roman" w:hAnsi="Times New Roman" w:cs="Times New Roman"/>
          <w:sz w:val="28"/>
          <w:szCs w:val="28"/>
        </w:rPr>
        <w:t xml:space="preserve">, регулирующего </w:t>
      </w:r>
      <w:r w:rsidR="00E00383" w:rsidRPr="00E00383">
        <w:rPr>
          <w:rFonts w:ascii="Times New Roman" w:hAnsi="Times New Roman" w:cs="Times New Roman"/>
          <w:sz w:val="28"/>
          <w:szCs w:val="28"/>
        </w:rPr>
        <w:t>организаци</w:t>
      </w:r>
      <w:r w:rsidR="00E00383">
        <w:rPr>
          <w:rFonts w:ascii="Times New Roman" w:hAnsi="Times New Roman" w:cs="Times New Roman"/>
          <w:sz w:val="28"/>
          <w:szCs w:val="28"/>
        </w:rPr>
        <w:t>ю</w:t>
      </w:r>
      <w:r w:rsidR="00E00383" w:rsidRPr="00E00383">
        <w:rPr>
          <w:rFonts w:ascii="Times New Roman" w:hAnsi="Times New Roman" w:cs="Times New Roman"/>
          <w:sz w:val="28"/>
          <w:szCs w:val="28"/>
        </w:rPr>
        <w:t xml:space="preserve"> и ведении Свердловского областного регистра муниципальных нормативных правовых акто</w:t>
      </w:r>
      <w:r w:rsidR="008861F5">
        <w:rPr>
          <w:rFonts w:ascii="Times New Roman" w:hAnsi="Times New Roman" w:cs="Times New Roman"/>
          <w:sz w:val="28"/>
          <w:szCs w:val="28"/>
        </w:rPr>
        <w:t>в</w:t>
      </w:r>
      <w:r w:rsidR="00461BD3">
        <w:rPr>
          <w:rFonts w:ascii="Times New Roman" w:hAnsi="Times New Roman" w:cs="Times New Roman"/>
          <w:sz w:val="28"/>
          <w:szCs w:val="28"/>
        </w:rPr>
        <w:t>.</w:t>
      </w:r>
    </w:p>
    <w:p w:rsidR="005B2BC2" w:rsidRDefault="005B2BC2" w:rsidP="005B2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AC0AE3">
        <w:rPr>
          <w:rFonts w:ascii="Times New Roman" w:hAnsi="Times New Roman" w:cs="Times New Roman"/>
          <w:sz w:val="28"/>
          <w:szCs w:val="28"/>
        </w:rPr>
        <w:t xml:space="preserve"> </w:t>
      </w:r>
      <w:r w:rsidRPr="00596B6A">
        <w:rPr>
          <w:rFonts w:ascii="Times New Roman" w:hAnsi="Times New Roman" w:cs="Times New Roman"/>
          <w:sz w:val="28"/>
          <w:szCs w:val="28"/>
        </w:rPr>
        <w:t>в адрес администрации Невьянского городского округа вынесено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AE3" w:rsidRPr="00AC0AE3">
        <w:rPr>
          <w:rFonts w:ascii="Times New Roman" w:hAnsi="Times New Roman" w:cs="Times New Roman"/>
          <w:sz w:val="28"/>
          <w:szCs w:val="28"/>
        </w:rPr>
        <w:t xml:space="preserve">№ 02-04-18 от 27.04.2018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F27FA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61BD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FA6">
        <w:rPr>
          <w:rFonts w:ascii="Times New Roman" w:hAnsi="Times New Roman" w:cs="Times New Roman"/>
          <w:sz w:val="28"/>
          <w:szCs w:val="28"/>
        </w:rPr>
        <w:t xml:space="preserve"> </w:t>
      </w:r>
      <w:r w:rsidR="0093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3F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рассмотрено </w:t>
      </w:r>
      <w:r w:rsidR="00620D72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461BD3">
        <w:rPr>
          <w:rFonts w:ascii="Times New Roman" w:hAnsi="Times New Roman" w:cs="Times New Roman"/>
          <w:sz w:val="28"/>
          <w:szCs w:val="28"/>
        </w:rPr>
        <w:t>помощника</w:t>
      </w:r>
      <w:r w:rsidR="00620D72">
        <w:rPr>
          <w:rFonts w:ascii="Times New Roman" w:hAnsi="Times New Roman" w:cs="Times New Roman"/>
          <w:sz w:val="28"/>
          <w:szCs w:val="28"/>
        </w:rPr>
        <w:t xml:space="preserve"> Невьянского городского прокурора.</w:t>
      </w:r>
    </w:p>
    <w:p w:rsidR="00983389" w:rsidRPr="00983389" w:rsidRDefault="00983389" w:rsidP="00983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389">
        <w:rPr>
          <w:rFonts w:ascii="Times New Roman" w:hAnsi="Times New Roman" w:cs="Times New Roman"/>
          <w:sz w:val="28"/>
          <w:szCs w:val="28"/>
        </w:rPr>
        <w:t>В целях соблюдения законодательства об организации и ведении Свердловского областного регистра муниципальных нормативных правовых актов 08.05.2018 администрацией Невьянского городского округа организовано и проведено собрание со специалистами администрации по вопросам порядка и срокам направления сведений в Свердловский областной регистр муниципальных нормативных правовых актов.</w:t>
      </w:r>
    </w:p>
    <w:p w:rsidR="00983389" w:rsidRPr="00983389" w:rsidRDefault="00983389" w:rsidP="00983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389">
        <w:rPr>
          <w:rFonts w:ascii="Times New Roman" w:hAnsi="Times New Roman" w:cs="Times New Roman"/>
          <w:sz w:val="28"/>
          <w:szCs w:val="28"/>
        </w:rPr>
        <w:t>Специалистам администрации Невьянского городского округа строго указано на необходимость соблюдения сроков направления сведений в Свердловский областной регистр муниципальных нормативных правовых актов.</w:t>
      </w:r>
    </w:p>
    <w:p w:rsidR="00A162C8" w:rsidRDefault="00983389" w:rsidP="00983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389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дисциплинарных проступков в действиях специалистов администрации Невьянского городского округа не выявлено, основания для привлечения к ответственности отсутствуют.</w:t>
      </w: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1E90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D52DC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0B42"/>
    <w:rsid w:val="004469DE"/>
    <w:rsid w:val="004516DE"/>
    <w:rsid w:val="00461BD3"/>
    <w:rsid w:val="00477080"/>
    <w:rsid w:val="004772ED"/>
    <w:rsid w:val="0048457E"/>
    <w:rsid w:val="00486A11"/>
    <w:rsid w:val="004940B2"/>
    <w:rsid w:val="004A0015"/>
    <w:rsid w:val="004A20D7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2BC2"/>
    <w:rsid w:val="005B59CF"/>
    <w:rsid w:val="005C1EB4"/>
    <w:rsid w:val="005D23A5"/>
    <w:rsid w:val="005D482D"/>
    <w:rsid w:val="005D49C3"/>
    <w:rsid w:val="005E414E"/>
    <w:rsid w:val="005F3C24"/>
    <w:rsid w:val="005F65FB"/>
    <w:rsid w:val="00605E10"/>
    <w:rsid w:val="00613BBF"/>
    <w:rsid w:val="00615BDC"/>
    <w:rsid w:val="00617AE6"/>
    <w:rsid w:val="00620D72"/>
    <w:rsid w:val="00640996"/>
    <w:rsid w:val="00640B4D"/>
    <w:rsid w:val="00640CEB"/>
    <w:rsid w:val="0064278C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57FE4"/>
    <w:rsid w:val="00861561"/>
    <w:rsid w:val="008646F9"/>
    <w:rsid w:val="00870881"/>
    <w:rsid w:val="00875634"/>
    <w:rsid w:val="008757B2"/>
    <w:rsid w:val="008855F5"/>
    <w:rsid w:val="008860BC"/>
    <w:rsid w:val="008861F5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053D"/>
    <w:rsid w:val="00932057"/>
    <w:rsid w:val="00935398"/>
    <w:rsid w:val="0094387B"/>
    <w:rsid w:val="009458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3389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2C8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86417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0AE3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2C9E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12F7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C708F"/>
    <w:rsid w:val="00DD2794"/>
    <w:rsid w:val="00DD57AB"/>
    <w:rsid w:val="00DD7217"/>
    <w:rsid w:val="00DF6178"/>
    <w:rsid w:val="00E00383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5EC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27FA6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A2C6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09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Konovalova</cp:lastModifiedBy>
  <cp:revision>3</cp:revision>
  <cp:lastPrinted>2018-02-08T09:12:00Z</cp:lastPrinted>
  <dcterms:created xsi:type="dcterms:W3CDTF">2018-05-28T03:40:00Z</dcterms:created>
  <dcterms:modified xsi:type="dcterms:W3CDTF">2018-05-28T11:30:00Z</dcterms:modified>
</cp:coreProperties>
</file>