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276" w:type="dxa"/>
        <w:tblInd w:w="-318" w:type="dxa"/>
        <w:tblLook w:val="04A0"/>
      </w:tblPr>
      <w:tblGrid>
        <w:gridCol w:w="7089"/>
        <w:gridCol w:w="8187"/>
      </w:tblGrid>
      <w:tr w:rsidR="008E2660" w:rsidTr="00EB3377">
        <w:trPr>
          <w:trHeight w:val="10342"/>
        </w:trPr>
        <w:tc>
          <w:tcPr>
            <w:tcW w:w="7089" w:type="dxa"/>
          </w:tcPr>
          <w:p w:rsidR="009F2D06" w:rsidRPr="00183642" w:rsidRDefault="009F2D06" w:rsidP="009F2D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3642">
              <w:rPr>
                <w:rFonts w:ascii="Times New Roman" w:hAnsi="Times New Roman" w:cs="Times New Roman"/>
                <w:sz w:val="40"/>
                <w:szCs w:val="40"/>
              </w:rPr>
              <w:t>Внимание!!!</w:t>
            </w:r>
          </w:p>
          <w:p w:rsidR="009F2D06" w:rsidRPr="00183642" w:rsidRDefault="009F2D06" w:rsidP="009F2D0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8364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«Дачная амнистия» </w:t>
            </w:r>
          </w:p>
          <w:p w:rsidR="004541A1" w:rsidRDefault="00F51C13" w:rsidP="009F2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223520</wp:posOffset>
                  </wp:positionV>
                  <wp:extent cx="1527810" cy="1778000"/>
                  <wp:effectExtent l="19050" t="0" r="0" b="0"/>
                  <wp:wrapTight wrapText="bothSides">
                    <wp:wrapPolygon edited="0">
                      <wp:start x="-269" y="0"/>
                      <wp:lineTo x="-269" y="21291"/>
                      <wp:lineTo x="21546" y="21291"/>
                      <wp:lineTo x="21546" y="0"/>
                      <wp:lineTo x="-269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</w:t>
            </w:r>
            <w:r w:rsidR="004541A1" w:rsidRPr="0074556C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="009F2D06" w:rsidRPr="0074556C">
              <w:rPr>
                <w:rFonts w:ascii="Times New Roman" w:hAnsi="Times New Roman" w:cs="Times New Roman"/>
                <w:sz w:val="36"/>
                <w:szCs w:val="36"/>
              </w:rPr>
              <w:t>аканчивается</w:t>
            </w:r>
          </w:p>
          <w:p w:rsidR="009F2D06" w:rsidRPr="0074556C" w:rsidRDefault="009F2D06" w:rsidP="009F2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55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12B18">
              <w:rPr>
                <w:rFonts w:ascii="Times New Roman" w:hAnsi="Times New Roman" w:cs="Times New Roman"/>
                <w:b/>
                <w:sz w:val="36"/>
                <w:szCs w:val="36"/>
              </w:rPr>
              <w:t>01.03.2015</w:t>
            </w:r>
            <w:r w:rsidRPr="0074556C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</w:p>
          <w:p w:rsidR="009F2D06" w:rsidRDefault="009F2D06" w:rsidP="009F2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2D06" w:rsidRPr="0074556C" w:rsidRDefault="009F2D06" w:rsidP="009F2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56C">
              <w:rPr>
                <w:rFonts w:ascii="Times New Roman" w:hAnsi="Times New Roman" w:cs="Times New Roman"/>
                <w:sz w:val="32"/>
                <w:szCs w:val="32"/>
              </w:rPr>
              <w:t xml:space="preserve">Успейте зарегистрировать право на объект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индивидуального жилищного строительства</w:t>
            </w:r>
            <w:r w:rsidRPr="0074556C">
              <w:rPr>
                <w:rFonts w:ascii="Times New Roman" w:hAnsi="Times New Roman" w:cs="Times New Roman"/>
                <w:sz w:val="32"/>
                <w:szCs w:val="32"/>
              </w:rPr>
              <w:t xml:space="preserve"> по упрощенной системе:</w:t>
            </w:r>
          </w:p>
          <w:p w:rsidR="009F2D06" w:rsidRDefault="009F2D06" w:rsidP="009F2D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2D06" w:rsidRPr="00183642" w:rsidRDefault="009F2D06" w:rsidP="009F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42">
              <w:rPr>
                <w:rFonts w:ascii="Times New Roman" w:hAnsi="Times New Roman" w:cs="Times New Roman"/>
                <w:sz w:val="28"/>
                <w:szCs w:val="28"/>
              </w:rPr>
              <w:t xml:space="preserve">Все, что вам необходимо это: </w:t>
            </w:r>
          </w:p>
          <w:p w:rsidR="009F2D06" w:rsidRPr="00183642" w:rsidRDefault="009F2D06" w:rsidP="00747859">
            <w:pPr>
              <w:pStyle w:val="a6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2">
              <w:rPr>
                <w:rFonts w:ascii="Times New Roman" w:hAnsi="Times New Roman" w:cs="Times New Roman"/>
                <w:sz w:val="28"/>
                <w:szCs w:val="28"/>
              </w:rPr>
              <w:t>Обратиться к кадастровому инженеру для проведения инве</w:t>
            </w:r>
            <w:r w:rsidR="00E30784">
              <w:rPr>
                <w:rFonts w:ascii="Times New Roman" w:hAnsi="Times New Roman" w:cs="Times New Roman"/>
                <w:sz w:val="28"/>
                <w:szCs w:val="28"/>
              </w:rPr>
              <w:t xml:space="preserve">нтаризации вновь выстроенного, </w:t>
            </w:r>
            <w:r w:rsidRPr="00183642">
              <w:rPr>
                <w:rFonts w:ascii="Times New Roman" w:hAnsi="Times New Roman" w:cs="Times New Roman"/>
                <w:sz w:val="28"/>
                <w:szCs w:val="28"/>
              </w:rPr>
              <w:t>реконструируемого объекта, для получения кадастрового паспорта объекта и постановки на кадастровый учет;</w:t>
            </w:r>
            <w:r w:rsidR="00183642" w:rsidRPr="00183642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B2887" w:rsidRPr="00E30784" w:rsidRDefault="009F2D06" w:rsidP="006E27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06" w:rsidRDefault="009F2D06" w:rsidP="00747859">
            <w:pPr>
              <w:pStyle w:val="a6"/>
              <w:numPr>
                <w:ilvl w:val="0"/>
                <w:numId w:val="1"/>
              </w:numPr>
              <w:tabs>
                <w:tab w:val="left" w:pos="1650"/>
              </w:tabs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876249"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в </w:t>
            </w:r>
            <w:proofErr w:type="spellStart"/>
            <w:r w:rsidRPr="00876249">
              <w:rPr>
                <w:rFonts w:ascii="Times New Roman" w:hAnsi="Times New Roman" w:cs="Times New Roman"/>
                <w:sz w:val="28"/>
                <w:szCs w:val="28"/>
              </w:rPr>
              <w:t>Невьянский</w:t>
            </w:r>
            <w:proofErr w:type="spellEnd"/>
            <w:r w:rsidRPr="00876249"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Свердловской области для регистрации права собственности </w:t>
            </w:r>
          </w:p>
          <w:p w:rsidR="006E27CA" w:rsidRPr="00876249" w:rsidRDefault="006E27CA" w:rsidP="006E27CA">
            <w:pPr>
              <w:pStyle w:val="a6"/>
              <w:tabs>
                <w:tab w:val="left" w:pos="1650"/>
              </w:tabs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CA" w:rsidRPr="006E27CA" w:rsidRDefault="00747859" w:rsidP="00D268AF">
            <w:pPr>
              <w:ind w:left="176" w:hanging="1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2967990</wp:posOffset>
                  </wp:positionH>
                  <wp:positionV relativeFrom="paragraph">
                    <wp:posOffset>-775335</wp:posOffset>
                  </wp:positionV>
                  <wp:extent cx="1453515" cy="1499235"/>
                  <wp:effectExtent l="19050" t="0" r="0" b="0"/>
                  <wp:wrapTight wrapText="bothSides">
                    <wp:wrapPolygon edited="0">
                      <wp:start x="-283" y="0"/>
                      <wp:lineTo x="-283" y="21408"/>
                      <wp:lineTo x="21515" y="21408"/>
                      <wp:lineTo x="21515" y="0"/>
                      <wp:lineTo x="-283" y="0"/>
                    </wp:wrapPolygon>
                  </wp:wrapTight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351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27CA" w:rsidRPr="006E27CA">
              <w:t xml:space="preserve">* </w:t>
            </w:r>
            <w:r w:rsidR="00D268AF">
              <w:t xml:space="preserve"> </w:t>
            </w:r>
            <w:r w:rsidR="006E27CA" w:rsidRPr="00346496">
              <w:t>право на земельный участок должно быть оформлено (</w:t>
            </w:r>
            <w:r w:rsidR="00D268AF" w:rsidRPr="00346496">
              <w:t>аренда</w:t>
            </w:r>
            <w:r w:rsidR="006E27CA" w:rsidRPr="00346496">
              <w:t xml:space="preserve"> или собственность)</w:t>
            </w:r>
          </w:p>
        </w:tc>
        <w:tc>
          <w:tcPr>
            <w:tcW w:w="8187" w:type="dxa"/>
          </w:tcPr>
          <w:p w:rsidR="00E53875" w:rsidRPr="0074556C" w:rsidRDefault="00542889" w:rsidP="00E538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499110</wp:posOffset>
                  </wp:positionV>
                  <wp:extent cx="793750" cy="1183640"/>
                  <wp:effectExtent l="19050" t="0" r="6350" b="0"/>
                  <wp:wrapTight wrapText="bothSides">
                    <wp:wrapPolygon edited="0">
                      <wp:start x="-518" y="0"/>
                      <wp:lineTo x="-518" y="21206"/>
                      <wp:lineTo x="21773" y="21206"/>
                      <wp:lineTo x="21773" y="0"/>
                      <wp:lineTo x="-518" y="0"/>
                    </wp:wrapPolygon>
                  </wp:wrapTight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0CAF">
              <w:rPr>
                <w:rFonts w:ascii="Times New Roman" w:hAnsi="Times New Roman" w:cs="Times New Roman"/>
                <w:b/>
                <w:sz w:val="32"/>
                <w:szCs w:val="32"/>
              </w:rPr>
              <w:t>После 01.03.</w:t>
            </w:r>
            <w:r w:rsidR="00E53875" w:rsidRPr="00E53875">
              <w:rPr>
                <w:rFonts w:ascii="Times New Roman" w:hAnsi="Times New Roman" w:cs="Times New Roman"/>
                <w:b/>
                <w:sz w:val="32"/>
                <w:szCs w:val="32"/>
              </w:rPr>
              <w:t>2015</w:t>
            </w:r>
            <w:r w:rsidR="00E53875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  <w:r w:rsidR="00E53875" w:rsidRPr="0074556C">
              <w:rPr>
                <w:rFonts w:ascii="Times New Roman" w:hAnsi="Times New Roman" w:cs="Times New Roman"/>
                <w:sz w:val="32"/>
                <w:szCs w:val="32"/>
              </w:rPr>
              <w:t xml:space="preserve">а для регистрации права собственности на объект </w:t>
            </w:r>
            <w:r w:rsidR="00E53875">
              <w:rPr>
                <w:rFonts w:ascii="Times New Roman" w:hAnsi="Times New Roman" w:cs="Times New Roman"/>
                <w:sz w:val="32"/>
                <w:szCs w:val="32"/>
              </w:rPr>
              <w:t>индивидуального жилищного строительства, В</w:t>
            </w:r>
            <w:r w:rsidR="00E53875" w:rsidRPr="0074556C">
              <w:rPr>
                <w:rFonts w:ascii="Times New Roman" w:hAnsi="Times New Roman" w:cs="Times New Roman"/>
                <w:sz w:val="32"/>
                <w:szCs w:val="32"/>
              </w:rPr>
              <w:t xml:space="preserve">ам потребуется – </w:t>
            </w:r>
            <w:r w:rsidR="00E53875" w:rsidRPr="00E53875">
              <w:rPr>
                <w:rFonts w:ascii="Times New Roman" w:hAnsi="Times New Roman" w:cs="Times New Roman"/>
                <w:b/>
                <w:sz w:val="32"/>
                <w:szCs w:val="32"/>
              </w:rPr>
              <w:t>ввести объект в эксплуатацию</w:t>
            </w:r>
            <w:r w:rsidR="00E53875" w:rsidRPr="0074556C">
              <w:rPr>
                <w:rFonts w:ascii="Times New Roman" w:hAnsi="Times New Roman" w:cs="Times New Roman"/>
                <w:sz w:val="32"/>
                <w:szCs w:val="32"/>
              </w:rPr>
              <w:t>!!!</w:t>
            </w:r>
          </w:p>
          <w:p w:rsidR="00E53875" w:rsidRPr="00542889" w:rsidRDefault="00E53875" w:rsidP="00E538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889">
              <w:rPr>
                <w:rFonts w:ascii="Times New Roman" w:hAnsi="Times New Roman" w:cs="Times New Roman"/>
                <w:sz w:val="32"/>
                <w:szCs w:val="32"/>
              </w:rPr>
              <w:t>в соответствии со ст. 55 Градостроительного кодекса РФ</w:t>
            </w:r>
          </w:p>
          <w:p w:rsidR="00EA226D" w:rsidRDefault="00EA226D" w:rsidP="00407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07CA1" w:rsidRPr="00EA226D" w:rsidRDefault="00407CA1" w:rsidP="00407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226D">
              <w:rPr>
                <w:rFonts w:ascii="Times New Roman" w:hAnsi="Times New Roman" w:cs="Times New Roman"/>
                <w:sz w:val="22"/>
                <w:szCs w:val="22"/>
              </w:rPr>
              <w:t>Для принятия решения о выдаче разрешения на ввод объекта в эксплуатацию необходимы следующие документы:</w:t>
            </w:r>
          </w:p>
          <w:p w:rsidR="00407CA1" w:rsidRPr="00EA226D" w:rsidRDefault="00407CA1" w:rsidP="00407CA1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0"/>
            <w:bookmarkEnd w:id="0"/>
            <w:r w:rsidRPr="00EA226D">
              <w:rPr>
                <w:rFonts w:ascii="Times New Roman" w:hAnsi="Times New Roman" w:cs="Times New Roman"/>
                <w:sz w:val="22"/>
                <w:szCs w:val="22"/>
              </w:rPr>
              <w:t>1) правоустанавливающие документы на земельный участок;</w:t>
            </w:r>
          </w:p>
          <w:p w:rsidR="00407CA1" w:rsidRPr="00EA226D" w:rsidRDefault="00407CA1" w:rsidP="00407CA1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1"/>
            <w:bookmarkEnd w:id="1"/>
            <w:r w:rsidRPr="00EA226D">
              <w:rPr>
                <w:rFonts w:ascii="Times New Roman" w:hAnsi="Times New Roman" w:cs="Times New Roman"/>
                <w:sz w:val="22"/>
                <w:szCs w:val="22"/>
              </w:rPr>
              <w:t xml:space="preserve">2) градостроительный план земельного участка; </w:t>
            </w:r>
          </w:p>
          <w:p w:rsidR="00407CA1" w:rsidRPr="00EA226D" w:rsidRDefault="00407CA1" w:rsidP="00407CA1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3"/>
            <w:bookmarkEnd w:id="2"/>
            <w:r w:rsidRPr="00EA226D">
              <w:rPr>
                <w:rFonts w:ascii="Times New Roman" w:hAnsi="Times New Roman" w:cs="Times New Roman"/>
                <w:sz w:val="22"/>
                <w:szCs w:val="22"/>
              </w:rPr>
              <w:t>3) разрешение на строительство;</w:t>
            </w:r>
          </w:p>
          <w:p w:rsidR="00407CA1" w:rsidRPr="00EA226D" w:rsidRDefault="00407CA1" w:rsidP="00407CA1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4"/>
            <w:bookmarkEnd w:id="3"/>
            <w:r w:rsidRPr="00EA226D">
              <w:rPr>
                <w:rFonts w:ascii="Times New Roman" w:hAnsi="Times New Roman" w:cs="Times New Roman"/>
                <w:sz w:val="22"/>
                <w:szCs w:val="22"/>
              </w:rPr>
              <w:t>4) акт приемки объекта капитального строительства;</w:t>
            </w:r>
          </w:p>
          <w:p w:rsidR="00407CA1" w:rsidRPr="00EA226D" w:rsidRDefault="00EA226D" w:rsidP="00EA226D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6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407CA1" w:rsidRPr="00EA226D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соответствие построенного, реконструированного объекта капитального строительства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ованиям технических регламентов;</w:t>
            </w:r>
          </w:p>
          <w:p w:rsidR="00407CA1" w:rsidRPr="00EA226D" w:rsidRDefault="00407CA1" w:rsidP="00407CA1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8"/>
            <w:bookmarkEnd w:id="5"/>
            <w:r w:rsidRPr="00EA226D">
              <w:rPr>
                <w:rFonts w:ascii="Times New Roman" w:hAnsi="Times New Roman" w:cs="Times New Roman"/>
                <w:sz w:val="22"/>
                <w:szCs w:val="22"/>
              </w:rPr>
      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</w:t>
            </w:r>
          </w:p>
          <w:p w:rsidR="00407CA1" w:rsidRPr="00EA226D" w:rsidRDefault="00407CA1" w:rsidP="00407CA1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20"/>
            <w:bookmarkEnd w:id="6"/>
            <w:r w:rsidRPr="00EA226D">
              <w:rPr>
                <w:rFonts w:ascii="Times New Roman" w:hAnsi="Times New Roman" w:cs="Times New Roman"/>
                <w:sz w:val="22"/>
                <w:szCs w:val="22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433F53" w:rsidRDefault="00407CA1" w:rsidP="00407CA1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22"/>
            <w:bookmarkEnd w:id="7"/>
            <w:r w:rsidRPr="00EA226D">
              <w:rPr>
                <w:rFonts w:ascii="Times New Roman" w:hAnsi="Times New Roman" w:cs="Times New Roman"/>
                <w:sz w:val="22"/>
                <w:szCs w:val="22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  <w:r w:rsidR="00433F5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8E2660" w:rsidRDefault="00A475D3" w:rsidP="003416D7">
            <w:pPr>
              <w:ind w:firstLine="175"/>
              <w:jc w:val="both"/>
            </w:pPr>
            <w:bookmarkStart w:id="8" w:name="Par24"/>
            <w:bookmarkEnd w:id="8"/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4424680</wp:posOffset>
                  </wp:positionH>
                  <wp:positionV relativeFrom="paragraph">
                    <wp:posOffset>1022350</wp:posOffset>
                  </wp:positionV>
                  <wp:extent cx="640080" cy="1054735"/>
                  <wp:effectExtent l="19050" t="0" r="7620" b="0"/>
                  <wp:wrapTight wrapText="bothSides">
                    <wp:wrapPolygon edited="0">
                      <wp:start x="-643" y="0"/>
                      <wp:lineTo x="-643" y="21067"/>
                      <wp:lineTo x="21857" y="21067"/>
                      <wp:lineTo x="21857" y="0"/>
                      <wp:lineTo x="-643" y="0"/>
                    </wp:wrapPolygon>
                  </wp:wrapTight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7CA1" w:rsidRPr="00EA226D">
              <w:rPr>
                <w:rFonts w:ascii="Times New Roman" w:hAnsi="Times New Roman" w:cs="Times New Roman"/>
              </w:rPr>
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  <w:r w:rsidR="00407CA1" w:rsidRPr="0074556C">
              <w:rPr>
                <w:rFonts w:ascii="Times New Roman" w:hAnsi="Times New Roman" w:cs="Times New Roman"/>
              </w:rPr>
              <w:t xml:space="preserve"> </w:t>
            </w:r>
            <w:r w:rsidRPr="00A475D3">
              <w:rPr>
                <w:rFonts w:ascii="Times New Roman" w:hAnsi="Times New Roman" w:cs="Times New Roman"/>
              </w:rPr>
              <w:t xml:space="preserve"> </w:t>
            </w:r>
            <w:r w:rsidR="00183642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4519295</wp:posOffset>
                  </wp:positionV>
                  <wp:extent cx="1899920" cy="2097405"/>
                  <wp:effectExtent l="19050" t="0" r="5080" b="0"/>
                  <wp:wrapTight wrapText="bothSides">
                    <wp:wrapPolygon edited="0">
                      <wp:start x="-217" y="0"/>
                      <wp:lineTo x="-217" y="21384"/>
                      <wp:lineTo x="21658" y="21384"/>
                      <wp:lineTo x="21658" y="0"/>
                      <wp:lineTo x="-217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0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7FA2" w:rsidRDefault="00567FA2"/>
    <w:sectPr w:rsidR="00567FA2" w:rsidSect="009F2D0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D76"/>
    <w:multiLevelType w:val="hybridMultilevel"/>
    <w:tmpl w:val="3DC28EB8"/>
    <w:lvl w:ilvl="0" w:tplc="34CE2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6B1C"/>
    <w:multiLevelType w:val="hybridMultilevel"/>
    <w:tmpl w:val="D6B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660"/>
    <w:rsid w:val="00183642"/>
    <w:rsid w:val="003416D7"/>
    <w:rsid w:val="00346496"/>
    <w:rsid w:val="00407CA1"/>
    <w:rsid w:val="00433F53"/>
    <w:rsid w:val="004541A1"/>
    <w:rsid w:val="00542889"/>
    <w:rsid w:val="00567FA2"/>
    <w:rsid w:val="0067647B"/>
    <w:rsid w:val="006E27CA"/>
    <w:rsid w:val="00747859"/>
    <w:rsid w:val="00812B18"/>
    <w:rsid w:val="00876249"/>
    <w:rsid w:val="008E2660"/>
    <w:rsid w:val="009F2D06"/>
    <w:rsid w:val="00A475D3"/>
    <w:rsid w:val="00B07CF4"/>
    <w:rsid w:val="00BD0CAF"/>
    <w:rsid w:val="00CA26AA"/>
    <w:rsid w:val="00CB2887"/>
    <w:rsid w:val="00D268AF"/>
    <w:rsid w:val="00E30784"/>
    <w:rsid w:val="00E3279B"/>
    <w:rsid w:val="00E53875"/>
    <w:rsid w:val="00EA226D"/>
    <w:rsid w:val="00EB3377"/>
    <w:rsid w:val="00F51C13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2D06"/>
    <w:pPr>
      <w:ind w:left="720"/>
      <w:contextualSpacing/>
    </w:pPr>
  </w:style>
  <w:style w:type="paragraph" w:customStyle="1" w:styleId="ConsPlusNormal">
    <w:name w:val="ConsPlusNormal"/>
    <w:rsid w:val="00407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korchaginaea</dc:creator>
  <cp:lastModifiedBy>korchaginaea</cp:lastModifiedBy>
  <cp:revision>4</cp:revision>
  <cp:lastPrinted>2014-05-22T07:51:00Z</cp:lastPrinted>
  <dcterms:created xsi:type="dcterms:W3CDTF">2014-04-08T03:25:00Z</dcterms:created>
  <dcterms:modified xsi:type="dcterms:W3CDTF">2014-05-22T07:53:00Z</dcterms:modified>
</cp:coreProperties>
</file>