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14:paraId="0928638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5431DEC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183C4A6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BFFA15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8DD88D4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5D7216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3909C78C" w14:textId="77777777" w:rsidTr="00FA0F5D">
        <w:tc>
          <w:tcPr>
            <w:tcW w:w="9747" w:type="dxa"/>
            <w:gridSpan w:val="6"/>
          </w:tcPr>
          <w:p w14:paraId="6D7EEAFC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739256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65C5DDE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10.01.2023 № 2-п «Об утверждении Перечня приоритетных отраслей экономики для осуществления предпринимательской деятельности в 2023-2024 годах на территории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508A071B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5A3F8195" w14:textId="77777777" w:rsidR="00946202" w:rsidRPr="00FA597C" w:rsidRDefault="00946202" w:rsidP="0094620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5"/>
          <w:szCs w:val="25"/>
          <w:lang w:eastAsia="en-US"/>
        </w:rPr>
      </w:pP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В соответствии с </w:t>
      </w:r>
      <w:hyperlink r:id="rId7" w:history="1">
        <w:r w:rsidRPr="00FA597C">
          <w:rPr>
            <w:rFonts w:ascii="Liberation Serif" w:eastAsiaTheme="minorHAnsi" w:hAnsi="Liberation Serif"/>
            <w:sz w:val="25"/>
            <w:szCs w:val="25"/>
            <w:lang w:eastAsia="en-US"/>
          </w:rPr>
          <w:t>подпунктом 6 пункта 7</w:t>
        </w:r>
      </w:hyperlink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Порядка </w:t>
      </w:r>
      <w:r w:rsidR="00B63CFD" w:rsidRPr="00B63CFD">
        <w:rPr>
          <w:rFonts w:ascii="Liberation Serif" w:eastAsiaTheme="minorHAnsi" w:hAnsi="Liberation Serif"/>
          <w:sz w:val="25"/>
          <w:szCs w:val="25"/>
          <w:lang w:eastAsia="en-US"/>
        </w:rPr>
        <w:t>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>, утвержденного постановлением Правительства Свердловской области от 15.02.2012 № 122-ПП «О реализации отдельных полномочий Свердловской области в области содействия занятости населения»</w:t>
      </w:r>
      <w:r w:rsidR="00B63CFD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B63CFD">
        <w:rPr>
          <w:rFonts w:ascii="Liberation Serif" w:eastAsiaTheme="minorHAnsi" w:hAnsi="Liberation Serif"/>
          <w:sz w:val="25"/>
          <w:szCs w:val="25"/>
          <w:lang w:eastAsia="en-US"/>
        </w:rPr>
        <w:br/>
        <w:t>(в редакции от 27.12.2022</w:t>
      </w:r>
      <w:r w:rsidR="005E7211">
        <w:rPr>
          <w:rFonts w:ascii="Liberation Serif" w:eastAsiaTheme="minorHAnsi" w:hAnsi="Liberation Serif"/>
          <w:sz w:val="25"/>
          <w:szCs w:val="25"/>
          <w:lang w:eastAsia="en-US"/>
        </w:rPr>
        <w:t xml:space="preserve"> № 969-ПП</w:t>
      </w:r>
      <w:r w:rsidR="00B63CFD">
        <w:rPr>
          <w:rFonts w:ascii="Liberation Serif" w:eastAsiaTheme="minorHAnsi" w:hAnsi="Liberation Serif"/>
          <w:sz w:val="25"/>
          <w:szCs w:val="25"/>
          <w:lang w:eastAsia="en-US"/>
        </w:rPr>
        <w:t>)</w:t>
      </w:r>
      <w:r w:rsidRPr="00FA597C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</w:p>
    <w:p w14:paraId="515B04C0" w14:textId="77777777" w:rsidR="00946202" w:rsidRPr="00FA597C" w:rsidRDefault="00946202" w:rsidP="00946202">
      <w:pPr>
        <w:autoSpaceDE w:val="0"/>
        <w:autoSpaceDN w:val="0"/>
        <w:adjustRightInd w:val="0"/>
        <w:jc w:val="both"/>
        <w:rPr>
          <w:rFonts w:ascii="Liberation Serif" w:hAnsi="Liberation Serif"/>
          <w:sz w:val="25"/>
          <w:szCs w:val="25"/>
        </w:rPr>
      </w:pPr>
    </w:p>
    <w:p w14:paraId="2BD20880" w14:textId="77777777" w:rsidR="00946202" w:rsidRPr="00FA597C" w:rsidRDefault="00946202" w:rsidP="0094620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FA597C">
        <w:rPr>
          <w:rFonts w:ascii="Liberation Serif" w:hAnsi="Liberation Serif"/>
          <w:b/>
          <w:sz w:val="25"/>
          <w:szCs w:val="25"/>
        </w:rPr>
        <w:t>ПОСТАНОВЛЯЕТ:</w:t>
      </w:r>
    </w:p>
    <w:p w14:paraId="339CECAB" w14:textId="77777777" w:rsidR="00946202" w:rsidRPr="00FA597C" w:rsidRDefault="00946202" w:rsidP="0094620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</w:p>
    <w:p w14:paraId="17BACFD4" w14:textId="77777777" w:rsidR="003808C0" w:rsidRDefault="003808C0" w:rsidP="003808C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Внести следующие изменения в постановление</w:t>
      </w:r>
      <w:r w:rsidR="005E7211" w:rsidRPr="00711B91">
        <w:rPr>
          <w:rFonts w:ascii="Liberation Serif" w:hAnsi="Liberation Serif"/>
          <w:sz w:val="25"/>
          <w:szCs w:val="25"/>
        </w:rPr>
        <w:t xml:space="preserve"> администрации Невьянского городского округа от 10.01.2023 № 2-п </w:t>
      </w:r>
      <w:r w:rsidR="00486290" w:rsidRPr="00711B91">
        <w:rPr>
          <w:rFonts w:ascii="Liberation Serif" w:hAnsi="Liberation Serif"/>
          <w:sz w:val="25"/>
          <w:szCs w:val="25"/>
        </w:rPr>
        <w:t>«Об утверждении Перечня приоритетных отраслей экономики для осуществления предпринимательской деятельности в 2023-2024 годах на территории Невьянского городского округа» (далее – постановление)</w:t>
      </w:r>
      <w:r w:rsidRPr="003808C0">
        <w:rPr>
          <w:rFonts w:ascii="Liberation Serif" w:hAnsi="Liberation Serif"/>
          <w:sz w:val="25"/>
          <w:szCs w:val="25"/>
        </w:rPr>
        <w:t>:</w:t>
      </w:r>
    </w:p>
    <w:p w14:paraId="2630319E" w14:textId="1B42FE8B" w:rsidR="00711B91" w:rsidRPr="003808C0" w:rsidRDefault="00A6100D" w:rsidP="00A61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</w:t>
      </w:r>
      <w:r w:rsidR="003808C0" w:rsidRPr="003808C0">
        <w:rPr>
          <w:rFonts w:ascii="Liberation Serif" w:hAnsi="Liberation Serif"/>
          <w:sz w:val="25"/>
          <w:szCs w:val="25"/>
        </w:rPr>
        <w:t xml:space="preserve"> преамбуле</w:t>
      </w:r>
      <w:r w:rsidR="00486290" w:rsidRPr="003808C0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 xml:space="preserve">постановления </w:t>
      </w:r>
      <w:bookmarkStart w:id="3" w:name="_GoBack"/>
      <w:bookmarkEnd w:id="3"/>
      <w:r w:rsidR="00486290" w:rsidRPr="003808C0">
        <w:rPr>
          <w:rFonts w:ascii="Liberation Serif" w:hAnsi="Liberation Serif"/>
          <w:sz w:val="25"/>
          <w:szCs w:val="25"/>
        </w:rPr>
        <w:t>слова «Порядка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заменить словами «</w:t>
      </w:r>
      <w:r w:rsidR="00711B91" w:rsidRPr="003808C0">
        <w:rPr>
          <w:rFonts w:ascii="Liberation Serif" w:hAnsi="Liberation Serif"/>
          <w:sz w:val="25"/>
          <w:szCs w:val="25"/>
        </w:rPr>
        <w:t>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</w:t>
      </w:r>
      <w:r>
        <w:rPr>
          <w:rFonts w:ascii="Liberation Serif" w:hAnsi="Liberation Serif"/>
          <w:sz w:val="25"/>
          <w:szCs w:val="25"/>
        </w:rPr>
        <w:t>лога на профессиональный доход»</w:t>
      </w:r>
      <w:r w:rsidRPr="00A6100D">
        <w:rPr>
          <w:rFonts w:ascii="Liberation Serif" w:hAnsi="Liberation Serif"/>
          <w:sz w:val="25"/>
          <w:szCs w:val="25"/>
        </w:rPr>
        <w:t>;</w:t>
      </w:r>
    </w:p>
    <w:p w14:paraId="21EC378B" w14:textId="27D0D004" w:rsidR="00946202" w:rsidRPr="00561EAE" w:rsidRDefault="00A6100D" w:rsidP="00A61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eastAsiaTheme="minorHAnsi" w:hAnsi="Liberation Serif"/>
          <w:sz w:val="25"/>
          <w:szCs w:val="25"/>
          <w:lang w:eastAsia="en-US"/>
        </w:rPr>
        <w:lastRenderedPageBreak/>
        <w:t>п</w:t>
      </w:r>
      <w:r w:rsidR="00711B91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ункт 1 постановления </w:t>
      </w:r>
      <w:r w:rsidR="00F116B9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изложить в новой редакции: «1. </w:t>
      </w:r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Утвердить в Невьянском городском округе </w:t>
      </w:r>
      <w:hyperlink r:id="rId8" w:history="1">
        <w:r w:rsidR="00946202" w:rsidRPr="00561EAE">
          <w:rPr>
            <w:rFonts w:ascii="Liberation Serif" w:eastAsiaTheme="minorHAnsi" w:hAnsi="Liberation Serif"/>
            <w:sz w:val="25"/>
            <w:szCs w:val="25"/>
            <w:lang w:eastAsia="en-US"/>
          </w:rPr>
          <w:t>перечень</w:t>
        </w:r>
      </w:hyperlink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</w:t>
      </w:r>
      <w:r w:rsidR="00927FD5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, право на получение </w:t>
      </w:r>
      <w:r w:rsidR="00927FD5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единовременной финансовой помощи при 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их </w:t>
      </w:r>
      <w:r w:rsidR="00927FD5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946202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 в 2023-2024 годах (прилагается)</w:t>
      </w:r>
      <w:r>
        <w:rPr>
          <w:rFonts w:ascii="Liberation Serif" w:eastAsiaTheme="minorHAnsi" w:hAnsi="Liberation Serif"/>
          <w:sz w:val="25"/>
          <w:szCs w:val="25"/>
          <w:lang w:eastAsia="en-US"/>
        </w:rPr>
        <w:t>.</w:t>
      </w:r>
      <w:r w:rsidR="00892610">
        <w:rPr>
          <w:rFonts w:ascii="Liberation Serif" w:eastAsiaTheme="minorHAnsi" w:hAnsi="Liberation Serif"/>
          <w:sz w:val="25"/>
          <w:szCs w:val="25"/>
          <w:lang w:eastAsia="en-US"/>
        </w:rPr>
        <w:t>»</w:t>
      </w:r>
      <w:r w:rsidRPr="00A6100D">
        <w:rPr>
          <w:rFonts w:ascii="Liberation Serif" w:eastAsiaTheme="minorHAnsi" w:hAnsi="Liberation Serif"/>
          <w:sz w:val="25"/>
          <w:szCs w:val="25"/>
          <w:lang w:eastAsia="en-US"/>
        </w:rPr>
        <w:t>;</w:t>
      </w:r>
      <w:r w:rsidR="00946202" w:rsidRPr="00561EAE">
        <w:rPr>
          <w:rFonts w:ascii="Liberation Serif" w:hAnsi="Liberation Serif"/>
          <w:sz w:val="25"/>
          <w:szCs w:val="25"/>
        </w:rPr>
        <w:t xml:space="preserve"> </w:t>
      </w:r>
    </w:p>
    <w:p w14:paraId="7E1B8B5C" w14:textId="3B49A6FE" w:rsidR="00E44818" w:rsidRPr="00E44818" w:rsidRDefault="00A6100D" w:rsidP="00A610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  <w:r>
        <w:rPr>
          <w:rFonts w:ascii="Liberation Serif" w:eastAsiaTheme="minorHAnsi" w:hAnsi="Liberation Serif" w:cs="Liberation Serif"/>
          <w:sz w:val="25"/>
          <w:szCs w:val="25"/>
          <w:lang w:eastAsia="en-US"/>
        </w:rPr>
        <w:t>в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приложении к постановлению наименование перечня приоритетных отраслей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экономики,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в установленном порядке безработными и прошедшими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561EAE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2023-2024 годах</w:t>
      </w:r>
      <w:r w:rsid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изложить в новой редакции «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Перечень приоритетных отраслей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экономики,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осуществление предпринимательской деятельности в которых даст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 </w:t>
      </w:r>
      <w:r w:rsidR="00E44818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гражданам,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E44818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, право на получение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единовременной финансовой помощи при </w:t>
      </w:r>
      <w:r w:rsidR="00E44818">
        <w:rPr>
          <w:rFonts w:ascii="Liberation Serif" w:eastAsiaTheme="minorHAnsi" w:hAnsi="Liberation Serif" w:cs="Liberation Serif"/>
          <w:sz w:val="25"/>
          <w:szCs w:val="25"/>
          <w:lang w:eastAsia="en-US"/>
        </w:rPr>
        <w:t xml:space="preserve">их </w:t>
      </w:r>
      <w:r w:rsidR="00E44818" w:rsidRPr="00561EAE">
        <w:rPr>
          <w:rFonts w:ascii="Liberation Serif" w:eastAsiaTheme="minorHAnsi" w:hAnsi="Liberation Serif" w:cs="Liberation Serif"/>
          <w:sz w:val="25"/>
          <w:szCs w:val="25"/>
          <w:lang w:eastAsia="en-US"/>
        </w:rPr>
        <w:t>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  <w:r w:rsidR="00E44818" w:rsidRPr="00561EAE">
        <w:rPr>
          <w:rFonts w:ascii="Liberation Serif" w:eastAsiaTheme="minorHAnsi" w:hAnsi="Liberation Serif"/>
          <w:sz w:val="25"/>
          <w:szCs w:val="25"/>
          <w:lang w:eastAsia="en-US"/>
        </w:rPr>
        <w:t xml:space="preserve"> в 2023-2024 годах</w:t>
      </w:r>
      <w:r w:rsidR="00E44818">
        <w:rPr>
          <w:rFonts w:ascii="Liberation Serif" w:eastAsiaTheme="minorHAnsi" w:hAnsi="Liberation Serif"/>
          <w:sz w:val="25"/>
          <w:szCs w:val="25"/>
          <w:lang w:eastAsia="en-US"/>
        </w:rPr>
        <w:t>».</w:t>
      </w:r>
    </w:p>
    <w:p w14:paraId="01BE4DA6" w14:textId="213AC3C0" w:rsidR="00946202" w:rsidRPr="00E44818" w:rsidRDefault="00946202" w:rsidP="00A6100D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5"/>
          <w:szCs w:val="25"/>
          <w:lang w:eastAsia="en-US"/>
        </w:rPr>
      </w:pPr>
      <w:r w:rsidRPr="00E44818">
        <w:rPr>
          <w:rFonts w:ascii="Liberation Serif" w:hAnsi="Liberation Serif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CB58B47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5BAD28EA" w14:textId="77777777" w:rsidR="00E44818" w:rsidRPr="00D611D8" w:rsidRDefault="00E44818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14:paraId="3BBC6257" w14:textId="77777777" w:rsidTr="00CD628F">
        <w:tc>
          <w:tcPr>
            <w:tcW w:w="3284" w:type="dxa"/>
          </w:tcPr>
          <w:p w14:paraId="1D078F2C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60C4F9E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615748EC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6C956E7B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78E94F07" w14:textId="77777777" w:rsidTr="00CD628F">
        <w:tc>
          <w:tcPr>
            <w:tcW w:w="3284" w:type="dxa"/>
          </w:tcPr>
          <w:p w14:paraId="45156E9C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624129B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989B6AE" w14:textId="77777777" w:rsidR="00DD6C9E" w:rsidRDefault="00DD6C9E" w:rsidP="00DE2B81">
      <w:pPr>
        <w:spacing w:after="200" w:line="276" w:lineRule="auto"/>
      </w:pPr>
    </w:p>
    <w:p w14:paraId="233203DC" w14:textId="77777777" w:rsidR="0042467D" w:rsidRDefault="0042467D" w:rsidP="00DE2B81">
      <w:pPr>
        <w:spacing w:after="200" w:line="276" w:lineRule="auto"/>
      </w:pPr>
    </w:p>
    <w:p w14:paraId="50CACFCF" w14:textId="77777777" w:rsidR="0042467D" w:rsidRDefault="0042467D" w:rsidP="00DE2B81">
      <w:pPr>
        <w:spacing w:after="200" w:line="276" w:lineRule="auto"/>
      </w:pPr>
    </w:p>
    <w:sectPr w:rsidR="0042467D" w:rsidSect="00355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E8A1" w14:textId="77777777" w:rsidR="00891B46" w:rsidRDefault="00891B46" w:rsidP="00485EDB">
      <w:r>
        <w:separator/>
      </w:r>
    </w:p>
  </w:endnote>
  <w:endnote w:type="continuationSeparator" w:id="0">
    <w:p w14:paraId="20517F29" w14:textId="77777777" w:rsidR="00891B46" w:rsidRDefault="00891B4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BBC3" w14:textId="77777777" w:rsidR="00711B91" w:rsidRDefault="00711B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6B72" w14:textId="77777777" w:rsidR="00711B91" w:rsidRDefault="00711B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E1C4" w14:textId="77777777" w:rsidR="00711B91" w:rsidRDefault="00711B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9146" w14:textId="77777777" w:rsidR="00891B46" w:rsidRDefault="00891B46" w:rsidP="00485EDB">
      <w:r>
        <w:separator/>
      </w:r>
    </w:p>
  </w:footnote>
  <w:footnote w:type="continuationSeparator" w:id="0">
    <w:p w14:paraId="77B19BE3" w14:textId="77777777" w:rsidR="00891B46" w:rsidRDefault="00891B4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F7A7" w14:textId="77777777" w:rsidR="00711B91" w:rsidRDefault="00711B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A97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77CF14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F42044B" w14:textId="3DBEE95F" w:rsidR="00DE2B81" w:rsidRPr="00DE2B81" w:rsidRDefault="00891B4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B792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CFF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6ADBFDB" wp14:editId="22A5FA0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4FAFD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12DBEF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303B15F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553E7" wp14:editId="3420A6B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1C7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5D84"/>
    <w:multiLevelType w:val="hybridMultilevel"/>
    <w:tmpl w:val="773C9EF8"/>
    <w:lvl w:ilvl="0" w:tplc="CDB88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31895"/>
    <w:multiLevelType w:val="hybridMultilevel"/>
    <w:tmpl w:val="78C6A568"/>
    <w:lvl w:ilvl="0" w:tplc="9CEEC836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4269B0"/>
    <w:multiLevelType w:val="hybridMultilevel"/>
    <w:tmpl w:val="5BB23246"/>
    <w:lvl w:ilvl="0" w:tplc="6DA27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0D03E6"/>
    <w:rsid w:val="001A4FDE"/>
    <w:rsid w:val="001F6886"/>
    <w:rsid w:val="00266128"/>
    <w:rsid w:val="002F5F92"/>
    <w:rsid w:val="00331BD7"/>
    <w:rsid w:val="00355D28"/>
    <w:rsid w:val="00361C93"/>
    <w:rsid w:val="003808C0"/>
    <w:rsid w:val="003B7590"/>
    <w:rsid w:val="00414D7A"/>
    <w:rsid w:val="0042467D"/>
    <w:rsid w:val="00426BF7"/>
    <w:rsid w:val="00485EDB"/>
    <w:rsid w:val="00486290"/>
    <w:rsid w:val="004D685F"/>
    <w:rsid w:val="004E2F83"/>
    <w:rsid w:val="004E4860"/>
    <w:rsid w:val="004F1D28"/>
    <w:rsid w:val="004F421D"/>
    <w:rsid w:val="00556C14"/>
    <w:rsid w:val="00561EAE"/>
    <w:rsid w:val="005C2234"/>
    <w:rsid w:val="005E7211"/>
    <w:rsid w:val="006072DD"/>
    <w:rsid w:val="00610F70"/>
    <w:rsid w:val="0062553F"/>
    <w:rsid w:val="0062652F"/>
    <w:rsid w:val="0065717B"/>
    <w:rsid w:val="006A1713"/>
    <w:rsid w:val="006A601C"/>
    <w:rsid w:val="006E2FC9"/>
    <w:rsid w:val="00706F32"/>
    <w:rsid w:val="00711B91"/>
    <w:rsid w:val="007525FC"/>
    <w:rsid w:val="007A24A2"/>
    <w:rsid w:val="007B20D4"/>
    <w:rsid w:val="007B7929"/>
    <w:rsid w:val="007F26BA"/>
    <w:rsid w:val="00826B43"/>
    <w:rsid w:val="00830396"/>
    <w:rsid w:val="0083796C"/>
    <w:rsid w:val="00891B46"/>
    <w:rsid w:val="00892610"/>
    <w:rsid w:val="008F1CDE"/>
    <w:rsid w:val="00927EA6"/>
    <w:rsid w:val="00927FD5"/>
    <w:rsid w:val="00946202"/>
    <w:rsid w:val="00951108"/>
    <w:rsid w:val="00980BD1"/>
    <w:rsid w:val="009A14B0"/>
    <w:rsid w:val="009B26BE"/>
    <w:rsid w:val="009B7FE3"/>
    <w:rsid w:val="009E0D6B"/>
    <w:rsid w:val="009E4DE0"/>
    <w:rsid w:val="00A00299"/>
    <w:rsid w:val="00A6100D"/>
    <w:rsid w:val="00A766E1"/>
    <w:rsid w:val="00AC1735"/>
    <w:rsid w:val="00AC2102"/>
    <w:rsid w:val="00B50F48"/>
    <w:rsid w:val="00B63CFD"/>
    <w:rsid w:val="00BB0186"/>
    <w:rsid w:val="00C23035"/>
    <w:rsid w:val="00C61E34"/>
    <w:rsid w:val="00C64063"/>
    <w:rsid w:val="00C70654"/>
    <w:rsid w:val="00CD628F"/>
    <w:rsid w:val="00D91935"/>
    <w:rsid w:val="00DA3509"/>
    <w:rsid w:val="00DD6C9E"/>
    <w:rsid w:val="00DE2B81"/>
    <w:rsid w:val="00E44818"/>
    <w:rsid w:val="00E83FBF"/>
    <w:rsid w:val="00EC7B67"/>
    <w:rsid w:val="00EE1C2F"/>
    <w:rsid w:val="00F116B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459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1B9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D03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03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03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03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D7C8B1B0684ADCC48311AEB04B11BF07017EA5AF712A05A902C6729A14003910DBF441CDA0F4C04F7DA51K3x7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5801C7BF56D0BCC4ABD575B1045D58319855B290C1622D44855FCCF375B89393DE3E0695797A852F172593H2v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25</cp:revision>
  <dcterms:created xsi:type="dcterms:W3CDTF">2022-07-15T12:32:00Z</dcterms:created>
  <dcterms:modified xsi:type="dcterms:W3CDTF">2023-01-20T03:41:00Z</dcterms:modified>
</cp:coreProperties>
</file>