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НЕВЬЯНСКИЙ ГОРОДСКОЙ ОКРУГ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51E20">
        <w:rPr>
          <w:sz w:val="28"/>
          <w:szCs w:val="28"/>
        </w:rPr>
        <w:t>вопросу: «В</w:t>
      </w:r>
      <w:r w:rsidRPr="001749D9">
        <w:rPr>
          <w:sz w:val="28"/>
          <w:szCs w:val="28"/>
        </w:rPr>
        <w:t>несени</w:t>
      </w:r>
      <w:r w:rsidR="00551E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749D9">
        <w:rPr>
          <w:sz w:val="28"/>
          <w:szCs w:val="28"/>
        </w:rPr>
        <w:t>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</w:t>
      </w:r>
      <w:r w:rsidR="00551E20">
        <w:rPr>
          <w:sz w:val="28"/>
          <w:szCs w:val="28"/>
        </w:rPr>
        <w:br/>
      </w:r>
      <w:r w:rsidRPr="001749D9">
        <w:rPr>
          <w:sz w:val="28"/>
          <w:szCs w:val="28"/>
        </w:rPr>
        <w:t xml:space="preserve"> от 23.05.2012 № 44</w:t>
      </w:r>
    </w:p>
    <w:p w:rsidR="001749D9" w:rsidRDefault="001749D9" w:rsidP="00C900FD">
      <w:pPr>
        <w:ind w:right="-284"/>
        <w:jc w:val="center"/>
        <w:rPr>
          <w:b/>
          <w:sz w:val="28"/>
          <w:szCs w:val="28"/>
        </w:rPr>
      </w:pPr>
    </w:p>
    <w:p w:rsidR="001749D9" w:rsidRDefault="001749D9" w:rsidP="00C900FD">
      <w:pPr>
        <w:tabs>
          <w:tab w:val="left" w:pos="6120"/>
        </w:tabs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749D9" w:rsidRDefault="009D78A6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01.06</w:t>
      </w:r>
      <w:r w:rsidR="00E000B0">
        <w:rPr>
          <w:sz w:val="28"/>
          <w:szCs w:val="28"/>
        </w:rPr>
        <w:t>.2021</w:t>
      </w:r>
      <w:r w:rsidR="00C900FD">
        <w:rPr>
          <w:sz w:val="28"/>
          <w:szCs w:val="28"/>
        </w:rPr>
        <w:t xml:space="preserve">    </w:t>
      </w:r>
      <w:r w:rsidR="001749D9">
        <w:rPr>
          <w:sz w:val="28"/>
          <w:szCs w:val="28"/>
        </w:rPr>
        <w:t xml:space="preserve">                                                                                                      </w:t>
      </w:r>
      <w:r w:rsidR="00C900FD">
        <w:rPr>
          <w:sz w:val="28"/>
          <w:szCs w:val="28"/>
        </w:rPr>
        <w:t xml:space="preserve">  </w:t>
      </w:r>
      <w:r w:rsidR="00551E20">
        <w:rPr>
          <w:sz w:val="28"/>
          <w:szCs w:val="28"/>
        </w:rPr>
        <w:t xml:space="preserve">   </w:t>
      </w:r>
      <w:r w:rsidR="007953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1749D9" w:rsidRDefault="001749D9" w:rsidP="00C900FD">
      <w:pPr>
        <w:ind w:right="-284"/>
        <w:jc w:val="right"/>
        <w:rPr>
          <w:sz w:val="28"/>
          <w:szCs w:val="28"/>
        </w:rPr>
      </w:pPr>
    </w:p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749D9" w:rsidRDefault="001749D9" w:rsidP="00C900FD">
      <w:pPr>
        <w:ind w:right="-284"/>
        <w:jc w:val="both"/>
        <w:outlineLvl w:val="0"/>
        <w:rPr>
          <w:b/>
          <w:sz w:val="28"/>
          <w:szCs w:val="28"/>
        </w:rPr>
      </w:pPr>
    </w:p>
    <w:p w:rsidR="00732E9A" w:rsidRPr="003D47D8" w:rsidRDefault="001749D9" w:rsidP="00C900FD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3D47D8">
        <w:rPr>
          <w:rFonts w:ascii="Liberation Serif" w:hAnsi="Liberation Serif"/>
          <w:sz w:val="28"/>
          <w:szCs w:val="28"/>
        </w:rPr>
        <w:t xml:space="preserve">Рассмотрение замечаний и предложений по вопросу </w:t>
      </w:r>
      <w:r w:rsidR="00692932" w:rsidRPr="003D47D8">
        <w:rPr>
          <w:rFonts w:ascii="Liberation Serif" w:hAnsi="Liberation Serif"/>
          <w:sz w:val="28"/>
          <w:szCs w:val="28"/>
        </w:rPr>
        <w:t xml:space="preserve">внесения изменений </w:t>
      </w:r>
      <w:r w:rsidR="00551E20" w:rsidRPr="003D47D8">
        <w:rPr>
          <w:rFonts w:ascii="Liberation Serif" w:hAnsi="Liberation Serif"/>
          <w:sz w:val="28"/>
          <w:szCs w:val="28"/>
        </w:rPr>
        <w:t xml:space="preserve">в </w:t>
      </w:r>
      <w:r w:rsidR="00732E9A" w:rsidRPr="003D47D8">
        <w:rPr>
          <w:rFonts w:ascii="Liberation Serif" w:hAnsi="Liberation Serif"/>
          <w:sz w:val="28"/>
          <w:szCs w:val="28"/>
        </w:rPr>
        <w:t>Правил</w:t>
      </w:r>
      <w:r w:rsidR="002420A4">
        <w:rPr>
          <w:rFonts w:ascii="Liberation Serif" w:hAnsi="Liberation Serif"/>
          <w:sz w:val="28"/>
          <w:szCs w:val="28"/>
        </w:rPr>
        <w:t>а</w:t>
      </w:r>
      <w:r w:rsidR="00732E9A" w:rsidRPr="003D47D8">
        <w:rPr>
          <w:rFonts w:ascii="Liberation Serif" w:hAnsi="Liberation Serif"/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3D47D8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>и в соответствие с требованиями, содержащимися в пр</w:t>
      </w:r>
      <w:r w:rsidR="009D78A6">
        <w:rPr>
          <w:rStyle w:val="a6"/>
          <w:rFonts w:ascii="Liberation Serif" w:hAnsi="Liberation Serif"/>
          <w:i w:val="0"/>
          <w:sz w:val="28"/>
          <w:szCs w:val="28"/>
        </w:rPr>
        <w:t>едложении Управления Федеральной службы по надзору в сфере защиты прав потребите</w:t>
      </w:r>
      <w:r w:rsidR="00AE729C">
        <w:rPr>
          <w:rStyle w:val="a6"/>
          <w:rFonts w:ascii="Liberation Serif" w:hAnsi="Liberation Serif"/>
          <w:i w:val="0"/>
          <w:sz w:val="28"/>
          <w:szCs w:val="28"/>
        </w:rPr>
        <w:t>лей и благополучия человека по С</w:t>
      </w:r>
      <w:r w:rsidR="009D78A6">
        <w:rPr>
          <w:rStyle w:val="a6"/>
          <w:rFonts w:ascii="Liberation Serif" w:hAnsi="Liberation Serif"/>
          <w:i w:val="0"/>
          <w:sz w:val="28"/>
          <w:szCs w:val="28"/>
        </w:rPr>
        <w:t>вердловской области</w:t>
      </w:r>
      <w:r w:rsidR="0055091D">
        <w:rPr>
          <w:rStyle w:val="a6"/>
          <w:rFonts w:ascii="Liberation Serif" w:hAnsi="Liberation Serif"/>
          <w:i w:val="0"/>
          <w:sz w:val="28"/>
          <w:szCs w:val="28"/>
        </w:rPr>
        <w:t xml:space="preserve"> от 18.03.2021 № 66-09-15/0631152021</w:t>
      </w:r>
      <w:r w:rsidR="00866672">
        <w:rPr>
          <w:rStyle w:val="a6"/>
          <w:rFonts w:ascii="Liberation Serif" w:hAnsi="Liberation Serif"/>
          <w:i w:val="0"/>
          <w:sz w:val="28"/>
          <w:szCs w:val="28"/>
        </w:rPr>
        <w:t xml:space="preserve"> (приведение редакции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</w:t>
      </w:r>
      <w:r w:rsidR="00866672" w:rsidRPr="001749D9">
        <w:rPr>
          <w:sz w:val="28"/>
          <w:szCs w:val="28"/>
        </w:rPr>
        <w:t>Правила благоустройства, обеспечения чистоты и порядка на территории Невьянского городского округа</w:t>
      </w:r>
      <w:r w:rsidR="00866672">
        <w:rPr>
          <w:rStyle w:val="a6"/>
          <w:rFonts w:ascii="Liberation Serif" w:hAnsi="Liberation Serif"/>
          <w:i w:val="0"/>
          <w:sz w:val="28"/>
          <w:szCs w:val="28"/>
        </w:rPr>
        <w:t xml:space="preserve"> 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в соответствие с требованиями </w:t>
      </w:r>
      <w:r w:rsidR="00866672">
        <w:rPr>
          <w:rStyle w:val="a6"/>
          <w:rFonts w:ascii="Liberation Serif" w:hAnsi="Liberation Serif"/>
          <w:i w:val="0"/>
          <w:sz w:val="28"/>
          <w:szCs w:val="28"/>
        </w:rPr>
        <w:t>СанПиН 2.13684-21 «</w:t>
      </w:r>
      <w:r w:rsidR="00346795">
        <w:rPr>
          <w:rStyle w:val="a6"/>
          <w:rFonts w:ascii="Liberation Serif" w:hAnsi="Liberation Serif"/>
          <w:i w:val="0"/>
          <w:sz w:val="28"/>
          <w:szCs w:val="28"/>
        </w:rPr>
        <w:t xml:space="preserve">Санитарно-эпидемиологические </w:t>
      </w:r>
      <w:r w:rsidR="00866672">
        <w:rPr>
          <w:rStyle w:val="a6"/>
          <w:rFonts w:ascii="Liberation Serif" w:hAnsi="Liberation Serif"/>
          <w:i w:val="0"/>
          <w:sz w:val="28"/>
          <w:szCs w:val="28"/>
        </w:rPr>
        <w:t xml:space="preserve">требования к </w:t>
      </w:r>
      <w:r w:rsidR="00346795">
        <w:rPr>
          <w:rStyle w:val="a6"/>
          <w:rFonts w:ascii="Liberation Serif" w:hAnsi="Liberation Serif"/>
          <w:i w:val="0"/>
          <w:sz w:val="28"/>
          <w:szCs w:val="28"/>
        </w:rPr>
        <w:t>содержанию территорий городских и сельских поселений, к водным объектам, питьевой воде и питьевому водоснабжению, атмосферному воздуху, почвам</w:t>
      </w:r>
      <w:r w:rsidR="00106004">
        <w:rPr>
          <w:rStyle w:val="a6"/>
          <w:rFonts w:ascii="Liberation Serif" w:hAnsi="Liberation Serif"/>
          <w:i w:val="0"/>
          <w:sz w:val="28"/>
          <w:szCs w:val="28"/>
        </w:rPr>
        <w:t xml:space="preserve">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мероприятий» </w:t>
      </w:r>
      <w:r w:rsidR="009752F2">
        <w:rPr>
          <w:rStyle w:val="a6"/>
          <w:rFonts w:ascii="Liberation Serif" w:hAnsi="Liberation Serif"/>
          <w:i w:val="0"/>
          <w:sz w:val="28"/>
          <w:szCs w:val="28"/>
        </w:rPr>
        <w:t>в части требований к содержанию территорий городских и сельских</w:t>
      </w:r>
      <w:r w:rsidR="002848F1" w:rsidRPr="002848F1">
        <w:rPr>
          <w:rStyle w:val="a6"/>
          <w:rFonts w:ascii="Liberation Serif" w:hAnsi="Liberation Serif"/>
          <w:i w:val="0"/>
          <w:sz w:val="28"/>
          <w:szCs w:val="28"/>
        </w:rPr>
        <w:t xml:space="preserve"> </w:t>
      </w:r>
      <w:r w:rsidR="009752F2">
        <w:rPr>
          <w:rStyle w:val="a6"/>
          <w:rFonts w:ascii="Liberation Serif" w:hAnsi="Liberation Serif"/>
          <w:i w:val="0"/>
          <w:sz w:val="28"/>
          <w:szCs w:val="28"/>
        </w:rPr>
        <w:t>поселений, в том числе к местам размещения и оборудования контейнерных площадок для накопления твердых коммунальных отходов</w:t>
      </w:r>
      <w:r w:rsidR="002848F1" w:rsidRPr="002848F1">
        <w:rPr>
          <w:rStyle w:val="a6"/>
          <w:rFonts w:ascii="Liberation Serif" w:hAnsi="Liberation Serif"/>
          <w:i w:val="0"/>
          <w:sz w:val="28"/>
          <w:szCs w:val="28"/>
        </w:rPr>
        <w:t>)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>.</w:t>
      </w:r>
    </w:p>
    <w:p w:rsidR="00551E20" w:rsidRDefault="00551E20" w:rsidP="00C900FD">
      <w:pPr>
        <w:ind w:right="-284" w:firstLine="708"/>
        <w:jc w:val="both"/>
        <w:rPr>
          <w:sz w:val="28"/>
          <w:szCs w:val="28"/>
        </w:rPr>
      </w:pPr>
    </w:p>
    <w:p w:rsidR="001749D9" w:rsidRDefault="001749D9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                           от </w:t>
      </w:r>
      <w:r w:rsidR="00C82919">
        <w:rPr>
          <w:sz w:val="28"/>
          <w:szCs w:val="28"/>
        </w:rPr>
        <w:t>2</w:t>
      </w:r>
      <w:r w:rsidR="00E000B0">
        <w:rPr>
          <w:sz w:val="28"/>
          <w:szCs w:val="28"/>
        </w:rPr>
        <w:t>9.04.2021</w:t>
      </w:r>
      <w:r w:rsidR="003D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82919">
        <w:rPr>
          <w:sz w:val="28"/>
          <w:szCs w:val="28"/>
        </w:rPr>
        <w:t>53-</w:t>
      </w:r>
      <w:r>
        <w:rPr>
          <w:sz w:val="28"/>
          <w:szCs w:val="28"/>
        </w:rPr>
        <w:t>п «О проведении публичных слушаний</w:t>
      </w:r>
      <w:r w:rsidR="00732E9A">
        <w:rPr>
          <w:sz w:val="28"/>
          <w:szCs w:val="28"/>
        </w:rPr>
        <w:t>»:</w:t>
      </w:r>
    </w:p>
    <w:p w:rsidR="001749D9" w:rsidRDefault="001749D9" w:rsidP="00C900FD">
      <w:pPr>
        <w:pStyle w:val="a3"/>
        <w:ind w:left="0" w:right="-284" w:firstLine="567"/>
        <w:jc w:val="both"/>
        <w:rPr>
          <w:i/>
        </w:rPr>
      </w:pPr>
    </w:p>
    <w:p w:rsidR="00732E9A" w:rsidRPr="00732E9A" w:rsidRDefault="00E000B0" w:rsidP="000C602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Беляков И.В.</w:t>
      </w:r>
      <w:r w:rsidR="00732E9A" w:rsidRPr="00732E9A">
        <w:rPr>
          <w:sz w:val="28"/>
          <w:szCs w:val="28"/>
        </w:rPr>
        <w:t xml:space="preserve"> - заместитель главы администрации Невьянского город</w:t>
      </w:r>
      <w:r w:rsidR="003D47D8">
        <w:rPr>
          <w:sz w:val="28"/>
          <w:szCs w:val="28"/>
        </w:rPr>
        <w:t xml:space="preserve">ского округа по </w:t>
      </w:r>
      <w:r>
        <w:rPr>
          <w:sz w:val="28"/>
          <w:szCs w:val="28"/>
        </w:rPr>
        <w:t xml:space="preserve">энергетике, транспорту, связи и жилищно-коммунальному </w:t>
      </w:r>
      <w:r w:rsidR="00275889">
        <w:rPr>
          <w:sz w:val="28"/>
          <w:szCs w:val="28"/>
        </w:rPr>
        <w:t>хозяйству</w:t>
      </w:r>
      <w:r w:rsidR="00275889" w:rsidRPr="00732E9A">
        <w:rPr>
          <w:sz w:val="28"/>
          <w:szCs w:val="28"/>
        </w:rPr>
        <w:t>,</w:t>
      </w:r>
      <w:r w:rsidR="00275889">
        <w:rPr>
          <w:sz w:val="28"/>
          <w:szCs w:val="28"/>
        </w:rPr>
        <w:t xml:space="preserve"> председатель</w:t>
      </w:r>
      <w:r w:rsidR="00732E9A" w:rsidRPr="00732E9A">
        <w:rPr>
          <w:sz w:val="28"/>
          <w:szCs w:val="28"/>
        </w:rPr>
        <w:t xml:space="preserve"> комитета;</w:t>
      </w:r>
    </w:p>
    <w:p w:rsidR="00732E9A" w:rsidRPr="00732E9A" w:rsidRDefault="00732E9A" w:rsidP="00C900FD">
      <w:pPr>
        <w:ind w:right="-284" w:firstLine="709"/>
        <w:jc w:val="both"/>
        <w:rPr>
          <w:sz w:val="28"/>
          <w:szCs w:val="28"/>
        </w:rPr>
      </w:pPr>
      <w:r w:rsidRPr="00732E9A">
        <w:rPr>
          <w:sz w:val="28"/>
          <w:szCs w:val="28"/>
        </w:rPr>
        <w:t xml:space="preserve">Члены комитета: </w:t>
      </w:r>
    </w:p>
    <w:p w:rsidR="00732E9A" w:rsidRDefault="00F73EC7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Жданова М.Э.</w:t>
      </w:r>
      <w:r w:rsidR="00732E9A" w:rsidRPr="00732E9A">
        <w:rPr>
          <w:sz w:val="28"/>
          <w:szCs w:val="28"/>
        </w:rPr>
        <w:t xml:space="preserve"> – </w:t>
      </w:r>
      <w:r w:rsidR="000852EC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заведующего</w:t>
      </w:r>
      <w:r w:rsidR="00732E9A" w:rsidRPr="00732E9A">
        <w:rPr>
          <w:sz w:val="28"/>
          <w:szCs w:val="28"/>
        </w:rPr>
        <w:t xml:space="preserve"> юридическим отделом администрации Невьянского городского округа;</w:t>
      </w:r>
    </w:p>
    <w:p w:rsidR="009600B2" w:rsidRDefault="009600B2" w:rsidP="009600B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Павликов В.Ю. – заведующий отделом городского и коммунального хозяйства </w:t>
      </w:r>
      <w:r w:rsidRPr="00732E9A">
        <w:rPr>
          <w:sz w:val="28"/>
          <w:szCs w:val="28"/>
        </w:rPr>
        <w:t>администрации Невьянского городского округа, секретарь комитета;</w:t>
      </w:r>
    </w:p>
    <w:p w:rsidR="004F61DF" w:rsidRDefault="009600B2" w:rsidP="009D626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Матвеева О.Г. – главный специалист отдела</w:t>
      </w:r>
      <w:r>
        <w:rPr>
          <w:sz w:val="28"/>
          <w:szCs w:val="28"/>
        </w:rPr>
        <w:t xml:space="preserve"> городского и коммунального хозяйства </w:t>
      </w:r>
      <w:r w:rsidRPr="00732E9A">
        <w:rPr>
          <w:sz w:val="28"/>
          <w:szCs w:val="28"/>
        </w:rPr>
        <w:t>администрации Невьянского городского округа, секретарь</w:t>
      </w:r>
      <w:r>
        <w:rPr>
          <w:sz w:val="28"/>
          <w:szCs w:val="28"/>
        </w:rPr>
        <w:t xml:space="preserve"> организационного</w:t>
      </w:r>
      <w:r w:rsidRPr="00732E9A">
        <w:rPr>
          <w:sz w:val="28"/>
          <w:szCs w:val="28"/>
        </w:rPr>
        <w:t xml:space="preserve"> комитета;</w:t>
      </w:r>
    </w:p>
    <w:p w:rsidR="00C900FD" w:rsidRDefault="009D626F" w:rsidP="00C900F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1DF">
        <w:rPr>
          <w:sz w:val="28"/>
          <w:szCs w:val="28"/>
        </w:rPr>
        <w:t>Присутствующие из числа заинтересов</w:t>
      </w:r>
      <w:r w:rsidR="00687F49">
        <w:rPr>
          <w:sz w:val="28"/>
          <w:szCs w:val="28"/>
        </w:rPr>
        <w:t>анных лиц: отсутствуют.</w:t>
      </w:r>
    </w:p>
    <w:p w:rsidR="00C900FD" w:rsidRDefault="001749D9" w:rsidP="009D626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-  </w:t>
      </w:r>
      <w:r w:rsidR="00390904">
        <w:rPr>
          <w:sz w:val="28"/>
          <w:szCs w:val="28"/>
        </w:rPr>
        <w:t>4</w:t>
      </w:r>
      <w:r w:rsidR="00A54AF1">
        <w:rPr>
          <w:sz w:val="28"/>
          <w:szCs w:val="28"/>
        </w:rPr>
        <w:t xml:space="preserve"> человек</w:t>
      </w:r>
      <w:r w:rsidR="00C44D8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32E9A" w:rsidRDefault="001749D9" w:rsidP="00C37BE6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390904">
        <w:rPr>
          <w:sz w:val="28"/>
          <w:szCs w:val="28"/>
        </w:rPr>
        <w:t>01.06</w:t>
      </w:r>
      <w:r w:rsidR="00687F49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</w:t>
      </w:r>
      <w:r w:rsidR="00732E9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по адресу: </w:t>
      </w:r>
      <w:r w:rsidRPr="00EA241A">
        <w:rPr>
          <w:sz w:val="28"/>
          <w:szCs w:val="28"/>
        </w:rPr>
        <w:t>Свердловская область, город Невьянск,</w:t>
      </w:r>
      <w:r>
        <w:rPr>
          <w:sz w:val="28"/>
          <w:szCs w:val="28"/>
        </w:rPr>
        <w:t xml:space="preserve"> </w:t>
      </w:r>
      <w:r w:rsidRPr="00EA241A">
        <w:rPr>
          <w:sz w:val="28"/>
          <w:szCs w:val="28"/>
        </w:rPr>
        <w:t xml:space="preserve">улица </w:t>
      </w:r>
      <w:r w:rsidR="00732E9A">
        <w:rPr>
          <w:sz w:val="28"/>
          <w:szCs w:val="28"/>
        </w:rPr>
        <w:t>Кирова</w:t>
      </w:r>
      <w:r w:rsidRPr="00EA241A">
        <w:rPr>
          <w:sz w:val="28"/>
          <w:szCs w:val="28"/>
        </w:rPr>
        <w:t xml:space="preserve">, дом </w:t>
      </w:r>
      <w:r w:rsidR="00732E9A">
        <w:rPr>
          <w:sz w:val="28"/>
          <w:szCs w:val="28"/>
        </w:rPr>
        <w:t xml:space="preserve">1, </w:t>
      </w:r>
      <w:proofErr w:type="spellStart"/>
      <w:r w:rsidR="00732E9A">
        <w:rPr>
          <w:sz w:val="28"/>
          <w:szCs w:val="28"/>
        </w:rPr>
        <w:t>каб</w:t>
      </w:r>
      <w:proofErr w:type="spellEnd"/>
      <w:r w:rsidR="00732E9A">
        <w:rPr>
          <w:sz w:val="28"/>
          <w:szCs w:val="28"/>
        </w:rPr>
        <w:t>. 405</w:t>
      </w:r>
      <w:r>
        <w:rPr>
          <w:sz w:val="28"/>
          <w:szCs w:val="28"/>
        </w:rPr>
        <w:t>.</w:t>
      </w:r>
      <w:r w:rsidRPr="00361D50">
        <w:rPr>
          <w:sz w:val="28"/>
          <w:szCs w:val="28"/>
        </w:rPr>
        <w:t xml:space="preserve"> </w:t>
      </w:r>
    </w:p>
    <w:p w:rsidR="00275889" w:rsidRPr="009D626F" w:rsidRDefault="00732E9A" w:rsidP="009D626F">
      <w:pPr>
        <w:ind w:right="-284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sz w:val="28"/>
          <w:szCs w:val="28"/>
        </w:rPr>
        <w:t>З</w:t>
      </w:r>
      <w:r w:rsidRPr="00732E9A">
        <w:rPr>
          <w:sz w:val="28"/>
          <w:szCs w:val="28"/>
        </w:rPr>
        <w:t xml:space="preserve">аместитель главы администрации Невьянского городского округа </w:t>
      </w:r>
      <w:r w:rsidR="00275889">
        <w:rPr>
          <w:sz w:val="28"/>
          <w:szCs w:val="28"/>
        </w:rPr>
        <w:t xml:space="preserve">по энергетике, транспорту, связи и жилищно-коммунальному хозяйству </w:t>
      </w:r>
      <w:r w:rsidR="00275889">
        <w:rPr>
          <w:sz w:val="28"/>
          <w:szCs w:val="28"/>
        </w:rPr>
        <w:br/>
        <w:t>И.В. Беляков</w:t>
      </w:r>
      <w:r w:rsidR="004F61D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</w:t>
      </w:r>
      <w:r w:rsidR="001749D9">
        <w:rPr>
          <w:sz w:val="28"/>
          <w:szCs w:val="28"/>
        </w:rPr>
        <w:t xml:space="preserve"> повестку дня и цель проведения публичных слушаний – </w:t>
      </w:r>
      <w:r>
        <w:rPr>
          <w:sz w:val="28"/>
          <w:szCs w:val="28"/>
        </w:rPr>
        <w:t>р</w:t>
      </w:r>
      <w:r w:rsidRPr="00732E9A">
        <w:rPr>
          <w:sz w:val="28"/>
          <w:szCs w:val="28"/>
        </w:rPr>
        <w:t>асс</w:t>
      </w:r>
      <w:r w:rsidR="00275889">
        <w:rPr>
          <w:sz w:val="28"/>
          <w:szCs w:val="28"/>
        </w:rPr>
        <w:t>мотрение замечаний и предложений</w:t>
      </w:r>
      <w:r w:rsidRPr="00732E9A">
        <w:rPr>
          <w:sz w:val="28"/>
          <w:szCs w:val="28"/>
        </w:rPr>
        <w:t xml:space="preserve"> по воп</w:t>
      </w:r>
      <w:r w:rsidR="002420A4">
        <w:rPr>
          <w:sz w:val="28"/>
          <w:szCs w:val="28"/>
        </w:rPr>
        <w:t>росу внесения изменений в</w:t>
      </w:r>
      <w:r w:rsidRPr="00732E9A">
        <w:rPr>
          <w:sz w:val="28"/>
          <w:szCs w:val="28"/>
        </w:rPr>
        <w:t xml:space="preserve"> Правил</w:t>
      </w:r>
      <w:r w:rsidR="002420A4" w:rsidRPr="002420A4">
        <w:rPr>
          <w:sz w:val="28"/>
          <w:szCs w:val="28"/>
        </w:rPr>
        <w:t>а</w:t>
      </w:r>
      <w:r w:rsidRPr="00732E9A">
        <w:rPr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275889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 xml:space="preserve">и в соответствие с требованиями, содержащимися </w:t>
      </w:r>
      <w:r w:rsidR="00341B4C">
        <w:rPr>
          <w:rStyle w:val="a6"/>
          <w:rFonts w:ascii="Liberation Serif" w:hAnsi="Liberation Serif"/>
          <w:i w:val="0"/>
          <w:sz w:val="28"/>
          <w:szCs w:val="28"/>
        </w:rPr>
        <w:t xml:space="preserve">в предложении Управления Федеральной службы по надзору в сфере защиты прав потребителей и благополучия человека по Свердловской области от 18.03.2021 № 66-09-15/0631152021 (приведение редакции </w:t>
      </w:r>
      <w:r w:rsidR="00341B4C" w:rsidRPr="001749D9">
        <w:rPr>
          <w:sz w:val="28"/>
          <w:szCs w:val="28"/>
        </w:rPr>
        <w:t>Правила благоустройства, обеспечения чистоты и порядка на территории Невьянского городского округа</w:t>
      </w:r>
      <w:r w:rsidR="00341B4C">
        <w:rPr>
          <w:rStyle w:val="a6"/>
          <w:rFonts w:ascii="Liberation Serif" w:hAnsi="Liberation Serif"/>
          <w:i w:val="0"/>
          <w:sz w:val="28"/>
          <w:szCs w:val="28"/>
        </w:rPr>
        <w:t xml:space="preserve"> в соответствие с требованиями СанПиН 2.13684-21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мероприятий» в части требований к содержанию территорий городских и сельских</w:t>
      </w:r>
      <w:r w:rsidR="00341B4C" w:rsidRPr="00341B4C">
        <w:rPr>
          <w:rStyle w:val="a6"/>
          <w:rFonts w:ascii="Liberation Serif" w:hAnsi="Liberation Serif"/>
          <w:i w:val="0"/>
          <w:sz w:val="28"/>
          <w:szCs w:val="28"/>
        </w:rPr>
        <w:t xml:space="preserve"> </w:t>
      </w:r>
      <w:r w:rsidR="00341B4C">
        <w:rPr>
          <w:rStyle w:val="a6"/>
          <w:rFonts w:ascii="Liberation Serif" w:hAnsi="Liberation Serif"/>
          <w:i w:val="0"/>
          <w:sz w:val="28"/>
          <w:szCs w:val="28"/>
        </w:rPr>
        <w:t>поселений, в том числе к местам размещения и оборудования контейнерных площадок для накопления твердых коммунальных отходов</w:t>
      </w:r>
      <w:r w:rsidR="002848F1" w:rsidRPr="002848F1">
        <w:rPr>
          <w:rStyle w:val="a6"/>
          <w:rFonts w:ascii="Liberation Serif" w:hAnsi="Liberation Serif"/>
          <w:i w:val="0"/>
          <w:sz w:val="28"/>
          <w:szCs w:val="28"/>
        </w:rPr>
        <w:t>)</w:t>
      </w:r>
      <w:r w:rsidR="00341B4C">
        <w:rPr>
          <w:rStyle w:val="a6"/>
          <w:rFonts w:ascii="Liberation Serif" w:hAnsi="Liberation Serif"/>
          <w:i w:val="0"/>
          <w:sz w:val="28"/>
          <w:szCs w:val="28"/>
        </w:rPr>
        <w:t>.</w:t>
      </w:r>
      <w:r w:rsidR="00D37B94">
        <w:rPr>
          <w:rStyle w:val="a6"/>
          <w:rFonts w:ascii="Liberation Serif" w:hAnsi="Liberation Serif"/>
          <w:i w:val="0"/>
          <w:sz w:val="28"/>
          <w:szCs w:val="28"/>
        </w:rPr>
        <w:t xml:space="preserve"> Пояснил суть </w:t>
      </w:r>
      <w:r w:rsidR="009D626F">
        <w:rPr>
          <w:rStyle w:val="a6"/>
          <w:rFonts w:ascii="Liberation Serif" w:hAnsi="Liberation Serif"/>
          <w:i w:val="0"/>
          <w:sz w:val="28"/>
          <w:szCs w:val="28"/>
        </w:rPr>
        <w:t>поступившего предложения и вносимых изменений.</w:t>
      </w:r>
    </w:p>
    <w:p w:rsidR="002420A4" w:rsidRDefault="001749D9" w:rsidP="00275889">
      <w:pPr>
        <w:ind w:right="-284" w:firstLine="708"/>
        <w:jc w:val="both"/>
        <w:rPr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возражений</w:t>
      </w:r>
      <w:r w:rsidRPr="00DA6D4D">
        <w:rPr>
          <w:sz w:val="28"/>
          <w:szCs w:val="28"/>
        </w:rPr>
        <w:t xml:space="preserve"> по вопросу </w:t>
      </w:r>
      <w:r w:rsidR="002420A4">
        <w:rPr>
          <w:sz w:val="28"/>
          <w:szCs w:val="28"/>
        </w:rPr>
        <w:t xml:space="preserve">внесения изменений в </w:t>
      </w:r>
      <w:r w:rsidR="002420A4" w:rsidRPr="00732E9A">
        <w:rPr>
          <w:sz w:val="28"/>
          <w:szCs w:val="28"/>
        </w:rPr>
        <w:t>Правила</w:t>
      </w:r>
      <w:r w:rsidR="002420A4">
        <w:rPr>
          <w:sz w:val="28"/>
          <w:szCs w:val="28"/>
        </w:rPr>
        <w:t xml:space="preserve"> </w:t>
      </w:r>
      <w:r w:rsidR="002420A4" w:rsidRPr="00732E9A">
        <w:rPr>
          <w:sz w:val="28"/>
          <w:szCs w:val="28"/>
        </w:rPr>
        <w:t>благоустройства</w:t>
      </w:r>
      <w:r w:rsidR="00732E9A" w:rsidRPr="00732E9A">
        <w:rPr>
          <w:sz w:val="28"/>
          <w:szCs w:val="28"/>
        </w:rPr>
        <w:t>, обеспечения чистоты и порядка на территории Невьянского городского округа, утвержденных решением Думы Невьянского городс</w:t>
      </w:r>
      <w:r w:rsidR="009D626F">
        <w:rPr>
          <w:sz w:val="28"/>
          <w:szCs w:val="28"/>
        </w:rPr>
        <w:t>кого округа от 23.05.2012 № 44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>,</w:t>
      </w:r>
      <w:r w:rsidR="00275889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</w:t>
      </w:r>
      <w:r w:rsidR="00A54AF1">
        <w:rPr>
          <w:sz w:val="28"/>
          <w:szCs w:val="28"/>
        </w:rPr>
        <w:t>и</w:t>
      </w:r>
      <w:r>
        <w:rPr>
          <w:sz w:val="28"/>
          <w:szCs w:val="28"/>
        </w:rPr>
        <w:t>ло.</w:t>
      </w:r>
    </w:p>
    <w:p w:rsidR="001749D9" w:rsidRDefault="001749D9" w:rsidP="00C37B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завершились в </w:t>
      </w:r>
      <w:r w:rsidR="00732E9A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</w:t>
      </w:r>
      <w:r w:rsidRPr="00D5414B">
        <w:rPr>
          <w:sz w:val="28"/>
          <w:szCs w:val="28"/>
        </w:rPr>
        <w:t xml:space="preserve"> </w:t>
      </w:r>
      <w:r w:rsidR="00275889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1749D9" w:rsidRDefault="001749D9" w:rsidP="00C900FD">
      <w:pPr>
        <w:ind w:right="-284" w:firstLine="708"/>
        <w:jc w:val="both"/>
        <w:rPr>
          <w:sz w:val="28"/>
          <w:szCs w:val="28"/>
        </w:rPr>
      </w:pPr>
    </w:p>
    <w:p w:rsidR="000C6026" w:rsidRDefault="000C6026" w:rsidP="00C900FD">
      <w:pPr>
        <w:ind w:right="-284"/>
        <w:rPr>
          <w:sz w:val="28"/>
          <w:szCs w:val="28"/>
        </w:rPr>
      </w:pPr>
    </w:p>
    <w:p w:rsidR="002420A4" w:rsidRDefault="002420A4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9D9" w:rsidRDefault="000C6026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749D9">
        <w:rPr>
          <w:sz w:val="28"/>
          <w:szCs w:val="28"/>
        </w:rPr>
        <w:t xml:space="preserve"> организационного комитета                           </w:t>
      </w:r>
      <w:r w:rsidR="00732E9A">
        <w:rPr>
          <w:sz w:val="28"/>
          <w:szCs w:val="28"/>
        </w:rPr>
        <w:t xml:space="preserve">          </w:t>
      </w:r>
      <w:r w:rsidR="00275889">
        <w:rPr>
          <w:sz w:val="28"/>
          <w:szCs w:val="28"/>
        </w:rPr>
        <w:t xml:space="preserve"> </w:t>
      </w:r>
      <w:r w:rsidR="00091D8B">
        <w:rPr>
          <w:sz w:val="28"/>
          <w:szCs w:val="28"/>
        </w:rPr>
        <w:t xml:space="preserve">    </w:t>
      </w:r>
      <w:bookmarkStart w:id="0" w:name="_GoBack"/>
      <w:bookmarkEnd w:id="0"/>
      <w:r w:rsidR="00275889">
        <w:rPr>
          <w:sz w:val="28"/>
          <w:szCs w:val="28"/>
        </w:rPr>
        <w:t>И.В. Беляков</w:t>
      </w:r>
    </w:p>
    <w:p w:rsidR="00C900FD" w:rsidRDefault="00C900FD" w:rsidP="00C900FD">
      <w:pPr>
        <w:ind w:right="-284"/>
        <w:rPr>
          <w:sz w:val="28"/>
          <w:szCs w:val="28"/>
        </w:rPr>
      </w:pPr>
    </w:p>
    <w:p w:rsidR="001749D9" w:rsidRPr="008D3966" w:rsidRDefault="001749D9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Секретарь организационного комитета                                </w:t>
      </w:r>
      <w:r w:rsidR="00732E9A">
        <w:rPr>
          <w:sz w:val="28"/>
          <w:szCs w:val="28"/>
        </w:rPr>
        <w:t xml:space="preserve">        </w:t>
      </w:r>
      <w:r w:rsidR="00275889">
        <w:rPr>
          <w:sz w:val="28"/>
          <w:szCs w:val="28"/>
        </w:rPr>
        <w:t xml:space="preserve">   </w:t>
      </w:r>
      <w:r w:rsidR="00091D8B">
        <w:rPr>
          <w:sz w:val="28"/>
          <w:szCs w:val="28"/>
        </w:rPr>
        <w:t xml:space="preserve"> </w:t>
      </w:r>
      <w:r w:rsidR="00275889">
        <w:rPr>
          <w:sz w:val="28"/>
          <w:szCs w:val="28"/>
        </w:rPr>
        <w:t>В.Ю. Павликов</w:t>
      </w:r>
    </w:p>
    <w:p w:rsidR="00AA46E5" w:rsidRDefault="00AA46E5"/>
    <w:sectPr w:rsidR="00AA46E5" w:rsidSect="00AF1A3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9"/>
    <w:rsid w:val="00001D04"/>
    <w:rsid w:val="000852EC"/>
    <w:rsid w:val="00091D8B"/>
    <w:rsid w:val="000C6026"/>
    <w:rsid w:val="00106004"/>
    <w:rsid w:val="001749D9"/>
    <w:rsid w:val="002420A4"/>
    <w:rsid w:val="00275889"/>
    <w:rsid w:val="002848F1"/>
    <w:rsid w:val="00341B4C"/>
    <w:rsid w:val="00346795"/>
    <w:rsid w:val="00390904"/>
    <w:rsid w:val="003D47D8"/>
    <w:rsid w:val="004F61DF"/>
    <w:rsid w:val="0055091D"/>
    <w:rsid w:val="00551E20"/>
    <w:rsid w:val="00687F49"/>
    <w:rsid w:val="00692932"/>
    <w:rsid w:val="00732E9A"/>
    <w:rsid w:val="0079530B"/>
    <w:rsid w:val="00866672"/>
    <w:rsid w:val="009600B2"/>
    <w:rsid w:val="009752F2"/>
    <w:rsid w:val="009D626F"/>
    <w:rsid w:val="009D78A6"/>
    <w:rsid w:val="00A54AF1"/>
    <w:rsid w:val="00AA46E5"/>
    <w:rsid w:val="00AE729C"/>
    <w:rsid w:val="00AF1A37"/>
    <w:rsid w:val="00C37BE6"/>
    <w:rsid w:val="00C44D82"/>
    <w:rsid w:val="00C658D0"/>
    <w:rsid w:val="00C82919"/>
    <w:rsid w:val="00C900FD"/>
    <w:rsid w:val="00CD2BA0"/>
    <w:rsid w:val="00D37B94"/>
    <w:rsid w:val="00E000B0"/>
    <w:rsid w:val="00F13305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BCC4"/>
  <w15:chartTrackingRefBased/>
  <w15:docId w15:val="{B187D24C-54AD-4F5E-97CD-BC97986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9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1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qFormat/>
    <w:rsid w:val="003D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Victor U. Pavlicov</cp:lastModifiedBy>
  <cp:revision>21</cp:revision>
  <cp:lastPrinted>2018-11-21T03:21:00Z</cp:lastPrinted>
  <dcterms:created xsi:type="dcterms:W3CDTF">2018-11-19T11:19:00Z</dcterms:created>
  <dcterms:modified xsi:type="dcterms:W3CDTF">2021-06-03T04:12:00Z</dcterms:modified>
</cp:coreProperties>
</file>