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880422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56156171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D1C9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98598C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3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8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85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</w:t>
      </w:r>
      <w:r w:rsidR="0098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8598C" w:rsidRPr="0098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3F7167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F7167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3F7167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="00EE5A0B">
        <w:rPr>
          <w:rFonts w:ascii="Times New Roman" w:hAnsi="Times New Roman" w:cs="Times New Roman"/>
          <w:b/>
          <w:i/>
          <w:sz w:val="27"/>
          <w:szCs w:val="27"/>
        </w:rPr>
        <w:t>ципальных услуг, предоставление ко</w:t>
      </w:r>
      <w:r w:rsidR="00F90DDE">
        <w:rPr>
          <w:rFonts w:ascii="Times New Roman" w:hAnsi="Times New Roman" w:cs="Times New Roman"/>
          <w:b/>
          <w:i/>
          <w:sz w:val="27"/>
          <w:szCs w:val="27"/>
        </w:rPr>
        <w:t>торых организуется по принципу «</w:t>
      </w:r>
      <w:r w:rsidR="00EE5A0B">
        <w:rPr>
          <w:rFonts w:ascii="Times New Roman" w:hAnsi="Times New Roman" w:cs="Times New Roman"/>
          <w:b/>
          <w:i/>
          <w:sz w:val="27"/>
          <w:szCs w:val="27"/>
        </w:rPr>
        <w:t>одного окна</w:t>
      </w:r>
      <w:r w:rsidR="00F90DDE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="00CA03A0">
        <w:rPr>
          <w:rFonts w:ascii="Times New Roman" w:hAnsi="Times New Roman" w:cs="Times New Roman"/>
          <w:b/>
          <w:i/>
          <w:sz w:val="27"/>
          <w:szCs w:val="27"/>
        </w:rPr>
        <w:t xml:space="preserve"> в государственном бюджетном учреждении</w:t>
      </w:r>
      <w:r w:rsidR="0024027D">
        <w:rPr>
          <w:rFonts w:ascii="Times New Roman" w:hAnsi="Times New Roman" w:cs="Times New Roman"/>
          <w:b/>
          <w:i/>
          <w:sz w:val="27"/>
          <w:szCs w:val="27"/>
        </w:rPr>
        <w:t xml:space="preserve"> Свердловской области «Многофункциональный центр предоставления </w:t>
      </w:r>
      <w:r w:rsidR="0093013A">
        <w:rPr>
          <w:rFonts w:ascii="Times New Roman" w:hAnsi="Times New Roman" w:cs="Times New Roman"/>
          <w:b/>
          <w:i/>
          <w:sz w:val="27"/>
          <w:szCs w:val="27"/>
        </w:rPr>
        <w:t>государственных</w:t>
      </w:r>
      <w:r w:rsidR="0024027D">
        <w:rPr>
          <w:rFonts w:ascii="Times New Roman" w:hAnsi="Times New Roman" w:cs="Times New Roman"/>
          <w:b/>
          <w:i/>
          <w:sz w:val="27"/>
          <w:szCs w:val="27"/>
        </w:rPr>
        <w:t xml:space="preserve"> (муниципальных) услуг»</w:t>
      </w:r>
      <w:r w:rsidR="002D536C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93013A">
        <w:rPr>
          <w:rFonts w:ascii="Times New Roman" w:hAnsi="Times New Roman" w:cs="Times New Roman"/>
          <w:b/>
          <w:i/>
          <w:sz w:val="27"/>
          <w:szCs w:val="27"/>
        </w:rPr>
        <w:t xml:space="preserve"> от 08.10.2019 № 1598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8027C3" w:rsidRPr="003F7167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6C6A04" w:rsidRPr="00080FBA" w:rsidRDefault="006C6A04" w:rsidP="006C6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F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                          «Об организации предоставления государственных и муниципальных услуг», постановлением Правительства Российской Федерации от 27.09.2011 № 797     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3F7167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3F7167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167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3F7167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3F7167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7C3" w:rsidRPr="003F7167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3F7167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3F7167">
        <w:rPr>
          <w:rFonts w:ascii="Times New Roman" w:hAnsi="Times New Roman" w:cs="Times New Roman"/>
          <w:sz w:val="27"/>
          <w:szCs w:val="27"/>
        </w:rPr>
        <w:t>П</w:t>
      </w:r>
      <w:r w:rsidR="000154D7" w:rsidRPr="003F7167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080FBA">
        <w:rPr>
          <w:rFonts w:ascii="Times New Roman" w:hAnsi="Times New Roman" w:cs="Times New Roman"/>
          <w:sz w:val="27"/>
          <w:szCs w:val="27"/>
        </w:rPr>
        <w:t xml:space="preserve">предоставление которых </w:t>
      </w:r>
      <w:r w:rsidR="00B12071">
        <w:rPr>
          <w:rFonts w:ascii="Times New Roman" w:hAnsi="Times New Roman" w:cs="Times New Roman"/>
          <w:sz w:val="27"/>
          <w:szCs w:val="27"/>
        </w:rPr>
        <w:t>организуется</w:t>
      </w:r>
      <w:r w:rsidR="00080FBA">
        <w:rPr>
          <w:rFonts w:ascii="Times New Roman" w:hAnsi="Times New Roman" w:cs="Times New Roman"/>
          <w:sz w:val="27"/>
          <w:szCs w:val="27"/>
        </w:rPr>
        <w:t xml:space="preserve"> по принципу «одного окна»</w:t>
      </w:r>
      <w:r w:rsidR="00B12071">
        <w:rPr>
          <w:rFonts w:ascii="Times New Roman" w:hAnsi="Times New Roman" w:cs="Times New Roman"/>
          <w:sz w:val="27"/>
          <w:szCs w:val="27"/>
        </w:rPr>
        <w:t xml:space="preserve">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640D68" w:rsidRPr="003F7167">
        <w:rPr>
          <w:rFonts w:ascii="Times New Roman" w:hAnsi="Times New Roman" w:cs="Times New Roman"/>
          <w:sz w:val="27"/>
          <w:szCs w:val="27"/>
        </w:rPr>
        <w:t>,</w:t>
      </w:r>
      <w:r w:rsidR="002B33E7" w:rsidRPr="003F7167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</w:t>
      </w:r>
      <w:r w:rsidR="00F5700E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AC63B0">
        <w:rPr>
          <w:rFonts w:ascii="Times New Roman" w:hAnsi="Times New Roman" w:cs="Times New Roman"/>
          <w:sz w:val="27"/>
          <w:szCs w:val="27"/>
        </w:rPr>
        <w:t>от 0</w:t>
      </w:r>
      <w:r w:rsidR="00BF3B25" w:rsidRPr="003F7167">
        <w:rPr>
          <w:rFonts w:ascii="Times New Roman" w:hAnsi="Times New Roman" w:cs="Times New Roman"/>
          <w:sz w:val="27"/>
          <w:szCs w:val="27"/>
        </w:rPr>
        <w:t>8.</w:t>
      </w:r>
      <w:r w:rsidR="00AC63B0">
        <w:rPr>
          <w:rFonts w:ascii="Times New Roman" w:hAnsi="Times New Roman" w:cs="Times New Roman"/>
          <w:sz w:val="27"/>
          <w:szCs w:val="27"/>
        </w:rPr>
        <w:t>10</w:t>
      </w:r>
      <w:r w:rsidR="00BF3B25" w:rsidRPr="003F7167">
        <w:rPr>
          <w:rFonts w:ascii="Times New Roman" w:hAnsi="Times New Roman" w:cs="Times New Roman"/>
          <w:sz w:val="27"/>
          <w:szCs w:val="27"/>
        </w:rPr>
        <w:t xml:space="preserve">.2019 </w:t>
      </w:r>
      <w:r w:rsidR="00AC63B0">
        <w:rPr>
          <w:rFonts w:ascii="Times New Roman" w:hAnsi="Times New Roman" w:cs="Times New Roman"/>
          <w:sz w:val="27"/>
          <w:szCs w:val="27"/>
        </w:rPr>
        <w:t xml:space="preserve">    № 1598</w:t>
      </w:r>
      <w:r w:rsidR="00BF67FE" w:rsidRPr="003F7167">
        <w:rPr>
          <w:rFonts w:ascii="Times New Roman" w:hAnsi="Times New Roman" w:cs="Times New Roman"/>
          <w:sz w:val="27"/>
          <w:szCs w:val="27"/>
        </w:rPr>
        <w:t xml:space="preserve">-п </w:t>
      </w:r>
      <w:r w:rsidR="004967E9" w:rsidRPr="003F7167">
        <w:rPr>
          <w:rFonts w:ascii="Times New Roman" w:hAnsi="Times New Roman" w:cs="Times New Roman"/>
          <w:sz w:val="27"/>
          <w:szCs w:val="27"/>
        </w:rPr>
        <w:t>(далее - перечень)</w:t>
      </w:r>
      <w:r w:rsidR="009C21CB" w:rsidRPr="003F7167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3F7167">
        <w:rPr>
          <w:rFonts w:ascii="Times New Roman" w:hAnsi="Times New Roman" w:cs="Times New Roman"/>
          <w:sz w:val="27"/>
          <w:szCs w:val="27"/>
        </w:rPr>
        <w:t>:</w:t>
      </w:r>
    </w:p>
    <w:p w:rsidR="004B1099" w:rsidRPr="003F7167" w:rsidRDefault="005B7934" w:rsidP="001A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1)</w:t>
      </w:r>
      <w:r w:rsidR="004450C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B1755F" w:rsidRPr="003F7167">
        <w:rPr>
          <w:rFonts w:ascii="Times New Roman" w:hAnsi="Times New Roman" w:cs="Times New Roman"/>
          <w:sz w:val="27"/>
          <w:szCs w:val="27"/>
        </w:rPr>
        <w:t>пункты 1</w:t>
      </w:r>
      <w:r w:rsidR="00B25A17">
        <w:rPr>
          <w:rFonts w:ascii="Times New Roman" w:hAnsi="Times New Roman" w:cs="Times New Roman"/>
          <w:sz w:val="27"/>
          <w:szCs w:val="27"/>
        </w:rPr>
        <w:t>8-19</w:t>
      </w:r>
      <w:r w:rsidR="0098598C">
        <w:rPr>
          <w:rFonts w:ascii="Times New Roman" w:hAnsi="Times New Roman" w:cs="Times New Roman"/>
          <w:sz w:val="27"/>
          <w:szCs w:val="27"/>
        </w:rPr>
        <w:t xml:space="preserve"> перечня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изложить в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7076DF" w:rsidRPr="003F7167" w:rsidTr="00B75DBA">
        <w:tc>
          <w:tcPr>
            <w:tcW w:w="817" w:type="dxa"/>
          </w:tcPr>
          <w:p w:rsidR="007076DF" w:rsidRPr="003F7167" w:rsidRDefault="007076DF" w:rsidP="007076DF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</w:t>
            </w:r>
            <w:r w:rsidR="003E1F26">
              <w:rPr>
                <w:rFonts w:hAnsi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5714" w:type="dxa"/>
          </w:tcPr>
          <w:p w:rsidR="007076DF" w:rsidRPr="003F7167" w:rsidRDefault="00582C6B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гражданам субсидий на оплату жилого помещения и коммунальных услуг </w:t>
            </w:r>
            <w:r w:rsidR="007076DF" w:rsidRPr="003F7167">
              <w:rPr>
                <w:rFonts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266" w:type="dxa"/>
          </w:tcPr>
          <w:p w:rsidR="007076DF" w:rsidRPr="003F7167" w:rsidRDefault="00F36061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8E2886" w:rsidRPr="003F7167" w:rsidTr="00B75DBA">
        <w:tc>
          <w:tcPr>
            <w:tcW w:w="817" w:type="dxa"/>
          </w:tcPr>
          <w:p w:rsidR="008E2886" w:rsidRPr="003F7167" w:rsidRDefault="003E1F26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>19</w:t>
            </w:r>
          </w:p>
        </w:tc>
        <w:tc>
          <w:tcPr>
            <w:tcW w:w="5714" w:type="dxa"/>
          </w:tcPr>
          <w:p w:rsidR="008E2886" w:rsidRPr="003F7167" w:rsidRDefault="00C571AF" w:rsidP="00C571A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отдельным категориям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граждан компенсаций расходов на оплату жилого помещения и коммунальных услуг</w:t>
            </w:r>
          </w:p>
        </w:tc>
        <w:tc>
          <w:tcPr>
            <w:tcW w:w="3266" w:type="dxa"/>
          </w:tcPr>
          <w:p w:rsidR="008E2886" w:rsidRPr="003F7167" w:rsidRDefault="00AB5BFE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lastRenderedPageBreak/>
              <w:t xml:space="preserve">Рабочая группа по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</w:tbl>
    <w:p w:rsidR="007076DF" w:rsidRPr="003F7167" w:rsidRDefault="00B1755F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7609DA" w:rsidRPr="003F716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609DA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FA4D74" w:rsidRPr="003F7167" w:rsidRDefault="003E1F26" w:rsidP="00841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2)</w:t>
      </w:r>
      <w:r w:rsidR="000A384B">
        <w:rPr>
          <w:rFonts w:ascii="Times New Roman" w:hAnsi="Times New Roman" w:cs="Times New Roman"/>
          <w:sz w:val="27"/>
          <w:szCs w:val="27"/>
        </w:rPr>
        <w:t xml:space="preserve"> в  пункте 22</w:t>
      </w:r>
      <w:r w:rsidR="001513BC">
        <w:rPr>
          <w:rFonts w:ascii="Times New Roman" w:hAnsi="Times New Roman" w:cs="Times New Roman"/>
          <w:sz w:val="27"/>
          <w:szCs w:val="27"/>
        </w:rPr>
        <w:t xml:space="preserve"> раздела «Услуги в сфере </w:t>
      </w:r>
      <w:r w:rsidR="00E95E24">
        <w:rPr>
          <w:rFonts w:ascii="Times New Roman" w:hAnsi="Times New Roman" w:cs="Times New Roman"/>
          <w:sz w:val="27"/>
          <w:szCs w:val="27"/>
        </w:rPr>
        <w:t>муниципального</w:t>
      </w:r>
      <w:r w:rsidR="001513BC">
        <w:rPr>
          <w:rFonts w:ascii="Times New Roman" w:hAnsi="Times New Roman" w:cs="Times New Roman"/>
          <w:sz w:val="27"/>
          <w:szCs w:val="27"/>
        </w:rPr>
        <w:t xml:space="preserve"> имущества» перечня слова </w:t>
      </w:r>
      <w:r w:rsidR="009B588D">
        <w:rPr>
          <w:rFonts w:ascii="Times New Roman" w:hAnsi="Times New Roman" w:cs="Times New Roman"/>
          <w:sz w:val="27"/>
          <w:szCs w:val="27"/>
        </w:rPr>
        <w:t xml:space="preserve">«Предоставление земельных участков однократно бесплатно в собственность граждан для индивидуального жилищного </w:t>
      </w:r>
      <w:r w:rsidR="00E95E24">
        <w:rPr>
          <w:rFonts w:ascii="Times New Roman" w:hAnsi="Times New Roman" w:cs="Times New Roman"/>
          <w:sz w:val="27"/>
          <w:szCs w:val="27"/>
        </w:rPr>
        <w:t>строительства на территории Невьянского городского округа</w:t>
      </w:r>
      <w:r w:rsidR="009B588D">
        <w:rPr>
          <w:rFonts w:ascii="Times New Roman" w:hAnsi="Times New Roman" w:cs="Times New Roman"/>
          <w:sz w:val="27"/>
          <w:szCs w:val="27"/>
        </w:rPr>
        <w:t>»</w:t>
      </w:r>
      <w:r w:rsidR="00B762D7">
        <w:rPr>
          <w:rFonts w:ascii="Times New Roman" w:hAnsi="Times New Roman" w:cs="Times New Roman"/>
          <w:sz w:val="27"/>
          <w:szCs w:val="27"/>
        </w:rPr>
        <w:t xml:space="preserve"> заменить словами «Предоставление однократно</w:t>
      </w:r>
      <w:r w:rsidR="00C93A2A">
        <w:rPr>
          <w:rFonts w:ascii="Times New Roman" w:hAnsi="Times New Roman" w:cs="Times New Roman"/>
          <w:sz w:val="27"/>
          <w:szCs w:val="27"/>
        </w:rPr>
        <w:t xml:space="preserve"> бесплатно в собственность</w:t>
      </w:r>
      <w:r w:rsidR="00841D6C">
        <w:rPr>
          <w:rFonts w:ascii="Times New Roman" w:hAnsi="Times New Roman" w:cs="Times New Roman"/>
          <w:sz w:val="27"/>
          <w:szCs w:val="27"/>
        </w:rPr>
        <w:t xml:space="preserve"> земельных участков гражданам для индивидуального жилищного строительства</w:t>
      </w:r>
      <w:r w:rsidR="00B762D7">
        <w:rPr>
          <w:rFonts w:ascii="Times New Roman" w:hAnsi="Times New Roman" w:cs="Times New Roman"/>
          <w:sz w:val="27"/>
          <w:szCs w:val="27"/>
        </w:rPr>
        <w:t>»</w:t>
      </w:r>
      <w:r w:rsidR="00A14F0E">
        <w:rPr>
          <w:rFonts w:ascii="Times New Roman" w:hAnsi="Times New Roman" w:cs="Times New Roman"/>
          <w:sz w:val="27"/>
          <w:szCs w:val="27"/>
        </w:rPr>
        <w:t>;</w:t>
      </w:r>
      <w:r w:rsidR="00FA4D74"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52BA" w:rsidRPr="003F7167" w:rsidRDefault="005152BA" w:rsidP="00515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3) дополнить раздел «Услуги в сфере муниципально</w:t>
      </w:r>
      <w:r w:rsidR="00A14F0E">
        <w:rPr>
          <w:rFonts w:ascii="Times New Roman" w:hAnsi="Times New Roman" w:cs="Times New Roman"/>
          <w:sz w:val="27"/>
          <w:szCs w:val="27"/>
        </w:rPr>
        <w:t>го имущества» перечня пунктом 22-1</w:t>
      </w:r>
      <w:r w:rsidRPr="003F7167">
        <w:rPr>
          <w:rFonts w:ascii="Times New Roman" w:hAnsi="Times New Roman" w:cs="Times New Roman"/>
          <w:sz w:val="27"/>
          <w:szCs w:val="27"/>
        </w:rPr>
        <w:t xml:space="preserve"> следующего содержания: «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5152BA" w:rsidRPr="003F7167" w:rsidTr="00B32050">
        <w:tc>
          <w:tcPr>
            <w:tcW w:w="817" w:type="dxa"/>
          </w:tcPr>
          <w:p w:rsidR="005152BA" w:rsidRPr="003F7167" w:rsidRDefault="00304BC3" w:rsidP="00B32050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2</w:t>
            </w:r>
            <w:r w:rsidR="005152BA" w:rsidRPr="003F7167">
              <w:rPr>
                <w:rFonts w:hAnsi="Times New Roman"/>
                <w:sz w:val="27"/>
                <w:szCs w:val="27"/>
              </w:rPr>
              <w:t>2</w:t>
            </w:r>
            <w:r>
              <w:rPr>
                <w:rFonts w:hAnsi="Times New Roman"/>
                <w:sz w:val="27"/>
                <w:szCs w:val="27"/>
              </w:rPr>
              <w:t>-1</w:t>
            </w:r>
          </w:p>
        </w:tc>
        <w:tc>
          <w:tcPr>
            <w:tcW w:w="5714" w:type="dxa"/>
          </w:tcPr>
          <w:p w:rsidR="005152BA" w:rsidRPr="003F7167" w:rsidRDefault="00304BC3" w:rsidP="00B32050">
            <w:pPr>
              <w:jc w:val="both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>Принятие граждан на учет</w:t>
            </w:r>
            <w:r w:rsidR="00FE4286">
              <w:rPr>
                <w:rFonts w:hAnsi="Times New Roman"/>
                <w:sz w:val="27"/>
                <w:szCs w:val="27"/>
              </w:rPr>
              <w:t xml:space="preserve"> в качестве лиц, имеющих</w:t>
            </w:r>
            <w:r w:rsidR="005561D4">
              <w:rPr>
                <w:rFonts w:hAnsi="Times New Roman"/>
                <w:sz w:val="27"/>
                <w:szCs w:val="27"/>
              </w:rPr>
              <w:t xml:space="preserve"> право на предоставление в собственность бесплатно земельных участков для индивидуального жилищного строительства</w:t>
            </w:r>
            <w:r w:rsidR="005152BA" w:rsidRPr="003F7167">
              <w:rPr>
                <w:rFonts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3266" w:type="dxa"/>
          </w:tcPr>
          <w:p w:rsidR="005152BA" w:rsidRPr="003F7167" w:rsidRDefault="005152BA" w:rsidP="00B32050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5152BA" w:rsidRPr="003F7167" w:rsidRDefault="005152BA" w:rsidP="007944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Pr="003F7167">
        <w:rPr>
          <w:rFonts w:ascii="Times New Roman" w:hAnsi="Times New Roman" w:cs="Times New Roman"/>
          <w:sz w:val="27"/>
          <w:szCs w:val="27"/>
        </w:rPr>
        <w:t xml:space="preserve"> »;</w:t>
      </w:r>
    </w:p>
    <w:p w:rsidR="009420A3" w:rsidRPr="003F7167" w:rsidRDefault="009420A3" w:rsidP="009F3E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152BA" w:rsidRPr="003F7167">
        <w:rPr>
          <w:rFonts w:ascii="Times New Roman" w:hAnsi="Times New Roman" w:cs="Times New Roman"/>
          <w:sz w:val="27"/>
          <w:szCs w:val="27"/>
        </w:rPr>
        <w:t>4</w:t>
      </w:r>
      <w:r w:rsidR="000A384B">
        <w:rPr>
          <w:rFonts w:ascii="Times New Roman" w:hAnsi="Times New Roman" w:cs="Times New Roman"/>
          <w:sz w:val="27"/>
          <w:szCs w:val="27"/>
        </w:rPr>
        <w:t>) пункты 24</w:t>
      </w:r>
      <w:r w:rsidR="005B51E5">
        <w:rPr>
          <w:rFonts w:ascii="Times New Roman" w:hAnsi="Times New Roman" w:cs="Times New Roman"/>
          <w:sz w:val="27"/>
          <w:szCs w:val="27"/>
        </w:rPr>
        <w:t xml:space="preserve"> </w:t>
      </w:r>
      <w:r w:rsidR="000A384B">
        <w:rPr>
          <w:rFonts w:ascii="Times New Roman" w:hAnsi="Times New Roman" w:cs="Times New Roman"/>
          <w:sz w:val="27"/>
          <w:szCs w:val="27"/>
        </w:rPr>
        <w:t>-</w:t>
      </w:r>
      <w:r w:rsidR="005B51E5">
        <w:rPr>
          <w:rFonts w:ascii="Times New Roman" w:hAnsi="Times New Roman" w:cs="Times New Roman"/>
          <w:sz w:val="27"/>
          <w:szCs w:val="27"/>
        </w:rPr>
        <w:t xml:space="preserve"> </w:t>
      </w:r>
      <w:r w:rsidR="000A384B">
        <w:rPr>
          <w:rFonts w:ascii="Times New Roman" w:hAnsi="Times New Roman" w:cs="Times New Roman"/>
          <w:sz w:val="27"/>
          <w:szCs w:val="27"/>
        </w:rPr>
        <w:t>25</w:t>
      </w:r>
      <w:r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5B51E5">
        <w:rPr>
          <w:rFonts w:ascii="Times New Roman" w:hAnsi="Times New Roman" w:cs="Times New Roman"/>
          <w:sz w:val="27"/>
          <w:szCs w:val="27"/>
        </w:rPr>
        <w:t xml:space="preserve">перечня </w:t>
      </w:r>
      <w:r w:rsidRPr="003F7167">
        <w:rPr>
          <w:rFonts w:ascii="Times New Roman" w:hAnsi="Times New Roman" w:cs="Times New Roman"/>
          <w:sz w:val="27"/>
          <w:szCs w:val="27"/>
        </w:rPr>
        <w:t>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9420A3" w:rsidRPr="003F7167" w:rsidTr="005D326B">
        <w:tc>
          <w:tcPr>
            <w:tcW w:w="817" w:type="dxa"/>
          </w:tcPr>
          <w:p w:rsidR="009420A3" w:rsidRPr="003F7167" w:rsidRDefault="00A14F0E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24</w:t>
            </w:r>
          </w:p>
        </w:tc>
        <w:tc>
          <w:tcPr>
            <w:tcW w:w="5714" w:type="dxa"/>
          </w:tcPr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Утверждение схемы расположения земельного участка или земельных участков на кадастровом плане территорий  </w:t>
            </w:r>
          </w:p>
        </w:tc>
        <w:tc>
          <w:tcPr>
            <w:tcW w:w="3266" w:type="dxa"/>
          </w:tcPr>
          <w:p w:rsidR="009420A3" w:rsidRPr="003F7167" w:rsidRDefault="009420A3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  <w:tr w:rsidR="009420A3" w:rsidRPr="003F7167" w:rsidTr="005D326B">
        <w:tc>
          <w:tcPr>
            <w:tcW w:w="817" w:type="dxa"/>
          </w:tcPr>
          <w:p w:rsidR="009420A3" w:rsidRPr="003F7167" w:rsidRDefault="00794450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2</w:t>
            </w:r>
            <w:r w:rsidR="00A14F0E">
              <w:rPr>
                <w:rFonts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5714" w:type="dxa"/>
          </w:tcPr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</w:t>
            </w:r>
            <w:r w:rsidR="00794450" w:rsidRPr="003F7167">
              <w:rPr>
                <w:rFonts w:hAnsi="Times New Roman"/>
                <w:sz w:val="27"/>
                <w:szCs w:val="27"/>
              </w:rPr>
              <w:t>о образования, занятых зданиями,</w:t>
            </w:r>
            <w:r w:rsidRPr="003F7167">
              <w:rPr>
                <w:rFonts w:hAnsi="Times New Roman"/>
                <w:sz w:val="27"/>
                <w:szCs w:val="27"/>
              </w:rPr>
              <w:t xml:space="preserve"> строениями, сооружениями, принадлежащими юридическим лицам и гражданам</w:t>
            </w:r>
          </w:p>
        </w:tc>
        <w:tc>
          <w:tcPr>
            <w:tcW w:w="3266" w:type="dxa"/>
          </w:tcPr>
          <w:p w:rsidR="009420A3" w:rsidRPr="003F7167" w:rsidRDefault="009420A3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62462E" w:rsidRPr="003F7167" w:rsidRDefault="00794450" w:rsidP="00F90D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1BF2">
        <w:rPr>
          <w:rFonts w:ascii="Times New Roman" w:hAnsi="Times New Roman" w:cs="Times New Roman"/>
          <w:sz w:val="27"/>
          <w:szCs w:val="27"/>
        </w:rPr>
        <w:t xml:space="preserve"> </w:t>
      </w:r>
      <w:r w:rsidR="009420A3"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9420A3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075C1" w:rsidRPr="003F7167" w:rsidRDefault="00785367" w:rsidP="00ED13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0DDE">
        <w:rPr>
          <w:rFonts w:ascii="Times New Roman" w:hAnsi="Times New Roman" w:cs="Times New Roman"/>
          <w:sz w:val="27"/>
          <w:szCs w:val="27"/>
        </w:rPr>
        <w:t xml:space="preserve">          5</w:t>
      </w:r>
      <w:r w:rsidR="00351FA0" w:rsidRPr="003F7167">
        <w:rPr>
          <w:rFonts w:ascii="Times New Roman" w:hAnsi="Times New Roman" w:cs="Times New Roman"/>
          <w:sz w:val="27"/>
          <w:szCs w:val="27"/>
        </w:rPr>
        <w:t xml:space="preserve">) в пункте </w:t>
      </w:r>
      <w:r w:rsidR="00402C89">
        <w:rPr>
          <w:rFonts w:ascii="Times New Roman" w:hAnsi="Times New Roman" w:cs="Times New Roman"/>
          <w:sz w:val="27"/>
          <w:szCs w:val="27"/>
        </w:rPr>
        <w:t>44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</w:t>
      </w:r>
      <w:r w:rsidR="00D77AF4" w:rsidRPr="003F7167">
        <w:rPr>
          <w:rFonts w:ascii="Times New Roman" w:hAnsi="Times New Roman" w:cs="Times New Roman"/>
          <w:sz w:val="27"/>
          <w:szCs w:val="27"/>
        </w:rPr>
        <w:t>строительства и развития инфраструктуры</w:t>
      </w:r>
      <w:r w:rsidR="00C25E44" w:rsidRPr="003F7167">
        <w:rPr>
          <w:rFonts w:ascii="Times New Roman" w:hAnsi="Times New Roman" w:cs="Times New Roman"/>
          <w:sz w:val="27"/>
          <w:szCs w:val="27"/>
        </w:rPr>
        <w:t>» перечня слова «</w:t>
      </w:r>
      <w:r w:rsidR="005B59F9" w:rsidRPr="003F7167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</w:r>
      <w:r w:rsidR="00C25E44" w:rsidRPr="003F7167">
        <w:rPr>
          <w:rFonts w:ascii="Times New Roman" w:hAnsi="Times New Roman" w:cs="Times New Roman"/>
          <w:sz w:val="27"/>
          <w:szCs w:val="27"/>
        </w:rPr>
        <w:t>»</w:t>
      </w:r>
      <w:r w:rsidR="001317BF" w:rsidRPr="003F7167">
        <w:rPr>
          <w:rFonts w:ascii="Times New Roman" w:hAnsi="Times New Roman" w:cs="Times New Roman"/>
          <w:sz w:val="27"/>
          <w:szCs w:val="27"/>
        </w:rPr>
        <w:t xml:space="preserve"> заменить словами «</w:t>
      </w:r>
      <w:r w:rsidR="00751556" w:rsidRPr="003F7167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помещений в многоквартирных домах»</w:t>
      </w:r>
      <w:r w:rsidR="00EA73C7" w:rsidRPr="003F7167">
        <w:rPr>
          <w:rFonts w:ascii="Times New Roman" w:hAnsi="Times New Roman" w:cs="Times New Roman"/>
          <w:sz w:val="27"/>
          <w:szCs w:val="27"/>
        </w:rPr>
        <w:t>;</w:t>
      </w:r>
    </w:p>
    <w:p w:rsidR="00EA73C7" w:rsidRPr="003F7167" w:rsidRDefault="005152BA" w:rsidP="00EA7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F90DDE">
        <w:rPr>
          <w:rFonts w:ascii="Times New Roman" w:hAnsi="Times New Roman" w:cs="Times New Roman"/>
          <w:sz w:val="27"/>
          <w:szCs w:val="27"/>
        </w:rPr>
        <w:t xml:space="preserve">      6</w:t>
      </w:r>
      <w:r w:rsidR="00402C89">
        <w:rPr>
          <w:rFonts w:ascii="Times New Roman" w:hAnsi="Times New Roman" w:cs="Times New Roman"/>
          <w:sz w:val="27"/>
          <w:szCs w:val="27"/>
        </w:rPr>
        <w:t xml:space="preserve">) в пункте 47 </w:t>
      </w:r>
      <w:r w:rsidR="00EA73C7" w:rsidRPr="003F7167">
        <w:rPr>
          <w:rFonts w:ascii="Times New Roman" w:hAnsi="Times New Roman" w:cs="Times New Roman"/>
          <w:sz w:val="27"/>
          <w:szCs w:val="27"/>
        </w:rPr>
        <w:t>раздела «Услуги в сфере строительства и развития инфраструктуры» перечня слова «Выдача разрешения на строительство (реконструкцию), продление (прекращение) действия разрешения на строительство</w:t>
      </w:r>
      <w:r w:rsidR="00D01AFD" w:rsidRPr="003F7167">
        <w:rPr>
          <w:rFonts w:ascii="Times New Roman" w:hAnsi="Times New Roman" w:cs="Times New Roman"/>
          <w:sz w:val="27"/>
          <w:szCs w:val="27"/>
        </w:rPr>
        <w:t xml:space="preserve"> (реконструкцию), внесение изменений в разрешение на </w:t>
      </w:r>
      <w:r w:rsidR="004B0A58" w:rsidRPr="003F7167">
        <w:rPr>
          <w:rFonts w:ascii="Times New Roman" w:hAnsi="Times New Roman" w:cs="Times New Roman"/>
          <w:sz w:val="27"/>
          <w:szCs w:val="27"/>
        </w:rPr>
        <w:lastRenderedPageBreak/>
        <w:t>строительство</w:t>
      </w:r>
      <w:r w:rsidR="00D01AFD" w:rsidRPr="003F7167">
        <w:rPr>
          <w:rFonts w:ascii="Times New Roman" w:hAnsi="Times New Roman" w:cs="Times New Roman"/>
          <w:sz w:val="27"/>
          <w:szCs w:val="27"/>
        </w:rPr>
        <w:t xml:space="preserve"> (</w:t>
      </w:r>
      <w:r w:rsidR="004B0A58" w:rsidRPr="003F7167">
        <w:rPr>
          <w:rFonts w:ascii="Times New Roman" w:hAnsi="Times New Roman" w:cs="Times New Roman"/>
          <w:sz w:val="27"/>
          <w:szCs w:val="27"/>
        </w:rPr>
        <w:t>реконструкцию</w:t>
      </w:r>
      <w:r w:rsidR="00D01AFD" w:rsidRPr="003F7167">
        <w:rPr>
          <w:rFonts w:ascii="Times New Roman" w:hAnsi="Times New Roman" w:cs="Times New Roman"/>
          <w:sz w:val="27"/>
          <w:szCs w:val="27"/>
        </w:rPr>
        <w:t>)</w:t>
      </w:r>
      <w:r w:rsidR="004B0A58" w:rsidRPr="003F7167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 и объектов индивидуального жилищного строительства на территории Невьянского городского округа</w:t>
      </w:r>
      <w:r w:rsidR="00EA73C7" w:rsidRPr="003F7167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1B415E" w:rsidRPr="003F7167">
        <w:rPr>
          <w:rFonts w:ascii="Times New Roman" w:hAnsi="Times New Roman" w:cs="Times New Roman"/>
          <w:sz w:val="27"/>
          <w:szCs w:val="27"/>
        </w:rPr>
        <w:t>Выдача разрешений на строительство объектов капитального строительства</w:t>
      </w:r>
      <w:r w:rsidR="00EA73C7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D0F16" w:rsidRPr="003F7167" w:rsidRDefault="00F90DDE" w:rsidP="003F71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7</w:t>
      </w:r>
      <w:r w:rsidR="00CD0F16" w:rsidRPr="003F7167">
        <w:rPr>
          <w:rFonts w:ascii="Times New Roman" w:hAnsi="Times New Roman" w:cs="Times New Roman"/>
          <w:sz w:val="27"/>
          <w:szCs w:val="27"/>
        </w:rPr>
        <w:t>) дополнить раздел «Услуги в сфере строительства и развития ин</w:t>
      </w:r>
      <w:r w:rsidR="008519BF">
        <w:rPr>
          <w:rFonts w:ascii="Times New Roman" w:hAnsi="Times New Roman" w:cs="Times New Roman"/>
          <w:sz w:val="27"/>
          <w:szCs w:val="27"/>
        </w:rPr>
        <w:t>фраструктуры» перечня пунктом 48</w:t>
      </w:r>
      <w:r w:rsidR="00CD0F16" w:rsidRPr="003F7167">
        <w:rPr>
          <w:rFonts w:ascii="Times New Roman" w:hAnsi="Times New Roman" w:cs="Times New Roman"/>
          <w:sz w:val="27"/>
          <w:szCs w:val="27"/>
        </w:rPr>
        <w:t xml:space="preserve">-1 следующего содержания: «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CD0F16" w:rsidRPr="003F7167" w:rsidTr="00B32050">
        <w:tc>
          <w:tcPr>
            <w:tcW w:w="817" w:type="dxa"/>
          </w:tcPr>
          <w:p w:rsidR="00CD0F16" w:rsidRPr="003F7167" w:rsidRDefault="008519BF" w:rsidP="00B32050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48</w:t>
            </w:r>
            <w:r w:rsidR="00CD0F16" w:rsidRPr="003F7167">
              <w:rPr>
                <w:rFonts w:hAnsi="Times New Roman"/>
                <w:sz w:val="27"/>
                <w:szCs w:val="27"/>
              </w:rPr>
              <w:t>-1</w:t>
            </w:r>
          </w:p>
        </w:tc>
        <w:tc>
          <w:tcPr>
            <w:tcW w:w="5714" w:type="dxa"/>
          </w:tcPr>
          <w:p w:rsidR="00CD0F16" w:rsidRPr="003F7167" w:rsidRDefault="008519BF" w:rsidP="00B32050">
            <w:pPr>
              <w:jc w:val="both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 xml:space="preserve">Выдача уведомления о </w:t>
            </w:r>
            <w:r w:rsidR="00EE0F69">
              <w:rPr>
                <w:rFonts w:hAnsi="Times New Roman"/>
                <w:sz w:val="27"/>
                <w:szCs w:val="27"/>
              </w:rPr>
              <w:t>соответствии</w:t>
            </w:r>
            <w:r>
              <w:rPr>
                <w:rFonts w:hAnsi="Times New Roman"/>
                <w:sz w:val="27"/>
                <w:szCs w:val="27"/>
              </w:rPr>
              <w:t xml:space="preserve"> (</w:t>
            </w:r>
            <w:r w:rsidR="00EE0F69">
              <w:rPr>
                <w:rFonts w:hAnsi="Times New Roman"/>
                <w:sz w:val="27"/>
                <w:szCs w:val="27"/>
              </w:rPr>
              <w:t>несоответствии</w:t>
            </w:r>
            <w:r>
              <w:rPr>
                <w:rFonts w:hAnsi="Times New Roman"/>
                <w:sz w:val="27"/>
                <w:szCs w:val="27"/>
              </w:rPr>
              <w:t xml:space="preserve">) построенного или </w:t>
            </w:r>
            <w:r w:rsidR="00EE0F69">
              <w:rPr>
                <w:rFonts w:hAnsi="Times New Roman"/>
                <w:sz w:val="27"/>
                <w:szCs w:val="27"/>
              </w:rPr>
              <w:t xml:space="preserve">реконструированного объекта индивидуального жилищного строительства или садового дома </w:t>
            </w:r>
            <w:r w:rsidR="00CD0F16" w:rsidRPr="003F7167">
              <w:rPr>
                <w:rFonts w:hAnsi="Times New Roman"/>
                <w:sz w:val="27"/>
                <w:szCs w:val="27"/>
              </w:rPr>
              <w:t xml:space="preserve">  </w:t>
            </w:r>
            <w:r w:rsidR="00EE0F69">
              <w:rPr>
                <w:rFonts w:hAnsi="Times New Roman"/>
                <w:sz w:val="27"/>
                <w:szCs w:val="27"/>
              </w:rPr>
              <w:t>требованиям законодательства</w:t>
            </w:r>
            <w:r w:rsidR="0027454E">
              <w:rPr>
                <w:rFonts w:hAnsi="Times New Roman"/>
                <w:sz w:val="27"/>
                <w:szCs w:val="27"/>
              </w:rPr>
              <w:t xml:space="preserve"> о градостроительной деятельности</w:t>
            </w:r>
          </w:p>
        </w:tc>
        <w:tc>
          <w:tcPr>
            <w:tcW w:w="3266" w:type="dxa"/>
          </w:tcPr>
          <w:p w:rsidR="00CD0F16" w:rsidRPr="003F7167" w:rsidRDefault="0027454E" w:rsidP="0027454E">
            <w:pPr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 xml:space="preserve">Отдел капитального строительства </w:t>
            </w:r>
            <w:r w:rsidR="00CD0F16" w:rsidRPr="003F7167">
              <w:rPr>
                <w:rFonts w:hAnsi="Times New Roman"/>
                <w:sz w:val="27"/>
                <w:szCs w:val="27"/>
              </w:rPr>
              <w:t>администрации Невьянского городского округа</w:t>
            </w:r>
          </w:p>
        </w:tc>
      </w:tr>
    </w:tbl>
    <w:p w:rsidR="00CD0F16" w:rsidRPr="003F7167" w:rsidRDefault="00CD0F16" w:rsidP="00CD0F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794450" w:rsidRPr="003F7167">
        <w:rPr>
          <w:rFonts w:ascii="Times New Roman" w:hAnsi="Times New Roman" w:cs="Times New Roman"/>
          <w:sz w:val="27"/>
          <w:szCs w:val="27"/>
        </w:rPr>
        <w:t>».</w:t>
      </w:r>
    </w:p>
    <w:p w:rsidR="00306899" w:rsidRPr="003F7167" w:rsidRDefault="00F90DDE" w:rsidP="006C5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8</w:t>
      </w:r>
      <w:r w:rsidR="00E95587">
        <w:rPr>
          <w:rFonts w:ascii="Times New Roman" w:hAnsi="Times New Roman" w:cs="Times New Roman"/>
          <w:sz w:val="27"/>
          <w:szCs w:val="27"/>
        </w:rPr>
        <w:t>) в пункте 52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строительства и развития инфраструктуры» перечня слова «Выдача разрешения на </w:t>
      </w:r>
      <w:r w:rsidR="00A0545E" w:rsidRPr="003F7167">
        <w:rPr>
          <w:rFonts w:ascii="Times New Roman" w:hAnsi="Times New Roman" w:cs="Times New Roman"/>
          <w:sz w:val="27"/>
          <w:szCs w:val="27"/>
        </w:rPr>
        <w:t xml:space="preserve">ввод в </w:t>
      </w:r>
      <w:r w:rsidR="00460249" w:rsidRPr="003F7167">
        <w:rPr>
          <w:rFonts w:ascii="Times New Roman" w:hAnsi="Times New Roman" w:cs="Times New Roman"/>
          <w:sz w:val="27"/>
          <w:szCs w:val="27"/>
        </w:rPr>
        <w:t>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, </w:t>
      </w:r>
      <w:r w:rsidR="00460249" w:rsidRPr="003F7167">
        <w:rPr>
          <w:rFonts w:ascii="Times New Roman" w:hAnsi="Times New Roman" w:cs="Times New Roman"/>
          <w:sz w:val="27"/>
          <w:szCs w:val="27"/>
        </w:rPr>
        <w:t>внесение изменений в разрешения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60249" w:rsidRPr="003F7167">
        <w:rPr>
          <w:rFonts w:ascii="Times New Roman" w:hAnsi="Times New Roman" w:cs="Times New Roman"/>
          <w:sz w:val="27"/>
          <w:szCs w:val="27"/>
        </w:rPr>
        <w:t>на ввод в эксплуатацию при осуществлении</w:t>
      </w:r>
      <w:r w:rsidR="00D764E0" w:rsidRPr="003F7167">
        <w:rPr>
          <w:rFonts w:ascii="Times New Roman" w:hAnsi="Times New Roman" w:cs="Times New Roman"/>
          <w:sz w:val="27"/>
          <w:szCs w:val="27"/>
        </w:rPr>
        <w:t xml:space="preserve"> строительства, реконструкции 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D764E0" w:rsidRPr="003F7167">
        <w:rPr>
          <w:rFonts w:ascii="Times New Roman" w:hAnsi="Times New Roman" w:cs="Times New Roman"/>
          <w:sz w:val="27"/>
          <w:szCs w:val="27"/>
        </w:rPr>
        <w:t>капитального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строительства на территории Невьянского городского округа» заменить словами «Выдача разрешений </w:t>
      </w:r>
      <w:r w:rsidR="00D764E0" w:rsidRPr="003F7167">
        <w:rPr>
          <w:rFonts w:ascii="Times New Roman" w:hAnsi="Times New Roman" w:cs="Times New Roman"/>
          <w:sz w:val="27"/>
          <w:szCs w:val="27"/>
        </w:rPr>
        <w:t>на ввод в 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объек</w:t>
      </w:r>
      <w:r w:rsidR="005B51E5">
        <w:rPr>
          <w:rFonts w:ascii="Times New Roman" w:hAnsi="Times New Roman" w:cs="Times New Roman"/>
          <w:sz w:val="27"/>
          <w:szCs w:val="27"/>
        </w:rPr>
        <w:t>тов капитального строительства».</w:t>
      </w:r>
      <w:bookmarkStart w:id="0" w:name="_GoBack"/>
      <w:bookmarkEnd w:id="0"/>
    </w:p>
    <w:p w:rsidR="008027C3" w:rsidRPr="003F7167" w:rsidRDefault="00BD145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30436" w:rsidRPr="003F7167">
        <w:rPr>
          <w:rFonts w:ascii="Times New Roman" w:hAnsi="Times New Roman" w:cs="Times New Roman"/>
          <w:sz w:val="27"/>
          <w:szCs w:val="27"/>
        </w:rPr>
        <w:t>2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3F7167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3F7167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3F7167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3F7167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3F7167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3F7167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30436" w:rsidRPr="003F7167">
        <w:rPr>
          <w:rFonts w:ascii="Times New Roman" w:hAnsi="Times New Roman" w:cs="Times New Roman"/>
          <w:sz w:val="27"/>
          <w:szCs w:val="27"/>
        </w:rPr>
        <w:t>3</w:t>
      </w:r>
      <w:r w:rsidR="008027C3" w:rsidRPr="003F7167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3F7167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3F716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3F7167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3F7167">
        <w:rPr>
          <w:rFonts w:ascii="Times New Roman" w:hAnsi="Times New Roman" w:cs="Times New Roman"/>
          <w:sz w:val="27"/>
          <w:szCs w:val="27"/>
        </w:rPr>
        <w:t>телек</w:t>
      </w:r>
      <w:r w:rsidR="004F6A5B" w:rsidRPr="003F7167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3F7167">
        <w:rPr>
          <w:rFonts w:ascii="Times New Roman" w:hAnsi="Times New Roman" w:cs="Times New Roman"/>
          <w:sz w:val="27"/>
          <w:szCs w:val="27"/>
        </w:rPr>
        <w:t>.</w:t>
      </w: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3F7167" w:rsidRDefault="00FC3C4B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3F7167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3F7167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3F7167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3F7167">
        <w:rPr>
          <w:rFonts w:ascii="Times New Roman" w:hAnsi="Times New Roman" w:cs="Times New Roman"/>
          <w:sz w:val="27"/>
          <w:szCs w:val="27"/>
        </w:rPr>
        <w:tab/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</w:r>
      <w:r w:rsidR="005B51E5">
        <w:rPr>
          <w:rFonts w:ascii="Times New Roman" w:hAnsi="Times New Roman" w:cs="Times New Roman"/>
          <w:sz w:val="27"/>
          <w:szCs w:val="27"/>
        </w:rPr>
        <w:t xml:space="preserve">                          А.А. Берчук</w:t>
      </w: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rPr>
          <w:sz w:val="27"/>
          <w:szCs w:val="27"/>
        </w:rPr>
      </w:pPr>
    </w:p>
    <w:p w:rsidR="00BA225B" w:rsidRPr="003F7167" w:rsidRDefault="00BA225B">
      <w:pPr>
        <w:rPr>
          <w:sz w:val="27"/>
          <w:szCs w:val="27"/>
        </w:rPr>
      </w:pPr>
    </w:p>
    <w:sectPr w:rsidR="00BA225B" w:rsidRPr="003F7167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B7E"/>
    <w:rsid w:val="00005E28"/>
    <w:rsid w:val="000102C3"/>
    <w:rsid w:val="00011813"/>
    <w:rsid w:val="00013919"/>
    <w:rsid w:val="0001527C"/>
    <w:rsid w:val="000154D7"/>
    <w:rsid w:val="00026452"/>
    <w:rsid w:val="00026B51"/>
    <w:rsid w:val="00035528"/>
    <w:rsid w:val="00035A7E"/>
    <w:rsid w:val="00037479"/>
    <w:rsid w:val="00040F58"/>
    <w:rsid w:val="00041B22"/>
    <w:rsid w:val="00041D08"/>
    <w:rsid w:val="00041E27"/>
    <w:rsid w:val="00046736"/>
    <w:rsid w:val="00053490"/>
    <w:rsid w:val="000549B2"/>
    <w:rsid w:val="00054CC0"/>
    <w:rsid w:val="00063AE7"/>
    <w:rsid w:val="00073B4D"/>
    <w:rsid w:val="00080FBA"/>
    <w:rsid w:val="00083C05"/>
    <w:rsid w:val="000848FA"/>
    <w:rsid w:val="00084982"/>
    <w:rsid w:val="00084F63"/>
    <w:rsid w:val="00093B01"/>
    <w:rsid w:val="00094F3B"/>
    <w:rsid w:val="00096471"/>
    <w:rsid w:val="000A0ACD"/>
    <w:rsid w:val="000A233B"/>
    <w:rsid w:val="000A384B"/>
    <w:rsid w:val="000B2BE2"/>
    <w:rsid w:val="000C1C54"/>
    <w:rsid w:val="000C2BA2"/>
    <w:rsid w:val="000C2C96"/>
    <w:rsid w:val="000C4FF2"/>
    <w:rsid w:val="000D3710"/>
    <w:rsid w:val="000D4B93"/>
    <w:rsid w:val="000D54A3"/>
    <w:rsid w:val="000D5567"/>
    <w:rsid w:val="000D62CD"/>
    <w:rsid w:val="000D6DFB"/>
    <w:rsid w:val="000E21D1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14CF3"/>
    <w:rsid w:val="0012332A"/>
    <w:rsid w:val="00125BC0"/>
    <w:rsid w:val="001317BF"/>
    <w:rsid w:val="0013466E"/>
    <w:rsid w:val="00137C84"/>
    <w:rsid w:val="0014449C"/>
    <w:rsid w:val="00145608"/>
    <w:rsid w:val="00146362"/>
    <w:rsid w:val="001513BC"/>
    <w:rsid w:val="00152A8F"/>
    <w:rsid w:val="00155647"/>
    <w:rsid w:val="00156ECB"/>
    <w:rsid w:val="00157514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1538"/>
    <w:rsid w:val="001A2B8D"/>
    <w:rsid w:val="001A4E76"/>
    <w:rsid w:val="001A6BE0"/>
    <w:rsid w:val="001B01E4"/>
    <w:rsid w:val="001B415E"/>
    <w:rsid w:val="001B4C6B"/>
    <w:rsid w:val="001C1891"/>
    <w:rsid w:val="001C28E0"/>
    <w:rsid w:val="001C4076"/>
    <w:rsid w:val="001C50D5"/>
    <w:rsid w:val="001C58B1"/>
    <w:rsid w:val="001D0974"/>
    <w:rsid w:val="001D162A"/>
    <w:rsid w:val="001D245C"/>
    <w:rsid w:val="001D7F80"/>
    <w:rsid w:val="001E071A"/>
    <w:rsid w:val="001E56B1"/>
    <w:rsid w:val="001F3342"/>
    <w:rsid w:val="001F35F5"/>
    <w:rsid w:val="001F43B9"/>
    <w:rsid w:val="001F4AAF"/>
    <w:rsid w:val="001F654D"/>
    <w:rsid w:val="00201E8C"/>
    <w:rsid w:val="00203832"/>
    <w:rsid w:val="00204139"/>
    <w:rsid w:val="002078E2"/>
    <w:rsid w:val="002110A6"/>
    <w:rsid w:val="002213B7"/>
    <w:rsid w:val="0022333D"/>
    <w:rsid w:val="00224C59"/>
    <w:rsid w:val="002315EB"/>
    <w:rsid w:val="0023690D"/>
    <w:rsid w:val="0024027D"/>
    <w:rsid w:val="00240577"/>
    <w:rsid w:val="002421C2"/>
    <w:rsid w:val="002453BD"/>
    <w:rsid w:val="00251DB3"/>
    <w:rsid w:val="00254891"/>
    <w:rsid w:val="00255172"/>
    <w:rsid w:val="00257A8C"/>
    <w:rsid w:val="00257AF7"/>
    <w:rsid w:val="00260EB4"/>
    <w:rsid w:val="0026258C"/>
    <w:rsid w:val="00265E75"/>
    <w:rsid w:val="00273D37"/>
    <w:rsid w:val="0027454E"/>
    <w:rsid w:val="0027693D"/>
    <w:rsid w:val="00281484"/>
    <w:rsid w:val="0028493D"/>
    <w:rsid w:val="00285876"/>
    <w:rsid w:val="0028686B"/>
    <w:rsid w:val="00294D40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40EC"/>
    <w:rsid w:val="002D536C"/>
    <w:rsid w:val="002D5BE9"/>
    <w:rsid w:val="002D73DF"/>
    <w:rsid w:val="002E0C60"/>
    <w:rsid w:val="002E44F2"/>
    <w:rsid w:val="002E737E"/>
    <w:rsid w:val="002E7A79"/>
    <w:rsid w:val="002F0D0C"/>
    <w:rsid w:val="002F1906"/>
    <w:rsid w:val="002F4241"/>
    <w:rsid w:val="002F57AA"/>
    <w:rsid w:val="002F5FE6"/>
    <w:rsid w:val="002F6201"/>
    <w:rsid w:val="0030153C"/>
    <w:rsid w:val="00304BC3"/>
    <w:rsid w:val="003050D7"/>
    <w:rsid w:val="00305530"/>
    <w:rsid w:val="00305543"/>
    <w:rsid w:val="00306899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1FA0"/>
    <w:rsid w:val="00353192"/>
    <w:rsid w:val="00353CF8"/>
    <w:rsid w:val="00356DAF"/>
    <w:rsid w:val="00362438"/>
    <w:rsid w:val="00362B0A"/>
    <w:rsid w:val="00363662"/>
    <w:rsid w:val="00365050"/>
    <w:rsid w:val="00371797"/>
    <w:rsid w:val="00372A9D"/>
    <w:rsid w:val="00376B69"/>
    <w:rsid w:val="003770F2"/>
    <w:rsid w:val="003773D5"/>
    <w:rsid w:val="003777E6"/>
    <w:rsid w:val="00381919"/>
    <w:rsid w:val="00390C95"/>
    <w:rsid w:val="00391F08"/>
    <w:rsid w:val="003959AE"/>
    <w:rsid w:val="003A09D2"/>
    <w:rsid w:val="003A0AE4"/>
    <w:rsid w:val="003A3E2A"/>
    <w:rsid w:val="003A5A2A"/>
    <w:rsid w:val="003A787C"/>
    <w:rsid w:val="003B0EE9"/>
    <w:rsid w:val="003C49FD"/>
    <w:rsid w:val="003D15F6"/>
    <w:rsid w:val="003D46BC"/>
    <w:rsid w:val="003D52CB"/>
    <w:rsid w:val="003D7E6F"/>
    <w:rsid w:val="003E1F26"/>
    <w:rsid w:val="003E462C"/>
    <w:rsid w:val="003E55B1"/>
    <w:rsid w:val="003E608A"/>
    <w:rsid w:val="003E7C12"/>
    <w:rsid w:val="003F7167"/>
    <w:rsid w:val="004000B2"/>
    <w:rsid w:val="00402C89"/>
    <w:rsid w:val="00402D93"/>
    <w:rsid w:val="00402FEF"/>
    <w:rsid w:val="004030D0"/>
    <w:rsid w:val="00404114"/>
    <w:rsid w:val="004050A0"/>
    <w:rsid w:val="00405A1B"/>
    <w:rsid w:val="00407090"/>
    <w:rsid w:val="004073E3"/>
    <w:rsid w:val="00407BE0"/>
    <w:rsid w:val="004143B5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249"/>
    <w:rsid w:val="0046064C"/>
    <w:rsid w:val="004616EC"/>
    <w:rsid w:val="004661EB"/>
    <w:rsid w:val="004738F9"/>
    <w:rsid w:val="00473CF0"/>
    <w:rsid w:val="00475CD6"/>
    <w:rsid w:val="00482CA7"/>
    <w:rsid w:val="004838F6"/>
    <w:rsid w:val="0048435E"/>
    <w:rsid w:val="00485819"/>
    <w:rsid w:val="004941CE"/>
    <w:rsid w:val="004949C4"/>
    <w:rsid w:val="00495229"/>
    <w:rsid w:val="00495EB2"/>
    <w:rsid w:val="004967E9"/>
    <w:rsid w:val="004A2C54"/>
    <w:rsid w:val="004A577E"/>
    <w:rsid w:val="004A7933"/>
    <w:rsid w:val="004B023C"/>
    <w:rsid w:val="004B0A58"/>
    <w:rsid w:val="004B1099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B3C"/>
    <w:rsid w:val="005020E4"/>
    <w:rsid w:val="00502D76"/>
    <w:rsid w:val="00503847"/>
    <w:rsid w:val="0051123B"/>
    <w:rsid w:val="0051142D"/>
    <w:rsid w:val="00511826"/>
    <w:rsid w:val="005152BA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55D20"/>
    <w:rsid w:val="005561D4"/>
    <w:rsid w:val="005648DE"/>
    <w:rsid w:val="0056568E"/>
    <w:rsid w:val="00572D32"/>
    <w:rsid w:val="0057503D"/>
    <w:rsid w:val="00576292"/>
    <w:rsid w:val="005771A2"/>
    <w:rsid w:val="00582C18"/>
    <w:rsid w:val="00582C6B"/>
    <w:rsid w:val="005852A4"/>
    <w:rsid w:val="00586B66"/>
    <w:rsid w:val="005877D8"/>
    <w:rsid w:val="00595221"/>
    <w:rsid w:val="005A0223"/>
    <w:rsid w:val="005A0AE3"/>
    <w:rsid w:val="005A1C7E"/>
    <w:rsid w:val="005A5084"/>
    <w:rsid w:val="005B51E5"/>
    <w:rsid w:val="005B59F9"/>
    <w:rsid w:val="005B683B"/>
    <w:rsid w:val="005B6898"/>
    <w:rsid w:val="005B7934"/>
    <w:rsid w:val="005C007A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E3951"/>
    <w:rsid w:val="005E4EA3"/>
    <w:rsid w:val="005E658E"/>
    <w:rsid w:val="005F0377"/>
    <w:rsid w:val="005F0893"/>
    <w:rsid w:val="005F22E6"/>
    <w:rsid w:val="005F67F7"/>
    <w:rsid w:val="005F6BE3"/>
    <w:rsid w:val="005F7387"/>
    <w:rsid w:val="00600E59"/>
    <w:rsid w:val="00604398"/>
    <w:rsid w:val="0060607D"/>
    <w:rsid w:val="00612FB1"/>
    <w:rsid w:val="00623226"/>
    <w:rsid w:val="0062462E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4A2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C5D83"/>
    <w:rsid w:val="006C6A04"/>
    <w:rsid w:val="006E0E46"/>
    <w:rsid w:val="006E38F8"/>
    <w:rsid w:val="006F0963"/>
    <w:rsid w:val="006F4E52"/>
    <w:rsid w:val="006F5A34"/>
    <w:rsid w:val="006F61CC"/>
    <w:rsid w:val="006F6E5F"/>
    <w:rsid w:val="006F7BA6"/>
    <w:rsid w:val="00703743"/>
    <w:rsid w:val="00704121"/>
    <w:rsid w:val="0070628A"/>
    <w:rsid w:val="00706CA3"/>
    <w:rsid w:val="007072C6"/>
    <w:rsid w:val="007076DF"/>
    <w:rsid w:val="007125B7"/>
    <w:rsid w:val="00715793"/>
    <w:rsid w:val="007253C3"/>
    <w:rsid w:val="00730640"/>
    <w:rsid w:val="00731383"/>
    <w:rsid w:val="00733F0B"/>
    <w:rsid w:val="007377CF"/>
    <w:rsid w:val="00742EB1"/>
    <w:rsid w:val="00743055"/>
    <w:rsid w:val="00743C71"/>
    <w:rsid w:val="007453B7"/>
    <w:rsid w:val="00745952"/>
    <w:rsid w:val="00746734"/>
    <w:rsid w:val="007507C6"/>
    <w:rsid w:val="00751556"/>
    <w:rsid w:val="0075350C"/>
    <w:rsid w:val="007609DA"/>
    <w:rsid w:val="0076362B"/>
    <w:rsid w:val="007775A4"/>
    <w:rsid w:val="007817C0"/>
    <w:rsid w:val="0078499D"/>
    <w:rsid w:val="00785367"/>
    <w:rsid w:val="00787C4B"/>
    <w:rsid w:val="00792956"/>
    <w:rsid w:val="00794450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E5582"/>
    <w:rsid w:val="007F403D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1D6C"/>
    <w:rsid w:val="00843874"/>
    <w:rsid w:val="00845C94"/>
    <w:rsid w:val="008467BF"/>
    <w:rsid w:val="008519BF"/>
    <w:rsid w:val="00854209"/>
    <w:rsid w:val="00867943"/>
    <w:rsid w:val="00867EA2"/>
    <w:rsid w:val="00870F6F"/>
    <w:rsid w:val="00874F12"/>
    <w:rsid w:val="0087794C"/>
    <w:rsid w:val="00877CB3"/>
    <w:rsid w:val="00880422"/>
    <w:rsid w:val="00885C0E"/>
    <w:rsid w:val="00886471"/>
    <w:rsid w:val="00891D7F"/>
    <w:rsid w:val="00891EF5"/>
    <w:rsid w:val="00895DB3"/>
    <w:rsid w:val="00897579"/>
    <w:rsid w:val="00897D05"/>
    <w:rsid w:val="008A0C65"/>
    <w:rsid w:val="008A77DF"/>
    <w:rsid w:val="008B2E60"/>
    <w:rsid w:val="008B5011"/>
    <w:rsid w:val="008B5551"/>
    <w:rsid w:val="008C0961"/>
    <w:rsid w:val="008C1AA4"/>
    <w:rsid w:val="008D41D8"/>
    <w:rsid w:val="008D5A72"/>
    <w:rsid w:val="008E231E"/>
    <w:rsid w:val="008E2886"/>
    <w:rsid w:val="008F70E5"/>
    <w:rsid w:val="008F74F4"/>
    <w:rsid w:val="00903E90"/>
    <w:rsid w:val="00904516"/>
    <w:rsid w:val="0090524D"/>
    <w:rsid w:val="009053D7"/>
    <w:rsid w:val="00906282"/>
    <w:rsid w:val="0091064B"/>
    <w:rsid w:val="0091240B"/>
    <w:rsid w:val="009143D0"/>
    <w:rsid w:val="0091488A"/>
    <w:rsid w:val="0091704F"/>
    <w:rsid w:val="00920406"/>
    <w:rsid w:val="00920B54"/>
    <w:rsid w:val="00920E74"/>
    <w:rsid w:val="00921BC3"/>
    <w:rsid w:val="009237D8"/>
    <w:rsid w:val="009265DD"/>
    <w:rsid w:val="00927420"/>
    <w:rsid w:val="0093013A"/>
    <w:rsid w:val="00931C66"/>
    <w:rsid w:val="00936147"/>
    <w:rsid w:val="00937D57"/>
    <w:rsid w:val="00937E6D"/>
    <w:rsid w:val="0094180D"/>
    <w:rsid w:val="009420A3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1BF2"/>
    <w:rsid w:val="00984A1B"/>
    <w:rsid w:val="00984C9C"/>
    <w:rsid w:val="00984E6B"/>
    <w:rsid w:val="0098598C"/>
    <w:rsid w:val="00985E7E"/>
    <w:rsid w:val="009917FA"/>
    <w:rsid w:val="00992C31"/>
    <w:rsid w:val="009960D8"/>
    <w:rsid w:val="009A2955"/>
    <w:rsid w:val="009A4D0C"/>
    <w:rsid w:val="009A4F1A"/>
    <w:rsid w:val="009A6304"/>
    <w:rsid w:val="009B252F"/>
    <w:rsid w:val="009B2FC8"/>
    <w:rsid w:val="009B3DC5"/>
    <w:rsid w:val="009B588D"/>
    <w:rsid w:val="009B6B14"/>
    <w:rsid w:val="009C21CB"/>
    <w:rsid w:val="009C2693"/>
    <w:rsid w:val="009C38AF"/>
    <w:rsid w:val="009C4BAF"/>
    <w:rsid w:val="009C6714"/>
    <w:rsid w:val="009D180C"/>
    <w:rsid w:val="009D7427"/>
    <w:rsid w:val="009E0A1F"/>
    <w:rsid w:val="009E0A93"/>
    <w:rsid w:val="009E0F53"/>
    <w:rsid w:val="009F37E2"/>
    <w:rsid w:val="009F3E4E"/>
    <w:rsid w:val="00A00F47"/>
    <w:rsid w:val="00A0287C"/>
    <w:rsid w:val="00A03BF9"/>
    <w:rsid w:val="00A049ED"/>
    <w:rsid w:val="00A0545E"/>
    <w:rsid w:val="00A10EE4"/>
    <w:rsid w:val="00A131E8"/>
    <w:rsid w:val="00A14F0E"/>
    <w:rsid w:val="00A17830"/>
    <w:rsid w:val="00A258D1"/>
    <w:rsid w:val="00A35E67"/>
    <w:rsid w:val="00A36231"/>
    <w:rsid w:val="00A3695A"/>
    <w:rsid w:val="00A37575"/>
    <w:rsid w:val="00A40029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5BFE"/>
    <w:rsid w:val="00AC2B32"/>
    <w:rsid w:val="00AC63B0"/>
    <w:rsid w:val="00AD7927"/>
    <w:rsid w:val="00AE0448"/>
    <w:rsid w:val="00AE05A6"/>
    <w:rsid w:val="00AE0B21"/>
    <w:rsid w:val="00AE14AE"/>
    <w:rsid w:val="00AE2B95"/>
    <w:rsid w:val="00AE48FD"/>
    <w:rsid w:val="00AF6036"/>
    <w:rsid w:val="00B0054A"/>
    <w:rsid w:val="00B06BBD"/>
    <w:rsid w:val="00B07931"/>
    <w:rsid w:val="00B111DA"/>
    <w:rsid w:val="00B12071"/>
    <w:rsid w:val="00B12077"/>
    <w:rsid w:val="00B13DCE"/>
    <w:rsid w:val="00B149B6"/>
    <w:rsid w:val="00B16098"/>
    <w:rsid w:val="00B168ED"/>
    <w:rsid w:val="00B1755F"/>
    <w:rsid w:val="00B17F0C"/>
    <w:rsid w:val="00B24E6D"/>
    <w:rsid w:val="00B25A17"/>
    <w:rsid w:val="00B2762B"/>
    <w:rsid w:val="00B313A2"/>
    <w:rsid w:val="00B323D2"/>
    <w:rsid w:val="00B37560"/>
    <w:rsid w:val="00B376E7"/>
    <w:rsid w:val="00B45305"/>
    <w:rsid w:val="00B50F68"/>
    <w:rsid w:val="00B65B76"/>
    <w:rsid w:val="00B7315B"/>
    <w:rsid w:val="00B762D7"/>
    <w:rsid w:val="00B80AC2"/>
    <w:rsid w:val="00B82C0E"/>
    <w:rsid w:val="00B86058"/>
    <w:rsid w:val="00BA16A7"/>
    <w:rsid w:val="00BA225B"/>
    <w:rsid w:val="00BA6A25"/>
    <w:rsid w:val="00BA777C"/>
    <w:rsid w:val="00BB7C86"/>
    <w:rsid w:val="00BC743B"/>
    <w:rsid w:val="00BD0314"/>
    <w:rsid w:val="00BD1459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A5D"/>
    <w:rsid w:val="00BF3B25"/>
    <w:rsid w:val="00BF5769"/>
    <w:rsid w:val="00BF67FE"/>
    <w:rsid w:val="00C00DDA"/>
    <w:rsid w:val="00C010A5"/>
    <w:rsid w:val="00C01803"/>
    <w:rsid w:val="00C01F26"/>
    <w:rsid w:val="00C072DE"/>
    <w:rsid w:val="00C075C1"/>
    <w:rsid w:val="00C11470"/>
    <w:rsid w:val="00C139B6"/>
    <w:rsid w:val="00C151DC"/>
    <w:rsid w:val="00C24D3A"/>
    <w:rsid w:val="00C25E44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571AF"/>
    <w:rsid w:val="00C62993"/>
    <w:rsid w:val="00C63E78"/>
    <w:rsid w:val="00C67F0A"/>
    <w:rsid w:val="00C723E0"/>
    <w:rsid w:val="00C72ADA"/>
    <w:rsid w:val="00C748E6"/>
    <w:rsid w:val="00C773C9"/>
    <w:rsid w:val="00C77F20"/>
    <w:rsid w:val="00C8106A"/>
    <w:rsid w:val="00C82A90"/>
    <w:rsid w:val="00C8587A"/>
    <w:rsid w:val="00C93A2A"/>
    <w:rsid w:val="00C95841"/>
    <w:rsid w:val="00C958B1"/>
    <w:rsid w:val="00CA03A0"/>
    <w:rsid w:val="00CA265C"/>
    <w:rsid w:val="00CA5DE5"/>
    <w:rsid w:val="00CA6862"/>
    <w:rsid w:val="00CA7841"/>
    <w:rsid w:val="00CB15D9"/>
    <w:rsid w:val="00CB63F1"/>
    <w:rsid w:val="00CB7F08"/>
    <w:rsid w:val="00CC6DF0"/>
    <w:rsid w:val="00CD0804"/>
    <w:rsid w:val="00CD0F16"/>
    <w:rsid w:val="00CD1B13"/>
    <w:rsid w:val="00CD42E5"/>
    <w:rsid w:val="00CD58FF"/>
    <w:rsid w:val="00CD69AE"/>
    <w:rsid w:val="00CD6F9F"/>
    <w:rsid w:val="00CD71B9"/>
    <w:rsid w:val="00CE0E72"/>
    <w:rsid w:val="00CF51FB"/>
    <w:rsid w:val="00CF528D"/>
    <w:rsid w:val="00CF5C4B"/>
    <w:rsid w:val="00CF5EFB"/>
    <w:rsid w:val="00D01AFD"/>
    <w:rsid w:val="00D03054"/>
    <w:rsid w:val="00D030DB"/>
    <w:rsid w:val="00D058F8"/>
    <w:rsid w:val="00D064B1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3B3"/>
    <w:rsid w:val="00D46590"/>
    <w:rsid w:val="00D47D75"/>
    <w:rsid w:val="00D53C7E"/>
    <w:rsid w:val="00D558DB"/>
    <w:rsid w:val="00D630D8"/>
    <w:rsid w:val="00D764E0"/>
    <w:rsid w:val="00D76818"/>
    <w:rsid w:val="00D77AF4"/>
    <w:rsid w:val="00D906C4"/>
    <w:rsid w:val="00D91246"/>
    <w:rsid w:val="00D92BB3"/>
    <w:rsid w:val="00D93FA7"/>
    <w:rsid w:val="00D948CE"/>
    <w:rsid w:val="00D96ADA"/>
    <w:rsid w:val="00DA1140"/>
    <w:rsid w:val="00DA3347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7D0"/>
    <w:rsid w:val="00DE5C95"/>
    <w:rsid w:val="00DF1BA7"/>
    <w:rsid w:val="00DF548A"/>
    <w:rsid w:val="00E000BA"/>
    <w:rsid w:val="00E0397D"/>
    <w:rsid w:val="00E04160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718D3"/>
    <w:rsid w:val="00E8453C"/>
    <w:rsid w:val="00E90E77"/>
    <w:rsid w:val="00E9160C"/>
    <w:rsid w:val="00E924BE"/>
    <w:rsid w:val="00E95587"/>
    <w:rsid w:val="00E95BDA"/>
    <w:rsid w:val="00E95E24"/>
    <w:rsid w:val="00EA1B79"/>
    <w:rsid w:val="00EA3304"/>
    <w:rsid w:val="00EA33B6"/>
    <w:rsid w:val="00EA73C7"/>
    <w:rsid w:val="00EB3EDA"/>
    <w:rsid w:val="00EB405D"/>
    <w:rsid w:val="00EB46A4"/>
    <w:rsid w:val="00EB4CA9"/>
    <w:rsid w:val="00EC3F9F"/>
    <w:rsid w:val="00ED0FAA"/>
    <w:rsid w:val="00ED1304"/>
    <w:rsid w:val="00ED21FF"/>
    <w:rsid w:val="00ED47F1"/>
    <w:rsid w:val="00EE06E0"/>
    <w:rsid w:val="00EE0F69"/>
    <w:rsid w:val="00EE2EA0"/>
    <w:rsid w:val="00EE5A0B"/>
    <w:rsid w:val="00EF05B1"/>
    <w:rsid w:val="00EF1849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6061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77ABB"/>
    <w:rsid w:val="00F84A80"/>
    <w:rsid w:val="00F90DDE"/>
    <w:rsid w:val="00F9217D"/>
    <w:rsid w:val="00F947B0"/>
    <w:rsid w:val="00F96E72"/>
    <w:rsid w:val="00FA1E75"/>
    <w:rsid w:val="00FA48C6"/>
    <w:rsid w:val="00FA4D74"/>
    <w:rsid w:val="00FA767B"/>
    <w:rsid w:val="00FB1E1E"/>
    <w:rsid w:val="00FB2D62"/>
    <w:rsid w:val="00FB2E1E"/>
    <w:rsid w:val="00FB30E0"/>
    <w:rsid w:val="00FB4C95"/>
    <w:rsid w:val="00FB6297"/>
    <w:rsid w:val="00FC183D"/>
    <w:rsid w:val="00FC3C4B"/>
    <w:rsid w:val="00FC4FF6"/>
    <w:rsid w:val="00FC675A"/>
    <w:rsid w:val="00FD2BD3"/>
    <w:rsid w:val="00FD313D"/>
    <w:rsid w:val="00FD5C33"/>
    <w:rsid w:val="00FD71F4"/>
    <w:rsid w:val="00FD762B"/>
    <w:rsid w:val="00FE146B"/>
    <w:rsid w:val="00FE2051"/>
    <w:rsid w:val="00FE2631"/>
    <w:rsid w:val="00FE2AB1"/>
    <w:rsid w:val="00FE4286"/>
    <w:rsid w:val="00FF0058"/>
    <w:rsid w:val="00FF1209"/>
    <w:rsid w:val="00FF153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133B0F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52</cp:revision>
  <cp:lastPrinted>2020-07-13T09:36:00Z</cp:lastPrinted>
  <dcterms:created xsi:type="dcterms:W3CDTF">2017-10-02T09:34:00Z</dcterms:created>
  <dcterms:modified xsi:type="dcterms:W3CDTF">2020-07-13T09:36:00Z</dcterms:modified>
</cp:coreProperties>
</file>