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5A216E" w:rsidRDefault="00833B77" w:rsidP="00124EEF">
            <w:pPr>
              <w:jc w:val="center"/>
              <w:rPr>
                <w:rFonts w:ascii="Liberation Serif" w:hAnsi="Liberation Serif"/>
                <w:b/>
                <w:sz w:val="31"/>
                <w:szCs w:val="31"/>
              </w:rPr>
            </w:pPr>
            <w:r w:rsidRPr="005A216E">
              <w:rPr>
                <w:rFonts w:ascii="Liberation Serif" w:hAnsi="Liberation Serif"/>
                <w:b/>
                <w:sz w:val="31"/>
                <w:szCs w:val="31"/>
              </w:rPr>
              <w:t xml:space="preserve">АДМИНИСТРАЦИЯ НЕВЬЯНСКОГО </w:t>
            </w:r>
            <w:r w:rsidR="00124EEF" w:rsidRPr="005A216E">
              <w:rPr>
                <w:rFonts w:ascii="Liberation Serif" w:hAnsi="Liberation Serif"/>
                <w:b/>
                <w:sz w:val="31"/>
                <w:szCs w:val="31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A6C35" w:rsidP="009B521C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-1839595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6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655" r="30480" b="330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449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36561A" w:rsidRPr="00267BE4" w:rsidRDefault="006E2665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>
        <w:rPr>
          <w:rFonts w:ascii="Liberation Serif" w:hAnsi="Liberation Serif" w:cs="Calibri"/>
          <w:b/>
          <w:sz w:val="25"/>
          <w:szCs w:val="25"/>
        </w:rPr>
        <w:t>Об утверждении П</w:t>
      </w:r>
      <w:r w:rsidR="003C44BA" w:rsidRPr="00267BE4">
        <w:rPr>
          <w:rFonts w:ascii="Liberation Serif" w:hAnsi="Liberation Serif" w:cs="Calibri"/>
          <w:b/>
          <w:sz w:val="25"/>
          <w:szCs w:val="25"/>
        </w:rPr>
        <w:t>орядка согласования администрацией</w:t>
      </w:r>
    </w:p>
    <w:p w:rsidR="0036561A" w:rsidRPr="00267BE4" w:rsidRDefault="003C44BA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 w:rsidRPr="00267BE4">
        <w:rPr>
          <w:rFonts w:ascii="Liberation Serif" w:hAnsi="Liberation Serif" w:cs="Calibri"/>
          <w:b/>
          <w:sz w:val="25"/>
          <w:szCs w:val="25"/>
        </w:rPr>
        <w:t>Невьянского городского округа места производства</w:t>
      </w:r>
    </w:p>
    <w:p w:rsidR="0036561A" w:rsidRPr="00267BE4" w:rsidRDefault="006E2665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>
        <w:rPr>
          <w:rFonts w:ascii="Liberation Serif" w:hAnsi="Liberation Serif" w:cs="Calibri"/>
          <w:b/>
          <w:sz w:val="25"/>
          <w:szCs w:val="25"/>
        </w:rPr>
        <w:t>п</w:t>
      </w:r>
      <w:r w:rsidR="003C44BA" w:rsidRPr="00267BE4">
        <w:rPr>
          <w:rFonts w:ascii="Liberation Serif" w:hAnsi="Liberation Serif" w:cs="Calibri"/>
          <w:b/>
          <w:sz w:val="25"/>
          <w:szCs w:val="25"/>
        </w:rPr>
        <w:t>ромышленной продукции, производство которой должно быть</w:t>
      </w:r>
    </w:p>
    <w:p w:rsidR="0036561A" w:rsidRPr="00267BE4" w:rsidRDefault="00C8657F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>
        <w:rPr>
          <w:rFonts w:ascii="Liberation Serif" w:hAnsi="Liberation Serif" w:cs="Calibri"/>
          <w:b/>
          <w:sz w:val="25"/>
          <w:szCs w:val="25"/>
        </w:rPr>
        <w:t>о</w:t>
      </w:r>
      <w:r w:rsidR="003C44BA" w:rsidRPr="00267BE4">
        <w:rPr>
          <w:rFonts w:ascii="Liberation Serif" w:hAnsi="Liberation Serif" w:cs="Calibri"/>
          <w:b/>
          <w:sz w:val="25"/>
          <w:szCs w:val="25"/>
        </w:rPr>
        <w:t>своено в ходе реализации инвестиционного проекта</w:t>
      </w:r>
    </w:p>
    <w:p w:rsidR="0036561A" w:rsidRPr="00267BE4" w:rsidRDefault="00C8657F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>
        <w:rPr>
          <w:rFonts w:ascii="Liberation Serif" w:hAnsi="Liberation Serif" w:cs="Calibri"/>
          <w:b/>
          <w:sz w:val="25"/>
          <w:szCs w:val="25"/>
        </w:rPr>
        <w:t>н</w:t>
      </w:r>
      <w:r w:rsidR="002A2492">
        <w:rPr>
          <w:rFonts w:ascii="Liberation Serif" w:hAnsi="Liberation Serif" w:cs="Calibri"/>
          <w:b/>
          <w:sz w:val="25"/>
          <w:szCs w:val="25"/>
        </w:rPr>
        <w:t>а территории Н</w:t>
      </w:r>
      <w:r w:rsidR="003C44BA" w:rsidRPr="00267BE4">
        <w:rPr>
          <w:rFonts w:ascii="Liberation Serif" w:hAnsi="Liberation Serif" w:cs="Calibri"/>
          <w:b/>
          <w:sz w:val="25"/>
          <w:szCs w:val="25"/>
        </w:rPr>
        <w:t>евьянского городского округа</w:t>
      </w:r>
    </w:p>
    <w:p w:rsidR="0036561A" w:rsidRPr="00267BE4" w:rsidRDefault="00C8657F" w:rsidP="0036561A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5"/>
          <w:szCs w:val="25"/>
        </w:rPr>
      </w:pPr>
      <w:r>
        <w:rPr>
          <w:rFonts w:ascii="Liberation Serif" w:hAnsi="Liberation Serif" w:cs="Calibri"/>
          <w:b/>
          <w:sz w:val="25"/>
          <w:szCs w:val="25"/>
        </w:rPr>
        <w:t>в</w:t>
      </w:r>
      <w:r w:rsidR="003C44BA" w:rsidRPr="00267BE4">
        <w:rPr>
          <w:rFonts w:ascii="Liberation Serif" w:hAnsi="Liberation Serif" w:cs="Calibri"/>
          <w:b/>
          <w:sz w:val="25"/>
          <w:szCs w:val="25"/>
        </w:rPr>
        <w:t xml:space="preserve"> соответствии со специальным инвестиционным контрактом</w:t>
      </w:r>
    </w:p>
    <w:p w:rsidR="00181A1F" w:rsidRPr="00224EF3" w:rsidRDefault="00181A1F" w:rsidP="003D4EAF">
      <w:pPr>
        <w:jc w:val="center"/>
        <w:rPr>
          <w:rFonts w:ascii="Liberation Serif" w:hAnsi="Liberation Serif"/>
          <w:sz w:val="24"/>
          <w:szCs w:val="24"/>
        </w:rPr>
      </w:pPr>
    </w:p>
    <w:p w:rsidR="00B03BE7" w:rsidRPr="00F803D9" w:rsidRDefault="0036561A" w:rsidP="00B03BE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803D9">
        <w:rPr>
          <w:rFonts w:ascii="Liberation Serif" w:hAnsi="Liberation Serif"/>
          <w:sz w:val="25"/>
          <w:szCs w:val="25"/>
        </w:rPr>
        <w:t>В соответствии</w:t>
      </w:r>
      <w:r w:rsidR="00B03BE7" w:rsidRPr="00F803D9">
        <w:rPr>
          <w:rFonts w:ascii="Liberation Serif" w:hAnsi="Liberation Serif"/>
          <w:sz w:val="25"/>
          <w:szCs w:val="25"/>
        </w:rPr>
        <w:t xml:space="preserve"> с Федеральным законом от 31 декабря </w:t>
      </w:r>
      <w:r w:rsidRPr="00F803D9">
        <w:rPr>
          <w:rFonts w:ascii="Liberation Serif" w:hAnsi="Liberation Serif"/>
          <w:sz w:val="25"/>
          <w:szCs w:val="25"/>
        </w:rPr>
        <w:t>2014</w:t>
      </w:r>
      <w:r w:rsidR="00B03BE7" w:rsidRPr="00F803D9">
        <w:rPr>
          <w:rFonts w:ascii="Liberation Serif" w:hAnsi="Liberation Serif"/>
          <w:sz w:val="25"/>
          <w:szCs w:val="25"/>
        </w:rPr>
        <w:t xml:space="preserve"> года № 488-ФЗ</w:t>
      </w:r>
      <w:r w:rsidR="00F803D9" w:rsidRPr="00F803D9">
        <w:rPr>
          <w:rFonts w:ascii="Liberation Serif" w:hAnsi="Liberation Serif"/>
          <w:sz w:val="25"/>
          <w:szCs w:val="25"/>
        </w:rPr>
        <w:t xml:space="preserve"> </w:t>
      </w:r>
      <w:r w:rsidR="00267BE4">
        <w:rPr>
          <w:rFonts w:ascii="Liberation Serif" w:hAnsi="Liberation Serif"/>
          <w:sz w:val="25"/>
          <w:szCs w:val="25"/>
        </w:rPr>
        <w:t xml:space="preserve">                             </w:t>
      </w:r>
      <w:r w:rsidR="00B03BE7" w:rsidRPr="00F803D9">
        <w:rPr>
          <w:rFonts w:ascii="Liberation Serif" w:hAnsi="Liberation Serif"/>
          <w:sz w:val="25"/>
          <w:szCs w:val="25"/>
        </w:rPr>
        <w:t>«</w:t>
      </w:r>
      <w:r w:rsidRPr="00F803D9">
        <w:rPr>
          <w:rFonts w:ascii="Liberation Serif" w:hAnsi="Liberation Serif"/>
          <w:sz w:val="25"/>
          <w:szCs w:val="25"/>
        </w:rPr>
        <w:t xml:space="preserve">О промышленной </w:t>
      </w:r>
      <w:r w:rsidR="00B03BE7" w:rsidRPr="00F803D9">
        <w:rPr>
          <w:rFonts w:ascii="Liberation Serif" w:hAnsi="Liberation Serif"/>
          <w:sz w:val="25"/>
          <w:szCs w:val="25"/>
        </w:rPr>
        <w:t>политике в Российской Федерации»</w:t>
      </w:r>
      <w:r w:rsidRPr="00F803D9">
        <w:rPr>
          <w:rFonts w:ascii="Liberation Serif" w:hAnsi="Liberation Serif"/>
          <w:sz w:val="25"/>
          <w:szCs w:val="25"/>
        </w:rPr>
        <w:t>, Законо</w:t>
      </w:r>
      <w:r w:rsidR="00B03BE7" w:rsidRPr="00F803D9">
        <w:rPr>
          <w:rFonts w:ascii="Liberation Serif" w:hAnsi="Liberation Serif"/>
          <w:sz w:val="25"/>
          <w:szCs w:val="25"/>
        </w:rPr>
        <w:t xml:space="preserve">м Свердловской области </w:t>
      </w:r>
      <w:r w:rsidR="00267BE4">
        <w:rPr>
          <w:rFonts w:ascii="Liberation Serif" w:hAnsi="Liberation Serif"/>
          <w:sz w:val="25"/>
          <w:szCs w:val="25"/>
        </w:rPr>
        <w:t xml:space="preserve">      </w:t>
      </w:r>
      <w:r w:rsidR="00B03BE7" w:rsidRPr="00F803D9">
        <w:rPr>
          <w:rFonts w:ascii="Liberation Serif" w:hAnsi="Liberation Serif"/>
          <w:sz w:val="25"/>
          <w:szCs w:val="25"/>
        </w:rPr>
        <w:t>от 23 ноября 2015</w:t>
      </w:r>
      <w:r w:rsidR="00264B18" w:rsidRPr="00F803D9">
        <w:rPr>
          <w:rFonts w:ascii="Liberation Serif" w:hAnsi="Liberation Serif"/>
          <w:sz w:val="25"/>
          <w:szCs w:val="25"/>
        </w:rPr>
        <w:t xml:space="preserve"> года</w:t>
      </w:r>
      <w:r w:rsidR="00B03BE7" w:rsidRPr="00F803D9">
        <w:rPr>
          <w:rFonts w:ascii="Liberation Serif" w:hAnsi="Liberation Serif"/>
          <w:sz w:val="25"/>
          <w:szCs w:val="25"/>
        </w:rPr>
        <w:t xml:space="preserve"> № 136-ОЗ «</w:t>
      </w:r>
      <w:r w:rsidRPr="00F803D9">
        <w:rPr>
          <w:rFonts w:ascii="Liberation Serif" w:hAnsi="Liberation Serif"/>
          <w:sz w:val="25"/>
          <w:szCs w:val="25"/>
        </w:rPr>
        <w:t>Об отдельных вопросах реализации в Свердловской области промышленно</w:t>
      </w:r>
      <w:r w:rsidR="00264B18" w:rsidRPr="00F803D9">
        <w:rPr>
          <w:rFonts w:ascii="Liberation Serif" w:hAnsi="Liberation Serif"/>
          <w:sz w:val="25"/>
          <w:szCs w:val="25"/>
        </w:rPr>
        <w:t>й политики Российской Федерации»</w:t>
      </w:r>
      <w:r w:rsidR="001672F5">
        <w:rPr>
          <w:rFonts w:ascii="Liberation Serif" w:hAnsi="Liberation Serif"/>
          <w:sz w:val="25"/>
          <w:szCs w:val="25"/>
        </w:rPr>
        <w:t>, п</w:t>
      </w:r>
      <w:r w:rsidRPr="00F803D9">
        <w:rPr>
          <w:rFonts w:ascii="Liberation Serif" w:hAnsi="Liberation Serif"/>
          <w:sz w:val="25"/>
          <w:szCs w:val="25"/>
        </w:rPr>
        <w:t>остановлением Правительств</w:t>
      </w:r>
      <w:r w:rsidR="00264B18" w:rsidRPr="00F803D9">
        <w:rPr>
          <w:rFonts w:ascii="Liberation Serif" w:hAnsi="Liberation Serif"/>
          <w:sz w:val="25"/>
          <w:szCs w:val="25"/>
        </w:rPr>
        <w:t xml:space="preserve">а Российской Федерации от </w:t>
      </w:r>
      <w:r w:rsidR="001672F5">
        <w:rPr>
          <w:rFonts w:ascii="Liberation Serif" w:hAnsi="Liberation Serif"/>
          <w:sz w:val="25"/>
          <w:szCs w:val="25"/>
        </w:rPr>
        <w:t xml:space="preserve">16.07.2020 </w:t>
      </w:r>
      <w:r w:rsidR="00264B18" w:rsidRPr="00F803D9">
        <w:rPr>
          <w:rFonts w:ascii="Liberation Serif" w:hAnsi="Liberation Serif"/>
          <w:sz w:val="25"/>
          <w:szCs w:val="25"/>
        </w:rPr>
        <w:t>№ 1048 «</w:t>
      </w:r>
      <w:r w:rsidRPr="00F803D9">
        <w:rPr>
          <w:rFonts w:ascii="Liberation Serif" w:hAnsi="Liberation Serif"/>
          <w:sz w:val="25"/>
          <w:szCs w:val="25"/>
        </w:rPr>
        <w:t>Об утверждении Правил заключения, изменения и расторжения специа</w:t>
      </w:r>
      <w:r w:rsidR="00264B18" w:rsidRPr="00F803D9">
        <w:rPr>
          <w:rFonts w:ascii="Liberation Serif" w:hAnsi="Liberation Serif"/>
          <w:sz w:val="25"/>
          <w:szCs w:val="25"/>
        </w:rPr>
        <w:t>льных инвестиционных контрактов»</w:t>
      </w:r>
      <w:r w:rsidR="001672F5">
        <w:rPr>
          <w:rFonts w:ascii="Liberation Serif" w:hAnsi="Liberation Serif"/>
          <w:sz w:val="25"/>
          <w:szCs w:val="25"/>
        </w:rPr>
        <w:t>, п</w:t>
      </w:r>
      <w:r w:rsidRPr="00F803D9">
        <w:rPr>
          <w:rFonts w:ascii="Liberation Serif" w:hAnsi="Liberation Serif"/>
          <w:sz w:val="25"/>
          <w:szCs w:val="25"/>
        </w:rPr>
        <w:t>остановлением Правительств</w:t>
      </w:r>
      <w:r w:rsidR="001672F5">
        <w:rPr>
          <w:rFonts w:ascii="Liberation Serif" w:hAnsi="Liberation Serif"/>
          <w:sz w:val="25"/>
          <w:szCs w:val="25"/>
        </w:rPr>
        <w:t xml:space="preserve">а Свердловской области от 16.11.2016 </w:t>
      </w:r>
      <w:r w:rsidR="00264B18" w:rsidRPr="00F803D9">
        <w:rPr>
          <w:rFonts w:ascii="Liberation Serif" w:hAnsi="Liberation Serif"/>
          <w:sz w:val="25"/>
          <w:szCs w:val="25"/>
        </w:rPr>
        <w:t xml:space="preserve">№ 808-ПП </w:t>
      </w:r>
      <w:r w:rsidR="001672F5">
        <w:rPr>
          <w:rFonts w:ascii="Liberation Serif" w:hAnsi="Liberation Serif"/>
          <w:sz w:val="25"/>
          <w:szCs w:val="25"/>
        </w:rPr>
        <w:t xml:space="preserve">                             </w:t>
      </w:r>
      <w:r w:rsidR="00264B18" w:rsidRPr="00F803D9">
        <w:rPr>
          <w:rFonts w:ascii="Liberation Serif" w:hAnsi="Liberation Serif"/>
          <w:sz w:val="25"/>
          <w:szCs w:val="25"/>
        </w:rPr>
        <w:t>«</w:t>
      </w:r>
      <w:r w:rsidRPr="00F803D9">
        <w:rPr>
          <w:rFonts w:ascii="Liberation Serif" w:hAnsi="Liberation Serif"/>
          <w:sz w:val="25"/>
          <w:szCs w:val="25"/>
        </w:rPr>
        <w:t>О специальных инвестиционных контрактах для отдельных отраслей пром</w:t>
      </w:r>
      <w:r w:rsidR="00264B18" w:rsidRPr="00F803D9">
        <w:rPr>
          <w:rFonts w:ascii="Liberation Serif" w:hAnsi="Liberation Serif"/>
          <w:sz w:val="25"/>
          <w:szCs w:val="25"/>
        </w:rPr>
        <w:t>ышленности Свердловской области»</w:t>
      </w:r>
      <w:r w:rsidRPr="00F803D9">
        <w:rPr>
          <w:rFonts w:ascii="Liberation Serif" w:hAnsi="Liberation Serif"/>
          <w:sz w:val="25"/>
          <w:szCs w:val="25"/>
        </w:rPr>
        <w:t>,</w:t>
      </w:r>
      <w:r w:rsidR="00B03BE7" w:rsidRPr="00F803D9">
        <w:rPr>
          <w:rFonts w:ascii="Liberation Serif" w:hAnsi="Liberation Serif" w:cs="Liberation Serif"/>
          <w:sz w:val="25"/>
          <w:szCs w:val="25"/>
        </w:rPr>
        <w:t xml:space="preserve"> </w:t>
      </w:r>
      <w:r w:rsidR="00B03BE7" w:rsidRPr="00F803D9">
        <w:rPr>
          <w:rFonts w:ascii="Liberation Serif" w:hAnsi="Liberation Serif"/>
          <w:sz w:val="25"/>
          <w:szCs w:val="25"/>
        </w:rPr>
        <w:t>руководствуясь Уставом Невьянского городского округа</w:t>
      </w:r>
    </w:p>
    <w:p w:rsidR="0036561A" w:rsidRPr="00224EF3" w:rsidRDefault="0036561A" w:rsidP="00264B18">
      <w:pPr>
        <w:jc w:val="both"/>
        <w:rPr>
          <w:rFonts w:ascii="Liberation Serif" w:hAnsi="Liberation Serif"/>
        </w:rPr>
      </w:pPr>
    </w:p>
    <w:p w:rsidR="005A28A3" w:rsidRPr="002724D1" w:rsidRDefault="005A28A3" w:rsidP="005A28A3">
      <w:pPr>
        <w:jc w:val="both"/>
        <w:rPr>
          <w:rFonts w:ascii="Liberation Serif" w:hAnsi="Liberation Serif"/>
          <w:b/>
          <w:sz w:val="25"/>
          <w:szCs w:val="25"/>
        </w:rPr>
      </w:pPr>
      <w:r w:rsidRPr="002724D1">
        <w:rPr>
          <w:rFonts w:ascii="Liberation Serif" w:hAnsi="Liberation Serif"/>
          <w:b/>
          <w:sz w:val="25"/>
          <w:szCs w:val="25"/>
        </w:rPr>
        <w:t>ПОСТАНОВЛЯЕТ:</w:t>
      </w:r>
    </w:p>
    <w:p w:rsidR="005A28A3" w:rsidRPr="00224EF3" w:rsidRDefault="005A28A3" w:rsidP="005A28A3">
      <w:pPr>
        <w:ind w:firstLine="709"/>
        <w:jc w:val="both"/>
        <w:rPr>
          <w:rFonts w:ascii="Liberation Serif" w:hAnsi="Liberation Serif"/>
        </w:rPr>
      </w:pPr>
    </w:p>
    <w:p w:rsidR="00A450F5" w:rsidRPr="00267BE4" w:rsidRDefault="00A450F5" w:rsidP="00A450F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 xml:space="preserve">1. Утвердить </w:t>
      </w:r>
      <w:r w:rsidR="009218E9" w:rsidRPr="00267BE4">
        <w:rPr>
          <w:rFonts w:ascii="Liberation Serif" w:hAnsi="Liberation Serif"/>
          <w:sz w:val="25"/>
          <w:szCs w:val="25"/>
        </w:rPr>
        <w:t>Порядок согласования</w:t>
      </w:r>
      <w:r w:rsidR="00B76BBE">
        <w:rPr>
          <w:rFonts w:ascii="Liberation Serif" w:hAnsi="Liberation Serif"/>
          <w:sz w:val="25"/>
          <w:szCs w:val="25"/>
        </w:rPr>
        <w:t xml:space="preserve"> </w:t>
      </w:r>
      <w:r w:rsidR="009218E9" w:rsidRPr="00267BE4">
        <w:rPr>
          <w:rFonts w:ascii="Liberation Serif" w:hAnsi="Liberation Serif"/>
          <w:sz w:val="25"/>
          <w:szCs w:val="25"/>
        </w:rPr>
        <w:t>администрацией Невьянского городского округа места производства промышленной продукции, производство которой должно быть освоено в ходе реализации инвестиционного проекта на территории Невьянского городского округа в соответствии со специальным инвестиционным контрактом</w:t>
      </w:r>
      <w:r w:rsidRPr="00267BE4">
        <w:rPr>
          <w:rFonts w:ascii="Liberation Serif" w:hAnsi="Liberation Serif"/>
          <w:sz w:val="25"/>
          <w:szCs w:val="25"/>
        </w:rPr>
        <w:t xml:space="preserve"> (прилагается).</w:t>
      </w:r>
    </w:p>
    <w:p w:rsidR="004B601D" w:rsidRPr="00267BE4" w:rsidRDefault="004B601D" w:rsidP="00A450F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>2. Определить</w:t>
      </w:r>
      <w:r w:rsidR="00805ED5" w:rsidRPr="00267BE4">
        <w:rPr>
          <w:rFonts w:ascii="Liberation Serif" w:hAnsi="Liberation Serif"/>
          <w:sz w:val="25"/>
          <w:szCs w:val="25"/>
        </w:rPr>
        <w:t xml:space="preserve"> отдел архитектуры администрации Невьянского городского округа </w:t>
      </w:r>
      <w:r w:rsidRPr="00267BE4">
        <w:rPr>
          <w:rFonts w:ascii="Liberation Serif" w:hAnsi="Liberation Serif"/>
          <w:sz w:val="25"/>
          <w:szCs w:val="25"/>
        </w:rPr>
        <w:t>структурным подразделением, уполномоченным на подго</w:t>
      </w:r>
      <w:r w:rsidR="00B76BBE">
        <w:rPr>
          <w:rFonts w:ascii="Liberation Serif" w:hAnsi="Liberation Serif"/>
          <w:sz w:val="25"/>
          <w:szCs w:val="25"/>
        </w:rPr>
        <w:t xml:space="preserve">товку заключения о согласовании </w:t>
      </w:r>
      <w:r w:rsidRPr="00267BE4">
        <w:rPr>
          <w:rFonts w:ascii="Liberation Serif" w:hAnsi="Liberation Serif"/>
          <w:sz w:val="25"/>
          <w:szCs w:val="25"/>
        </w:rPr>
        <w:t>места производства промышленной продукции, производство которой должно быть освоено в ходе реализации инвестиционного прое</w:t>
      </w:r>
      <w:r w:rsidR="00CA0574" w:rsidRPr="00267BE4">
        <w:rPr>
          <w:rFonts w:ascii="Liberation Serif" w:hAnsi="Liberation Serif"/>
          <w:sz w:val="25"/>
          <w:szCs w:val="25"/>
        </w:rPr>
        <w:t>кта на территории Невьянского</w:t>
      </w:r>
      <w:r w:rsidRPr="00267BE4">
        <w:rPr>
          <w:rFonts w:ascii="Liberation Serif" w:hAnsi="Liberation Serif"/>
          <w:sz w:val="25"/>
          <w:szCs w:val="25"/>
        </w:rPr>
        <w:t xml:space="preserve"> городского округа в соответствии со специальным инвестиционным контрактом.</w:t>
      </w:r>
    </w:p>
    <w:p w:rsidR="00A450F5" w:rsidRPr="00267BE4" w:rsidRDefault="00D71852" w:rsidP="00A450F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>3</w:t>
      </w:r>
      <w:r w:rsidR="00A450F5" w:rsidRPr="00267BE4">
        <w:rPr>
          <w:rFonts w:ascii="Liberation Serif" w:hAnsi="Liberation Serif"/>
          <w:sz w:val="25"/>
          <w:szCs w:val="25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450F5" w:rsidRPr="00267BE4" w:rsidRDefault="00D71852" w:rsidP="00A450F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>4</w:t>
      </w:r>
      <w:r w:rsidR="00A450F5" w:rsidRPr="00267BE4">
        <w:rPr>
          <w:rFonts w:ascii="Liberation Serif" w:hAnsi="Liberation Serif"/>
          <w:sz w:val="25"/>
          <w:szCs w:val="25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</w:t>
      </w:r>
      <w:hyperlink r:id="rId8" w:history="1">
        <w:r w:rsidR="00A450F5" w:rsidRPr="00267BE4">
          <w:rPr>
            <w:rStyle w:val="ac"/>
            <w:rFonts w:ascii="Liberation Serif" w:hAnsi="Liberation Serif"/>
            <w:sz w:val="25"/>
            <w:szCs w:val="25"/>
          </w:rPr>
          <w:t>www.nevyansk66.ru</w:t>
        </w:r>
      </w:hyperlink>
      <w:r w:rsidR="00A450F5" w:rsidRPr="00267BE4">
        <w:rPr>
          <w:rFonts w:ascii="Liberation Serif" w:hAnsi="Liberation Serif"/>
          <w:sz w:val="25"/>
          <w:szCs w:val="25"/>
        </w:rPr>
        <w:t>.</w:t>
      </w:r>
    </w:p>
    <w:p w:rsidR="00267BE4" w:rsidRDefault="00267BE4" w:rsidP="00F803D9">
      <w:pPr>
        <w:rPr>
          <w:rFonts w:ascii="Liberation Serif" w:hAnsi="Liberation Serif"/>
          <w:sz w:val="25"/>
          <w:szCs w:val="25"/>
        </w:rPr>
      </w:pPr>
    </w:p>
    <w:p w:rsidR="00F803D9" w:rsidRPr="00267BE4" w:rsidRDefault="00F803D9" w:rsidP="00F803D9">
      <w:pPr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>Исполняющий обязанности</w:t>
      </w:r>
    </w:p>
    <w:p w:rsidR="00F803D9" w:rsidRPr="00267BE4" w:rsidRDefault="00F803D9" w:rsidP="00F803D9">
      <w:pPr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 xml:space="preserve">главы Невьянского </w:t>
      </w:r>
    </w:p>
    <w:p w:rsidR="006D1FE1" w:rsidRPr="00267BE4" w:rsidRDefault="00F803D9" w:rsidP="00F803D9">
      <w:pPr>
        <w:rPr>
          <w:rFonts w:ascii="Liberation Serif" w:hAnsi="Liberation Serif"/>
          <w:sz w:val="25"/>
          <w:szCs w:val="25"/>
        </w:rPr>
      </w:pPr>
      <w:r w:rsidRPr="00267BE4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      </w:t>
      </w:r>
      <w:r w:rsidR="00267BE4">
        <w:rPr>
          <w:rFonts w:ascii="Liberation Serif" w:hAnsi="Liberation Serif"/>
          <w:sz w:val="25"/>
          <w:szCs w:val="25"/>
        </w:rPr>
        <w:t xml:space="preserve">                </w:t>
      </w:r>
      <w:r w:rsidRPr="00267BE4">
        <w:rPr>
          <w:rFonts w:ascii="Liberation Serif" w:hAnsi="Liberation Serif"/>
          <w:sz w:val="25"/>
          <w:szCs w:val="25"/>
        </w:rPr>
        <w:t>С.Л. Делидов</w:t>
      </w:r>
    </w:p>
    <w:p w:rsidR="00E07814" w:rsidRPr="00DA7060" w:rsidRDefault="00224EF3" w:rsidP="00E07814">
      <w:pPr>
        <w:ind w:left="5812" w:right="-85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b/>
        </w:rPr>
        <w:br w:type="page"/>
      </w:r>
      <w:r w:rsidR="00E07814" w:rsidRPr="00DA7060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E07814" w:rsidRPr="00DA7060" w:rsidRDefault="00E07814" w:rsidP="00E07814">
      <w:pPr>
        <w:tabs>
          <w:tab w:val="left" w:pos="3240"/>
        </w:tabs>
        <w:ind w:left="5812" w:right="-711"/>
        <w:rPr>
          <w:rFonts w:ascii="Liberation Serif" w:hAnsi="Liberation Serif" w:cs="Liberation Serif"/>
          <w:sz w:val="26"/>
          <w:szCs w:val="26"/>
        </w:rPr>
      </w:pPr>
      <w:r w:rsidRPr="00DA7060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:rsidR="00E07814" w:rsidRPr="00DA7060" w:rsidRDefault="00E07814" w:rsidP="00E07814">
      <w:pPr>
        <w:tabs>
          <w:tab w:val="left" w:pos="3240"/>
        </w:tabs>
        <w:ind w:left="5812" w:right="-711"/>
        <w:rPr>
          <w:rFonts w:ascii="Liberation Serif" w:hAnsi="Liberation Serif" w:cs="Liberation Serif"/>
          <w:sz w:val="26"/>
          <w:szCs w:val="26"/>
        </w:rPr>
      </w:pPr>
      <w:r w:rsidRPr="00DA7060">
        <w:rPr>
          <w:rFonts w:ascii="Liberation Serif" w:hAnsi="Liberation Serif" w:cs="Liberation Serif"/>
          <w:sz w:val="26"/>
          <w:szCs w:val="26"/>
        </w:rPr>
        <w:t>Невьянского городского округа</w:t>
      </w:r>
    </w:p>
    <w:p w:rsidR="00E07814" w:rsidRPr="00A05971" w:rsidRDefault="00E07814" w:rsidP="00A05971">
      <w:pPr>
        <w:tabs>
          <w:tab w:val="left" w:pos="3240"/>
        </w:tabs>
        <w:ind w:left="5812" w:right="-711"/>
        <w:rPr>
          <w:rFonts w:ascii="Liberation Serif" w:hAnsi="Liberation Serif" w:cs="Liberation Serif"/>
          <w:sz w:val="26"/>
          <w:szCs w:val="26"/>
        </w:rPr>
      </w:pPr>
      <w:r w:rsidRPr="00DA7060">
        <w:rPr>
          <w:rFonts w:ascii="Liberation Serif" w:hAnsi="Liberation Serif" w:cs="Liberation Serif"/>
          <w:sz w:val="26"/>
          <w:szCs w:val="26"/>
        </w:rPr>
        <w:t>от                №              -п</w:t>
      </w:r>
    </w:p>
    <w:p w:rsidR="00E07814" w:rsidRDefault="00E07814" w:rsidP="00BC5494">
      <w:pPr>
        <w:pStyle w:val="ConsPlusTitle"/>
        <w:jc w:val="center"/>
        <w:rPr>
          <w:rFonts w:ascii="Liberation Serif" w:hAnsi="Liberation Serif"/>
        </w:rPr>
      </w:pPr>
    </w:p>
    <w:p w:rsidR="00BC5494" w:rsidRPr="00DA7060" w:rsidRDefault="00C8657F" w:rsidP="00BC5494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DA7060">
        <w:rPr>
          <w:rFonts w:ascii="Liberation Serif" w:hAnsi="Liberation Serif"/>
          <w:sz w:val="26"/>
          <w:szCs w:val="26"/>
        </w:rPr>
        <w:t>Порядок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с</w:t>
      </w:r>
      <w:r w:rsidR="00956DF7">
        <w:rPr>
          <w:rFonts w:ascii="Liberation Serif" w:hAnsi="Liberation Serif" w:cs="Calibri"/>
          <w:b/>
          <w:sz w:val="26"/>
          <w:szCs w:val="26"/>
        </w:rPr>
        <w:t>огласования администрацией Н</w:t>
      </w:r>
      <w:r w:rsidRPr="00DA7060">
        <w:rPr>
          <w:rFonts w:ascii="Liberation Serif" w:hAnsi="Liberation Serif" w:cs="Calibri"/>
          <w:b/>
          <w:sz w:val="26"/>
          <w:szCs w:val="26"/>
        </w:rPr>
        <w:t>евьянского городского округа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м</w:t>
      </w:r>
      <w:r w:rsidRPr="00DA7060">
        <w:rPr>
          <w:rFonts w:ascii="Liberation Serif" w:hAnsi="Liberation Serif" w:cs="Calibri"/>
          <w:b/>
          <w:sz w:val="26"/>
          <w:szCs w:val="26"/>
        </w:rPr>
        <w:t>еста производства промышленной продукции,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п</w:t>
      </w:r>
      <w:r w:rsidRPr="00DA7060">
        <w:rPr>
          <w:rFonts w:ascii="Liberation Serif" w:hAnsi="Liberation Serif" w:cs="Calibri"/>
          <w:b/>
          <w:sz w:val="26"/>
          <w:szCs w:val="26"/>
        </w:rPr>
        <w:t>роизводство которой должно быть освоено в ходе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р</w:t>
      </w:r>
      <w:r w:rsidRPr="00DA7060">
        <w:rPr>
          <w:rFonts w:ascii="Liberation Serif" w:hAnsi="Liberation Serif" w:cs="Calibri"/>
          <w:b/>
          <w:sz w:val="26"/>
          <w:szCs w:val="26"/>
        </w:rPr>
        <w:t>еализации инвестиционного проекта на территории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 w:rsidRPr="00DA7060">
        <w:rPr>
          <w:rFonts w:ascii="Liberation Serif" w:hAnsi="Liberation Serif" w:cs="Calibri"/>
          <w:b/>
          <w:sz w:val="26"/>
          <w:szCs w:val="26"/>
        </w:rPr>
        <w:t>Невьянского городского округа в соответствии</w:t>
      </w:r>
    </w:p>
    <w:p w:rsidR="00BC5494" w:rsidRPr="00DA7060" w:rsidRDefault="00C8657F" w:rsidP="00BC549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с</w:t>
      </w:r>
      <w:r w:rsidRPr="00DA7060">
        <w:rPr>
          <w:rFonts w:ascii="Liberation Serif" w:hAnsi="Liberation Serif" w:cs="Calibri"/>
          <w:b/>
          <w:sz w:val="26"/>
          <w:szCs w:val="26"/>
        </w:rPr>
        <w:t>о специальным инвестиционным контрактом</w:t>
      </w:r>
    </w:p>
    <w:p w:rsidR="00BC5494" w:rsidRPr="00DA7060" w:rsidRDefault="00BC5494" w:rsidP="00BC5494">
      <w:pPr>
        <w:widowControl w:val="0"/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:rsidR="00F3029C" w:rsidRPr="00DA7060" w:rsidRDefault="00BC5494" w:rsidP="00F3029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1. Настоящий Порядок определяет процедуру согласов</w:t>
      </w:r>
      <w:r w:rsidR="00BC5642" w:rsidRPr="00DA7060">
        <w:rPr>
          <w:rFonts w:ascii="Liberation Serif" w:hAnsi="Liberation Serif" w:cs="Calibri"/>
          <w:sz w:val="26"/>
          <w:szCs w:val="26"/>
        </w:rPr>
        <w:t>ания администрацией Невьянского городского округа (далее - а</w:t>
      </w:r>
      <w:r w:rsidRPr="00DA7060">
        <w:rPr>
          <w:rFonts w:ascii="Liberation Serif" w:hAnsi="Liberation Serif" w:cs="Calibri"/>
          <w:sz w:val="26"/>
          <w:szCs w:val="26"/>
        </w:rPr>
        <w:t>дминистрация НГО) места производства промышленной продукции, производство которой должно быть освоено в ходе реализации инвестиционного прое</w:t>
      </w:r>
      <w:r w:rsidR="00966DE7" w:rsidRPr="00DA7060">
        <w:rPr>
          <w:rFonts w:ascii="Liberation Serif" w:hAnsi="Liberation Serif" w:cs="Calibri"/>
          <w:sz w:val="26"/>
          <w:szCs w:val="26"/>
        </w:rPr>
        <w:t>кта на территории Невьянского</w:t>
      </w:r>
      <w:r w:rsidRPr="00DA7060">
        <w:rPr>
          <w:rFonts w:ascii="Liberation Serif" w:hAnsi="Liberation Serif" w:cs="Calibri"/>
          <w:sz w:val="26"/>
          <w:szCs w:val="26"/>
        </w:rPr>
        <w:t xml:space="preserve"> городского округа в соответствии со специальным инвестиционным контрактом (далее - согласование).</w:t>
      </w:r>
      <w:bookmarkStart w:id="0" w:name="P40"/>
      <w:bookmarkEnd w:id="0"/>
    </w:p>
    <w:p w:rsidR="00F3029C" w:rsidRPr="00DA7060" w:rsidRDefault="00F3029C" w:rsidP="00F3029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2. Согласование оформляется а</w:t>
      </w:r>
      <w:r w:rsidR="00BC5494" w:rsidRPr="00DA7060">
        <w:rPr>
          <w:rFonts w:ascii="Liberation Serif" w:hAnsi="Liberation Serif" w:cs="Calibri"/>
          <w:sz w:val="26"/>
          <w:szCs w:val="26"/>
        </w:rPr>
        <w:t>дминистрацией НГО в виде заключения (далее - Заключение), которое содержит одно из следующих решений:</w:t>
      </w:r>
    </w:p>
    <w:p w:rsidR="00F3029C" w:rsidRPr="00DA7060" w:rsidRDefault="00BC5494" w:rsidP="00F3029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1) о согласовании места производства промышленной продукции;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2) о невозможности согласования места производства промышленной продукции, с указанием причины принятия соответствующего решения.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3. Заключение выдаетс</w:t>
      </w:r>
      <w:r w:rsidR="00D82140" w:rsidRPr="00DA7060">
        <w:rPr>
          <w:rFonts w:ascii="Liberation Serif" w:hAnsi="Liberation Serif" w:cs="Calibri"/>
          <w:sz w:val="26"/>
          <w:szCs w:val="26"/>
        </w:rPr>
        <w:t>я на основании пред</w:t>
      </w:r>
      <w:r w:rsidR="00581CF4">
        <w:rPr>
          <w:rFonts w:ascii="Liberation Serif" w:hAnsi="Liberation Serif" w:cs="Calibri"/>
          <w:sz w:val="26"/>
          <w:szCs w:val="26"/>
        </w:rPr>
        <w:t>о</w:t>
      </w:r>
      <w:r w:rsidR="00D82140" w:rsidRPr="00DA7060">
        <w:rPr>
          <w:rFonts w:ascii="Liberation Serif" w:hAnsi="Liberation Serif" w:cs="Calibri"/>
          <w:sz w:val="26"/>
          <w:szCs w:val="26"/>
        </w:rPr>
        <w:t>ставления в а</w:t>
      </w:r>
      <w:r w:rsidRPr="00DA7060">
        <w:rPr>
          <w:rFonts w:ascii="Liberation Serif" w:hAnsi="Liberation Serif" w:cs="Calibri"/>
          <w:sz w:val="26"/>
          <w:szCs w:val="26"/>
        </w:rPr>
        <w:t>дминистрацию НГО заявления инвестора (в произвольной форме) о согласовании места производства промышленной продукции (далее - заявление) и прилагаемых к нему документов: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1) </w:t>
      </w:r>
      <w:hyperlink w:anchor="P83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информации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об инвесто</w:t>
      </w:r>
      <w:r w:rsidR="00D82140" w:rsidRPr="00DA7060">
        <w:rPr>
          <w:rFonts w:ascii="Liberation Serif" w:hAnsi="Liberation Serif" w:cs="Calibri"/>
          <w:sz w:val="26"/>
          <w:szCs w:val="26"/>
        </w:rPr>
        <w:t xml:space="preserve">ре по форме согласно приложению № </w:t>
      </w:r>
      <w:r w:rsidRPr="00DA7060">
        <w:rPr>
          <w:rFonts w:ascii="Liberation Serif" w:hAnsi="Liberation Serif" w:cs="Calibri"/>
          <w:sz w:val="26"/>
          <w:szCs w:val="26"/>
        </w:rPr>
        <w:t>1 к настоящему Порядку;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2) </w:t>
      </w:r>
      <w:hyperlink w:anchor="P134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информации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об инвестиционном проекте, планируемом к реализаци</w:t>
      </w:r>
      <w:r w:rsidR="00D82140" w:rsidRPr="00DA7060">
        <w:rPr>
          <w:rFonts w:ascii="Liberation Serif" w:hAnsi="Liberation Serif" w:cs="Calibri"/>
          <w:sz w:val="26"/>
          <w:szCs w:val="26"/>
        </w:rPr>
        <w:t xml:space="preserve">и, по форме согласно приложению № </w:t>
      </w:r>
      <w:r w:rsidRPr="00DA7060">
        <w:rPr>
          <w:rFonts w:ascii="Liberation Serif" w:hAnsi="Liberation Serif" w:cs="Calibri"/>
          <w:sz w:val="26"/>
          <w:szCs w:val="26"/>
        </w:rPr>
        <w:t>2 к настоящему Порядку;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3) </w:t>
      </w:r>
      <w:hyperlink w:anchor="P185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информации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о современной технологии, разработку и (или) внедрение которой предполагается осуществлять в ходе реализации инвестиционного проекта с целью внедрения и (или) разработки современной технологии, позволяющей производить конкурентоспособную на мировой уровне промышленную продукцию в Росси</w:t>
      </w:r>
      <w:r w:rsidR="00D82140" w:rsidRPr="00DA7060">
        <w:rPr>
          <w:rFonts w:ascii="Liberation Serif" w:hAnsi="Liberation Serif" w:cs="Calibri"/>
          <w:sz w:val="26"/>
          <w:szCs w:val="26"/>
        </w:rPr>
        <w:t xml:space="preserve">и, по форме согласно приложению № </w:t>
      </w:r>
      <w:r w:rsidRPr="00DA7060">
        <w:rPr>
          <w:rFonts w:ascii="Liberation Serif" w:hAnsi="Liberation Serif" w:cs="Calibri"/>
          <w:sz w:val="26"/>
          <w:szCs w:val="26"/>
        </w:rPr>
        <w:t>3 к настоящему Порядку.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4. Выдача Заключения осуществляется на безвозмездной основе.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5. Заявление и прилагаемые к нему документы подписываются инвестором либо иным уполномоченным представителем инвестора.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6. Заявление и прилагаемые к </w:t>
      </w:r>
      <w:r w:rsidR="00D82140" w:rsidRPr="00DA7060">
        <w:rPr>
          <w:rFonts w:ascii="Liberation Serif" w:hAnsi="Liberation Serif" w:cs="Calibri"/>
          <w:sz w:val="26"/>
          <w:szCs w:val="26"/>
        </w:rPr>
        <w:t>нему документы рассматриваются а</w:t>
      </w:r>
      <w:r w:rsidRPr="00DA7060">
        <w:rPr>
          <w:rFonts w:ascii="Liberation Serif" w:hAnsi="Liberation Serif" w:cs="Calibri"/>
          <w:sz w:val="26"/>
          <w:szCs w:val="26"/>
        </w:rPr>
        <w:t>дминистрацией НГО в течение 30 (тридцати) календарных дней со дня их поступления.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7. Заключение, кроме решений, указанных в </w:t>
      </w:r>
      <w:hyperlink w:anchor="P40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пункте 2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настоящего Порядка, должно содержать следующую информацию: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1) наименование инвестора (для юридического лица), фамилию, имя, отчество (при наличии) инвестора (индивидуального предпринимателя);</w:t>
      </w:r>
    </w:p>
    <w:p w:rsidR="00D82140" w:rsidRPr="00DA7060" w:rsidRDefault="00BC5494" w:rsidP="00D8214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2) основной государственный регистрационный номер (для юридического лица), идентификационный номер налогоплательщика (для физического лица), основной государственный номер индивидуального предпринимателя (для индивидуального предпринимателя);</w:t>
      </w:r>
    </w:p>
    <w:p w:rsidR="00BA7054" w:rsidRPr="00DA7060" w:rsidRDefault="00BC5494" w:rsidP="00BA705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3) функциональная зона, территориальная зона, кадастровый номер (при наличии), площадь, вид разрешенного использования земельного участка (при наличии) и адрес (местоположение) земельного участка, планируемого (планируемых) </w:t>
      </w:r>
      <w:r w:rsidRPr="00DA7060">
        <w:rPr>
          <w:rFonts w:ascii="Liberation Serif" w:hAnsi="Liberation Serif" w:cs="Calibri"/>
          <w:sz w:val="26"/>
          <w:szCs w:val="26"/>
        </w:rPr>
        <w:lastRenderedPageBreak/>
        <w:t>для производства промышленной продукции, производство которой должно быть освоено в ходе реализации инвестиционного проекта на территории городского округа в соответствии со специальным инвестиционным контрактом;</w:t>
      </w:r>
    </w:p>
    <w:p w:rsidR="00BA7054" w:rsidRPr="00DA7060" w:rsidRDefault="00BC5494" w:rsidP="00BA705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4) указание на наличие или отсутствие правоустанавливающего документа на данный (данные) земельный участок (земельные участки);</w:t>
      </w:r>
    </w:p>
    <w:p w:rsidR="00BA7054" w:rsidRPr="00DA7060" w:rsidRDefault="00BC5494" w:rsidP="00BA705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5) наименование современной технологии, разработку и (или) внедрение которой предполагается осуществлять в ходе реализации инвестиционного проекта в соответствии с </w:t>
      </w:r>
      <w:hyperlink r:id="rId9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перечнем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соврем</w:t>
      </w:r>
      <w:r w:rsidR="007F2416">
        <w:rPr>
          <w:rFonts w:ascii="Liberation Serif" w:hAnsi="Liberation Serif" w:cs="Calibri"/>
          <w:sz w:val="26"/>
          <w:szCs w:val="26"/>
        </w:rPr>
        <w:t>енных технологий, утвержденным р</w:t>
      </w:r>
      <w:r w:rsidRPr="00DA7060">
        <w:rPr>
          <w:rFonts w:ascii="Liberation Serif" w:hAnsi="Liberation Serif" w:cs="Calibri"/>
          <w:sz w:val="26"/>
          <w:szCs w:val="26"/>
        </w:rPr>
        <w:t>аспоряжением Правительст</w:t>
      </w:r>
      <w:r w:rsidR="00BA7054" w:rsidRPr="00DA7060">
        <w:rPr>
          <w:rFonts w:ascii="Liberation Serif" w:hAnsi="Liberation Serif" w:cs="Calibri"/>
          <w:sz w:val="26"/>
          <w:szCs w:val="26"/>
        </w:rPr>
        <w:t>ва Ро</w:t>
      </w:r>
      <w:r w:rsidR="007F2416">
        <w:rPr>
          <w:rFonts w:ascii="Liberation Serif" w:hAnsi="Liberation Serif" w:cs="Calibri"/>
          <w:sz w:val="26"/>
          <w:szCs w:val="26"/>
        </w:rPr>
        <w:t>ссийской Федерации от 28.11.</w:t>
      </w:r>
      <w:r w:rsidRPr="00DA7060">
        <w:rPr>
          <w:rFonts w:ascii="Liberation Serif" w:hAnsi="Liberation Serif" w:cs="Calibri"/>
          <w:sz w:val="26"/>
          <w:szCs w:val="26"/>
        </w:rPr>
        <w:t>2020</w:t>
      </w:r>
      <w:r w:rsidR="007F2416">
        <w:rPr>
          <w:rFonts w:ascii="Liberation Serif" w:hAnsi="Liberation Serif" w:cs="Calibri"/>
          <w:sz w:val="26"/>
          <w:szCs w:val="26"/>
        </w:rPr>
        <w:t xml:space="preserve"> </w:t>
      </w:r>
      <w:r w:rsidR="00BA7054" w:rsidRPr="00DA7060">
        <w:rPr>
          <w:rFonts w:ascii="Liberation Serif" w:hAnsi="Liberation Serif" w:cs="Calibri"/>
          <w:sz w:val="26"/>
          <w:szCs w:val="26"/>
        </w:rPr>
        <w:t xml:space="preserve">№ </w:t>
      </w:r>
      <w:r w:rsidR="007F2416">
        <w:rPr>
          <w:rFonts w:ascii="Liberation Serif" w:hAnsi="Liberation Serif" w:cs="Calibri"/>
          <w:sz w:val="26"/>
          <w:szCs w:val="26"/>
        </w:rPr>
        <w:t xml:space="preserve">3143-р </w:t>
      </w:r>
      <w:r w:rsidR="00B22975">
        <w:rPr>
          <w:rFonts w:ascii="Liberation Serif" w:hAnsi="Liberation Serif" w:cs="Calibri"/>
          <w:sz w:val="26"/>
          <w:szCs w:val="26"/>
        </w:rPr>
        <w:t>«</w:t>
      </w:r>
      <w:r w:rsidR="00B22975" w:rsidRPr="00B22975">
        <w:rPr>
          <w:rFonts w:ascii="Liberation Serif" w:hAnsi="Liberation Serif" w:cs="Calibri"/>
          <w:sz w:val="26"/>
          <w:szCs w:val="26"/>
        </w:rPr>
        <w:t xml:space="preserve">О промышленной </w:t>
      </w:r>
      <w:r w:rsidR="00B22975">
        <w:rPr>
          <w:rFonts w:ascii="Liberation Serif" w:hAnsi="Liberation Serif" w:cs="Calibri"/>
          <w:sz w:val="26"/>
          <w:szCs w:val="26"/>
        </w:rPr>
        <w:t>политике в Российской Федерации».</w:t>
      </w:r>
    </w:p>
    <w:p w:rsidR="00BA7054" w:rsidRPr="00DA7060" w:rsidRDefault="00BC5494" w:rsidP="00BA705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8. Основанием для подготовки Заключения о невозможности согласования места производства промышленной продукции является одно (или несколько) из следующих условий:</w:t>
      </w:r>
      <w:bookmarkStart w:id="1" w:name="P57"/>
      <w:bookmarkEnd w:id="1"/>
    </w:p>
    <w:p w:rsidR="00BA7054" w:rsidRPr="00DA7060" w:rsidRDefault="00BC5494" w:rsidP="00BA705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1) 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 (выбранных) инвестором земельном участке (земельных участках);</w:t>
      </w:r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2) технология, разработка и (или) внедрение которой предполагается осуществлять в ходе реализации инвестиционного проекта на территории городского округа не включена в </w:t>
      </w:r>
      <w:hyperlink r:id="rId10" w:history="1"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>перечень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соврем</w:t>
      </w:r>
      <w:r w:rsidR="007F2416">
        <w:rPr>
          <w:rFonts w:ascii="Liberation Serif" w:hAnsi="Liberation Serif" w:cs="Calibri"/>
          <w:sz w:val="26"/>
          <w:szCs w:val="26"/>
        </w:rPr>
        <w:t>енных технологий, утвержденный р</w:t>
      </w:r>
      <w:r w:rsidRPr="00DA7060">
        <w:rPr>
          <w:rFonts w:ascii="Liberation Serif" w:hAnsi="Liberation Serif" w:cs="Calibri"/>
          <w:sz w:val="26"/>
          <w:szCs w:val="26"/>
        </w:rPr>
        <w:t>аспоряжением Правительства Российской Федерации</w:t>
      </w:r>
      <w:r w:rsidR="009412B8">
        <w:rPr>
          <w:rFonts w:ascii="Liberation Serif" w:hAnsi="Liberation Serif" w:cs="Calibri"/>
          <w:sz w:val="26"/>
          <w:szCs w:val="26"/>
        </w:rPr>
        <w:t xml:space="preserve"> </w:t>
      </w:r>
      <w:r w:rsidR="007F2416">
        <w:rPr>
          <w:rFonts w:ascii="Liberation Serif" w:hAnsi="Liberation Serif" w:cs="Calibri"/>
          <w:sz w:val="26"/>
          <w:szCs w:val="26"/>
        </w:rPr>
        <w:t>от 28.11.</w:t>
      </w:r>
      <w:r w:rsidRPr="00DA7060">
        <w:rPr>
          <w:rFonts w:ascii="Liberation Serif" w:hAnsi="Liberation Serif" w:cs="Calibri"/>
          <w:sz w:val="26"/>
          <w:szCs w:val="26"/>
        </w:rPr>
        <w:t>2020</w:t>
      </w:r>
      <w:r w:rsidR="007F2416">
        <w:rPr>
          <w:rFonts w:ascii="Liberation Serif" w:hAnsi="Liberation Serif" w:cs="Calibri"/>
          <w:sz w:val="26"/>
          <w:szCs w:val="26"/>
        </w:rPr>
        <w:t xml:space="preserve"> </w:t>
      </w:r>
      <w:r w:rsidR="00BA7054" w:rsidRPr="00DA7060">
        <w:rPr>
          <w:rFonts w:ascii="Liberation Serif" w:hAnsi="Liberation Serif" w:cs="Calibri"/>
          <w:sz w:val="26"/>
          <w:szCs w:val="26"/>
        </w:rPr>
        <w:t>№</w:t>
      </w:r>
      <w:r w:rsidRPr="00DA7060">
        <w:rPr>
          <w:rFonts w:ascii="Liberation Serif" w:hAnsi="Liberation Serif" w:cs="Calibri"/>
          <w:sz w:val="26"/>
          <w:szCs w:val="26"/>
        </w:rPr>
        <w:t xml:space="preserve"> 3143-р</w:t>
      </w:r>
      <w:bookmarkStart w:id="2" w:name="P59"/>
      <w:bookmarkEnd w:id="2"/>
      <w:r w:rsidR="00B22975">
        <w:rPr>
          <w:rFonts w:ascii="Liberation Serif" w:hAnsi="Liberation Serif" w:cs="Calibri"/>
          <w:sz w:val="26"/>
          <w:szCs w:val="26"/>
        </w:rPr>
        <w:t xml:space="preserve"> </w:t>
      </w:r>
      <w:r w:rsidR="007F2416">
        <w:rPr>
          <w:rFonts w:ascii="Liberation Serif" w:hAnsi="Liberation Serif" w:cs="Calibri"/>
          <w:sz w:val="26"/>
          <w:szCs w:val="26"/>
        </w:rPr>
        <w:t xml:space="preserve">                           </w:t>
      </w:r>
      <w:r w:rsidR="00B22975" w:rsidRPr="00B22975">
        <w:rPr>
          <w:rFonts w:ascii="Liberation Serif" w:hAnsi="Liberation Serif" w:cs="Calibri"/>
          <w:sz w:val="26"/>
          <w:szCs w:val="26"/>
        </w:rPr>
        <w:t>«О промышленной п</w:t>
      </w:r>
      <w:r w:rsidR="00B22975">
        <w:rPr>
          <w:rFonts w:ascii="Liberation Serif" w:hAnsi="Liberation Serif" w:cs="Calibri"/>
          <w:sz w:val="26"/>
          <w:szCs w:val="26"/>
        </w:rPr>
        <w:t>олитике в Российской Федерации»;</w:t>
      </w:r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3) невозможность реализации инвестиционного проекта на выбранном (выбранных) инвестором земельном участке (земельных участках) ввиду несоответствия документу территориального планирования городского округа, режиму использования, установленному градостроительными регламентами Правил землепользования и застройки городского округа, документации по планировке территории опережающего социально-экономического развития (в случае расположения земельного участка (земельных участков) в границах территории);</w:t>
      </w:r>
      <w:bookmarkStart w:id="3" w:name="P60"/>
      <w:bookmarkEnd w:id="3"/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4) невозможность реализации инвестиционного проекта на выбранном (выбранных) инвестором земельном участке (земельных участках) ввиду наличия ограничений, установленных на земельный участок (земельные участки) в соответствии с действующим законодательством.</w:t>
      </w:r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9. Заключение подготавливается уполномоченным органом в виде проекта письма за </w:t>
      </w:r>
      <w:r w:rsidR="006427C1">
        <w:rPr>
          <w:rFonts w:ascii="Liberation Serif" w:hAnsi="Liberation Serif" w:cs="Calibri"/>
          <w:sz w:val="26"/>
          <w:szCs w:val="26"/>
        </w:rPr>
        <w:t xml:space="preserve">подписью главы </w:t>
      </w:r>
      <w:r w:rsidR="00CD7A61" w:rsidRPr="00DA7060">
        <w:rPr>
          <w:rFonts w:ascii="Liberation Serif" w:hAnsi="Liberation Serif" w:cs="Calibri"/>
          <w:sz w:val="26"/>
          <w:szCs w:val="26"/>
        </w:rPr>
        <w:t xml:space="preserve">Невьянского </w:t>
      </w:r>
      <w:r w:rsidRPr="00DA7060">
        <w:rPr>
          <w:rFonts w:ascii="Liberation Serif" w:hAnsi="Liberation Serif" w:cs="Calibri"/>
          <w:sz w:val="26"/>
          <w:szCs w:val="26"/>
        </w:rPr>
        <w:t>городского округа.</w:t>
      </w:r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>10. Направление инвестору подпис</w:t>
      </w:r>
      <w:r w:rsidR="00CD7A61" w:rsidRPr="00DA7060">
        <w:rPr>
          <w:rFonts w:ascii="Liberation Serif" w:hAnsi="Liberation Serif" w:cs="Calibri"/>
          <w:sz w:val="26"/>
          <w:szCs w:val="26"/>
        </w:rPr>
        <w:t>анного в установленном порядке главой Невьянского</w:t>
      </w:r>
      <w:r w:rsidRPr="00DA7060">
        <w:rPr>
          <w:rFonts w:ascii="Liberation Serif" w:hAnsi="Liberation Serif" w:cs="Calibri"/>
          <w:sz w:val="26"/>
          <w:szCs w:val="26"/>
        </w:rPr>
        <w:t xml:space="preserve"> городского округа Заключения осуществляется по почте либо по электронной почте, указанной в заявлении, для дальнейшего использования инвестором при направлении предложения инвестора о заключении специального инвестиционного контракта.</w:t>
      </w:r>
    </w:p>
    <w:p w:rsidR="00CD7A61" w:rsidRPr="00DA7060" w:rsidRDefault="00BC5494" w:rsidP="00CD7A6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11. В случае принятия решения о невозможности согласования места производства промышленной продукции по основанию, указанному в </w:t>
      </w:r>
      <w:hyperlink w:anchor="P57" w:history="1">
        <w:r w:rsidR="003E24D9">
          <w:rPr>
            <w:rFonts w:ascii="Liberation Serif" w:hAnsi="Liberation Serif" w:cs="Calibri"/>
            <w:color w:val="0000FF"/>
            <w:sz w:val="26"/>
            <w:szCs w:val="26"/>
          </w:rPr>
          <w:t>подпунктах</w:t>
        </w:r>
        <w:r w:rsidR="00CD7A61" w:rsidRPr="00DA7060">
          <w:rPr>
            <w:rFonts w:ascii="Liberation Serif" w:hAnsi="Liberation Serif" w:cs="Calibri"/>
            <w:color w:val="0000FF"/>
            <w:sz w:val="26"/>
            <w:szCs w:val="26"/>
          </w:rPr>
          <w:t xml:space="preserve"> 1</w:t>
        </w:r>
        <w:r w:rsidR="00FD1C13">
          <w:rPr>
            <w:rFonts w:ascii="Liberation Serif" w:hAnsi="Liberation Serif" w:cs="Calibri"/>
            <w:color w:val="0000FF"/>
            <w:sz w:val="26"/>
            <w:szCs w:val="26"/>
          </w:rPr>
          <w:t xml:space="preserve"> и 2</w:t>
        </w:r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 xml:space="preserve"> пункта 8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настоящего Порядка, инвесто</w:t>
      </w:r>
      <w:r w:rsidR="00CD7A61" w:rsidRPr="00DA7060">
        <w:rPr>
          <w:rFonts w:ascii="Liberation Serif" w:hAnsi="Liberation Serif" w:cs="Calibri"/>
          <w:sz w:val="26"/>
          <w:szCs w:val="26"/>
        </w:rPr>
        <w:t>р вправе повторно обратиться в а</w:t>
      </w:r>
      <w:r w:rsidRPr="00DA7060">
        <w:rPr>
          <w:rFonts w:ascii="Liberation Serif" w:hAnsi="Liberation Serif" w:cs="Calibri"/>
          <w:sz w:val="26"/>
          <w:szCs w:val="26"/>
        </w:rPr>
        <w:t>дминистрацию НГО за получением согласования после устранения замечания (замечаний), перечисленных в Заключении.</w:t>
      </w:r>
    </w:p>
    <w:p w:rsidR="00267BE4" w:rsidRPr="00A05971" w:rsidRDefault="00BC5494" w:rsidP="00A059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A7060">
        <w:rPr>
          <w:rFonts w:ascii="Liberation Serif" w:hAnsi="Liberation Serif" w:cs="Calibri"/>
          <w:sz w:val="26"/>
          <w:szCs w:val="26"/>
        </w:rPr>
        <w:t xml:space="preserve">12. В случае принятия решения о невозможности согласования места производства промышленной продукции по основаниям, указанным в </w:t>
      </w:r>
      <w:r w:rsidR="00FA67D4" w:rsidRPr="00DA7060">
        <w:rPr>
          <w:rFonts w:ascii="Liberation Serif" w:hAnsi="Liberation Serif" w:cs="Calibri"/>
          <w:sz w:val="26"/>
          <w:szCs w:val="26"/>
        </w:rPr>
        <w:t xml:space="preserve">подпунктах 3 </w:t>
      </w:r>
      <w:r w:rsidRPr="00DA7060">
        <w:rPr>
          <w:rFonts w:ascii="Liberation Serif" w:hAnsi="Liberation Serif" w:cs="Calibri"/>
          <w:sz w:val="26"/>
          <w:szCs w:val="26"/>
        </w:rPr>
        <w:t xml:space="preserve">и </w:t>
      </w:r>
      <w:hyperlink w:anchor="P60" w:history="1">
        <w:r w:rsidR="00FA67D4" w:rsidRPr="00DA7060">
          <w:rPr>
            <w:rFonts w:ascii="Liberation Serif" w:hAnsi="Liberation Serif" w:cs="Calibri"/>
            <w:color w:val="0000FF"/>
            <w:sz w:val="26"/>
            <w:szCs w:val="26"/>
          </w:rPr>
          <w:t>4</w:t>
        </w:r>
        <w:r w:rsidRPr="00DA7060">
          <w:rPr>
            <w:rFonts w:ascii="Liberation Serif" w:hAnsi="Liberation Serif" w:cs="Calibri"/>
            <w:color w:val="0000FF"/>
            <w:sz w:val="26"/>
            <w:szCs w:val="26"/>
          </w:rPr>
          <w:t xml:space="preserve"> пункта 8</w:t>
        </w:r>
      </w:hyperlink>
      <w:r w:rsidRPr="00DA7060">
        <w:rPr>
          <w:rFonts w:ascii="Liberation Serif" w:hAnsi="Liberation Serif" w:cs="Calibri"/>
          <w:sz w:val="26"/>
          <w:szCs w:val="26"/>
        </w:rPr>
        <w:t xml:space="preserve"> настоящего Порядка, инвесто</w:t>
      </w:r>
      <w:r w:rsidR="00FA67D4" w:rsidRPr="00DA7060">
        <w:rPr>
          <w:rFonts w:ascii="Liberation Serif" w:hAnsi="Liberation Serif" w:cs="Calibri"/>
          <w:sz w:val="26"/>
          <w:szCs w:val="26"/>
        </w:rPr>
        <w:t>р вправе повторно обратиться в а</w:t>
      </w:r>
      <w:r w:rsidRPr="00DA7060">
        <w:rPr>
          <w:rFonts w:ascii="Liberation Serif" w:hAnsi="Liberation Serif" w:cs="Calibri"/>
          <w:sz w:val="26"/>
          <w:szCs w:val="26"/>
        </w:rPr>
        <w:t>дминистрацию НГО за получением согласования при реализации проекта на ином земельном участке (земельных участках)</w:t>
      </w:r>
      <w:r w:rsidR="00C36E70" w:rsidRPr="00DA7060">
        <w:rPr>
          <w:rFonts w:ascii="Liberation Serif" w:hAnsi="Liberation Serif" w:cs="Calibri"/>
          <w:sz w:val="26"/>
          <w:szCs w:val="26"/>
        </w:rPr>
        <w:t>.</w:t>
      </w:r>
    </w:p>
    <w:p w:rsidR="00DA7060" w:rsidRPr="002D64AD" w:rsidRDefault="00DA7060" w:rsidP="00E67D29">
      <w:pPr>
        <w:rPr>
          <w:rFonts w:ascii="Liberation Serif" w:hAnsi="Liberation Serif"/>
          <w:b/>
          <w:color w:val="000000"/>
          <w:sz w:val="26"/>
          <w:szCs w:val="26"/>
        </w:rPr>
      </w:pPr>
    </w:p>
    <w:p w:rsidR="00DA7060" w:rsidRPr="002D64AD" w:rsidRDefault="00BB6DF3" w:rsidP="00DA7060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</w:t>
      </w:r>
      <w:r w:rsidR="00DA7060" w:rsidRPr="002D64AD">
        <w:rPr>
          <w:rFonts w:ascii="Liberation Serif" w:hAnsi="Liberation Serif"/>
          <w:sz w:val="26"/>
          <w:szCs w:val="26"/>
        </w:rPr>
        <w:t>1</w:t>
      </w:r>
    </w:p>
    <w:p w:rsidR="00DA7060" w:rsidRPr="002D64AD" w:rsidRDefault="002D64AD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к Порядку согласования а</w:t>
      </w:r>
      <w:r w:rsidR="00DA7060" w:rsidRPr="002D64AD">
        <w:rPr>
          <w:rFonts w:ascii="Liberation Serif" w:hAnsi="Liberation Serif"/>
          <w:sz w:val="26"/>
          <w:szCs w:val="26"/>
        </w:rPr>
        <w:t>дминистрацией</w:t>
      </w:r>
    </w:p>
    <w:p w:rsidR="00DA7060" w:rsidRPr="002D64AD" w:rsidRDefault="002D64AD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Невьянского</w:t>
      </w:r>
      <w:r w:rsidR="00DA7060" w:rsidRPr="002D64AD">
        <w:rPr>
          <w:rFonts w:ascii="Liberation Serif" w:hAnsi="Liberation Serif"/>
          <w:sz w:val="26"/>
          <w:szCs w:val="26"/>
        </w:rPr>
        <w:t xml:space="preserve"> городского округа места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производства промышленной продукции,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производство которой должно быть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освоено в ходе реализации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инвестиционного проекта на территории</w:t>
      </w:r>
    </w:p>
    <w:p w:rsidR="00DA7060" w:rsidRPr="002D64AD" w:rsidRDefault="002D64AD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Невьянского</w:t>
      </w:r>
      <w:r w:rsidR="00DA7060" w:rsidRPr="002D64AD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в соответствии</w:t>
      </w:r>
    </w:p>
    <w:p w:rsidR="00DA7060" w:rsidRPr="002D64AD" w:rsidRDefault="00DA7060" w:rsidP="00DA7060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со специальным инвестиционным контрактом</w:t>
      </w:r>
    </w:p>
    <w:p w:rsidR="00DA7060" w:rsidRPr="002D64AD" w:rsidRDefault="00DA7060" w:rsidP="00DA7060">
      <w:pPr>
        <w:pStyle w:val="ConsPlusNormal"/>
        <w:rPr>
          <w:rFonts w:ascii="Liberation Serif" w:hAnsi="Liberation Serif"/>
          <w:sz w:val="26"/>
          <w:szCs w:val="26"/>
        </w:rPr>
      </w:pPr>
    </w:p>
    <w:p w:rsidR="00DA7060" w:rsidRPr="002D64AD" w:rsidRDefault="00DA7060" w:rsidP="00DA7060">
      <w:pPr>
        <w:pStyle w:val="ConsPlusNormal"/>
        <w:rPr>
          <w:rFonts w:ascii="Liberation Serif" w:hAnsi="Liberation Serif"/>
          <w:sz w:val="26"/>
          <w:szCs w:val="26"/>
        </w:rPr>
      </w:pPr>
    </w:p>
    <w:p w:rsidR="00DA7060" w:rsidRPr="002D64AD" w:rsidRDefault="00DA7060" w:rsidP="00DA7060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bookmarkStart w:id="4" w:name="P83"/>
      <w:bookmarkEnd w:id="4"/>
      <w:r w:rsidRPr="002D64AD">
        <w:rPr>
          <w:rFonts w:ascii="Liberation Serif" w:hAnsi="Liberation Serif"/>
          <w:sz w:val="26"/>
          <w:szCs w:val="26"/>
        </w:rPr>
        <w:t>Информация</w:t>
      </w:r>
    </w:p>
    <w:p w:rsidR="00DA7060" w:rsidRPr="002D64AD" w:rsidRDefault="00DA7060" w:rsidP="00DA7060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2D64AD">
        <w:rPr>
          <w:rFonts w:ascii="Liberation Serif" w:hAnsi="Liberation Serif"/>
          <w:sz w:val="26"/>
          <w:szCs w:val="26"/>
        </w:rPr>
        <w:t>об инвесторе</w:t>
      </w:r>
    </w:p>
    <w:p w:rsidR="00DA7060" w:rsidRPr="002D64AD" w:rsidRDefault="00DA7060" w:rsidP="00DA7060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293"/>
        <w:gridCol w:w="2041"/>
      </w:tblGrid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EC78B6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="00DA7060" w:rsidRPr="002D64AD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6293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Наименование сведений</w:t>
            </w:r>
          </w:p>
        </w:tc>
        <w:tc>
          <w:tcPr>
            <w:tcW w:w="2041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Содержание</w:t>
            </w: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93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Полное наименование инвестора с указанием организационно-правовой формы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Основной государственный регистрационный номер юридического лица/индивидуального предпринимателя (ОГРН/ОГРНИП)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Место нахождения инвестора (для юридического лица)/адрес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Почтовый адрес инвестора/адрес электронной почты инвестора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7060" w:rsidRPr="002D64AD" w:rsidTr="004F7CE5">
        <w:tc>
          <w:tcPr>
            <w:tcW w:w="737" w:type="dxa"/>
            <w:vAlign w:val="center"/>
          </w:tcPr>
          <w:p w:rsidR="00DA7060" w:rsidRPr="002D64AD" w:rsidRDefault="00DA7060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Место производства промышленной продукции, производство которой должно быть освоено в ходе реализации инвестиционного прое</w:t>
            </w:r>
            <w:r w:rsidR="002D64AD">
              <w:rPr>
                <w:rFonts w:ascii="Liberation Serif" w:hAnsi="Liberation Serif"/>
                <w:sz w:val="24"/>
                <w:szCs w:val="24"/>
              </w:rPr>
              <w:t>кта на территории Невьянского</w:t>
            </w:r>
            <w:r w:rsidRPr="002D64AD">
              <w:rPr>
                <w:rFonts w:ascii="Liberation Serif" w:hAnsi="Liberation Serif"/>
                <w:sz w:val="24"/>
                <w:szCs w:val="24"/>
              </w:rPr>
              <w:t xml:space="preserve"> городского округа в соответствии со специальным инвестиционным контрактом (кадастровый номер и адрес (местоположение) земельного участка (земельных участков), на котором (которых) будет располагаться производство промышленной продукции)</w:t>
            </w:r>
          </w:p>
        </w:tc>
        <w:tc>
          <w:tcPr>
            <w:tcW w:w="2041" w:type="dxa"/>
          </w:tcPr>
          <w:p w:rsidR="00DA7060" w:rsidRPr="002D64AD" w:rsidRDefault="00DA7060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A7060" w:rsidRPr="002D64AD" w:rsidRDefault="00DA7060" w:rsidP="00DA7060">
      <w:pPr>
        <w:pStyle w:val="ConsPlusNormal"/>
        <w:rPr>
          <w:rFonts w:ascii="Liberation Serif" w:hAnsi="Liberation Serif"/>
          <w:sz w:val="26"/>
          <w:szCs w:val="26"/>
        </w:rPr>
      </w:pPr>
    </w:p>
    <w:p w:rsidR="00DA7060" w:rsidRDefault="00DA7060" w:rsidP="00DA7060">
      <w:pPr>
        <w:pStyle w:val="ConsPlusNormal"/>
      </w:pPr>
    </w:p>
    <w:p w:rsidR="00DA7060" w:rsidRDefault="00DA7060" w:rsidP="009412B8">
      <w:pPr>
        <w:rPr>
          <w:rFonts w:ascii="Liberation Serif" w:hAnsi="Liberation Serif"/>
          <w:b/>
          <w:color w:val="000000"/>
        </w:rPr>
      </w:pPr>
    </w:p>
    <w:p w:rsidR="00267BE4" w:rsidRDefault="00267BE4" w:rsidP="00E419BB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A05971" w:rsidRDefault="00A05971" w:rsidP="00E419BB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A05971" w:rsidRDefault="00A05971" w:rsidP="00E419BB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67BE4" w:rsidRDefault="00267BE4" w:rsidP="00E419BB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E419BB" w:rsidRPr="00E419BB" w:rsidRDefault="009412B8" w:rsidP="00E419BB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</w:t>
      </w:r>
      <w:r w:rsidR="00E419BB" w:rsidRPr="00E419BB">
        <w:rPr>
          <w:rFonts w:ascii="Liberation Serif" w:hAnsi="Liberation Serif"/>
          <w:sz w:val="26"/>
          <w:szCs w:val="26"/>
        </w:rPr>
        <w:t>2</w:t>
      </w:r>
    </w:p>
    <w:p w:rsidR="00E419BB" w:rsidRPr="00E419BB" w:rsidRDefault="009412B8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Порядку согласования а</w:t>
      </w:r>
      <w:r w:rsidR="00E419BB" w:rsidRPr="00E419BB">
        <w:rPr>
          <w:rFonts w:ascii="Liberation Serif" w:hAnsi="Liberation Serif"/>
          <w:sz w:val="26"/>
          <w:szCs w:val="26"/>
        </w:rPr>
        <w:t>дминистрацией</w:t>
      </w:r>
    </w:p>
    <w:p w:rsidR="00E419BB" w:rsidRPr="00E419BB" w:rsidRDefault="009412B8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Невьянского</w:t>
      </w:r>
      <w:r w:rsidR="00E419BB" w:rsidRPr="00E419BB">
        <w:rPr>
          <w:rFonts w:ascii="Liberation Serif" w:hAnsi="Liberation Serif"/>
          <w:sz w:val="26"/>
          <w:szCs w:val="26"/>
        </w:rPr>
        <w:t xml:space="preserve"> городского округа места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производства промышленной продукции,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производство которой должно быть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освоено в ходе реализации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инвестиционного проекта на территории</w:t>
      </w:r>
    </w:p>
    <w:p w:rsidR="00E419BB" w:rsidRPr="00E419BB" w:rsidRDefault="009412B8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Невьянского</w:t>
      </w:r>
      <w:r w:rsidR="00E419BB" w:rsidRPr="00E419BB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в соответствии</w:t>
      </w:r>
    </w:p>
    <w:p w:rsidR="00E419BB" w:rsidRPr="00E419BB" w:rsidRDefault="00E419BB" w:rsidP="00E419B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со специальным инвестиционным контрактом</w:t>
      </w:r>
    </w:p>
    <w:p w:rsidR="00E419BB" w:rsidRPr="00E419BB" w:rsidRDefault="00E419BB" w:rsidP="00E419BB">
      <w:pPr>
        <w:pStyle w:val="ConsPlusNormal"/>
        <w:rPr>
          <w:rFonts w:ascii="Liberation Serif" w:hAnsi="Liberation Serif"/>
          <w:sz w:val="26"/>
          <w:szCs w:val="26"/>
        </w:rPr>
      </w:pPr>
    </w:p>
    <w:p w:rsidR="00E419BB" w:rsidRPr="00E419BB" w:rsidRDefault="00E419BB" w:rsidP="00E419BB">
      <w:pPr>
        <w:pStyle w:val="ConsPlusNormal"/>
        <w:rPr>
          <w:rFonts w:ascii="Liberation Serif" w:hAnsi="Liberation Serif"/>
          <w:sz w:val="26"/>
          <w:szCs w:val="26"/>
        </w:rPr>
      </w:pPr>
    </w:p>
    <w:p w:rsidR="00E419BB" w:rsidRPr="00E419BB" w:rsidRDefault="00E419BB" w:rsidP="00E419BB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bookmarkStart w:id="5" w:name="P134"/>
      <w:bookmarkEnd w:id="5"/>
      <w:r w:rsidRPr="00E419BB">
        <w:rPr>
          <w:rFonts w:ascii="Liberation Serif" w:hAnsi="Liberation Serif"/>
          <w:sz w:val="26"/>
          <w:szCs w:val="26"/>
        </w:rPr>
        <w:t>Информация</w:t>
      </w:r>
    </w:p>
    <w:p w:rsidR="00E419BB" w:rsidRPr="00E419BB" w:rsidRDefault="00E419BB" w:rsidP="00E419BB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E419BB">
        <w:rPr>
          <w:rFonts w:ascii="Liberation Serif" w:hAnsi="Liberation Serif"/>
          <w:sz w:val="26"/>
          <w:szCs w:val="26"/>
        </w:rPr>
        <w:t>об инвестиционном проекте</w:t>
      </w:r>
    </w:p>
    <w:p w:rsidR="00E419BB" w:rsidRPr="00E419BB" w:rsidRDefault="00E419BB" w:rsidP="00E419BB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293"/>
        <w:gridCol w:w="2041"/>
      </w:tblGrid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8B728C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="00E419BB" w:rsidRPr="009412B8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6293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Наименование сведений</w:t>
            </w:r>
          </w:p>
        </w:tc>
        <w:tc>
          <w:tcPr>
            <w:tcW w:w="2041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Содержание</w:t>
            </w: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93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Наименование проекта (кратко)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Количество рабочих мест, создаваемых в ходе реализации проекта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Сведения о предполагаемом строительстве/реконструкции объектов капитального строительства, включая технические характеристики планируемых к размещению объектов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Сведения о классе опасности планируемого к размещению производства для оценки возможного влияния на комплексное ра</w:t>
            </w:r>
            <w:r w:rsidR="009412B8">
              <w:rPr>
                <w:rFonts w:ascii="Liberation Serif" w:hAnsi="Liberation Serif"/>
                <w:sz w:val="24"/>
                <w:szCs w:val="24"/>
              </w:rPr>
              <w:t>звитие территории Невьянского</w:t>
            </w:r>
            <w:r w:rsidRPr="009412B8">
              <w:rPr>
                <w:rFonts w:ascii="Liberation Serif" w:hAnsi="Liberation Serif"/>
                <w:sz w:val="24"/>
                <w:szCs w:val="24"/>
              </w:rPr>
              <w:t xml:space="preserve"> городского округа, а также соблюдения правового режима земельного участка (земельных участков)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Срок реализации проекта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Текущее состояние реализации проекта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19BB" w:rsidRPr="009412B8" w:rsidTr="004F7CE5">
        <w:tc>
          <w:tcPr>
            <w:tcW w:w="737" w:type="dxa"/>
            <w:vAlign w:val="center"/>
          </w:tcPr>
          <w:p w:rsidR="00E419BB" w:rsidRPr="009412B8" w:rsidRDefault="00E419BB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Минимальный объем налогов, сборов, страховых взносов, которые будут уплачены инвестором с учетом применения мер стимулирования деятельности в сфере промышленности, предусмотренных специальным контрактом, и без учета применения таких мер</w:t>
            </w:r>
          </w:p>
        </w:tc>
        <w:tc>
          <w:tcPr>
            <w:tcW w:w="2041" w:type="dxa"/>
          </w:tcPr>
          <w:p w:rsidR="00E419BB" w:rsidRPr="009412B8" w:rsidRDefault="00E419BB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419BB" w:rsidRPr="00E419BB" w:rsidRDefault="00E419BB" w:rsidP="00E419BB">
      <w:pPr>
        <w:pStyle w:val="ConsPlusNormal"/>
        <w:rPr>
          <w:rFonts w:ascii="Liberation Serif" w:hAnsi="Liberation Serif"/>
          <w:sz w:val="26"/>
          <w:szCs w:val="26"/>
        </w:rPr>
      </w:pPr>
    </w:p>
    <w:p w:rsidR="00E419BB" w:rsidRPr="00E419BB" w:rsidRDefault="00E419BB" w:rsidP="00E419BB">
      <w:pPr>
        <w:pStyle w:val="ConsPlusNormal"/>
        <w:rPr>
          <w:rFonts w:ascii="Liberation Serif" w:hAnsi="Liberation Serif"/>
          <w:sz w:val="26"/>
          <w:szCs w:val="26"/>
        </w:rPr>
      </w:pPr>
    </w:p>
    <w:p w:rsidR="00DA7060" w:rsidRPr="00E419BB" w:rsidRDefault="00DA7060" w:rsidP="00966881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DA7060" w:rsidRPr="00E419BB" w:rsidRDefault="00DA7060" w:rsidP="00966881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267BE4" w:rsidRDefault="00267BE4" w:rsidP="004D227E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67BE4" w:rsidRDefault="00267BE4" w:rsidP="004D227E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A05971" w:rsidRDefault="00A05971" w:rsidP="004D227E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4D227E" w:rsidRPr="004D227E" w:rsidRDefault="004D227E" w:rsidP="004D227E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</w:t>
      </w:r>
      <w:r w:rsidRPr="004D227E">
        <w:rPr>
          <w:rFonts w:ascii="Liberation Serif" w:hAnsi="Liberation Serif"/>
          <w:sz w:val="26"/>
          <w:szCs w:val="26"/>
        </w:rPr>
        <w:t>3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Порядку согласования а</w:t>
      </w:r>
      <w:r w:rsidRPr="004D227E">
        <w:rPr>
          <w:rFonts w:ascii="Liberation Serif" w:hAnsi="Liberation Serif"/>
          <w:sz w:val="26"/>
          <w:szCs w:val="26"/>
        </w:rPr>
        <w:t>дминистрацией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Невьянского</w:t>
      </w:r>
      <w:r w:rsidRPr="004D227E">
        <w:rPr>
          <w:rFonts w:ascii="Liberation Serif" w:hAnsi="Liberation Serif"/>
          <w:sz w:val="26"/>
          <w:szCs w:val="26"/>
        </w:rPr>
        <w:t xml:space="preserve"> городского округа места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производства промышленной продукции,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производство которой должно быть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освоено в ходе реализации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инвестиционного проекта на территории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Невьянского</w:t>
      </w:r>
      <w:r w:rsidRPr="004D227E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в соответствии</w:t>
      </w: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со специальным инвестиционным контрактом</w:t>
      </w:r>
    </w:p>
    <w:p w:rsidR="004D227E" w:rsidRPr="004D227E" w:rsidRDefault="004D227E" w:rsidP="004D227E">
      <w:pPr>
        <w:pStyle w:val="ConsPlusNormal"/>
        <w:rPr>
          <w:rFonts w:ascii="Liberation Serif" w:hAnsi="Liberation Serif"/>
          <w:sz w:val="26"/>
          <w:szCs w:val="26"/>
        </w:rPr>
      </w:pPr>
    </w:p>
    <w:p w:rsidR="004D227E" w:rsidRPr="004D227E" w:rsidRDefault="004D227E" w:rsidP="004D227E">
      <w:pPr>
        <w:pStyle w:val="ConsPlusNormal"/>
        <w:jc w:val="right"/>
        <w:rPr>
          <w:rFonts w:ascii="Liberation Serif" w:hAnsi="Liberation Serif"/>
          <w:sz w:val="26"/>
          <w:szCs w:val="26"/>
        </w:rPr>
      </w:pPr>
    </w:p>
    <w:p w:rsidR="004D227E" w:rsidRPr="004D227E" w:rsidRDefault="004D227E" w:rsidP="004D227E">
      <w:pPr>
        <w:pStyle w:val="ConsPlusNormal"/>
        <w:rPr>
          <w:rFonts w:ascii="Liberation Serif" w:hAnsi="Liberation Serif"/>
          <w:sz w:val="26"/>
          <w:szCs w:val="26"/>
        </w:rPr>
      </w:pP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bookmarkStart w:id="6" w:name="P185"/>
      <w:bookmarkEnd w:id="6"/>
      <w:r w:rsidRPr="004D227E">
        <w:rPr>
          <w:rFonts w:ascii="Liberation Serif" w:hAnsi="Liberation Serif"/>
          <w:sz w:val="26"/>
          <w:szCs w:val="26"/>
        </w:rPr>
        <w:t>Информация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о современной технологии, разработку и (или) внедрение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которой предполагается осуществлять в ходе реализации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инвестиционного проекта с целью внедрения и (или)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разработки современной технологии, позволяющей производить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конкурентоспособную на мировой уровне</w:t>
      </w:r>
    </w:p>
    <w:p w:rsidR="004D227E" w:rsidRPr="004D227E" w:rsidRDefault="004D227E" w:rsidP="004D227E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4D227E">
        <w:rPr>
          <w:rFonts w:ascii="Liberation Serif" w:hAnsi="Liberation Serif"/>
          <w:sz w:val="26"/>
          <w:szCs w:val="26"/>
        </w:rPr>
        <w:t>промышленную продукцию в России</w:t>
      </w:r>
    </w:p>
    <w:p w:rsidR="004D227E" w:rsidRPr="004D227E" w:rsidRDefault="004D227E" w:rsidP="004D227E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3231"/>
        <w:gridCol w:w="3175"/>
      </w:tblGrid>
      <w:tr w:rsidR="004D227E" w:rsidRPr="004D227E" w:rsidTr="004F7CE5">
        <w:tc>
          <w:tcPr>
            <w:tcW w:w="737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28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Разработчик современной технологии, наименование современной технологии</w:t>
            </w:r>
          </w:p>
        </w:tc>
        <w:tc>
          <w:tcPr>
            <w:tcW w:w="3231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Номер современной технологии в соответствии с перечнем видов технологий, признаваемых современными технологиями, в целях заключения специальных инвестиционных контрактов</w:t>
            </w:r>
          </w:p>
        </w:tc>
        <w:tc>
          <w:tcPr>
            <w:tcW w:w="3175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Наименование промышленной продукции, серийное производство которой должно быть освоено в результате разработки и (или) внедрения соответствующего вида современной технологии</w:t>
            </w:r>
          </w:p>
        </w:tc>
      </w:tr>
      <w:tr w:rsidR="004D227E" w:rsidRPr="004D227E" w:rsidTr="004F7CE5">
        <w:tc>
          <w:tcPr>
            <w:tcW w:w="737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4D227E" w:rsidRPr="004D227E" w:rsidRDefault="004D227E" w:rsidP="004F7CE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227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D227E" w:rsidRPr="004D227E" w:rsidTr="004F7CE5">
        <w:tc>
          <w:tcPr>
            <w:tcW w:w="737" w:type="dxa"/>
          </w:tcPr>
          <w:p w:rsidR="004D227E" w:rsidRPr="004D227E" w:rsidRDefault="004D227E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4D227E" w:rsidRPr="004D227E" w:rsidRDefault="004D227E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1" w:type="dxa"/>
          </w:tcPr>
          <w:p w:rsidR="004D227E" w:rsidRPr="004D227E" w:rsidRDefault="004D227E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227E" w:rsidRPr="004D227E" w:rsidRDefault="004D227E" w:rsidP="004F7C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A7060" w:rsidRDefault="00DA7060" w:rsidP="00966881">
      <w:pPr>
        <w:jc w:val="center"/>
        <w:rPr>
          <w:rFonts w:ascii="Liberation Serif" w:hAnsi="Liberation Serif"/>
          <w:b/>
          <w:color w:val="000000"/>
        </w:rPr>
      </w:pPr>
    </w:p>
    <w:p w:rsidR="00DB25DB" w:rsidRDefault="00DB25DB" w:rsidP="004D227E">
      <w:pPr>
        <w:rPr>
          <w:rFonts w:ascii="Liberation Serif" w:hAnsi="Liberation Serif"/>
          <w:b/>
          <w:color w:val="000000"/>
        </w:rPr>
      </w:pPr>
    </w:p>
    <w:p w:rsidR="00DA53C6" w:rsidRDefault="00DA53C6" w:rsidP="004D227E">
      <w:pPr>
        <w:rPr>
          <w:rFonts w:ascii="Liberation Serif" w:hAnsi="Liberation Serif"/>
          <w:b/>
          <w:color w:val="000000"/>
        </w:rPr>
      </w:pPr>
    </w:p>
    <w:p w:rsidR="00267BE4" w:rsidRDefault="00267BE4" w:rsidP="004D227E">
      <w:pPr>
        <w:rPr>
          <w:rFonts w:ascii="Liberation Serif" w:hAnsi="Liberation Serif"/>
          <w:b/>
          <w:color w:val="000000"/>
        </w:rPr>
      </w:pPr>
    </w:p>
    <w:p w:rsidR="00267BE4" w:rsidRDefault="00267BE4" w:rsidP="004D227E">
      <w:pPr>
        <w:rPr>
          <w:rFonts w:ascii="Liberation Serif" w:hAnsi="Liberation Serif"/>
          <w:b/>
          <w:color w:val="000000"/>
        </w:rPr>
      </w:pPr>
    </w:p>
    <w:p w:rsidR="00267BE4" w:rsidRDefault="00267BE4" w:rsidP="004D227E">
      <w:pPr>
        <w:rPr>
          <w:rFonts w:ascii="Liberation Serif" w:hAnsi="Liberation Serif"/>
          <w:b/>
          <w:color w:val="000000"/>
        </w:rPr>
      </w:pPr>
    </w:p>
    <w:p w:rsidR="00E67D29" w:rsidRDefault="00E67D29" w:rsidP="004D227E">
      <w:pPr>
        <w:rPr>
          <w:rFonts w:ascii="Liberation Serif" w:hAnsi="Liberation Serif"/>
          <w:b/>
          <w:color w:val="000000"/>
        </w:rPr>
      </w:pPr>
    </w:p>
    <w:p w:rsidR="00A05971" w:rsidRDefault="00A05971" w:rsidP="004D227E">
      <w:pPr>
        <w:rPr>
          <w:rFonts w:ascii="Liberation Serif" w:hAnsi="Liberation Serif"/>
          <w:b/>
          <w:color w:val="000000"/>
        </w:rPr>
      </w:pPr>
    </w:p>
    <w:p w:rsidR="00DB25DB" w:rsidRDefault="00DB25DB" w:rsidP="00DB0171">
      <w:pPr>
        <w:rPr>
          <w:rFonts w:ascii="Liberation Serif" w:hAnsi="Liberation Serif"/>
          <w:b/>
          <w:color w:val="000000"/>
        </w:rPr>
      </w:pPr>
      <w:bookmarkStart w:id="7" w:name="_GoBack"/>
      <w:bookmarkEnd w:id="7"/>
    </w:p>
    <w:sectPr w:rsidR="00DB25DB" w:rsidSect="00A05971">
      <w:headerReference w:type="default" r:id="rId11"/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7E" w:rsidRDefault="0038577E" w:rsidP="00CA6C35">
      <w:r>
        <w:separator/>
      </w:r>
    </w:p>
  </w:endnote>
  <w:endnote w:type="continuationSeparator" w:id="0">
    <w:p w:rsidR="0038577E" w:rsidRDefault="0038577E" w:rsidP="00CA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7E" w:rsidRDefault="0038577E" w:rsidP="00CA6C35">
      <w:r>
        <w:separator/>
      </w:r>
    </w:p>
  </w:footnote>
  <w:footnote w:type="continuationSeparator" w:id="0">
    <w:p w:rsidR="0038577E" w:rsidRDefault="0038577E" w:rsidP="00CA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8566"/>
      <w:docPartObj>
        <w:docPartGallery w:val="Page Numbers (Top of Page)"/>
        <w:docPartUnique/>
      </w:docPartObj>
    </w:sdtPr>
    <w:sdtEndPr/>
    <w:sdtContent>
      <w:p w:rsidR="00CA6C35" w:rsidRDefault="00CA6C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5F">
          <w:rPr>
            <w:noProof/>
          </w:rPr>
          <w:t>6</w:t>
        </w:r>
        <w:r>
          <w:fldChar w:fldCharType="end"/>
        </w:r>
      </w:p>
    </w:sdtContent>
  </w:sdt>
  <w:p w:rsidR="00CA6C35" w:rsidRDefault="00CA6C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050"/>
    <w:rsid w:val="00017032"/>
    <w:rsid w:val="00032CB5"/>
    <w:rsid w:val="00035EE4"/>
    <w:rsid w:val="0004213A"/>
    <w:rsid w:val="000432A2"/>
    <w:rsid w:val="00043C12"/>
    <w:rsid w:val="00056154"/>
    <w:rsid w:val="0006402B"/>
    <w:rsid w:val="0007419B"/>
    <w:rsid w:val="00076863"/>
    <w:rsid w:val="00080726"/>
    <w:rsid w:val="0008281A"/>
    <w:rsid w:val="00082B91"/>
    <w:rsid w:val="0009583E"/>
    <w:rsid w:val="00096951"/>
    <w:rsid w:val="00097C6B"/>
    <w:rsid w:val="000E5E13"/>
    <w:rsid w:val="000F334E"/>
    <w:rsid w:val="000F3CBC"/>
    <w:rsid w:val="000F5520"/>
    <w:rsid w:val="001034C0"/>
    <w:rsid w:val="00103A17"/>
    <w:rsid w:val="00104FB9"/>
    <w:rsid w:val="00107BDA"/>
    <w:rsid w:val="00111177"/>
    <w:rsid w:val="00114F54"/>
    <w:rsid w:val="00124EEF"/>
    <w:rsid w:val="00145B27"/>
    <w:rsid w:val="00146583"/>
    <w:rsid w:val="001473E4"/>
    <w:rsid w:val="0015176D"/>
    <w:rsid w:val="001636A5"/>
    <w:rsid w:val="001672F5"/>
    <w:rsid w:val="0017050F"/>
    <w:rsid w:val="00175AAB"/>
    <w:rsid w:val="00181A1F"/>
    <w:rsid w:val="001834E0"/>
    <w:rsid w:val="00191781"/>
    <w:rsid w:val="001A685D"/>
    <w:rsid w:val="001A7B9E"/>
    <w:rsid w:val="001B429F"/>
    <w:rsid w:val="001B6DBC"/>
    <w:rsid w:val="001C0957"/>
    <w:rsid w:val="001E3B02"/>
    <w:rsid w:val="001E4F97"/>
    <w:rsid w:val="001F3099"/>
    <w:rsid w:val="001F51D5"/>
    <w:rsid w:val="001F76B5"/>
    <w:rsid w:val="0020172D"/>
    <w:rsid w:val="0020688F"/>
    <w:rsid w:val="00215611"/>
    <w:rsid w:val="0022268F"/>
    <w:rsid w:val="00224EF3"/>
    <w:rsid w:val="0022584D"/>
    <w:rsid w:val="00237109"/>
    <w:rsid w:val="00237419"/>
    <w:rsid w:val="00237DA4"/>
    <w:rsid w:val="00240A12"/>
    <w:rsid w:val="00241929"/>
    <w:rsid w:val="00254FAB"/>
    <w:rsid w:val="00264B18"/>
    <w:rsid w:val="00264DBF"/>
    <w:rsid w:val="00267BE4"/>
    <w:rsid w:val="002724D1"/>
    <w:rsid w:val="00273117"/>
    <w:rsid w:val="0028099C"/>
    <w:rsid w:val="00287840"/>
    <w:rsid w:val="0029265D"/>
    <w:rsid w:val="002A2492"/>
    <w:rsid w:val="002A33E1"/>
    <w:rsid w:val="002B1236"/>
    <w:rsid w:val="002C182D"/>
    <w:rsid w:val="002C555F"/>
    <w:rsid w:val="002D04B4"/>
    <w:rsid w:val="002D160B"/>
    <w:rsid w:val="002D4C15"/>
    <w:rsid w:val="002D64AD"/>
    <w:rsid w:val="002E53A1"/>
    <w:rsid w:val="002E670E"/>
    <w:rsid w:val="002F26FF"/>
    <w:rsid w:val="002F6DD0"/>
    <w:rsid w:val="003007A6"/>
    <w:rsid w:val="00301C02"/>
    <w:rsid w:val="00302DD3"/>
    <w:rsid w:val="0030347F"/>
    <w:rsid w:val="00316281"/>
    <w:rsid w:val="0033333D"/>
    <w:rsid w:val="00351E8C"/>
    <w:rsid w:val="00356325"/>
    <w:rsid w:val="00363587"/>
    <w:rsid w:val="0036561A"/>
    <w:rsid w:val="003832BB"/>
    <w:rsid w:val="00383F07"/>
    <w:rsid w:val="0038577E"/>
    <w:rsid w:val="00391293"/>
    <w:rsid w:val="003A4E43"/>
    <w:rsid w:val="003B077D"/>
    <w:rsid w:val="003C44BA"/>
    <w:rsid w:val="003D4EAF"/>
    <w:rsid w:val="003D7A9B"/>
    <w:rsid w:val="003E24D9"/>
    <w:rsid w:val="003E2CBC"/>
    <w:rsid w:val="00404DA4"/>
    <w:rsid w:val="0040553D"/>
    <w:rsid w:val="0041085A"/>
    <w:rsid w:val="00420573"/>
    <w:rsid w:val="00420D4F"/>
    <w:rsid w:val="0042413E"/>
    <w:rsid w:val="00425829"/>
    <w:rsid w:val="00434969"/>
    <w:rsid w:val="004419E1"/>
    <w:rsid w:val="0044238C"/>
    <w:rsid w:val="00445914"/>
    <w:rsid w:val="004531C1"/>
    <w:rsid w:val="00453666"/>
    <w:rsid w:val="00464CB7"/>
    <w:rsid w:val="004665FF"/>
    <w:rsid w:val="00474E12"/>
    <w:rsid w:val="00477AE5"/>
    <w:rsid w:val="00490132"/>
    <w:rsid w:val="004B271E"/>
    <w:rsid w:val="004B32BE"/>
    <w:rsid w:val="004B33B5"/>
    <w:rsid w:val="004B601D"/>
    <w:rsid w:val="004D227E"/>
    <w:rsid w:val="004D5528"/>
    <w:rsid w:val="004E25FC"/>
    <w:rsid w:val="004E6C54"/>
    <w:rsid w:val="004F3B19"/>
    <w:rsid w:val="00524D7F"/>
    <w:rsid w:val="00536D53"/>
    <w:rsid w:val="005518FF"/>
    <w:rsid w:val="0055560D"/>
    <w:rsid w:val="00556153"/>
    <w:rsid w:val="00556388"/>
    <w:rsid w:val="00560B74"/>
    <w:rsid w:val="005616D8"/>
    <w:rsid w:val="00571102"/>
    <w:rsid w:val="005729F2"/>
    <w:rsid w:val="0057644B"/>
    <w:rsid w:val="00580853"/>
    <w:rsid w:val="005818DB"/>
    <w:rsid w:val="00581CF4"/>
    <w:rsid w:val="005912F4"/>
    <w:rsid w:val="005A216E"/>
    <w:rsid w:val="005A28A3"/>
    <w:rsid w:val="005B74BF"/>
    <w:rsid w:val="005B761F"/>
    <w:rsid w:val="005C4AA8"/>
    <w:rsid w:val="005C51BB"/>
    <w:rsid w:val="005C600F"/>
    <w:rsid w:val="005D780D"/>
    <w:rsid w:val="005F339B"/>
    <w:rsid w:val="00600F60"/>
    <w:rsid w:val="00613397"/>
    <w:rsid w:val="00625B76"/>
    <w:rsid w:val="006404B3"/>
    <w:rsid w:val="006427C1"/>
    <w:rsid w:val="00666D47"/>
    <w:rsid w:val="00667E28"/>
    <w:rsid w:val="00682E34"/>
    <w:rsid w:val="00684EC2"/>
    <w:rsid w:val="006854DC"/>
    <w:rsid w:val="006A7DCE"/>
    <w:rsid w:val="006C2BE3"/>
    <w:rsid w:val="006D1FE1"/>
    <w:rsid w:val="006D378E"/>
    <w:rsid w:val="006E1975"/>
    <w:rsid w:val="006E2665"/>
    <w:rsid w:val="006E4975"/>
    <w:rsid w:val="006F1445"/>
    <w:rsid w:val="007007CD"/>
    <w:rsid w:val="00700840"/>
    <w:rsid w:val="00724ED4"/>
    <w:rsid w:val="00730BE2"/>
    <w:rsid w:val="007463D2"/>
    <w:rsid w:val="00764A6F"/>
    <w:rsid w:val="00775DC7"/>
    <w:rsid w:val="00785114"/>
    <w:rsid w:val="0079049A"/>
    <w:rsid w:val="00796DA4"/>
    <w:rsid w:val="007A23F6"/>
    <w:rsid w:val="007A72FD"/>
    <w:rsid w:val="007B073D"/>
    <w:rsid w:val="007B1122"/>
    <w:rsid w:val="007C28E0"/>
    <w:rsid w:val="007D30E2"/>
    <w:rsid w:val="007E008C"/>
    <w:rsid w:val="007E24FD"/>
    <w:rsid w:val="007E75EB"/>
    <w:rsid w:val="007F2416"/>
    <w:rsid w:val="007F5B59"/>
    <w:rsid w:val="007F72F5"/>
    <w:rsid w:val="007F75B7"/>
    <w:rsid w:val="00805ED5"/>
    <w:rsid w:val="00811ACC"/>
    <w:rsid w:val="00813938"/>
    <w:rsid w:val="00816C39"/>
    <w:rsid w:val="008171A7"/>
    <w:rsid w:val="00823170"/>
    <w:rsid w:val="00831A3E"/>
    <w:rsid w:val="0083276C"/>
    <w:rsid w:val="00833B77"/>
    <w:rsid w:val="00852D26"/>
    <w:rsid w:val="00857F61"/>
    <w:rsid w:val="00862F4A"/>
    <w:rsid w:val="008707E3"/>
    <w:rsid w:val="00873AF3"/>
    <w:rsid w:val="008755D2"/>
    <w:rsid w:val="008758A8"/>
    <w:rsid w:val="008867AF"/>
    <w:rsid w:val="00891C0A"/>
    <w:rsid w:val="00893A00"/>
    <w:rsid w:val="00897019"/>
    <w:rsid w:val="008A6874"/>
    <w:rsid w:val="008B584D"/>
    <w:rsid w:val="008B63DD"/>
    <w:rsid w:val="008B728C"/>
    <w:rsid w:val="008D04FD"/>
    <w:rsid w:val="00904539"/>
    <w:rsid w:val="009218E9"/>
    <w:rsid w:val="0092615F"/>
    <w:rsid w:val="00936D56"/>
    <w:rsid w:val="009412B8"/>
    <w:rsid w:val="00943A4B"/>
    <w:rsid w:val="00953E0C"/>
    <w:rsid w:val="00956DF7"/>
    <w:rsid w:val="00966881"/>
    <w:rsid w:val="00966DE7"/>
    <w:rsid w:val="00976784"/>
    <w:rsid w:val="0099003D"/>
    <w:rsid w:val="009A09E4"/>
    <w:rsid w:val="009A7454"/>
    <w:rsid w:val="009B3384"/>
    <w:rsid w:val="009B521C"/>
    <w:rsid w:val="009C346B"/>
    <w:rsid w:val="009D0638"/>
    <w:rsid w:val="009E16D4"/>
    <w:rsid w:val="009F19CD"/>
    <w:rsid w:val="009F370E"/>
    <w:rsid w:val="009F5AC6"/>
    <w:rsid w:val="00A0333D"/>
    <w:rsid w:val="00A05971"/>
    <w:rsid w:val="00A11E41"/>
    <w:rsid w:val="00A14929"/>
    <w:rsid w:val="00A22548"/>
    <w:rsid w:val="00A450F5"/>
    <w:rsid w:val="00A52BFA"/>
    <w:rsid w:val="00A852EC"/>
    <w:rsid w:val="00AA1728"/>
    <w:rsid w:val="00AA594A"/>
    <w:rsid w:val="00AB0799"/>
    <w:rsid w:val="00AB2007"/>
    <w:rsid w:val="00AB5502"/>
    <w:rsid w:val="00AB5F25"/>
    <w:rsid w:val="00AC0F5C"/>
    <w:rsid w:val="00AC5B22"/>
    <w:rsid w:val="00AC5B86"/>
    <w:rsid w:val="00AC7D02"/>
    <w:rsid w:val="00AD3A18"/>
    <w:rsid w:val="00AE35C4"/>
    <w:rsid w:val="00AE5AFB"/>
    <w:rsid w:val="00AE5DAF"/>
    <w:rsid w:val="00AF481C"/>
    <w:rsid w:val="00AF6866"/>
    <w:rsid w:val="00B03BE7"/>
    <w:rsid w:val="00B12EDF"/>
    <w:rsid w:val="00B22975"/>
    <w:rsid w:val="00B350FB"/>
    <w:rsid w:val="00B5542D"/>
    <w:rsid w:val="00B63E45"/>
    <w:rsid w:val="00B65C7F"/>
    <w:rsid w:val="00B70FE5"/>
    <w:rsid w:val="00B73285"/>
    <w:rsid w:val="00B753BC"/>
    <w:rsid w:val="00B76BBE"/>
    <w:rsid w:val="00B83B21"/>
    <w:rsid w:val="00B959C9"/>
    <w:rsid w:val="00B97590"/>
    <w:rsid w:val="00BA7054"/>
    <w:rsid w:val="00BB4225"/>
    <w:rsid w:val="00BB6DF3"/>
    <w:rsid w:val="00BB6E46"/>
    <w:rsid w:val="00BC0D2E"/>
    <w:rsid w:val="00BC15CE"/>
    <w:rsid w:val="00BC2FD7"/>
    <w:rsid w:val="00BC35B2"/>
    <w:rsid w:val="00BC5494"/>
    <w:rsid w:val="00BC5642"/>
    <w:rsid w:val="00BC74ED"/>
    <w:rsid w:val="00BD2B3E"/>
    <w:rsid w:val="00BD4164"/>
    <w:rsid w:val="00BD48E1"/>
    <w:rsid w:val="00BE14DE"/>
    <w:rsid w:val="00BE3A7E"/>
    <w:rsid w:val="00BF7DD8"/>
    <w:rsid w:val="00C111DD"/>
    <w:rsid w:val="00C20E57"/>
    <w:rsid w:val="00C36E70"/>
    <w:rsid w:val="00C423B8"/>
    <w:rsid w:val="00C6572A"/>
    <w:rsid w:val="00C66A94"/>
    <w:rsid w:val="00C73A18"/>
    <w:rsid w:val="00C8657F"/>
    <w:rsid w:val="00C9083C"/>
    <w:rsid w:val="00CA0574"/>
    <w:rsid w:val="00CA2D72"/>
    <w:rsid w:val="00CA3A35"/>
    <w:rsid w:val="00CA6329"/>
    <w:rsid w:val="00CA6C35"/>
    <w:rsid w:val="00CB214D"/>
    <w:rsid w:val="00CC73F5"/>
    <w:rsid w:val="00CD213A"/>
    <w:rsid w:val="00CD367E"/>
    <w:rsid w:val="00CD7A61"/>
    <w:rsid w:val="00CE12E3"/>
    <w:rsid w:val="00CE3426"/>
    <w:rsid w:val="00CE4A21"/>
    <w:rsid w:val="00CE5941"/>
    <w:rsid w:val="00CE5DB0"/>
    <w:rsid w:val="00CF7CB4"/>
    <w:rsid w:val="00CF7E0A"/>
    <w:rsid w:val="00D12DF8"/>
    <w:rsid w:val="00D14853"/>
    <w:rsid w:val="00D204DB"/>
    <w:rsid w:val="00D2509D"/>
    <w:rsid w:val="00D40A66"/>
    <w:rsid w:val="00D43444"/>
    <w:rsid w:val="00D509FB"/>
    <w:rsid w:val="00D6652D"/>
    <w:rsid w:val="00D7033A"/>
    <w:rsid w:val="00D71852"/>
    <w:rsid w:val="00D7492A"/>
    <w:rsid w:val="00D75B45"/>
    <w:rsid w:val="00D76846"/>
    <w:rsid w:val="00D82140"/>
    <w:rsid w:val="00D823A2"/>
    <w:rsid w:val="00D8251A"/>
    <w:rsid w:val="00D86600"/>
    <w:rsid w:val="00D92984"/>
    <w:rsid w:val="00D97432"/>
    <w:rsid w:val="00DA2889"/>
    <w:rsid w:val="00DA53C6"/>
    <w:rsid w:val="00DA7060"/>
    <w:rsid w:val="00DB0171"/>
    <w:rsid w:val="00DB25DB"/>
    <w:rsid w:val="00DD0498"/>
    <w:rsid w:val="00DD25F5"/>
    <w:rsid w:val="00DE2997"/>
    <w:rsid w:val="00E048B1"/>
    <w:rsid w:val="00E07814"/>
    <w:rsid w:val="00E11060"/>
    <w:rsid w:val="00E130F1"/>
    <w:rsid w:val="00E15589"/>
    <w:rsid w:val="00E3335E"/>
    <w:rsid w:val="00E419BB"/>
    <w:rsid w:val="00E43CAB"/>
    <w:rsid w:val="00E51103"/>
    <w:rsid w:val="00E6671E"/>
    <w:rsid w:val="00E67D29"/>
    <w:rsid w:val="00E75A32"/>
    <w:rsid w:val="00E86DC2"/>
    <w:rsid w:val="00E8779F"/>
    <w:rsid w:val="00E97BFF"/>
    <w:rsid w:val="00EB4FD0"/>
    <w:rsid w:val="00EB51BB"/>
    <w:rsid w:val="00EB79C7"/>
    <w:rsid w:val="00EC433C"/>
    <w:rsid w:val="00EC753E"/>
    <w:rsid w:val="00EC78B6"/>
    <w:rsid w:val="00ED1F95"/>
    <w:rsid w:val="00EE3783"/>
    <w:rsid w:val="00F00AB7"/>
    <w:rsid w:val="00F026AF"/>
    <w:rsid w:val="00F04ACD"/>
    <w:rsid w:val="00F05347"/>
    <w:rsid w:val="00F11E48"/>
    <w:rsid w:val="00F13AC2"/>
    <w:rsid w:val="00F16305"/>
    <w:rsid w:val="00F212E4"/>
    <w:rsid w:val="00F2526E"/>
    <w:rsid w:val="00F255F8"/>
    <w:rsid w:val="00F3029C"/>
    <w:rsid w:val="00F35CE6"/>
    <w:rsid w:val="00F440A4"/>
    <w:rsid w:val="00F47DBE"/>
    <w:rsid w:val="00F62D7A"/>
    <w:rsid w:val="00F66DDF"/>
    <w:rsid w:val="00F75E2E"/>
    <w:rsid w:val="00F80308"/>
    <w:rsid w:val="00F803D9"/>
    <w:rsid w:val="00F815E0"/>
    <w:rsid w:val="00FA2A4E"/>
    <w:rsid w:val="00FA2D3D"/>
    <w:rsid w:val="00FA67D4"/>
    <w:rsid w:val="00FC4977"/>
    <w:rsid w:val="00FD1C13"/>
    <w:rsid w:val="00FE619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517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A450F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B601D"/>
    <w:pPr>
      <w:ind w:left="720"/>
      <w:contextualSpacing/>
    </w:pPr>
  </w:style>
  <w:style w:type="paragraph" w:customStyle="1" w:styleId="ConsPlusTitle">
    <w:name w:val="ConsPlusTitle"/>
    <w:rsid w:val="00BC5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30BAB52844187AF71BB308AB8D207262895A3D91A082FFD8D08CD383858BE74F34BE91910CBAAB0BE0C0F61EF678B41C464D1611E5089Af1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30BAB52844187AF71BB308AB8D207262895A3D91A082FFD8D08CD383858BE74F34BE91910CBAAB0BE0C0F61EF678B41C464D1611E5089Af1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CB353-197D-4DDD-8392-C7D43FB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V. Mohova</cp:lastModifiedBy>
  <cp:revision>2</cp:revision>
  <cp:lastPrinted>2022-04-19T08:49:00Z</cp:lastPrinted>
  <dcterms:created xsi:type="dcterms:W3CDTF">2022-04-19T09:02:00Z</dcterms:created>
  <dcterms:modified xsi:type="dcterms:W3CDTF">2022-04-19T09:02:00Z</dcterms:modified>
</cp:coreProperties>
</file>