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D419C4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30.06.2021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D419C4">
              <w:rPr>
                <w:rFonts w:ascii="Liberation Serif" w:hAnsi="Liberation Serif"/>
              </w:rPr>
              <w:t>65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7501A1" w:rsidRDefault="00346B8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1742A8" w:rsidRDefault="00F80E36" w:rsidP="00876521">
      <w:pPr>
        <w:jc w:val="center"/>
        <w:rPr>
          <w:rFonts w:ascii="Liberation Serif" w:hAnsi="Liberation Serif"/>
          <w:b/>
        </w:rPr>
      </w:pPr>
      <w:r w:rsidRPr="007501A1">
        <w:rPr>
          <w:rFonts w:ascii="Liberation Serif" w:hAnsi="Liberation Serif"/>
          <w:b/>
        </w:rPr>
        <w:t xml:space="preserve"> </w:t>
      </w:r>
      <w:r w:rsidR="007501A1" w:rsidRPr="007501A1">
        <w:rPr>
          <w:rFonts w:ascii="Liberation Serif" w:hAnsi="Liberation Serif"/>
          <w:b/>
        </w:rPr>
        <w:t xml:space="preserve">О проведении публичных слушаний по </w:t>
      </w:r>
      <w:r w:rsidR="004D279D">
        <w:rPr>
          <w:rFonts w:ascii="Liberation Serif" w:hAnsi="Liberation Serif"/>
          <w:b/>
        </w:rPr>
        <w:t>подготовке проекта планировки</w:t>
      </w:r>
      <w:r w:rsidR="00EE653F" w:rsidRPr="00EE653F">
        <w:rPr>
          <w:rFonts w:ascii="Liberation Serif" w:hAnsi="Liberation Serif"/>
          <w:b/>
        </w:rPr>
        <w:t xml:space="preserve"> территории </w:t>
      </w:r>
      <w:r w:rsidR="004D279D">
        <w:rPr>
          <w:rFonts w:ascii="Liberation Serif" w:hAnsi="Liberation Serif"/>
          <w:b/>
        </w:rPr>
        <w:t xml:space="preserve">для размещения воздушно-кабельной линии электропередачи напряжением 6 </w:t>
      </w:r>
      <w:proofErr w:type="spellStart"/>
      <w:r w:rsidR="004D279D">
        <w:rPr>
          <w:rFonts w:ascii="Liberation Serif" w:hAnsi="Liberation Serif"/>
          <w:b/>
        </w:rPr>
        <w:t>кВ</w:t>
      </w:r>
      <w:proofErr w:type="spellEnd"/>
      <w:r w:rsidR="004D279D">
        <w:rPr>
          <w:rFonts w:ascii="Liberation Serif" w:hAnsi="Liberation Serif"/>
          <w:b/>
        </w:rPr>
        <w:t xml:space="preserve"> по титулу</w:t>
      </w:r>
      <w:r w:rsidR="004D279D" w:rsidRPr="002B1F2D">
        <w:rPr>
          <w:rFonts w:ascii="Liberation Serif" w:hAnsi="Liberation Serif"/>
          <w:b/>
        </w:rPr>
        <w:t xml:space="preserve">: «Технологическое </w:t>
      </w:r>
      <w:r w:rsidR="004D279D">
        <w:rPr>
          <w:rFonts w:ascii="Liberation Serif" w:hAnsi="Liberation Serif"/>
          <w:b/>
        </w:rPr>
        <w:t xml:space="preserve">присоединение ЭПУ по адресу: Свердловская область, Невьянский район, п. </w:t>
      </w:r>
      <w:proofErr w:type="spellStart"/>
      <w:r w:rsidR="004D279D">
        <w:rPr>
          <w:rFonts w:ascii="Liberation Serif" w:hAnsi="Liberation Serif"/>
          <w:b/>
        </w:rPr>
        <w:t>Аник</w:t>
      </w:r>
      <w:proofErr w:type="spellEnd"/>
      <w:r w:rsidR="004D279D">
        <w:rPr>
          <w:rFonts w:ascii="Liberation Serif" w:hAnsi="Liberation Serif"/>
          <w:b/>
        </w:rPr>
        <w:t>,</w:t>
      </w:r>
    </w:p>
    <w:p w:rsidR="007501A1" w:rsidRPr="007501A1" w:rsidRDefault="004D279D" w:rsidP="00876521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Нижнетагильская ЭЧ» Свердловской железной дороги. Код объекта </w:t>
      </w:r>
      <w:proofErr w:type="spellStart"/>
      <w:r>
        <w:rPr>
          <w:rFonts w:ascii="Liberation Serif" w:hAnsi="Liberation Serif"/>
          <w:b/>
        </w:rPr>
        <w:t>СпиУИ</w:t>
      </w:r>
      <w:proofErr w:type="spellEnd"/>
      <w:r>
        <w:rPr>
          <w:rFonts w:ascii="Liberation Serif" w:hAnsi="Liberation Serif"/>
          <w:b/>
        </w:rPr>
        <w:t xml:space="preserve"> ОАО «РЖД» 001.2020.10002041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  <w:r w:rsidRPr="007501A1">
        <w:rPr>
          <w:rFonts w:ascii="Liberation Serif" w:hAnsi="Liberation Serif"/>
          <w:b/>
          <w:i/>
        </w:rPr>
        <w:t xml:space="preserve"> </w:t>
      </w:r>
    </w:p>
    <w:p w:rsidR="007501A1" w:rsidRPr="007501A1" w:rsidRDefault="007501A1" w:rsidP="005268A0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подпунктом 3 </w:t>
      </w:r>
      <w:r w:rsidR="005268A0">
        <w:rPr>
          <w:rFonts w:ascii="Liberation Serif" w:hAnsi="Liberation Serif"/>
        </w:rPr>
        <w:t xml:space="preserve">                </w:t>
      </w:r>
      <w:r w:rsidRPr="007501A1">
        <w:rPr>
          <w:rFonts w:ascii="Liberation Serif" w:hAnsi="Liberation Serif"/>
        </w:rPr>
        <w:t>пункта 3 статьи 17 Устава Невьянского городского округа, п</w:t>
      </w:r>
      <w:r w:rsidR="00A71D5D">
        <w:rPr>
          <w:rFonts w:ascii="Liberation Serif" w:hAnsi="Liberation Serif"/>
        </w:rPr>
        <w:t>остановлением администрации</w:t>
      </w:r>
      <w:r w:rsidRPr="007501A1">
        <w:rPr>
          <w:rFonts w:ascii="Liberation Serif" w:hAnsi="Liberation Serif"/>
        </w:rPr>
        <w:t xml:space="preserve"> Невь</w:t>
      </w:r>
      <w:r w:rsidR="005268A0">
        <w:rPr>
          <w:rFonts w:ascii="Liberation Serif" w:hAnsi="Liberation Serif"/>
        </w:rPr>
        <w:t>янского  городского округа от 12.02.2021 № 300</w:t>
      </w:r>
      <w:r w:rsidR="00A71D5D">
        <w:rPr>
          <w:rFonts w:ascii="Liberation Serif" w:hAnsi="Liberation Serif"/>
        </w:rPr>
        <w:t>-</w:t>
      </w:r>
      <w:r w:rsidRPr="007501A1">
        <w:rPr>
          <w:rFonts w:ascii="Liberation Serif" w:hAnsi="Liberation Serif"/>
        </w:rPr>
        <w:t xml:space="preserve">п </w:t>
      </w:r>
      <w:r w:rsidR="00A71D5D">
        <w:rPr>
          <w:rFonts w:ascii="Liberation Serif" w:hAnsi="Liberation Serif"/>
        </w:rPr>
        <w:t xml:space="preserve">                      «</w:t>
      </w:r>
      <w:r w:rsidR="005268A0" w:rsidRPr="005268A0">
        <w:rPr>
          <w:rFonts w:ascii="Liberation Serif" w:hAnsi="Liberation Serif"/>
        </w:rPr>
        <w:t xml:space="preserve">О подготовке документации по планировке территории (проект планировки и проект межевания территории) для размещения воздушно-кабельной линии электропередачи напряжением 6 </w:t>
      </w:r>
      <w:proofErr w:type="spellStart"/>
      <w:r w:rsidR="005268A0" w:rsidRPr="005268A0">
        <w:rPr>
          <w:rFonts w:ascii="Liberation Serif" w:hAnsi="Liberation Serif"/>
        </w:rPr>
        <w:t>кВ</w:t>
      </w:r>
      <w:proofErr w:type="spellEnd"/>
      <w:r w:rsidR="005268A0" w:rsidRPr="005268A0">
        <w:rPr>
          <w:rFonts w:ascii="Liberation Serif" w:hAnsi="Liberation Serif"/>
        </w:rPr>
        <w:t xml:space="preserve"> по титулу: «Технологическое присоединение ЭПУ по адресу: Свердловская область, Нев</w:t>
      </w:r>
      <w:r w:rsidR="005268A0">
        <w:rPr>
          <w:rFonts w:ascii="Liberation Serif" w:hAnsi="Liberation Serif"/>
        </w:rPr>
        <w:t xml:space="preserve">ьянский район,                     </w:t>
      </w:r>
      <w:r w:rsidR="005268A0" w:rsidRPr="005268A0">
        <w:rPr>
          <w:rFonts w:ascii="Liberation Serif" w:hAnsi="Liberation Serif"/>
        </w:rPr>
        <w:t xml:space="preserve">п. </w:t>
      </w:r>
      <w:proofErr w:type="spellStart"/>
      <w:r w:rsidR="005268A0" w:rsidRPr="005268A0">
        <w:rPr>
          <w:rFonts w:ascii="Liberation Serif" w:hAnsi="Liberation Serif"/>
        </w:rPr>
        <w:t>Аник</w:t>
      </w:r>
      <w:proofErr w:type="spellEnd"/>
      <w:r w:rsidR="005268A0" w:rsidRPr="005268A0">
        <w:rPr>
          <w:rFonts w:ascii="Liberation Serif" w:hAnsi="Liberation Serif"/>
        </w:rPr>
        <w:t xml:space="preserve">, Нижнетагильская ЭЧ» Свердловской железной дороги. Код объекта </w:t>
      </w:r>
      <w:proofErr w:type="spellStart"/>
      <w:r w:rsidR="005268A0" w:rsidRPr="005268A0">
        <w:rPr>
          <w:rFonts w:ascii="Liberation Serif" w:hAnsi="Liberation Serif"/>
        </w:rPr>
        <w:t>СпиУИ</w:t>
      </w:r>
      <w:proofErr w:type="spellEnd"/>
      <w:r w:rsidR="005268A0" w:rsidRPr="005268A0">
        <w:rPr>
          <w:rFonts w:ascii="Liberation Serif" w:hAnsi="Liberation Serif"/>
        </w:rPr>
        <w:t xml:space="preserve"> ОАО «РЖД» 001.2020.10002041</w:t>
      </w:r>
      <w:r w:rsidRPr="007501A1">
        <w:rPr>
          <w:rFonts w:ascii="Liberation Serif" w:hAnsi="Liberation Serif"/>
          <w:lang w:eastAsia="en-US"/>
        </w:rPr>
        <w:t>»</w:t>
      </w:r>
    </w:p>
    <w:p w:rsidR="007501A1" w:rsidRPr="007501A1" w:rsidRDefault="007501A1" w:rsidP="007501A1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7501A1" w:rsidRPr="007501A1" w:rsidRDefault="007501A1" w:rsidP="007501A1">
      <w:pPr>
        <w:ind w:firstLine="709"/>
        <w:jc w:val="both"/>
        <w:rPr>
          <w:rFonts w:ascii="Liberation Serif" w:hAnsi="Liberation Serif"/>
        </w:rPr>
      </w:pPr>
    </w:p>
    <w:p w:rsidR="007501A1" w:rsidRPr="007501A1" w:rsidRDefault="007501A1" w:rsidP="00183520">
      <w:pPr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1</w:t>
      </w:r>
      <w:r w:rsidR="000F0C1E">
        <w:rPr>
          <w:rFonts w:ascii="Liberation Serif" w:hAnsi="Liberation Serif"/>
        </w:rPr>
        <w:t>. Провести публичные слушания 02 августа 2021 года с 16.3</w:t>
      </w:r>
      <w:r w:rsidRPr="007501A1">
        <w:rPr>
          <w:rFonts w:ascii="Liberation Serif" w:hAnsi="Liberation Serif"/>
        </w:rPr>
        <w:t>0 часов местного времени, по адре</w:t>
      </w:r>
      <w:r w:rsidR="00736631">
        <w:rPr>
          <w:rFonts w:ascii="Liberation Serif" w:hAnsi="Liberation Serif"/>
        </w:rPr>
        <w:t xml:space="preserve">су: Свердловская область, </w:t>
      </w:r>
      <w:r w:rsidR="002046DA">
        <w:rPr>
          <w:rFonts w:ascii="Liberation Serif" w:hAnsi="Liberation Serif"/>
        </w:rPr>
        <w:t xml:space="preserve">город </w:t>
      </w:r>
      <w:r w:rsidRPr="007501A1">
        <w:rPr>
          <w:rFonts w:ascii="Liberation Serif" w:hAnsi="Liberation Serif"/>
        </w:rPr>
        <w:t>Нев</w:t>
      </w:r>
      <w:r w:rsidR="00B176A1">
        <w:rPr>
          <w:rFonts w:ascii="Liberation Serif" w:hAnsi="Liberation Serif"/>
        </w:rPr>
        <w:t>ьянск</w:t>
      </w:r>
      <w:r w:rsidR="00736631">
        <w:rPr>
          <w:rFonts w:ascii="Liberation Serif" w:hAnsi="Liberation Serif"/>
        </w:rPr>
        <w:t>,</w:t>
      </w:r>
      <w:r w:rsidR="00B176A1">
        <w:rPr>
          <w:rFonts w:ascii="Liberation Serif" w:hAnsi="Liberation Serif"/>
        </w:rPr>
        <w:t xml:space="preserve"> </w:t>
      </w:r>
      <w:r w:rsidR="00183520">
        <w:rPr>
          <w:rFonts w:ascii="Liberation Serif" w:hAnsi="Liberation Serif"/>
        </w:rPr>
        <w:t>улица Кирова, № 1</w:t>
      </w:r>
      <w:r w:rsidRPr="007501A1">
        <w:rPr>
          <w:rFonts w:ascii="Liberation Serif" w:hAnsi="Liberation Serif"/>
        </w:rPr>
        <w:t xml:space="preserve">, </w:t>
      </w:r>
      <w:r w:rsidR="000C50D5" w:rsidRPr="000C50D5">
        <w:rPr>
          <w:rFonts w:ascii="Liberation Serif" w:hAnsi="Liberation Serif"/>
        </w:rPr>
        <w:t>кабинет 405</w:t>
      </w:r>
      <w:r w:rsidR="000C50D5">
        <w:rPr>
          <w:rFonts w:ascii="Liberation Serif" w:hAnsi="Liberation Serif"/>
        </w:rPr>
        <w:t xml:space="preserve">, </w:t>
      </w:r>
      <w:r w:rsidRPr="007501A1">
        <w:rPr>
          <w:rFonts w:ascii="Liberation Serif" w:hAnsi="Liberation Serif"/>
        </w:rPr>
        <w:t>по</w:t>
      </w:r>
      <w:r w:rsidR="00AB37D2">
        <w:rPr>
          <w:rFonts w:ascii="Liberation Serif" w:hAnsi="Liberation Serif"/>
        </w:rPr>
        <w:t xml:space="preserve"> </w:t>
      </w:r>
      <w:r w:rsidR="00AB37D2" w:rsidRPr="00AB37D2">
        <w:rPr>
          <w:rFonts w:ascii="Liberation Serif" w:hAnsi="Liberation Serif"/>
        </w:rPr>
        <w:t xml:space="preserve">подготовке проекта планировки территории для размещения воздушно-кабельной линии электропередачи напряжением 6 </w:t>
      </w:r>
      <w:proofErr w:type="spellStart"/>
      <w:r w:rsidR="00AB37D2" w:rsidRPr="00AB37D2">
        <w:rPr>
          <w:rFonts w:ascii="Liberation Serif" w:hAnsi="Liberation Serif"/>
        </w:rPr>
        <w:t>кВ</w:t>
      </w:r>
      <w:proofErr w:type="spellEnd"/>
      <w:r w:rsidR="00AB37D2" w:rsidRPr="00AB37D2">
        <w:rPr>
          <w:rFonts w:ascii="Liberation Serif" w:hAnsi="Liberation Serif"/>
        </w:rPr>
        <w:t xml:space="preserve"> </w:t>
      </w:r>
      <w:r w:rsidR="00AB37D2">
        <w:rPr>
          <w:rFonts w:ascii="Liberation Serif" w:hAnsi="Liberation Serif"/>
        </w:rPr>
        <w:t xml:space="preserve">           </w:t>
      </w:r>
      <w:r w:rsidR="00AB37D2" w:rsidRPr="00AB37D2">
        <w:rPr>
          <w:rFonts w:ascii="Liberation Serif" w:hAnsi="Liberation Serif"/>
        </w:rPr>
        <w:t xml:space="preserve">по титулу: «Технологическое присоединение ЭПУ по адресу: Свердловская область, Невьянский район, п. </w:t>
      </w:r>
      <w:proofErr w:type="spellStart"/>
      <w:r w:rsidR="00AB37D2">
        <w:rPr>
          <w:rFonts w:ascii="Liberation Serif" w:hAnsi="Liberation Serif"/>
        </w:rPr>
        <w:t>Аник</w:t>
      </w:r>
      <w:proofErr w:type="spellEnd"/>
      <w:r w:rsidR="00AB37D2">
        <w:rPr>
          <w:rFonts w:ascii="Liberation Serif" w:hAnsi="Liberation Serif"/>
        </w:rPr>
        <w:t xml:space="preserve">, </w:t>
      </w:r>
      <w:r w:rsidR="00AB37D2" w:rsidRPr="00AB37D2">
        <w:rPr>
          <w:rFonts w:ascii="Liberation Serif" w:hAnsi="Liberation Serif"/>
        </w:rPr>
        <w:t xml:space="preserve">Нижнетагильская ЭЧ» Свердловской железной дороги. Код объекта </w:t>
      </w:r>
      <w:proofErr w:type="spellStart"/>
      <w:r w:rsidR="00AB37D2" w:rsidRPr="00AB37D2">
        <w:rPr>
          <w:rFonts w:ascii="Liberation Serif" w:hAnsi="Liberation Serif"/>
        </w:rPr>
        <w:t>СпиУИ</w:t>
      </w:r>
      <w:proofErr w:type="spellEnd"/>
      <w:r w:rsidR="00AB37D2" w:rsidRPr="00AB37D2">
        <w:rPr>
          <w:rFonts w:ascii="Liberation Serif" w:hAnsi="Liberation Serif"/>
        </w:rPr>
        <w:t xml:space="preserve"> ОАО «РЖД» 001.2020.10002041</w:t>
      </w:r>
      <w:r w:rsidR="00B32052">
        <w:rPr>
          <w:rFonts w:ascii="Liberation Serif" w:hAnsi="Liberation Serif"/>
          <w:lang w:eastAsia="en-US"/>
        </w:rPr>
        <w:t>.</w:t>
      </w:r>
    </w:p>
    <w:p w:rsidR="007501A1" w:rsidRPr="007501A1" w:rsidRDefault="007501A1" w:rsidP="007501A1">
      <w:pPr>
        <w:tabs>
          <w:tab w:val="left" w:pos="709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Сурков А.В. – заместитель главы администрации Невьянского городского округа по вопросам реализации инвестиционных проектов, строительству, </w:t>
      </w:r>
      <w:r w:rsidRPr="007501A1">
        <w:rPr>
          <w:rFonts w:ascii="Liberation Serif" w:hAnsi="Liberation Serif"/>
        </w:rPr>
        <w:lastRenderedPageBreak/>
        <w:t>архитектуре и управлению муниципальным имуществом, председатель организационного комитета;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proofErr w:type="spellStart"/>
      <w:r w:rsidRPr="007501A1">
        <w:rPr>
          <w:rFonts w:ascii="Liberation Serif" w:hAnsi="Liberation Serif"/>
        </w:rPr>
        <w:t>Эдильгериева</w:t>
      </w:r>
      <w:proofErr w:type="spellEnd"/>
      <w:r w:rsidRPr="007501A1">
        <w:rPr>
          <w:rFonts w:ascii="Liberation Serif" w:hAnsi="Liberation Serif"/>
        </w:rPr>
        <w:t xml:space="preserve"> Е.В. – заведующий отделом архитектуры администрации Невьянского городского округа;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proofErr w:type="spellStart"/>
      <w:r w:rsidRPr="007501A1">
        <w:rPr>
          <w:rFonts w:ascii="Liberation Serif" w:hAnsi="Liberation Serif"/>
        </w:rPr>
        <w:t>Тюкина</w:t>
      </w:r>
      <w:proofErr w:type="spellEnd"/>
      <w:r w:rsidRPr="007501A1">
        <w:rPr>
          <w:rFonts w:ascii="Liberation Serif" w:hAnsi="Liberation Serif"/>
        </w:rPr>
        <w:t xml:space="preserve">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3. Утвердить порядок организации и проведения публичных слушаний (прилагается).</w:t>
      </w: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7501A1">
        <w:rPr>
          <w:rFonts w:ascii="Liberation Serif" w:hAnsi="Liberation Serif"/>
          <w:bCs/>
        </w:rPr>
        <w:t>информационно</w:t>
      </w:r>
      <w:r w:rsidRPr="007501A1">
        <w:rPr>
          <w:rFonts w:ascii="Liberation Serif" w:hAnsi="Liberation Serif"/>
        </w:rPr>
        <w:t>-</w:t>
      </w:r>
      <w:r w:rsidRPr="007501A1">
        <w:rPr>
          <w:rFonts w:ascii="Liberation Serif" w:hAnsi="Liberation Serif"/>
          <w:bCs/>
        </w:rPr>
        <w:t>телекоммуникационной сети</w:t>
      </w:r>
      <w:r w:rsidRPr="007501A1">
        <w:rPr>
          <w:rFonts w:ascii="Liberation Serif" w:hAnsi="Liberation Serif"/>
        </w:rPr>
        <w:t> «</w:t>
      </w:r>
      <w:r w:rsidRPr="007501A1">
        <w:rPr>
          <w:rFonts w:ascii="Liberation Serif" w:hAnsi="Liberation Serif"/>
          <w:bCs/>
        </w:rPr>
        <w:t>Интернет</w:t>
      </w:r>
      <w:r w:rsidRPr="007501A1">
        <w:rPr>
          <w:rFonts w:ascii="Liberation Serif" w:hAnsi="Liberation Serif"/>
        </w:rPr>
        <w:t xml:space="preserve">» </w:t>
      </w:r>
      <w:hyperlink r:id="rId9" w:history="1">
        <w:r w:rsidRPr="007501A1">
          <w:rPr>
            <w:rStyle w:val="af"/>
            <w:rFonts w:ascii="Liberation Serif" w:hAnsi="Liberation Serif"/>
          </w:rPr>
          <w:t>www.nevyansk66.ru</w:t>
        </w:r>
      </w:hyperlink>
      <w:r w:rsidRPr="007501A1">
        <w:rPr>
          <w:rFonts w:ascii="Liberation Serif" w:hAnsi="Liberation Serif"/>
        </w:rPr>
        <w:t>.</w:t>
      </w:r>
    </w:p>
    <w:p w:rsidR="007501A1" w:rsidRPr="007501A1" w:rsidRDefault="0000210A" w:rsidP="0000210A">
      <w:pPr>
        <w:pStyle w:val="a3"/>
        <w:tabs>
          <w:tab w:val="left" w:pos="993"/>
        </w:tabs>
        <w:spacing w:line="240" w:lineRule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7501A1" w:rsidRPr="007501A1">
        <w:rPr>
          <w:rFonts w:ascii="Liberation Serif" w:hAnsi="Liberation Serif"/>
          <w:bCs/>
          <w:sz w:val="28"/>
          <w:szCs w:val="28"/>
        </w:rPr>
        <w:t xml:space="preserve">6. 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0C50D5">
        <w:rPr>
          <w:rFonts w:ascii="Liberation Serif" w:hAnsi="Liberation Serif"/>
          <w:bCs/>
          <w:sz w:val="28"/>
          <w:szCs w:val="28"/>
        </w:rPr>
        <w:t>Документацию</w:t>
      </w:r>
      <w:r w:rsidR="00196D0A">
        <w:rPr>
          <w:rFonts w:ascii="Liberation Serif" w:hAnsi="Liberation Serif"/>
          <w:sz w:val="28"/>
          <w:szCs w:val="28"/>
        </w:rPr>
        <w:t xml:space="preserve"> </w:t>
      </w:r>
      <w:r w:rsidR="00026828">
        <w:rPr>
          <w:rFonts w:ascii="Liberation Serif" w:hAnsi="Liberation Serif"/>
          <w:sz w:val="28"/>
          <w:szCs w:val="28"/>
        </w:rPr>
        <w:t xml:space="preserve">по </w:t>
      </w:r>
      <w:r w:rsidR="00196D0A" w:rsidRPr="00196D0A">
        <w:rPr>
          <w:rFonts w:ascii="Liberation Serif" w:hAnsi="Liberation Serif"/>
          <w:sz w:val="28"/>
          <w:szCs w:val="28"/>
        </w:rPr>
        <w:t xml:space="preserve">планировке территории </w:t>
      </w:r>
      <w:r w:rsidR="00026828" w:rsidRPr="00026828">
        <w:rPr>
          <w:rFonts w:ascii="Liberation Serif" w:hAnsi="Liberation Serif"/>
          <w:sz w:val="28"/>
          <w:szCs w:val="28"/>
        </w:rPr>
        <w:t xml:space="preserve">для размещения воздушно-кабельной линии электропередачи напряжением 6 </w:t>
      </w:r>
      <w:proofErr w:type="spellStart"/>
      <w:r w:rsidR="00026828" w:rsidRPr="00026828">
        <w:rPr>
          <w:rFonts w:ascii="Liberation Serif" w:hAnsi="Liberation Serif"/>
          <w:sz w:val="28"/>
          <w:szCs w:val="28"/>
        </w:rPr>
        <w:t>кВ</w:t>
      </w:r>
      <w:proofErr w:type="spellEnd"/>
      <w:r w:rsidR="00026828" w:rsidRPr="00026828">
        <w:rPr>
          <w:rFonts w:ascii="Liberation Serif" w:hAnsi="Liberation Serif"/>
          <w:sz w:val="28"/>
          <w:szCs w:val="28"/>
        </w:rPr>
        <w:t xml:space="preserve"> по титулу: «Технологическое присоединение ЭПУ по адресу: Свердловская область, Невьянский район, п. </w:t>
      </w:r>
      <w:proofErr w:type="spellStart"/>
      <w:r w:rsidR="00026828">
        <w:rPr>
          <w:rFonts w:ascii="Liberation Serif" w:hAnsi="Liberation Serif"/>
          <w:sz w:val="28"/>
          <w:szCs w:val="28"/>
        </w:rPr>
        <w:t>Аник</w:t>
      </w:r>
      <w:proofErr w:type="spellEnd"/>
      <w:r w:rsidR="00026828">
        <w:rPr>
          <w:rFonts w:ascii="Liberation Serif" w:hAnsi="Liberation Serif"/>
          <w:sz w:val="28"/>
          <w:szCs w:val="28"/>
        </w:rPr>
        <w:t xml:space="preserve">, </w:t>
      </w:r>
      <w:r w:rsidR="00026828" w:rsidRPr="00026828">
        <w:rPr>
          <w:rFonts w:ascii="Liberation Serif" w:hAnsi="Liberation Serif"/>
          <w:sz w:val="28"/>
          <w:szCs w:val="28"/>
        </w:rPr>
        <w:t xml:space="preserve">Нижнетагильская ЭЧ» Свердловской железной дороги. Код объекта </w:t>
      </w:r>
      <w:proofErr w:type="spellStart"/>
      <w:r w:rsidR="00026828" w:rsidRPr="00026828">
        <w:rPr>
          <w:rFonts w:ascii="Liberation Serif" w:hAnsi="Liberation Serif"/>
          <w:sz w:val="28"/>
          <w:szCs w:val="28"/>
        </w:rPr>
        <w:t>СпиУИ</w:t>
      </w:r>
      <w:proofErr w:type="spellEnd"/>
      <w:r w:rsidR="00026828" w:rsidRPr="00026828">
        <w:rPr>
          <w:rFonts w:ascii="Liberation Serif" w:hAnsi="Liberation Serif"/>
          <w:sz w:val="28"/>
          <w:szCs w:val="28"/>
        </w:rPr>
        <w:t xml:space="preserve"> ОАО «РЖД» 001.2020.10002041</w:t>
      </w:r>
      <w:r w:rsidR="00026828">
        <w:rPr>
          <w:rFonts w:ascii="Liberation Serif" w:hAnsi="Liberation Serif"/>
          <w:sz w:val="28"/>
          <w:szCs w:val="28"/>
        </w:rPr>
        <w:t xml:space="preserve"> </w:t>
      </w:r>
      <w:r w:rsidR="007501A1" w:rsidRPr="007501A1">
        <w:rPr>
          <w:rFonts w:ascii="Liberation Serif" w:hAnsi="Liberation Serif"/>
          <w:bCs/>
          <w:sz w:val="28"/>
          <w:szCs w:val="28"/>
        </w:rPr>
        <w:t xml:space="preserve">разместить на официальном сайте  </w:t>
      </w:r>
      <w:r w:rsidR="007501A1" w:rsidRPr="007501A1">
        <w:rPr>
          <w:rFonts w:ascii="Liberation Serif" w:hAnsi="Liberation Serif"/>
          <w:sz w:val="28"/>
          <w:szCs w:val="28"/>
        </w:rPr>
        <w:t xml:space="preserve">Невьянского городского округа в </w:t>
      </w:r>
      <w:r w:rsidR="007501A1" w:rsidRPr="007501A1">
        <w:rPr>
          <w:rFonts w:ascii="Liberation Serif" w:hAnsi="Liberation Serif"/>
          <w:bCs/>
          <w:sz w:val="28"/>
          <w:szCs w:val="28"/>
        </w:rPr>
        <w:t>информационно</w:t>
      </w:r>
      <w:r w:rsidR="007501A1" w:rsidRPr="007501A1">
        <w:rPr>
          <w:rFonts w:ascii="Liberation Serif" w:hAnsi="Liberation Serif"/>
          <w:sz w:val="28"/>
          <w:szCs w:val="28"/>
        </w:rPr>
        <w:t>-</w:t>
      </w:r>
      <w:r w:rsidR="007501A1" w:rsidRPr="007501A1">
        <w:rPr>
          <w:rFonts w:ascii="Liberation Serif" w:hAnsi="Liberation Serif"/>
          <w:bCs/>
          <w:sz w:val="28"/>
          <w:szCs w:val="28"/>
        </w:rPr>
        <w:t>телекоммуникационной сети</w:t>
      </w:r>
      <w:r w:rsidR="007501A1" w:rsidRPr="007501A1">
        <w:rPr>
          <w:rFonts w:ascii="Liberation Serif" w:hAnsi="Liberation Serif"/>
          <w:sz w:val="28"/>
          <w:szCs w:val="28"/>
        </w:rPr>
        <w:t> «</w:t>
      </w:r>
      <w:r w:rsidR="007501A1" w:rsidRPr="007501A1">
        <w:rPr>
          <w:rFonts w:ascii="Liberation Serif" w:hAnsi="Liberation Serif"/>
          <w:bCs/>
          <w:sz w:val="28"/>
          <w:szCs w:val="28"/>
        </w:rPr>
        <w:t>Интернет</w:t>
      </w:r>
      <w:r w:rsidR="007501A1" w:rsidRPr="007501A1">
        <w:rPr>
          <w:rFonts w:ascii="Liberation Serif" w:hAnsi="Liberation Serif"/>
          <w:sz w:val="28"/>
          <w:szCs w:val="28"/>
        </w:rPr>
        <w:t xml:space="preserve">» </w:t>
      </w:r>
      <w:hyperlink r:id="rId10" w:history="1">
        <w:r w:rsidR="007501A1" w:rsidRPr="0000210A">
          <w:rPr>
            <w:rStyle w:val="af"/>
            <w:rFonts w:ascii="Liberation Serif" w:hAnsi="Liberation Serif"/>
            <w:sz w:val="28"/>
            <w:szCs w:val="28"/>
          </w:rPr>
          <w:t>www.nevyansk66.ru</w:t>
        </w:r>
      </w:hyperlink>
      <w:r w:rsidR="007501A1" w:rsidRPr="0000210A">
        <w:rPr>
          <w:rStyle w:val="af"/>
          <w:rFonts w:ascii="Liberation Serif" w:hAnsi="Liberation Serif"/>
          <w:sz w:val="28"/>
          <w:szCs w:val="28"/>
        </w:rPr>
        <w:t xml:space="preserve">. </w:t>
      </w:r>
    </w:p>
    <w:p w:rsidR="007501A1" w:rsidRPr="007501A1" w:rsidRDefault="007501A1" w:rsidP="007501A1">
      <w:pPr>
        <w:pStyle w:val="a3"/>
        <w:tabs>
          <w:tab w:val="left" w:pos="993"/>
        </w:tabs>
        <w:ind w:firstLine="567"/>
        <w:rPr>
          <w:rFonts w:ascii="Liberation Serif" w:hAnsi="Liberation Serif"/>
          <w:bCs/>
          <w:sz w:val="28"/>
          <w:szCs w:val="28"/>
        </w:rPr>
      </w:pP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Глава Невьянского</w:t>
      </w: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городского округа                                                                                     А.А. </w:t>
      </w:r>
      <w:proofErr w:type="spellStart"/>
      <w:r w:rsidRPr="007501A1">
        <w:rPr>
          <w:rFonts w:ascii="Liberation Serif" w:hAnsi="Liberation Serif"/>
        </w:rPr>
        <w:t>Берчук</w:t>
      </w:r>
      <w:proofErr w:type="spellEnd"/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0C50D5" w:rsidRPr="007501A1" w:rsidRDefault="000C50D5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lastRenderedPageBreak/>
        <w:t xml:space="preserve">                                                     УТВЕРЖДЕН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                                                            постановлением главы </w:t>
      </w:r>
    </w:p>
    <w:p w:rsidR="007501A1" w:rsidRPr="007501A1" w:rsidRDefault="007501A1" w:rsidP="007501A1">
      <w:pPr>
        <w:jc w:val="right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ab/>
        <w:t xml:space="preserve">         Невьянского городского округа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                                                            от</w:t>
      </w:r>
      <w:r w:rsidR="00D419C4">
        <w:rPr>
          <w:rFonts w:ascii="Liberation Serif" w:hAnsi="Liberation Serif"/>
        </w:rPr>
        <w:t xml:space="preserve"> 30.06.2021 </w:t>
      </w:r>
      <w:r w:rsidRPr="007501A1">
        <w:rPr>
          <w:rFonts w:ascii="Liberation Serif" w:hAnsi="Liberation Serif"/>
        </w:rPr>
        <w:t xml:space="preserve">№ </w:t>
      </w:r>
      <w:r w:rsidR="00D419C4">
        <w:rPr>
          <w:rFonts w:ascii="Liberation Serif" w:hAnsi="Liberation Serif"/>
        </w:rPr>
        <w:t>65-</w:t>
      </w:r>
      <w:r w:rsidRPr="007501A1">
        <w:rPr>
          <w:rFonts w:ascii="Liberation Serif" w:hAnsi="Liberation Serif"/>
        </w:rPr>
        <w:t>гп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</w:p>
    <w:p w:rsidR="007501A1" w:rsidRPr="007501A1" w:rsidRDefault="007501A1" w:rsidP="007501A1">
      <w:pPr>
        <w:tabs>
          <w:tab w:val="left" w:pos="5670"/>
          <w:tab w:val="left" w:pos="5812"/>
        </w:tabs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ПОРЯДОК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организации и проведения публичных слушаний</w:t>
      </w: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1. Дата п</w:t>
      </w:r>
      <w:r w:rsidR="00026828">
        <w:rPr>
          <w:rFonts w:ascii="Liberation Serif" w:hAnsi="Liberation Serif"/>
        </w:rPr>
        <w:t>роведения публичных слушаний: 02.08</w:t>
      </w:r>
      <w:r w:rsidRPr="007501A1">
        <w:rPr>
          <w:rFonts w:ascii="Liberation Serif" w:hAnsi="Liberation Serif"/>
        </w:rPr>
        <w:t>.2021.</w:t>
      </w:r>
    </w:p>
    <w:p w:rsidR="007501A1" w:rsidRPr="007501A1" w:rsidRDefault="007501A1" w:rsidP="007501A1">
      <w:pPr>
        <w:tabs>
          <w:tab w:val="left" w:pos="567"/>
          <w:tab w:val="left" w:pos="709"/>
          <w:tab w:val="num" w:pos="1134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2. Время пр</w:t>
      </w:r>
      <w:r w:rsidR="00026828">
        <w:rPr>
          <w:rFonts w:ascii="Liberation Serif" w:hAnsi="Liberation Serif"/>
        </w:rPr>
        <w:t>оведения публичных слушаний с 16.30 до 17.0</w:t>
      </w:r>
      <w:r w:rsidRPr="007501A1">
        <w:rPr>
          <w:rFonts w:ascii="Liberation Serif" w:hAnsi="Liberation Serif"/>
        </w:rPr>
        <w:t>0 часов местного времени.</w:t>
      </w:r>
    </w:p>
    <w:p w:rsidR="007501A1" w:rsidRPr="007501A1" w:rsidRDefault="007501A1" w:rsidP="007501A1">
      <w:pPr>
        <w:tabs>
          <w:tab w:val="left" w:pos="567"/>
          <w:tab w:val="num" w:pos="1134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3. Место проведения публичных слушаний: Свердловская </w:t>
      </w:r>
      <w:proofErr w:type="gramStart"/>
      <w:r w:rsidRPr="007501A1">
        <w:rPr>
          <w:rFonts w:ascii="Liberation Serif" w:hAnsi="Liberation Serif"/>
        </w:rPr>
        <w:t>обл</w:t>
      </w:r>
      <w:r w:rsidR="00387B6B">
        <w:rPr>
          <w:rFonts w:ascii="Liberation Serif" w:hAnsi="Liberation Serif"/>
        </w:rPr>
        <w:t xml:space="preserve">асть, </w:t>
      </w:r>
      <w:r w:rsidR="000C50D5">
        <w:rPr>
          <w:rFonts w:ascii="Liberation Serif" w:hAnsi="Liberation Serif"/>
        </w:rPr>
        <w:t xml:space="preserve">  </w:t>
      </w:r>
      <w:proofErr w:type="gramEnd"/>
      <w:r w:rsidR="000C50D5">
        <w:rPr>
          <w:rFonts w:ascii="Liberation Serif" w:hAnsi="Liberation Serif"/>
        </w:rPr>
        <w:t xml:space="preserve">               город </w:t>
      </w:r>
      <w:r w:rsidR="00387B6B" w:rsidRPr="00387B6B">
        <w:rPr>
          <w:rFonts w:ascii="Liberation Serif" w:hAnsi="Liberation Serif"/>
        </w:rPr>
        <w:t>Н</w:t>
      </w:r>
      <w:r w:rsidR="000C50D5">
        <w:rPr>
          <w:rFonts w:ascii="Liberation Serif" w:hAnsi="Liberation Serif"/>
        </w:rPr>
        <w:t>евьянск</w:t>
      </w:r>
      <w:r w:rsidR="00387B6B" w:rsidRPr="00387B6B">
        <w:rPr>
          <w:rFonts w:ascii="Liberation Serif" w:hAnsi="Liberation Serif"/>
        </w:rPr>
        <w:t>, ул</w:t>
      </w:r>
      <w:r w:rsidR="000C50D5">
        <w:rPr>
          <w:rFonts w:ascii="Liberation Serif" w:hAnsi="Liberation Serif"/>
        </w:rPr>
        <w:t>ица Кирова, № 1, кабинет 405</w:t>
      </w:r>
      <w:r w:rsidR="00387B6B">
        <w:rPr>
          <w:rFonts w:ascii="Liberation Serif" w:hAnsi="Liberation Serif"/>
        </w:rPr>
        <w:t>.</w:t>
      </w:r>
      <w:r w:rsidRPr="007501A1">
        <w:rPr>
          <w:rFonts w:ascii="Liberation Serif" w:hAnsi="Liberation Serif"/>
        </w:rPr>
        <w:t xml:space="preserve">                    </w:t>
      </w:r>
    </w:p>
    <w:p w:rsidR="007501A1" w:rsidRPr="007501A1" w:rsidRDefault="007D5BF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4.  С документацией</w:t>
      </w:r>
      <w:r w:rsidR="000C50D5">
        <w:rPr>
          <w:rFonts w:ascii="Liberation Serif" w:hAnsi="Liberation Serif"/>
        </w:rPr>
        <w:t xml:space="preserve"> </w:t>
      </w:r>
      <w:r w:rsidR="000C50D5" w:rsidRPr="000C50D5">
        <w:rPr>
          <w:rFonts w:ascii="Liberation Serif" w:hAnsi="Liberation Serif"/>
        </w:rPr>
        <w:t>по планировке территории</w:t>
      </w:r>
      <w:r w:rsidR="00026828">
        <w:rPr>
          <w:rFonts w:ascii="Liberation Serif" w:hAnsi="Liberation Serif"/>
        </w:rPr>
        <w:t xml:space="preserve"> </w:t>
      </w:r>
      <w:r w:rsidR="00026828" w:rsidRPr="000B3846">
        <w:rPr>
          <w:rFonts w:ascii="Liberation Serif" w:hAnsi="Liberation Serif"/>
        </w:rPr>
        <w:t xml:space="preserve">для размещения воздушно-кабельной линии электропередачи напряжением 6 </w:t>
      </w:r>
      <w:proofErr w:type="spellStart"/>
      <w:r w:rsidR="00026828" w:rsidRPr="000B3846">
        <w:rPr>
          <w:rFonts w:ascii="Liberation Serif" w:hAnsi="Liberation Serif"/>
        </w:rPr>
        <w:t>кВ</w:t>
      </w:r>
      <w:proofErr w:type="spellEnd"/>
      <w:r w:rsidR="00026828" w:rsidRPr="000B3846">
        <w:rPr>
          <w:rFonts w:ascii="Liberation Serif" w:hAnsi="Liberation Serif"/>
        </w:rPr>
        <w:t xml:space="preserve"> по титулу: «Технологическое присоединение ЭПУ по адресу: Свердловская область, Невьянский район, п. </w:t>
      </w:r>
      <w:proofErr w:type="spellStart"/>
      <w:r w:rsidR="000B3846">
        <w:rPr>
          <w:rFonts w:ascii="Liberation Serif" w:hAnsi="Liberation Serif"/>
        </w:rPr>
        <w:t>Аник</w:t>
      </w:r>
      <w:proofErr w:type="spellEnd"/>
      <w:r w:rsidR="000B3846">
        <w:rPr>
          <w:rFonts w:ascii="Liberation Serif" w:hAnsi="Liberation Serif"/>
        </w:rPr>
        <w:t xml:space="preserve">, </w:t>
      </w:r>
      <w:r w:rsidR="00026828" w:rsidRPr="000B3846">
        <w:rPr>
          <w:rFonts w:ascii="Liberation Serif" w:hAnsi="Liberation Serif"/>
        </w:rPr>
        <w:t xml:space="preserve">Нижнетагильская ЭЧ» Свердловской железной дороги. Код объекта </w:t>
      </w:r>
      <w:proofErr w:type="spellStart"/>
      <w:r w:rsidR="00026828" w:rsidRPr="000B3846">
        <w:rPr>
          <w:rFonts w:ascii="Liberation Serif" w:hAnsi="Liberation Serif"/>
        </w:rPr>
        <w:t>СпиУИ</w:t>
      </w:r>
      <w:proofErr w:type="spellEnd"/>
      <w:r w:rsidR="00026828" w:rsidRPr="000B3846">
        <w:rPr>
          <w:rFonts w:ascii="Liberation Serif" w:hAnsi="Liberation Serif"/>
        </w:rPr>
        <w:t xml:space="preserve"> ОАО «РЖД» 001.2020.10002041</w:t>
      </w:r>
      <w:r w:rsidR="007501A1" w:rsidRPr="007501A1">
        <w:rPr>
          <w:rFonts w:ascii="Liberation Serif" w:hAnsi="Liberation Serif"/>
          <w:sz w:val="27"/>
          <w:szCs w:val="27"/>
          <w:lang w:eastAsia="en-US"/>
        </w:rPr>
        <w:t xml:space="preserve">, </w:t>
      </w:r>
      <w:r>
        <w:rPr>
          <w:rFonts w:ascii="Liberation Serif" w:hAnsi="Liberation Serif"/>
        </w:rPr>
        <w:t xml:space="preserve">можно ознакомиться в кабинете </w:t>
      </w:r>
      <w:r w:rsidR="007501A1" w:rsidRPr="007501A1">
        <w:rPr>
          <w:rFonts w:ascii="Liberation Serif" w:hAnsi="Liberation Serif"/>
        </w:rPr>
        <w:t>№ 304, расположенном на 3 этаже администрации Не</w:t>
      </w:r>
      <w:r>
        <w:rPr>
          <w:rFonts w:ascii="Liberation Serif" w:hAnsi="Liberation Serif"/>
        </w:rPr>
        <w:t xml:space="preserve">вьянского городского округа с </w:t>
      </w:r>
      <w:r w:rsidR="000B3846">
        <w:rPr>
          <w:rFonts w:ascii="Liberation Serif" w:hAnsi="Liberation Serif"/>
        </w:rPr>
        <w:t>02.07</w:t>
      </w:r>
      <w:r w:rsidR="00E451EC">
        <w:rPr>
          <w:rFonts w:ascii="Liberation Serif" w:hAnsi="Liberation Serif"/>
        </w:rPr>
        <w:t>.2021</w:t>
      </w:r>
      <w:r w:rsidR="00CE1BCC">
        <w:rPr>
          <w:rFonts w:ascii="Liberation Serif" w:hAnsi="Liberation Serif"/>
        </w:rPr>
        <w:t xml:space="preserve"> по </w:t>
      </w:r>
      <w:r w:rsidR="000B3846">
        <w:rPr>
          <w:rFonts w:ascii="Liberation Serif" w:hAnsi="Liberation Serif"/>
        </w:rPr>
        <w:t>31.07</w:t>
      </w:r>
      <w:r w:rsidR="007501A1" w:rsidRPr="007501A1">
        <w:rPr>
          <w:rFonts w:ascii="Liberation Serif" w:hAnsi="Liberation Serif"/>
        </w:rPr>
        <w:t xml:space="preserve">.2021 в рабочее время и на </w:t>
      </w:r>
      <w:r w:rsidR="007501A1" w:rsidRPr="007501A1">
        <w:rPr>
          <w:rFonts w:ascii="Liberation Serif" w:hAnsi="Liberation Serif"/>
          <w:bCs/>
        </w:rPr>
        <w:t xml:space="preserve">официальном сайте Невьянского городского округа </w:t>
      </w:r>
      <w:r w:rsidR="007501A1" w:rsidRPr="007501A1">
        <w:rPr>
          <w:rFonts w:ascii="Liberation Serif" w:hAnsi="Liberation Serif"/>
        </w:rPr>
        <w:t xml:space="preserve">в </w:t>
      </w:r>
      <w:r w:rsidR="007501A1" w:rsidRPr="007501A1">
        <w:rPr>
          <w:rFonts w:ascii="Liberation Serif" w:hAnsi="Liberation Serif"/>
          <w:bCs/>
        </w:rPr>
        <w:t>информационно</w:t>
      </w:r>
      <w:r w:rsidR="007501A1" w:rsidRPr="007501A1">
        <w:rPr>
          <w:rFonts w:ascii="Liberation Serif" w:hAnsi="Liberation Serif"/>
        </w:rPr>
        <w:t>-</w:t>
      </w:r>
      <w:r w:rsidR="007501A1" w:rsidRPr="007501A1">
        <w:rPr>
          <w:rFonts w:ascii="Liberation Serif" w:hAnsi="Liberation Serif"/>
          <w:bCs/>
        </w:rPr>
        <w:t>телекоммуникационной сети</w:t>
      </w:r>
      <w:r w:rsidR="007501A1" w:rsidRPr="007501A1">
        <w:rPr>
          <w:rFonts w:ascii="Liberation Serif" w:hAnsi="Liberation Serif"/>
        </w:rPr>
        <w:t> «</w:t>
      </w:r>
      <w:r w:rsidR="007501A1" w:rsidRPr="007501A1">
        <w:rPr>
          <w:rFonts w:ascii="Liberation Serif" w:hAnsi="Liberation Serif"/>
          <w:bCs/>
        </w:rPr>
        <w:t>Интернет</w:t>
      </w:r>
      <w:r w:rsidR="007501A1" w:rsidRPr="007501A1">
        <w:rPr>
          <w:rFonts w:ascii="Liberation Serif" w:hAnsi="Liberation Serif"/>
        </w:rPr>
        <w:t xml:space="preserve">» </w:t>
      </w:r>
      <w:hyperlink r:id="rId11" w:history="1">
        <w:r w:rsidR="007501A1" w:rsidRPr="007501A1">
          <w:rPr>
            <w:rStyle w:val="af"/>
            <w:rFonts w:ascii="Liberation Serif" w:hAnsi="Liberation Serif"/>
          </w:rPr>
          <w:t>www.nevyansk66.ru</w:t>
        </w:r>
      </w:hyperlink>
      <w:r w:rsidR="007501A1" w:rsidRPr="007501A1">
        <w:rPr>
          <w:rFonts w:ascii="Liberation Serif" w:hAnsi="Liberation Serif"/>
        </w:rPr>
        <w:t xml:space="preserve">. </w:t>
      </w:r>
      <w:r w:rsidR="007501A1" w:rsidRPr="007501A1">
        <w:rPr>
          <w:rFonts w:ascii="Liberation Serif" w:hAnsi="Liberation Serif"/>
          <w:bCs/>
        </w:rPr>
        <w:t>Градостроительная деятельность/ Проект планировки территории.</w:t>
      </w:r>
    </w:p>
    <w:p w:rsidR="007501A1" w:rsidRPr="007501A1" w:rsidRDefault="007501A1" w:rsidP="007501A1">
      <w:pPr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5.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</w:t>
      </w:r>
      <w:r w:rsidR="00CE1BCC">
        <w:rPr>
          <w:rFonts w:ascii="Liberation Serif" w:hAnsi="Liberation Serif"/>
        </w:rPr>
        <w:t xml:space="preserve"> документации по </w:t>
      </w:r>
      <w:r w:rsidR="00CE1BCC" w:rsidRPr="00CE1BCC">
        <w:rPr>
          <w:rFonts w:ascii="Liberation Serif" w:hAnsi="Liberation Serif"/>
        </w:rPr>
        <w:t>планировке территории</w:t>
      </w:r>
      <w:r w:rsidR="00BD31F5" w:rsidRPr="00EE653F">
        <w:rPr>
          <w:rFonts w:ascii="Liberation Serif" w:hAnsi="Liberation Serif"/>
          <w:b/>
        </w:rPr>
        <w:t xml:space="preserve"> </w:t>
      </w:r>
      <w:r w:rsidR="00BD31F5" w:rsidRPr="00BD31F5">
        <w:rPr>
          <w:rFonts w:ascii="Liberation Serif" w:hAnsi="Liberation Serif"/>
        </w:rPr>
        <w:t xml:space="preserve">для размещения воздушно-кабельной линии электропередачи напряжением 6 </w:t>
      </w:r>
      <w:proofErr w:type="spellStart"/>
      <w:r w:rsidR="00BD31F5" w:rsidRPr="00BD31F5">
        <w:rPr>
          <w:rFonts w:ascii="Liberation Serif" w:hAnsi="Liberation Serif"/>
        </w:rPr>
        <w:t>кВ</w:t>
      </w:r>
      <w:proofErr w:type="spellEnd"/>
      <w:r w:rsidR="00BD31F5" w:rsidRPr="00BD31F5">
        <w:rPr>
          <w:rFonts w:ascii="Liberation Serif" w:hAnsi="Liberation Serif"/>
        </w:rPr>
        <w:t xml:space="preserve"> по титулу: «Технологическое присоединение ЭПУ по адресу: Свердловская область, Невьянский район, п. </w:t>
      </w:r>
      <w:proofErr w:type="spellStart"/>
      <w:r w:rsidR="00BD31F5">
        <w:rPr>
          <w:rFonts w:ascii="Liberation Serif" w:hAnsi="Liberation Serif"/>
        </w:rPr>
        <w:t>Аник</w:t>
      </w:r>
      <w:proofErr w:type="spellEnd"/>
      <w:r w:rsidR="00BD31F5">
        <w:rPr>
          <w:rFonts w:ascii="Liberation Serif" w:hAnsi="Liberation Serif"/>
        </w:rPr>
        <w:t xml:space="preserve">, </w:t>
      </w:r>
      <w:r w:rsidR="00BD31F5" w:rsidRPr="00BD31F5">
        <w:rPr>
          <w:rFonts w:ascii="Liberation Serif" w:hAnsi="Liberation Serif"/>
        </w:rPr>
        <w:t xml:space="preserve">Нижнетагильская ЭЧ» Свердловской железной дороги. Код объекта </w:t>
      </w:r>
      <w:proofErr w:type="spellStart"/>
      <w:r w:rsidR="00BD31F5" w:rsidRPr="00BD31F5">
        <w:rPr>
          <w:rFonts w:ascii="Liberation Serif" w:hAnsi="Liberation Serif"/>
        </w:rPr>
        <w:t>СпиУИ</w:t>
      </w:r>
      <w:proofErr w:type="spellEnd"/>
      <w:r w:rsidR="00BD31F5" w:rsidRPr="00BD31F5">
        <w:rPr>
          <w:rFonts w:ascii="Liberation Serif" w:hAnsi="Liberation Serif"/>
        </w:rPr>
        <w:t xml:space="preserve"> ОАО «РЖД» 001.2020.10002041</w:t>
      </w:r>
      <w:r w:rsidR="00F03D10">
        <w:rPr>
          <w:rFonts w:ascii="Liberation Serif" w:hAnsi="Liberation Serif"/>
        </w:rPr>
        <w:t>.</w:t>
      </w:r>
    </w:p>
    <w:p w:rsidR="007501A1" w:rsidRPr="007501A1" w:rsidRDefault="007501A1" w:rsidP="007501A1">
      <w:pPr>
        <w:ind w:firstLine="568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6. Время для докладов устанавливается до 10 минут, для выступления в прениях – до 5 минут.</w:t>
      </w: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7. 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с даты проведения публичных слушаний.</w:t>
      </w:r>
    </w:p>
    <w:p w:rsidR="0029265D" w:rsidRPr="007501A1" w:rsidRDefault="0029265D" w:rsidP="007501A1">
      <w:pPr>
        <w:jc w:val="center"/>
        <w:rPr>
          <w:rFonts w:ascii="Liberation Serif" w:hAnsi="Liberation Serif"/>
          <w:b/>
        </w:rPr>
      </w:pPr>
    </w:p>
    <w:p w:rsidR="00F8533C" w:rsidRPr="007501A1" w:rsidRDefault="00F8533C" w:rsidP="0029265D">
      <w:pPr>
        <w:rPr>
          <w:rFonts w:ascii="Liberation Serif" w:hAnsi="Liberation Serif"/>
          <w:b/>
        </w:rPr>
      </w:pPr>
    </w:p>
    <w:p w:rsidR="008B1379" w:rsidRDefault="008B1379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  <w:bookmarkStart w:id="0" w:name="_GoBack"/>
      <w:bookmarkEnd w:id="0"/>
    </w:p>
    <w:p w:rsidR="004732AA" w:rsidRDefault="004732AA" w:rsidP="004732AA">
      <w:pPr>
        <w:rPr>
          <w:rFonts w:ascii="Liberation Serif" w:hAnsi="Liberation Serif"/>
          <w:b/>
          <w:color w:val="000000"/>
        </w:rPr>
      </w:pPr>
    </w:p>
    <w:sectPr w:rsidR="004732AA" w:rsidSect="004531C1">
      <w:headerReference w:type="default" r:id="rId12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9C4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17032"/>
    <w:rsid w:val="00026828"/>
    <w:rsid w:val="00032CB5"/>
    <w:rsid w:val="00035EE4"/>
    <w:rsid w:val="000432A2"/>
    <w:rsid w:val="00043C12"/>
    <w:rsid w:val="00056154"/>
    <w:rsid w:val="000654D4"/>
    <w:rsid w:val="0007419B"/>
    <w:rsid w:val="00076863"/>
    <w:rsid w:val="00080726"/>
    <w:rsid w:val="0008281A"/>
    <w:rsid w:val="00082B91"/>
    <w:rsid w:val="0009583E"/>
    <w:rsid w:val="00096951"/>
    <w:rsid w:val="00097C6B"/>
    <w:rsid w:val="000B3846"/>
    <w:rsid w:val="000B7494"/>
    <w:rsid w:val="000C1EEF"/>
    <w:rsid w:val="000C50D5"/>
    <w:rsid w:val="000F0C1E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2A8"/>
    <w:rsid w:val="0017481A"/>
    <w:rsid w:val="00183520"/>
    <w:rsid w:val="00196D0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46DA"/>
    <w:rsid w:val="0020688F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3333D"/>
    <w:rsid w:val="003465BD"/>
    <w:rsid w:val="00346B8B"/>
    <w:rsid w:val="00353D02"/>
    <w:rsid w:val="00353EF4"/>
    <w:rsid w:val="00356325"/>
    <w:rsid w:val="003629D7"/>
    <w:rsid w:val="00363587"/>
    <w:rsid w:val="003832BB"/>
    <w:rsid w:val="00383F07"/>
    <w:rsid w:val="00387B6B"/>
    <w:rsid w:val="00391293"/>
    <w:rsid w:val="003A4E43"/>
    <w:rsid w:val="003B077D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32AA"/>
    <w:rsid w:val="00474E12"/>
    <w:rsid w:val="00477AE5"/>
    <w:rsid w:val="00490132"/>
    <w:rsid w:val="00491431"/>
    <w:rsid w:val="004B271E"/>
    <w:rsid w:val="004B32BE"/>
    <w:rsid w:val="004B33B5"/>
    <w:rsid w:val="004D279D"/>
    <w:rsid w:val="004D5528"/>
    <w:rsid w:val="004F1389"/>
    <w:rsid w:val="00520DE4"/>
    <w:rsid w:val="005268A0"/>
    <w:rsid w:val="005316F9"/>
    <w:rsid w:val="00536D53"/>
    <w:rsid w:val="005403C9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B7E72"/>
    <w:rsid w:val="005C2A8F"/>
    <w:rsid w:val="005C4AA8"/>
    <w:rsid w:val="005C4CE1"/>
    <w:rsid w:val="005C51BB"/>
    <w:rsid w:val="005D384D"/>
    <w:rsid w:val="005D780D"/>
    <w:rsid w:val="005F339B"/>
    <w:rsid w:val="0061123F"/>
    <w:rsid w:val="00630B44"/>
    <w:rsid w:val="0063404A"/>
    <w:rsid w:val="00641FF6"/>
    <w:rsid w:val="00666D47"/>
    <w:rsid w:val="00667E28"/>
    <w:rsid w:val="00670083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36631"/>
    <w:rsid w:val="007401F4"/>
    <w:rsid w:val="00741946"/>
    <w:rsid w:val="00742F5B"/>
    <w:rsid w:val="007463D2"/>
    <w:rsid w:val="007501A1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D5BF1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49E7"/>
    <w:rsid w:val="00851F25"/>
    <w:rsid w:val="00852D26"/>
    <w:rsid w:val="00862F4A"/>
    <w:rsid w:val="008755D2"/>
    <w:rsid w:val="00876521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43A4B"/>
    <w:rsid w:val="009648C4"/>
    <w:rsid w:val="00976784"/>
    <w:rsid w:val="0099003D"/>
    <w:rsid w:val="009A09E4"/>
    <w:rsid w:val="009A12C1"/>
    <w:rsid w:val="009A275B"/>
    <w:rsid w:val="009A7454"/>
    <w:rsid w:val="009B3384"/>
    <w:rsid w:val="009B521C"/>
    <w:rsid w:val="009C346B"/>
    <w:rsid w:val="009C3587"/>
    <w:rsid w:val="009C56CD"/>
    <w:rsid w:val="009C5A09"/>
    <w:rsid w:val="009E16D4"/>
    <w:rsid w:val="009E4265"/>
    <w:rsid w:val="009E609F"/>
    <w:rsid w:val="009F238E"/>
    <w:rsid w:val="009F5AC6"/>
    <w:rsid w:val="00A11E41"/>
    <w:rsid w:val="00A42485"/>
    <w:rsid w:val="00A44141"/>
    <w:rsid w:val="00A52BFA"/>
    <w:rsid w:val="00A5715E"/>
    <w:rsid w:val="00A57AA4"/>
    <w:rsid w:val="00A6203E"/>
    <w:rsid w:val="00A71D5D"/>
    <w:rsid w:val="00A852EC"/>
    <w:rsid w:val="00A947A8"/>
    <w:rsid w:val="00AA594A"/>
    <w:rsid w:val="00AB37D2"/>
    <w:rsid w:val="00AC0F5C"/>
    <w:rsid w:val="00AC5B86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81C"/>
    <w:rsid w:val="00AF6D1F"/>
    <w:rsid w:val="00B054EC"/>
    <w:rsid w:val="00B12EDF"/>
    <w:rsid w:val="00B176A1"/>
    <w:rsid w:val="00B22568"/>
    <w:rsid w:val="00B27C7D"/>
    <w:rsid w:val="00B32052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5CA6"/>
    <w:rsid w:val="00BB6E46"/>
    <w:rsid w:val="00BC2FD7"/>
    <w:rsid w:val="00BD31F5"/>
    <w:rsid w:val="00BD4164"/>
    <w:rsid w:val="00BD48E1"/>
    <w:rsid w:val="00BE08EA"/>
    <w:rsid w:val="00BE14DE"/>
    <w:rsid w:val="00BF17E5"/>
    <w:rsid w:val="00BF7DD8"/>
    <w:rsid w:val="00C02528"/>
    <w:rsid w:val="00C111DD"/>
    <w:rsid w:val="00C66A94"/>
    <w:rsid w:val="00C71A91"/>
    <w:rsid w:val="00C839CE"/>
    <w:rsid w:val="00C97382"/>
    <w:rsid w:val="00CA6329"/>
    <w:rsid w:val="00CB03A2"/>
    <w:rsid w:val="00CB214D"/>
    <w:rsid w:val="00CD15F1"/>
    <w:rsid w:val="00CD27AE"/>
    <w:rsid w:val="00CD367E"/>
    <w:rsid w:val="00CE1BCC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19C4"/>
    <w:rsid w:val="00D43444"/>
    <w:rsid w:val="00D45460"/>
    <w:rsid w:val="00D509FB"/>
    <w:rsid w:val="00D50F62"/>
    <w:rsid w:val="00D574CC"/>
    <w:rsid w:val="00D60E61"/>
    <w:rsid w:val="00D61FE0"/>
    <w:rsid w:val="00D67B58"/>
    <w:rsid w:val="00D7033A"/>
    <w:rsid w:val="00D75B45"/>
    <w:rsid w:val="00D76846"/>
    <w:rsid w:val="00D823A2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451EC"/>
    <w:rsid w:val="00E51103"/>
    <w:rsid w:val="00E5524D"/>
    <w:rsid w:val="00E6671E"/>
    <w:rsid w:val="00E8779F"/>
    <w:rsid w:val="00E92FE6"/>
    <w:rsid w:val="00EB4FD0"/>
    <w:rsid w:val="00EB73A1"/>
    <w:rsid w:val="00EB79BF"/>
    <w:rsid w:val="00EB79C7"/>
    <w:rsid w:val="00EC433C"/>
    <w:rsid w:val="00EC753E"/>
    <w:rsid w:val="00ED1F95"/>
    <w:rsid w:val="00ED5FB5"/>
    <w:rsid w:val="00EE1E82"/>
    <w:rsid w:val="00EE653F"/>
    <w:rsid w:val="00EF4A58"/>
    <w:rsid w:val="00F03D10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36496"/>
    <w:rsid w:val="00F466BF"/>
    <w:rsid w:val="00F47DBE"/>
    <w:rsid w:val="00F5466A"/>
    <w:rsid w:val="00F62D7A"/>
    <w:rsid w:val="00F66DDF"/>
    <w:rsid w:val="00F80E36"/>
    <w:rsid w:val="00F8533C"/>
    <w:rsid w:val="00FA3B75"/>
    <w:rsid w:val="00FB36DB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B528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yansk6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78D38-981A-4B59-B1C5-06D95A12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2021-06-29T06:55:00Z</cp:lastPrinted>
  <dcterms:created xsi:type="dcterms:W3CDTF">2021-07-01T05:38:00Z</dcterms:created>
  <dcterms:modified xsi:type="dcterms:W3CDTF">2021-07-01T05:39:00Z</dcterms:modified>
</cp:coreProperties>
</file>