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E7DD1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9E7DD1">
            <w:pPr>
              <w:ind w:right="-107"/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9E7DD1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9E7DD1">
        <w:tc>
          <w:tcPr>
            <w:tcW w:w="2405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9E7DD1">
        <w:tc>
          <w:tcPr>
            <w:tcW w:w="240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069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C45A8" w:rsidRDefault="002A1316" w:rsidP="005C45A8">
      <w:pPr>
        <w:jc w:val="center"/>
        <w:rPr>
          <w:rFonts w:ascii="Liberation Serif" w:hAnsi="Liberation Serif"/>
          <w:b/>
        </w:rPr>
      </w:pPr>
      <w:r w:rsidRPr="005C45A8">
        <w:rPr>
          <w:rFonts w:ascii="Liberation Serif" w:hAnsi="Liberation Serif"/>
          <w:b/>
        </w:rPr>
        <w:t xml:space="preserve">О внесении изменений </w:t>
      </w:r>
      <w:r w:rsidR="005C45A8" w:rsidRPr="005C45A8">
        <w:rPr>
          <w:rFonts w:ascii="Liberation Serif" w:hAnsi="Liberation Serif"/>
          <w:b/>
        </w:rPr>
        <w:t xml:space="preserve">в </w:t>
      </w:r>
      <w:r w:rsidR="005C45A8" w:rsidRPr="005C45A8">
        <w:rPr>
          <w:rFonts w:ascii="Liberation Serif" w:hAnsi="Liberation Serif"/>
          <w:b/>
        </w:rPr>
        <w:t>постановление администрации Невьянского городского округа от 20.10.2014 № 2549-п</w:t>
      </w:r>
      <w:r w:rsidR="005C45A8" w:rsidRPr="005C45A8">
        <w:rPr>
          <w:rFonts w:ascii="Liberation Serif" w:hAnsi="Liberation Serif"/>
          <w:b/>
        </w:rPr>
        <w:t xml:space="preserve"> «</w:t>
      </w:r>
      <w:r w:rsidR="005C45A8" w:rsidRPr="005C45A8">
        <w:rPr>
          <w:rFonts w:ascii="Liberation Serif" w:hAnsi="Liberation Serif"/>
          <w:b/>
        </w:rPr>
        <w:t>Об утвер</w:t>
      </w:r>
      <w:r w:rsidR="005C45A8" w:rsidRPr="005C45A8">
        <w:rPr>
          <w:rFonts w:ascii="Liberation Serif" w:hAnsi="Liberation Serif"/>
          <w:b/>
        </w:rPr>
        <w:t xml:space="preserve">ждении муниципальной программы </w:t>
      </w:r>
      <w:r w:rsidRPr="005C45A8">
        <w:rPr>
          <w:rFonts w:ascii="Liberation Serif" w:hAnsi="Liberation Serif"/>
          <w:b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</w:t>
      </w:r>
    </w:p>
    <w:p w:rsidR="002A1316" w:rsidRPr="005C45A8" w:rsidRDefault="002A1316" w:rsidP="005C45A8">
      <w:pPr>
        <w:jc w:val="center"/>
        <w:rPr>
          <w:rFonts w:ascii="Liberation Serif" w:hAnsi="Liberation Serif"/>
          <w:b/>
        </w:rPr>
      </w:pPr>
      <w:r w:rsidRPr="005C45A8">
        <w:rPr>
          <w:rFonts w:ascii="Liberation Serif" w:hAnsi="Liberation Serif"/>
          <w:b/>
        </w:rPr>
        <w:t>до 2024 года»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E44783" w:rsidRDefault="002A1316" w:rsidP="00E44783">
      <w:pPr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E44783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</w:t>
      </w:r>
      <w:r w:rsidRPr="00A83738">
        <w:rPr>
          <w:rFonts w:ascii="Liberation Serif" w:hAnsi="Liberation Serif"/>
          <w:iCs/>
          <w:color w:val="000000"/>
        </w:rPr>
        <w:t xml:space="preserve">округа от </w:t>
      </w:r>
      <w:r w:rsidR="0093758B">
        <w:rPr>
          <w:rFonts w:ascii="Liberation Serif" w:hAnsi="Liberation Serif"/>
          <w:iCs/>
          <w:color w:val="000000"/>
        </w:rPr>
        <w:t>24</w:t>
      </w:r>
      <w:r w:rsidR="00E44783" w:rsidRPr="00A83738">
        <w:rPr>
          <w:rFonts w:ascii="Liberation Serif" w:hAnsi="Liberation Serif"/>
          <w:iCs/>
          <w:color w:val="000000"/>
        </w:rPr>
        <w:t>.0</w:t>
      </w:r>
      <w:r w:rsidR="0093758B">
        <w:rPr>
          <w:rFonts w:ascii="Liberation Serif" w:hAnsi="Liberation Serif"/>
          <w:iCs/>
          <w:color w:val="000000"/>
        </w:rPr>
        <w:t>8</w:t>
      </w:r>
      <w:r w:rsidR="00E44783" w:rsidRPr="00A83738">
        <w:rPr>
          <w:rFonts w:ascii="Liberation Serif" w:hAnsi="Liberation Serif"/>
          <w:iCs/>
          <w:color w:val="000000"/>
        </w:rPr>
        <w:t>.2022</w:t>
      </w:r>
      <w:r w:rsidRPr="00A83738">
        <w:rPr>
          <w:rFonts w:ascii="Liberation Serif" w:hAnsi="Liberation Serif"/>
          <w:iCs/>
          <w:color w:val="000000"/>
        </w:rPr>
        <w:t xml:space="preserve"> № </w:t>
      </w:r>
      <w:r w:rsidR="0093758B">
        <w:rPr>
          <w:rFonts w:ascii="Liberation Serif" w:hAnsi="Liberation Serif"/>
          <w:iCs/>
          <w:color w:val="000000"/>
        </w:rPr>
        <w:t>86</w:t>
      </w:r>
      <w:r w:rsidRPr="00A83738">
        <w:rPr>
          <w:rFonts w:ascii="Liberation Serif" w:hAnsi="Liberation Serif"/>
          <w:iCs/>
          <w:color w:val="000000"/>
        </w:rPr>
        <w:t xml:space="preserve"> «</w:t>
      </w:r>
      <w:r w:rsidR="00E44783" w:rsidRPr="00A83738">
        <w:rPr>
          <w:rFonts w:ascii="Liberation Serif" w:hAnsi="Liberation Serif"/>
        </w:rPr>
        <w:t>О внесении</w:t>
      </w:r>
      <w:r w:rsidR="00E44783" w:rsidRPr="00E44783">
        <w:rPr>
          <w:rFonts w:ascii="Liberation Serif" w:hAnsi="Liberation Serif"/>
        </w:rPr>
        <w:t xml:space="preserve"> изменений в решение Думы Невьянского городского округа от  15.12.2021  № 120 «О бюджете</w:t>
      </w:r>
      <w:r w:rsidR="00E44783">
        <w:rPr>
          <w:rFonts w:ascii="Liberation Serif" w:hAnsi="Liberation Serif"/>
        </w:rPr>
        <w:t xml:space="preserve"> Невьянского городского округа </w:t>
      </w:r>
      <w:r w:rsidR="00E44783" w:rsidRPr="00E44783">
        <w:rPr>
          <w:rFonts w:ascii="Liberation Serif" w:hAnsi="Liberation Serif"/>
        </w:rPr>
        <w:t>на 2022 год и плановый период 2023 и 2024 годов»</w:t>
      </w:r>
      <w:r w:rsidRPr="00E44783">
        <w:rPr>
          <w:rFonts w:ascii="Liberation Serif" w:hAnsi="Liberation Serif"/>
          <w:iCs/>
          <w:color w:val="000000"/>
        </w:rPr>
        <w:t xml:space="preserve">»       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9F703B">
      <w:pPr>
        <w:ind w:firstLine="567"/>
        <w:jc w:val="both"/>
        <w:rPr>
          <w:rFonts w:ascii="Liberation Serif" w:hAnsi="Liberation Serif"/>
        </w:rPr>
      </w:pPr>
      <w:r w:rsidRPr="009F703B">
        <w:rPr>
          <w:rFonts w:ascii="Liberation Serif" w:hAnsi="Liberation Serif"/>
        </w:rPr>
        <w:t xml:space="preserve">1. Внести следующие изменения в </w:t>
      </w:r>
      <w:r w:rsidR="009F703B" w:rsidRPr="009F703B">
        <w:rPr>
          <w:rFonts w:ascii="Liberation Serif" w:hAnsi="Liberation Serif"/>
        </w:rPr>
        <w:t>постановление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</w:t>
      </w:r>
      <w:r w:rsidRPr="00870DC6">
        <w:rPr>
          <w:rFonts w:ascii="Liberation Serif" w:hAnsi="Liberation Serif"/>
        </w:rPr>
        <w:t>:</w:t>
      </w:r>
    </w:p>
    <w:p w:rsidR="003A502B" w:rsidRPr="0093758B" w:rsidRDefault="003A502B" w:rsidP="0093758B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93758B">
        <w:rPr>
          <w:rFonts w:ascii="Liberation Serif" w:hAnsi="Liberation Serif"/>
        </w:rPr>
        <w:t>1) в наименовании постановления и по всему тексту постановления цифры «202</w:t>
      </w:r>
      <w:r w:rsidR="0093758B">
        <w:rPr>
          <w:rFonts w:ascii="Liberation Serif" w:hAnsi="Liberation Serif"/>
        </w:rPr>
        <w:t>4</w:t>
      </w:r>
      <w:r w:rsidRPr="0093758B">
        <w:rPr>
          <w:rFonts w:ascii="Liberation Serif" w:hAnsi="Liberation Serif"/>
        </w:rPr>
        <w:t>» заменить цифрами «202</w:t>
      </w:r>
      <w:r w:rsidR="0093758B">
        <w:rPr>
          <w:rFonts w:ascii="Liberation Serif" w:hAnsi="Liberation Serif"/>
        </w:rPr>
        <w:t>7</w:t>
      </w:r>
      <w:r w:rsidRPr="0093758B">
        <w:rPr>
          <w:rFonts w:ascii="Liberation Serif" w:hAnsi="Liberation Serif"/>
        </w:rPr>
        <w:t>»;</w:t>
      </w:r>
    </w:p>
    <w:p w:rsidR="009F703B" w:rsidRDefault="003A502B" w:rsidP="0093758B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93758B">
        <w:rPr>
          <w:rFonts w:ascii="Liberation Serif" w:hAnsi="Liberation Serif"/>
        </w:rPr>
        <w:t>2) по тексту постановления цифры «201</w:t>
      </w:r>
      <w:r w:rsidR="00BC39AF" w:rsidRPr="00BC39AF">
        <w:rPr>
          <w:rFonts w:ascii="Liberation Serif" w:hAnsi="Liberation Serif"/>
        </w:rPr>
        <w:t>6</w:t>
      </w:r>
      <w:r w:rsidRPr="0093758B">
        <w:rPr>
          <w:rFonts w:ascii="Liberation Serif" w:hAnsi="Liberation Serif"/>
        </w:rPr>
        <w:t>-202</w:t>
      </w:r>
      <w:r w:rsidR="00BC39AF" w:rsidRPr="00BC39AF">
        <w:rPr>
          <w:rFonts w:ascii="Liberation Serif" w:hAnsi="Liberation Serif"/>
        </w:rPr>
        <w:t>4</w:t>
      </w:r>
      <w:r w:rsidRPr="0093758B">
        <w:rPr>
          <w:rFonts w:ascii="Liberation Serif" w:hAnsi="Liberation Serif"/>
        </w:rPr>
        <w:t>» заменить цифрами «20</w:t>
      </w:r>
      <w:r w:rsidR="00BC39AF" w:rsidRPr="00BC39AF">
        <w:rPr>
          <w:rFonts w:ascii="Liberation Serif" w:hAnsi="Liberation Serif"/>
        </w:rPr>
        <w:t>20</w:t>
      </w:r>
      <w:r w:rsidRPr="0093758B">
        <w:rPr>
          <w:rFonts w:ascii="Liberation Serif" w:hAnsi="Liberation Serif"/>
        </w:rPr>
        <w:t>-202</w:t>
      </w:r>
      <w:r w:rsidR="0093758B">
        <w:rPr>
          <w:rFonts w:ascii="Liberation Serif" w:hAnsi="Liberation Serif"/>
        </w:rPr>
        <w:t>7</w:t>
      </w:r>
      <w:r w:rsidR="009F703B">
        <w:rPr>
          <w:rFonts w:ascii="Liberation Serif" w:hAnsi="Liberation Serif"/>
        </w:rPr>
        <w:t>».</w:t>
      </w:r>
    </w:p>
    <w:p w:rsidR="003A502B" w:rsidRPr="0093758B" w:rsidRDefault="009F703B" w:rsidP="00FC3E1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870DC6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</w:t>
      </w:r>
      <w:r>
        <w:rPr>
          <w:rFonts w:ascii="Liberation Serif" w:hAnsi="Liberation Serif"/>
        </w:rPr>
        <w:br/>
      </w:r>
      <w:r w:rsidRPr="00870DC6">
        <w:rPr>
          <w:rFonts w:ascii="Liberation Serif" w:hAnsi="Liberation Serif"/>
        </w:rPr>
        <w:t xml:space="preserve">№ 2549-п «Об утверждении муниципальной программы «Повышение </w:t>
      </w:r>
      <w:r w:rsidRPr="00870DC6">
        <w:rPr>
          <w:rFonts w:ascii="Liberation Serif" w:hAnsi="Liberation Serif"/>
        </w:rPr>
        <w:lastRenderedPageBreak/>
        <w:t>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  <w:r w:rsidR="003A502B" w:rsidRPr="0093758B">
        <w:rPr>
          <w:rFonts w:ascii="Liberation Serif" w:hAnsi="Liberation Serif"/>
        </w:rPr>
        <w:t xml:space="preserve">   </w:t>
      </w:r>
    </w:p>
    <w:p w:rsidR="003A502B" w:rsidRPr="0093758B" w:rsidRDefault="009F703B" w:rsidP="0093758B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3A502B" w:rsidRPr="0093758B">
        <w:rPr>
          <w:rFonts w:ascii="Liberation Serif" w:hAnsi="Liberation Serif"/>
        </w:rPr>
        <w:t>) приложение № 1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254B35">
        <w:rPr>
          <w:rFonts w:ascii="Liberation Serif" w:hAnsi="Liberation Serif"/>
        </w:rPr>
        <w:t>4</w:t>
      </w:r>
      <w:r w:rsidR="003A502B" w:rsidRPr="0093758B">
        <w:rPr>
          <w:rFonts w:ascii="Liberation Serif" w:hAnsi="Liberation Serif"/>
        </w:rPr>
        <w:t xml:space="preserve"> года» «Цели, задачи и целевые показатели реализации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254B35">
        <w:rPr>
          <w:rFonts w:ascii="Liberation Serif" w:hAnsi="Liberation Serif"/>
        </w:rPr>
        <w:t>4</w:t>
      </w:r>
      <w:r w:rsidR="003A502B" w:rsidRPr="0093758B">
        <w:rPr>
          <w:rFonts w:ascii="Liberation Serif" w:hAnsi="Liberation Serif"/>
        </w:rPr>
        <w:t xml:space="preserve"> года» изложить в следующей редакции (</w:t>
      </w:r>
      <w:r w:rsidR="00254B35">
        <w:rPr>
          <w:rFonts w:ascii="Liberation Serif" w:hAnsi="Liberation Serif"/>
        </w:rPr>
        <w:t>прилагается</w:t>
      </w:r>
      <w:r w:rsidR="003A502B" w:rsidRPr="0093758B">
        <w:rPr>
          <w:rFonts w:ascii="Liberation Serif" w:hAnsi="Liberation Serif"/>
        </w:rPr>
        <w:t>);</w:t>
      </w:r>
    </w:p>
    <w:p w:rsidR="003A502B" w:rsidRPr="007C2A58" w:rsidRDefault="009F703B" w:rsidP="0093758B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A502B" w:rsidRPr="0093758B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254B35">
        <w:rPr>
          <w:rFonts w:ascii="Liberation Serif" w:hAnsi="Liberation Serif"/>
        </w:rPr>
        <w:t>4</w:t>
      </w:r>
      <w:r w:rsidR="003A502B" w:rsidRPr="0093758B">
        <w:rPr>
          <w:rFonts w:ascii="Liberation Serif" w:hAnsi="Liberation Serif"/>
        </w:rPr>
        <w:t xml:space="preserve">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254B35">
        <w:rPr>
          <w:rFonts w:ascii="Liberation Serif" w:hAnsi="Liberation Serif"/>
        </w:rPr>
        <w:t>4</w:t>
      </w:r>
      <w:r w:rsidR="003A502B" w:rsidRPr="0093758B">
        <w:rPr>
          <w:rFonts w:ascii="Liberation Serif" w:hAnsi="Liberation Serif"/>
        </w:rPr>
        <w:t xml:space="preserve"> года» изложить в следующей редакции (</w:t>
      </w:r>
      <w:r w:rsidR="00254B35">
        <w:rPr>
          <w:rFonts w:ascii="Liberation Serif" w:hAnsi="Liberation Serif"/>
        </w:rPr>
        <w:t>прилагается</w:t>
      </w:r>
      <w:r w:rsidR="003A502B" w:rsidRPr="0093758B">
        <w:rPr>
          <w:rFonts w:ascii="Liberation Serif" w:hAnsi="Liberation Serif"/>
        </w:rPr>
        <w:t>);</w:t>
      </w:r>
    </w:p>
    <w:p w:rsidR="003A502B" w:rsidRPr="0093758B" w:rsidRDefault="009F703B" w:rsidP="003A502B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A502B" w:rsidRPr="0093758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254B35">
        <w:rPr>
          <w:rFonts w:ascii="Liberation Serif" w:hAnsi="Liberation Serif"/>
        </w:rPr>
        <w:t>4</w:t>
      </w:r>
      <w:r w:rsidR="003A502B" w:rsidRPr="0093758B">
        <w:rPr>
          <w:rFonts w:ascii="Liberation Serif" w:hAnsi="Liberation Serif"/>
        </w:rPr>
        <w:t xml:space="preserve">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56787D" w:rsidTr="002A1316">
        <w:tc>
          <w:tcPr>
            <w:tcW w:w="0" w:type="auto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2A1316" w:rsidRPr="00D17933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870DC6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ВСЕГО:</w:t>
            </w:r>
          </w:p>
          <w:p w:rsidR="002A1316" w:rsidRPr="00870DC6" w:rsidRDefault="00A50345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50345">
              <w:rPr>
                <w:rFonts w:ascii="Liberation Serif" w:hAnsi="Liberation Serif" w:cs="Arial"/>
                <w:bCs/>
                <w:color w:val="000000"/>
              </w:rPr>
              <w:t>106 054,8</w:t>
            </w:r>
            <w:r w:rsidR="00C37F4B" w:rsidRPr="00C37F4B">
              <w:rPr>
                <w:rFonts w:ascii="Liberation Serif" w:hAnsi="Liberation Serif" w:cs="Arial"/>
                <w:bCs/>
                <w:color w:val="000000"/>
              </w:rPr>
              <w:t>4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660881" w:rsidP="006608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том числе:</w:t>
            </w:r>
            <w:r w:rsidR="002A1316" w:rsidRPr="00870DC6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="002A1316" w:rsidRPr="00870DC6">
              <w:rPr>
                <w:rFonts w:ascii="Liberation Serif" w:hAnsi="Liberation Serif"/>
                <w:color w:val="000000"/>
              </w:rPr>
              <w:br/>
              <w:t>2021 год – 2</w:t>
            </w:r>
            <w:r w:rsidR="002A1316">
              <w:rPr>
                <w:rFonts w:ascii="Liberation Serif" w:hAnsi="Liberation Serif"/>
                <w:color w:val="000000"/>
              </w:rPr>
              <w:t>3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2A1316">
              <w:rPr>
                <w:rFonts w:ascii="Liberation Serif" w:hAnsi="Liberation Serif"/>
                <w:color w:val="000000"/>
              </w:rPr>
              <w:t>439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 w:rsidR="002A1316">
              <w:rPr>
                <w:rFonts w:ascii="Liberation Serif" w:hAnsi="Liberation Serif"/>
                <w:color w:val="000000"/>
              </w:rPr>
              <w:t>0</w:t>
            </w:r>
            <w:r w:rsidR="002A1316" w:rsidRPr="00870DC6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2790F">
              <w:rPr>
                <w:rFonts w:ascii="Liberation Serif" w:hAnsi="Liberation Serif" w:cs="Arial"/>
                <w:bCs/>
                <w:color w:val="000000"/>
              </w:rPr>
              <w:t>24 959,6</w:t>
            </w:r>
            <w:r w:rsidR="00C37F4B">
              <w:rPr>
                <w:rFonts w:ascii="Liberation Serif" w:hAnsi="Liberation Serif" w:cs="Arial"/>
                <w:bCs/>
                <w:color w:val="000000"/>
                <w:lang w:val="en-US"/>
              </w:rPr>
              <w:t>0</w:t>
            </w:r>
            <w:r w:rsidR="00647A5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0DC6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870DC6">
              <w:rPr>
                <w:rFonts w:ascii="Liberation Serif" w:hAnsi="Liberation Serif"/>
                <w:color w:val="000000"/>
              </w:rPr>
              <w:t> 1</w:t>
            </w:r>
            <w:r>
              <w:rPr>
                <w:rFonts w:ascii="Liberation Serif" w:hAnsi="Liberation Serif"/>
                <w:color w:val="000000"/>
              </w:rPr>
              <w:t>04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1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560</w:t>
            </w:r>
            <w:r w:rsidRPr="00870DC6">
              <w:rPr>
                <w:rFonts w:ascii="Liberation Serif" w:hAnsi="Liberation Serif"/>
                <w:color w:val="000000"/>
              </w:rPr>
              <w:t>,7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  <w:r w:rsidR="00660881">
              <w:rPr>
                <w:rFonts w:ascii="Liberation Serif" w:hAnsi="Liberation Serif"/>
                <w:color w:val="000000"/>
              </w:rPr>
              <w:t>,</w:t>
            </w:r>
          </w:p>
          <w:p w:rsidR="00660881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660881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660881" w:rsidRPr="00660881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2027 год </w:t>
            </w:r>
            <w:r w:rsidR="00AB3A6E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AB3A6E">
              <w:rPr>
                <w:rFonts w:ascii="Liberation Serif" w:hAnsi="Liberation Serif"/>
                <w:color w:val="000000"/>
              </w:rPr>
              <w:t>0,00 тыс. рублей.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870DC6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5 076,98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том числе:</w:t>
            </w:r>
            <w:r w:rsidR="002A1316" w:rsidRPr="00870DC6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="002A1316" w:rsidRPr="00870DC6">
              <w:rPr>
                <w:rFonts w:ascii="Liberation Serif" w:hAnsi="Liberation Serif"/>
                <w:color w:val="000000"/>
              </w:rPr>
              <w:br/>
              <w:t>2021 год –1 4</w:t>
            </w:r>
            <w:r w:rsidR="002A1316">
              <w:rPr>
                <w:rFonts w:ascii="Liberation Serif" w:hAnsi="Liberation Serif"/>
                <w:color w:val="000000"/>
              </w:rPr>
              <w:t>47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 w:rsidR="002A1316">
              <w:rPr>
                <w:rFonts w:ascii="Liberation Serif" w:hAnsi="Liberation Serif"/>
                <w:color w:val="000000"/>
              </w:rPr>
              <w:t>84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</w:t>
            </w:r>
            <w:r w:rsidR="00405304">
              <w:rPr>
                <w:rFonts w:ascii="Liberation Serif" w:hAnsi="Liberation Serif"/>
                <w:color w:val="000000"/>
              </w:rPr>
              <w:t>–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405304">
              <w:rPr>
                <w:rFonts w:ascii="Liberation Serif" w:hAnsi="Liberation Serif"/>
                <w:color w:val="000000"/>
              </w:rPr>
              <w:t>1 </w:t>
            </w:r>
            <w:r w:rsidR="003F02F0">
              <w:rPr>
                <w:rFonts w:ascii="Liberation Serif" w:hAnsi="Liberation Serif"/>
                <w:color w:val="000000"/>
              </w:rPr>
              <w:t>8</w:t>
            </w:r>
            <w:r w:rsidR="00405304">
              <w:rPr>
                <w:rFonts w:ascii="Liberation Serif" w:hAnsi="Liberation Serif"/>
                <w:color w:val="000000"/>
              </w:rPr>
              <w:t>70,</w:t>
            </w:r>
            <w:r w:rsidR="003F02F0">
              <w:rPr>
                <w:rFonts w:ascii="Liberation Serif" w:hAnsi="Liberation Serif"/>
                <w:color w:val="000000"/>
              </w:rPr>
              <w:t>44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2026 год – 0,00 тыс. рублей,</w:t>
            </w:r>
          </w:p>
          <w:p w:rsidR="00AB3A6E" w:rsidRPr="00870DC6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870DC6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744,52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2020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>
              <w:rPr>
                <w:rFonts w:ascii="Liberation Serif" w:hAnsi="Liberation Serif"/>
                <w:color w:val="000000"/>
              </w:rPr>
              <w:t>243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B80100">
              <w:rPr>
                <w:rFonts w:ascii="Liberation Serif" w:hAnsi="Liberation Serif"/>
                <w:color w:val="000000"/>
              </w:rPr>
              <w:t>501</w:t>
            </w:r>
            <w:r w:rsidRPr="00870DC6">
              <w:rPr>
                <w:rFonts w:ascii="Liberation Serif" w:hAnsi="Liberation Serif"/>
                <w:color w:val="000000"/>
              </w:rPr>
              <w:t>,0</w:t>
            </w:r>
            <w:r w:rsidR="00B80100"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</w:t>
            </w:r>
            <w:r w:rsidR="00AB3A6E">
              <w:rPr>
                <w:rFonts w:ascii="Liberation Serif" w:hAnsi="Liberation Serif"/>
                <w:color w:val="000000"/>
              </w:rPr>
              <w:t>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AB3A6E" w:rsidRPr="00870DC6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870DC6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64 62</w:t>
            </w:r>
            <w:r w:rsidR="00C37F4B">
              <w:rPr>
                <w:rFonts w:ascii="Liberation Serif" w:hAnsi="Liberation Serif" w:cs="Arial"/>
                <w:color w:val="000000"/>
                <w:lang w:val="en-US"/>
              </w:rPr>
              <w:t>6</w:t>
            </w:r>
            <w:r>
              <w:rPr>
                <w:rFonts w:ascii="Liberation Serif" w:hAnsi="Liberation Serif" w:cs="Arial"/>
                <w:color w:val="000000"/>
              </w:rPr>
              <w:t>,</w:t>
            </w:r>
            <w:r w:rsidR="00C37F4B">
              <w:rPr>
                <w:rFonts w:ascii="Liberation Serif" w:hAnsi="Liberation Serif" w:cs="Arial"/>
                <w:color w:val="000000"/>
                <w:lang w:val="en-US"/>
              </w:rPr>
              <w:t>99</w:t>
            </w:r>
            <w:r w:rsidR="00647A5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="002A1316" w:rsidRPr="00870DC6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2020 год – 18 862,54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1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9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2790F">
              <w:rPr>
                <w:rFonts w:ascii="Liberation Serif" w:hAnsi="Liberation Serif" w:cs="Arial"/>
                <w:color w:val="000000"/>
              </w:rPr>
              <w:t>16 028,9</w:t>
            </w:r>
            <w:r w:rsidR="00C37F4B">
              <w:rPr>
                <w:rFonts w:ascii="Liberation Serif" w:hAnsi="Liberation Serif" w:cs="Arial"/>
                <w:color w:val="000000"/>
                <w:lang w:val="en-US"/>
              </w:rPr>
              <w:t>4</w:t>
            </w:r>
            <w:r w:rsidR="00EB51E3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B51E3">
              <w:rPr>
                <w:rFonts w:ascii="Liberation Serif" w:hAnsi="Liberation Serif"/>
                <w:color w:val="000000"/>
              </w:rPr>
              <w:t>тыс</w:t>
            </w:r>
            <w:r w:rsidRPr="00870DC6">
              <w:rPr>
                <w:rFonts w:ascii="Liberation Serif" w:hAnsi="Liberation Serif"/>
                <w:color w:val="000000"/>
              </w:rPr>
              <w:t>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8 545,66 тыс. рублей,</w:t>
            </w:r>
          </w:p>
          <w:p w:rsidR="002A131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7 267,06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AB3A6E" w:rsidRPr="00870DC6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A1316" w:rsidRPr="00870DC6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35 606,35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B3A6E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2020 год – 9 369,36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870DC6">
              <w:rPr>
                <w:rFonts w:ascii="Liberation Serif" w:hAnsi="Liberation Serif"/>
                <w:color w:val="000000"/>
              </w:rPr>
              <w:tab/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AB3A6E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5 293,71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  <w:r w:rsidR="00AB3A6E">
              <w:rPr>
                <w:rFonts w:ascii="Liberation Serif" w:hAnsi="Liberation Serif"/>
                <w:color w:val="000000"/>
              </w:rPr>
              <w:t>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2A1316" w:rsidRPr="00AB3A6E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</w:tc>
      </w:tr>
    </w:tbl>
    <w:p w:rsidR="002A1316" w:rsidRDefault="002A1316" w:rsidP="002A1316">
      <w:pPr>
        <w:autoSpaceDE w:val="0"/>
        <w:autoSpaceDN w:val="0"/>
        <w:adjustRightInd w:val="0"/>
        <w:jc w:val="right"/>
      </w:pPr>
      <w:r>
        <w:lastRenderedPageBreak/>
        <w:t>».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Pr="00A41B97" w:rsidRDefault="002A1316" w:rsidP="002A1316">
      <w:pPr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>Глава Невьянского</w:t>
      </w:r>
    </w:p>
    <w:p w:rsidR="002A1316" w:rsidRPr="00A41B97" w:rsidRDefault="002A1316" w:rsidP="002A1316">
      <w:pPr>
        <w:jc w:val="center"/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A41B97">
        <w:rPr>
          <w:rFonts w:ascii="Liberation Serif" w:hAnsi="Liberation Serif"/>
        </w:rPr>
        <w:t>Берчук</w:t>
      </w:r>
      <w:proofErr w:type="spellEnd"/>
      <w:r w:rsidRPr="00A41B97">
        <w:rPr>
          <w:rFonts w:ascii="Liberation Serif" w:hAnsi="Liberation Serif"/>
        </w:rP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505CBC">
          <w:headerReference w:type="default" r:id="rId9"/>
          <w:headerReference w:type="first" r:id="rId10"/>
          <w:pgSz w:w="11906" w:h="16838"/>
          <w:pgMar w:top="-993" w:right="566" w:bottom="426" w:left="1701" w:header="708" w:footer="708" w:gutter="0"/>
          <w:cols w:space="708"/>
          <w:titlePg/>
          <w:docGrid w:linePitch="381"/>
        </w:sectPr>
      </w:pPr>
    </w:p>
    <w:p w:rsidR="009524E6" w:rsidRDefault="009524E6" w:rsidP="002F11D9">
      <w:pPr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47DDF">
        <w:rPr>
          <w:rFonts w:ascii="Liberation Serif" w:hAnsi="Liberation Serif"/>
          <w:sz w:val="22"/>
          <w:szCs w:val="22"/>
        </w:rPr>
        <w:t xml:space="preserve">№ 1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="00957516"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 w:rsidR="00C47DDF" w:rsidRPr="007C2A58">
        <w:rPr>
          <w:rFonts w:ascii="Liberation Serif" w:hAnsi="Liberation Serif"/>
          <w:sz w:val="22"/>
          <w:szCs w:val="22"/>
        </w:rPr>
        <w:t>1</w:t>
      </w:r>
      <w:r w:rsidR="00CB59FB"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7C2A58" w:rsidRPr="00957516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7C2A58" w:rsidTr="007C2A58">
        <w:trPr>
          <w:trHeight w:val="525"/>
        </w:trPr>
        <w:tc>
          <w:tcPr>
            <w:tcW w:w="15168" w:type="dxa"/>
            <w:noWrap/>
            <w:vAlign w:val="center"/>
            <w:hideMark/>
          </w:tcPr>
          <w:p w:rsidR="007C2A58" w:rsidRDefault="007C2A58" w:rsidP="007C2A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7C2A58" w:rsidTr="007C2A58">
        <w:trPr>
          <w:trHeight w:val="255"/>
        </w:trPr>
        <w:tc>
          <w:tcPr>
            <w:tcW w:w="15168" w:type="dxa"/>
            <w:noWrap/>
            <w:vAlign w:val="center"/>
            <w:hideMark/>
          </w:tcPr>
          <w:p w:rsidR="007C2A58" w:rsidRDefault="007C2A58" w:rsidP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C2A58" w:rsidTr="007C2A58">
        <w:trPr>
          <w:trHeight w:val="510"/>
        </w:trPr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2A58" w:rsidRDefault="007C2A58" w:rsidP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</w:tr>
    </w:tbl>
    <w:p w:rsidR="007C2A58" w:rsidRDefault="007C2A58" w:rsidP="007C2A58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633"/>
        <w:gridCol w:w="1262"/>
        <w:gridCol w:w="1028"/>
        <w:gridCol w:w="1028"/>
        <w:gridCol w:w="1028"/>
        <w:gridCol w:w="1016"/>
        <w:gridCol w:w="1028"/>
        <w:gridCol w:w="1028"/>
        <w:gridCol w:w="1028"/>
        <w:gridCol w:w="1028"/>
        <w:gridCol w:w="2050"/>
      </w:tblGrid>
      <w:tr w:rsidR="007C2A58" w:rsidTr="007C2A58">
        <w:trPr>
          <w:cantSplit/>
          <w:trHeight w:val="3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7C2A58" w:rsidTr="007C2A5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8" w:rsidRDefault="007C2A5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8" w:rsidRDefault="007C2A5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8" w:rsidRDefault="007C2A5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8" w:rsidRDefault="007C2A5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2A58" w:rsidRDefault="007C2A58" w:rsidP="007C2A58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633"/>
        <w:gridCol w:w="1262"/>
        <w:gridCol w:w="1028"/>
        <w:gridCol w:w="1028"/>
        <w:gridCol w:w="1028"/>
        <w:gridCol w:w="1016"/>
        <w:gridCol w:w="1028"/>
        <w:gridCol w:w="1028"/>
        <w:gridCol w:w="1028"/>
        <w:gridCol w:w="1028"/>
        <w:gridCol w:w="2050"/>
      </w:tblGrid>
      <w:tr w:rsidR="007C2A58" w:rsidTr="007C2A58">
        <w:trPr>
          <w:cantSplit/>
          <w:trHeight w:val="255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 Оформление прав муниципальной собственности на имущество, находящееся в собственности Невьянского городского округа </w:t>
            </w:r>
          </w:p>
        </w:tc>
      </w:tr>
      <w:tr w:rsidR="007C2A58" w:rsidTr="007C2A58">
        <w:trPr>
          <w:cantSplit/>
          <w:trHeight w:val="1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объектов, на которые оформлено право муниципальной собственности по состоянию на 31 декабря соответствующего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 w:rsidP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 июля 2015 года № 218-ФЗ "О государственной регистрации недвижимости" 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Приватизация муниципального имущества, не задействованного в решении вопросов местного значения</w:t>
            </w:r>
          </w:p>
        </w:tc>
      </w:tr>
      <w:tr w:rsidR="007C2A58" w:rsidTr="007C2A58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приватизированных из муниципальной собственности объектов недвижимости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 w:rsidP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2001 года № 178-ФЗ "О приватизации государственного и муниципального имущества"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Вовлечение максимального количества объектов муниципальной собственности в оборот</w:t>
            </w:r>
          </w:p>
        </w:tc>
      </w:tr>
      <w:tr w:rsidR="007C2A58" w:rsidTr="007C2A58">
        <w:trPr>
          <w:cantSplit/>
          <w:trHeight w:val="1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объектов недвижимости, переданных в аренду по состоянию на 31 декабря соответствующего года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 w:rsidP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26 июля 2006 года № 135-ФЗ "О защите конкуренции" </w:t>
            </w:r>
          </w:p>
        </w:tc>
      </w:tr>
      <w:tr w:rsidR="007C2A58" w:rsidTr="007C2A58">
        <w:trPr>
          <w:cantSplit/>
          <w:trHeight w:val="48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1.3.2.-.0.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 Количество объектов муниципального имущества, включенного в перечни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 июля 2007 года  № 209-ФЗ  «О  развитии  малого  и среднего предпринимательства в Российской Федерации»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 Вовлечение в гражданский оборот бесхозяйного и выморочного имущества</w:t>
            </w:r>
          </w:p>
        </w:tc>
      </w:tr>
      <w:tr w:rsidR="007C2A58" w:rsidTr="007C2A58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 бесхозяйного и выморочного имущества, оформленных в муниципальную собственность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кодекс Российской Федерации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"Организация распоряжения земельными участками, государственная собственность на которые не разграничена" 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Развитие жилищного строительства путем предоставления по результатам торгов земельных участков из земель, находящихся в государственной не разграниченной собственности</w:t>
            </w:r>
          </w:p>
        </w:tc>
      </w:tr>
      <w:tr w:rsidR="007C2A58" w:rsidTr="007C2A58">
        <w:trPr>
          <w:cantSplit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в течение отчетного года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Поддержка льготных категорий граждан путем предоставления однократно бесплатно в собственность земельных участков из земель, находящихся в государственной не разграниченной собственности</w:t>
            </w:r>
          </w:p>
        </w:tc>
      </w:tr>
      <w:tr w:rsidR="007C2A58" w:rsidTr="007C2A58">
        <w:trPr>
          <w:cantSplit/>
          <w:trHeight w:val="17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из земель, находящихся в государственной собственности, предоставленных однократно бесплатно льготным категориям граждан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Формирование земельных участков под многоквартирными жилыми домами, расположенными на территории Невьянского городского округа</w:t>
            </w:r>
          </w:p>
        </w:tc>
      </w:tr>
      <w:tr w:rsidR="007C2A58" w:rsidTr="007C2A58">
        <w:trPr>
          <w:cantSplit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под многоквартирными жилыми домами, поставленных на кадастровый учет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 Предоставление мер государственной поддержки в решении жилищной проблемы молодым семьям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мер государственной поддержки в решении жилищной проблемы молодым семьям</w:t>
            </w:r>
          </w:p>
        </w:tc>
      </w:tr>
      <w:tr w:rsidR="007C2A58" w:rsidTr="007C2A58">
        <w:trPr>
          <w:cantSplit/>
          <w:trHeight w:val="40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социальную выплату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 Предоставление региональной поддержки молодым семьям на улучшение жилищных условий</w:t>
            </w:r>
          </w:p>
        </w:tc>
      </w:tr>
      <w:tr w:rsidR="007C2A58" w:rsidTr="007C2A58">
        <w:trPr>
          <w:cantSplit/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A58" w:rsidRDefault="007C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A58" w:rsidRDefault="007C2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региональных социальных выплат молодым семьям на улучшение жилищных условий</w:t>
            </w:r>
          </w:p>
        </w:tc>
      </w:tr>
      <w:tr w:rsidR="007C2A58" w:rsidTr="007C2A58">
        <w:trPr>
          <w:cantSplit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региональную социальную выплату в течение отчетного года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A58" w:rsidRDefault="007C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</w:tbl>
    <w:p w:rsidR="007C2A58" w:rsidRDefault="007C2A58" w:rsidP="007C2A58">
      <w:pPr>
        <w:rPr>
          <w:sz w:val="2"/>
          <w:szCs w:val="22"/>
          <w:lang w:eastAsia="en-US"/>
        </w:rPr>
      </w:pPr>
    </w:p>
    <w:p w:rsidR="00957516" w:rsidRPr="00957516" w:rsidRDefault="00957516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CB59FB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7C2A58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7C2A58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7C2A58" w:rsidRPr="00CB59FB" w:rsidRDefault="007C2A58" w:rsidP="007C2A58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lastRenderedPageBreak/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2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>
        <w:rPr>
          <w:rFonts w:ascii="Liberation Serif" w:hAnsi="Liberation Serif"/>
          <w:sz w:val="22"/>
          <w:szCs w:val="22"/>
        </w:rPr>
        <w:t xml:space="preserve"> 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7C2A58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7C2A58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7C2A58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Pr="002F5B7E">
        <w:rPr>
          <w:rFonts w:ascii="Liberation Serif" w:hAnsi="Liberation Serif"/>
          <w:sz w:val="22"/>
          <w:szCs w:val="22"/>
        </w:rPr>
        <w:t xml:space="preserve"> </w:t>
      </w:r>
    </w:p>
    <w:p w:rsidR="007C2A58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CE2097" w:rsidRDefault="00CE2097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5682"/>
      </w:tblGrid>
      <w:tr w:rsidR="00CE2097" w:rsidTr="00CE2097">
        <w:trPr>
          <w:trHeight w:val="510"/>
        </w:trPr>
        <w:tc>
          <w:tcPr>
            <w:tcW w:w="25682" w:type="dxa"/>
            <w:noWrap/>
            <w:vAlign w:val="bottom"/>
            <w:hideMark/>
          </w:tcPr>
          <w:p w:rsidR="00CE2097" w:rsidRDefault="00CE2097" w:rsidP="00EE5221">
            <w:pPr>
              <w:ind w:right="10392"/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CE2097" w:rsidTr="00CE2097">
        <w:trPr>
          <w:trHeight w:val="255"/>
        </w:trPr>
        <w:tc>
          <w:tcPr>
            <w:tcW w:w="25682" w:type="dxa"/>
            <w:noWrap/>
            <w:vAlign w:val="bottom"/>
            <w:hideMark/>
          </w:tcPr>
          <w:p w:rsidR="00CE2097" w:rsidRDefault="00CE2097" w:rsidP="00EE5221">
            <w:pPr>
              <w:ind w:right="10534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CE2097" w:rsidTr="00CE2097">
        <w:trPr>
          <w:trHeight w:val="510"/>
        </w:trPr>
        <w:tc>
          <w:tcPr>
            <w:tcW w:w="25682" w:type="dxa"/>
            <w:hideMark/>
          </w:tcPr>
          <w:p w:rsidR="00CE2097" w:rsidRDefault="00CE2097" w:rsidP="00EE5221">
            <w:pPr>
              <w:ind w:right="10109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</w:tr>
    </w:tbl>
    <w:p w:rsidR="00CE2097" w:rsidRDefault="00CE2097" w:rsidP="00CE2097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1140"/>
        <w:gridCol w:w="1140"/>
        <w:gridCol w:w="1140"/>
        <w:gridCol w:w="1140"/>
        <w:gridCol w:w="1059"/>
        <w:gridCol w:w="1059"/>
        <w:gridCol w:w="1059"/>
        <w:gridCol w:w="1700"/>
      </w:tblGrid>
      <w:tr w:rsidR="00CE2097" w:rsidTr="00CE2097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E2097" w:rsidTr="00A50345">
        <w:trPr>
          <w:cantSplit/>
          <w:trHeight w:val="1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E2097" w:rsidRDefault="00CE2097" w:rsidP="00CE2097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1140"/>
        <w:gridCol w:w="1140"/>
        <w:gridCol w:w="1140"/>
        <w:gridCol w:w="1140"/>
        <w:gridCol w:w="1059"/>
        <w:gridCol w:w="1059"/>
        <w:gridCol w:w="1059"/>
        <w:gridCol w:w="1700"/>
      </w:tblGrid>
      <w:tr w:rsidR="00CE2097" w:rsidTr="00CE2097">
        <w:trPr>
          <w:cantSplit/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</w:tr>
      <w:tr w:rsidR="00CE2097" w:rsidTr="00CE2097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C37F4B" w:rsidRDefault="00CE2097" w:rsidP="00C37F4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106 054,8</w:t>
            </w:r>
            <w:r w:rsidR="00C37F4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8F2CC3" w:rsidRDefault="008F2CC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24 959,6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5 076,98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9B1379" w:rsidP="009B13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64 626</w:t>
            </w:r>
            <w:r w:rsidR="00CE2097">
              <w:rPr>
                <w:rFonts w:ascii="Liberation Serif" w:hAnsi="Liberation Serif" w:cs="Arial"/>
                <w:color w:val="000000"/>
                <w:sz w:val="20"/>
                <w:szCs w:val="20"/>
              </w:rPr>
              <w:t>,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CE2097" w:rsidP="009B13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16 028,9</w:t>
            </w:r>
            <w:r w:rsidR="009B1379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35 606,35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CE2097" w:rsidP="009B137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106 054,8</w:t>
            </w:r>
            <w:r w:rsidR="009B137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8F2CC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24 959,60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5 076,98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CE2097" w:rsidP="009B13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64 62</w:t>
            </w:r>
            <w:r w:rsidR="009B1379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,</w:t>
            </w:r>
            <w:r w:rsidR="009B1379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9B1379" w:rsidRDefault="00CE2097" w:rsidP="009B137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16 028,9</w:t>
            </w:r>
            <w:r w:rsidR="009B1379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35 606,35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 w:rsidP="004F75A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</w:t>
            </w:r>
            <w:r w:rsidR="004F75A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ИМУЩЕСТВОМ</w:t>
            </w:r>
            <w:r w:rsidR="004F75A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ПОДЛЕЖАЩИМ ОФОРМЛЕНИЮ В СОБСТВЕННОСТЬ НЕВЬЯНСКОГО ГОРОДСКОГО ОКРУГА</w:t>
            </w:r>
            <w:r w:rsidR="004F75A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 ДРУГОГО ИМУЩЕСТВА В СЛУЧАЯХ, УСТАНОВЛЕННЫХ ФЕДЕРАЛЬНЫМИ НОРМАТИВНО-ПРАВОВЫМИ АКТАМИ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33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</w:t>
            </w:r>
            <w:r w:rsidR="004F75A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48 469,98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11 959,73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48 469,98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11 959,73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7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48 469,98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11 959,73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48 469,98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11 959,73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4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6 236,79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6 236,79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0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9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19 975,49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19 975,49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1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5 243,91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2 208,00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5 243,91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2 208,00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5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4 785,00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7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2 193,06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2 193,06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 w:rsidP="00114A7D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</w:t>
            </w:r>
            <w:r w:rsidR="00114A7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 предоставлением права на использование земельных участков и земель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на территории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1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3 885,73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1 401,73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3 885,73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1 401,73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1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</w:t>
            </w:r>
            <w:r w:rsidR="003E3C3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и (или) проведение мероприятий по экспертизе отчетов об оценке рыночной стоимости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0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1.11. 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4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7 511,41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6 895,41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7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7 511,41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6 895,41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Расходы на межевание, кадастровый учет, </w:t>
            </w:r>
            <w:r w:rsidR="003E3C3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изыскания,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5 410,41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5 410,41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6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1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2 101,00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1 485,00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298,00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8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6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4558AE" w:rsidRDefault="00CE2097" w:rsidP="004558A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35 547,0</w:t>
            </w:r>
            <w:r w:rsidR="004558AE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4558AE" w:rsidRDefault="00CE2097" w:rsidP="004558A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</w:t>
            </w:r>
            <w:r w:rsidR="004558AE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4 193,43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4558AE" w:rsidRDefault="00CE2097" w:rsidP="004558A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7 132,0</w:t>
            </w:r>
            <w:r w:rsidR="004558AE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4558AE" w:rsidRDefault="00CE2097" w:rsidP="004558A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</w:t>
            </w:r>
            <w:r w:rsidR="004558AE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23 477,02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35 547,0</w:t>
            </w:r>
            <w:r w:rsidR="00032A6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</w:t>
            </w:r>
            <w:r w:rsidR="00032A6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4 193,43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7 132,0</w:t>
            </w:r>
            <w:r w:rsidR="00032A63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</w:t>
            </w:r>
            <w:r w:rsidR="00032A63"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23 477,02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0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35 547,0</w:t>
            </w:r>
            <w:r w:rsidR="00032A6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</w:t>
            </w:r>
            <w:r w:rsidR="00032A6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744,52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4 193,43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7 132,0</w:t>
            </w:r>
            <w:r w:rsidR="00032A63">
              <w:rPr>
                <w:rFonts w:ascii="Liberation Serif" w:hAnsi="Liberation Serif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Pr="00032A63" w:rsidRDefault="00CE2097" w:rsidP="00032A63">
            <w:pPr>
              <w:jc w:val="right"/>
              <w:rPr>
                <w:rFonts w:ascii="Liberation Serif" w:hAnsi="Liberation Serif" w:cs="Arial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1 767,0</w:t>
            </w:r>
            <w:r w:rsidR="00032A63">
              <w:rPr>
                <w:rFonts w:ascii="Liberation Serif" w:hAnsi="Liberation Serif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2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23 477,02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 w:rsidP="00045D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</w:t>
            </w:r>
            <w:r w:rsidR="00045DD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5DD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СОЦИАЛЬНЫХ ВЫПЛАТ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045DD3">
        <w:trPr>
          <w:cantSplit/>
          <w:trHeight w:val="27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D2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</w:p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"</w:t>
            </w:r>
            <w:r w:rsidR="00045DD3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ПРЕДОСТАВЛЕНИЕ РЕГИОНАЛЬНЫХ СОЦИАЛЬНЫХ ВЫПЛАТ МОЛОДЫМ СЕМЬЯМ НА УЛУЧШЕНИЕ ЖИЛИЩНЫХ УСЛОВИЙ НА ТЕРРИТОРИИ НЕВЬЯНСКОГО ГОРОДСКОГО ОКРУГА 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14 526,44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267,55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2 129,56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12 129,33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097" w:rsidRDefault="00CE209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14 526,44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267,55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2 129,56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12 129,33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E2097" w:rsidTr="00045DD3">
        <w:trPr>
          <w:cantSplit/>
          <w:trHeight w:val="14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14 526,44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97" w:rsidRDefault="00CE20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267,55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CE2097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2 129,56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404,21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E2097" w:rsidTr="00A50345">
        <w:trPr>
          <w:cantSplit/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12 129,33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097" w:rsidRDefault="00CE2097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E2097" w:rsidRDefault="00CE2097" w:rsidP="00CE2097">
      <w:pPr>
        <w:rPr>
          <w:rFonts w:ascii="Liberation Serif" w:hAnsi="Liberation Serif"/>
          <w:sz w:val="2"/>
          <w:szCs w:val="22"/>
          <w:lang w:eastAsia="en-US"/>
        </w:rPr>
      </w:pPr>
    </w:p>
    <w:p w:rsidR="00FC3E1E" w:rsidRDefault="00FC3E1E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tabs>
          <w:tab w:val="left" w:pos="6739"/>
        </w:tabs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CE2097" w:rsidRPr="00FC3E1E" w:rsidRDefault="00CE2097" w:rsidP="00FC3E1E">
      <w:pPr>
        <w:rPr>
          <w:rFonts w:ascii="Liberation Serif" w:hAnsi="Liberation Serif"/>
          <w:sz w:val="20"/>
          <w:szCs w:val="20"/>
        </w:rPr>
        <w:sectPr w:rsidR="00CE2097" w:rsidRPr="00FC3E1E" w:rsidSect="00E30222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4B" w:rsidRDefault="00C37F4B" w:rsidP="0099614D">
      <w:r>
        <w:separator/>
      </w:r>
    </w:p>
  </w:endnote>
  <w:endnote w:type="continuationSeparator" w:id="0">
    <w:p w:rsidR="00C37F4B" w:rsidRDefault="00C37F4B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4B" w:rsidRDefault="00C37F4B" w:rsidP="0099614D">
      <w:r>
        <w:separator/>
      </w:r>
    </w:p>
  </w:footnote>
  <w:footnote w:type="continuationSeparator" w:id="0">
    <w:p w:rsidR="00C37F4B" w:rsidRDefault="00C37F4B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47347"/>
      <w:docPartObj>
        <w:docPartGallery w:val="Page Numbers (Top of Page)"/>
        <w:docPartUnique/>
      </w:docPartObj>
    </w:sdtPr>
    <w:sdtContent>
      <w:p w:rsidR="00FC3E1E" w:rsidRDefault="00FC3E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BC">
          <w:rPr>
            <w:noProof/>
          </w:rPr>
          <w:t>18</w:t>
        </w:r>
        <w:r>
          <w:fldChar w:fldCharType="end"/>
        </w:r>
      </w:p>
    </w:sdtContent>
  </w:sdt>
  <w:p w:rsidR="00C37F4B" w:rsidRDefault="00C37F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4B" w:rsidRDefault="00C37F4B" w:rsidP="00AE5E0D">
    <w:pPr>
      <w:pStyle w:val="a8"/>
    </w:pPr>
  </w:p>
  <w:p w:rsidR="00C37F4B" w:rsidRPr="00AE5E0D" w:rsidRDefault="00C37F4B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4B" w:rsidRDefault="00C37F4B">
    <w:pPr>
      <w:pStyle w:val="a8"/>
      <w:jc w:val="center"/>
    </w:pPr>
  </w:p>
  <w:p w:rsidR="00C37F4B" w:rsidRDefault="00C37F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216B1"/>
    <w:rsid w:val="00032A63"/>
    <w:rsid w:val="00032CB5"/>
    <w:rsid w:val="00035EE4"/>
    <w:rsid w:val="000407F7"/>
    <w:rsid w:val="000432A2"/>
    <w:rsid w:val="00043C12"/>
    <w:rsid w:val="00045DD3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A7D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9492B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B35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11D9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A502B"/>
    <w:rsid w:val="003B077D"/>
    <w:rsid w:val="003B1515"/>
    <w:rsid w:val="003B546A"/>
    <w:rsid w:val="003B73F0"/>
    <w:rsid w:val="003D4D9A"/>
    <w:rsid w:val="003D7A9B"/>
    <w:rsid w:val="003E3C39"/>
    <w:rsid w:val="003F02F0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558A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4F75A7"/>
    <w:rsid w:val="00505CBC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5A8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47A5D"/>
    <w:rsid w:val="00660881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2790F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2A5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5E51"/>
    <w:rsid w:val="008B63DD"/>
    <w:rsid w:val="008B7E14"/>
    <w:rsid w:val="008C1892"/>
    <w:rsid w:val="008D04FD"/>
    <w:rsid w:val="008F2CC3"/>
    <w:rsid w:val="008F4161"/>
    <w:rsid w:val="00905470"/>
    <w:rsid w:val="009352EF"/>
    <w:rsid w:val="00935C59"/>
    <w:rsid w:val="0093758B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1379"/>
    <w:rsid w:val="009B3384"/>
    <w:rsid w:val="009B521C"/>
    <w:rsid w:val="009C346B"/>
    <w:rsid w:val="009C3B9D"/>
    <w:rsid w:val="009D08C0"/>
    <w:rsid w:val="009E16D4"/>
    <w:rsid w:val="009E7DD1"/>
    <w:rsid w:val="009F1026"/>
    <w:rsid w:val="009F5AC6"/>
    <w:rsid w:val="009F703B"/>
    <w:rsid w:val="00A0729E"/>
    <w:rsid w:val="00A11D17"/>
    <w:rsid w:val="00A11E41"/>
    <w:rsid w:val="00A14258"/>
    <w:rsid w:val="00A21605"/>
    <w:rsid w:val="00A3360E"/>
    <w:rsid w:val="00A41B97"/>
    <w:rsid w:val="00A50345"/>
    <w:rsid w:val="00A51984"/>
    <w:rsid w:val="00A52BFA"/>
    <w:rsid w:val="00A83738"/>
    <w:rsid w:val="00A852EC"/>
    <w:rsid w:val="00A92B81"/>
    <w:rsid w:val="00A965B6"/>
    <w:rsid w:val="00AA594A"/>
    <w:rsid w:val="00AB3A6E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451B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39AF"/>
    <w:rsid w:val="00BC683A"/>
    <w:rsid w:val="00BD4164"/>
    <w:rsid w:val="00BD48E1"/>
    <w:rsid w:val="00BE14DE"/>
    <w:rsid w:val="00BF7DD8"/>
    <w:rsid w:val="00C00974"/>
    <w:rsid w:val="00C05A3C"/>
    <w:rsid w:val="00C111DD"/>
    <w:rsid w:val="00C12297"/>
    <w:rsid w:val="00C33929"/>
    <w:rsid w:val="00C37F4B"/>
    <w:rsid w:val="00C41F66"/>
    <w:rsid w:val="00C469B1"/>
    <w:rsid w:val="00C47DDF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C1B3B"/>
    <w:rsid w:val="00CC332E"/>
    <w:rsid w:val="00CD367E"/>
    <w:rsid w:val="00CD37D7"/>
    <w:rsid w:val="00CE209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2F6"/>
    <w:rsid w:val="00D6572A"/>
    <w:rsid w:val="00D7033A"/>
    <w:rsid w:val="00D75B45"/>
    <w:rsid w:val="00D76846"/>
    <w:rsid w:val="00D823A2"/>
    <w:rsid w:val="00D84A50"/>
    <w:rsid w:val="00D8563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25CE7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90274"/>
    <w:rsid w:val="00EA2929"/>
    <w:rsid w:val="00EB4FD0"/>
    <w:rsid w:val="00EB51E3"/>
    <w:rsid w:val="00EB6471"/>
    <w:rsid w:val="00EB79C7"/>
    <w:rsid w:val="00EC433C"/>
    <w:rsid w:val="00EC753E"/>
    <w:rsid w:val="00ED1F95"/>
    <w:rsid w:val="00EE11B7"/>
    <w:rsid w:val="00EE5221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485F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968D2"/>
    <w:rsid w:val="00FA6FF0"/>
    <w:rsid w:val="00FB5900"/>
    <w:rsid w:val="00FB753D"/>
    <w:rsid w:val="00FC2A0A"/>
    <w:rsid w:val="00FC3E1E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9CB9EE8"/>
  <w15:docId w15:val="{ACDB9800-895D-4AFA-9F1D-8C82123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FF65-469B-4E7C-BDFD-F670F462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19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Oksana N. Vetlugina</cp:lastModifiedBy>
  <cp:revision>7</cp:revision>
  <cp:lastPrinted>2022-09-13T08:06:00Z</cp:lastPrinted>
  <dcterms:created xsi:type="dcterms:W3CDTF">2022-09-06T11:54:00Z</dcterms:created>
  <dcterms:modified xsi:type="dcterms:W3CDTF">2022-09-13T08:07:00Z</dcterms:modified>
</cp:coreProperties>
</file>