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473591" w:rsidRPr="00473591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473591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473591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473591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8E3D17" w:rsidRPr="006E6B86" w:rsidRDefault="008E3D17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8E3D17" w:rsidRPr="006E6B86" w:rsidRDefault="008E3D17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473591" w:rsidRPr="00473591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473591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473591" w:rsidRPr="00473591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473591" w:rsidRDefault="007745E0" w:rsidP="008E3D17">
            <w:pPr>
              <w:ind w:firstLine="0"/>
              <w:rPr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473591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473591" w:rsidRPr="00473591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21D5F8" w14:textId="77777777" w:rsidR="00473591" w:rsidRPr="00EA6D9E" w:rsidRDefault="00473591" w:rsidP="00473591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1127BD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r w:rsidRPr="009E6B79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«Комплексное благоустройство дворовой территории многоквартирных домов № 18а, № 20 по улице Чкалова в городе Невьянске Свердловской области»</w:t>
                                  </w:r>
                                </w:p>
                                <w:p w14:paraId="5291586F" w14:textId="332ECAAB" w:rsidR="008E3D17" w:rsidRPr="00EA6D9E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2521D5F8" w14:textId="77777777" w:rsidR="00473591" w:rsidRPr="00EA6D9E" w:rsidRDefault="00473591" w:rsidP="00473591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1127BD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r w:rsidRPr="009E6B79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«Комплексное благоустройство дворовой территории многоквартирных домов № 18а, № 20 по улице Чкалова в городе Невьянске Свердловской области»</w:t>
                            </w:r>
                          </w:p>
                          <w:p w14:paraId="5291586F" w14:textId="332ECAAB" w:rsidR="008E3D17" w:rsidRPr="00EA6D9E" w:rsidRDefault="008E3D17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473591" w:rsidRPr="00473591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8E3D17" w:rsidRPr="00514444" w:rsidRDefault="008E3D17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8E3D17" w:rsidRPr="00514444" w:rsidRDefault="00862BAD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8E3D17" w:rsidRPr="00514444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8E3D17" w:rsidRPr="00514444" w:rsidRDefault="008E3D17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8E3D17" w:rsidRPr="00514444" w:rsidRDefault="00862BAD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8E3D17" w:rsidRPr="00514444" w:rsidRDefault="008E3D17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473591" w:rsidRPr="00473591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75FCC4E6" w:rsidR="008E3D17" w:rsidRPr="00A649E3" w:rsidRDefault="00D43E92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</w:t>
                                  </w:r>
                                  <w:r w:rsidR="00256ED2"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</w:t>
                                  </w:r>
                                  <w:r w:rsidRPr="00256ED2">
                                    <w:t xml:space="preserve"> </w:t>
                                  </w:r>
                                  <w:r w:rsidR="00256ED2"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34 – </w:t>
                                  </w:r>
                                  <w:r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ЭА</w:t>
                                  </w:r>
                                  <w:r w:rsidR="00256ED2"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="00256ED2"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256ED2"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Pr="00256ED2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75FCC4E6" w:rsidR="008E3D17" w:rsidRPr="00A649E3" w:rsidRDefault="00D43E92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</w:t>
                            </w:r>
                            <w:r w:rsidR="00256ED2"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</w:t>
                            </w:r>
                            <w:r w:rsidRPr="00256ED2">
                              <w:t xml:space="preserve"> </w:t>
                            </w:r>
                            <w:r w:rsidR="00256ED2"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34 – </w:t>
                            </w:r>
                            <w:r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ЭА</w:t>
                            </w:r>
                            <w:r w:rsidR="00256ED2"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="00256ED2"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</w:t>
                            </w:r>
                            <w:r w:rsidR="00256ED2"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  <w:r w:rsidRPr="00256ED2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5642A" id="Группа 18" o:spid="_x0000_s1026" style="position:absolute;margin-left:158.25pt;margin-top:27.85pt;width:87.1pt;height:56.7pt;z-index:251663360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473591" w:rsidRPr="00473591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473591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8E3D17" w:rsidRPr="00514444" w:rsidRDefault="008E3D17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8E3D17" w:rsidRPr="00514444" w:rsidRDefault="008E3D17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73591" w:rsidRPr="00473591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473591" w:rsidRPr="00473591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473591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473591" w:rsidRPr="00473591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473591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473591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473591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473591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473591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473591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473591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D172A8" w:rsidRDefault="00FD4209" w:rsidP="00FD4209">
      <w:pPr>
        <w:keepNext/>
        <w:spacing w:after="240"/>
        <w:jc w:val="center"/>
        <w:outlineLvl w:val="0"/>
        <w:rPr>
          <w:b/>
        </w:rPr>
      </w:pPr>
      <w:r w:rsidRPr="00D172A8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D172A8" w:rsidRPr="00D172A8" w14:paraId="4234C0E2" w14:textId="77777777" w:rsidTr="005A7067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D172A8" w:rsidRDefault="00FD4209" w:rsidP="005A7067">
            <w:pPr>
              <w:pStyle w:val="affff8"/>
              <w:rPr>
                <w:rFonts w:cs="Times New Roman"/>
              </w:rPr>
            </w:pPr>
            <w:r w:rsidRPr="00D172A8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D172A8" w:rsidRDefault="00FD4209" w:rsidP="005A7067">
            <w:pPr>
              <w:pStyle w:val="affff8"/>
              <w:rPr>
                <w:rFonts w:cs="Times New Roman"/>
              </w:rPr>
            </w:pPr>
            <w:r w:rsidRPr="00D172A8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D172A8" w:rsidRDefault="00FD4209" w:rsidP="005A7067">
            <w:pPr>
              <w:pStyle w:val="affff8"/>
              <w:rPr>
                <w:rFonts w:cs="Times New Roman"/>
              </w:rPr>
            </w:pPr>
            <w:r w:rsidRPr="00D172A8">
              <w:rPr>
                <w:rFonts w:cs="Times New Roman"/>
              </w:rPr>
              <w:t>Подпись</w:t>
            </w:r>
          </w:p>
        </w:tc>
      </w:tr>
      <w:tr w:rsidR="00D172A8" w:rsidRPr="00D172A8" w14:paraId="7D4D2AAD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r w:rsidRPr="00D172A8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D172A8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r w:rsidRPr="00D172A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FD4209" w:rsidRDefault="00FD4209" w:rsidP="00FD4209"/>
                                  <w:p w14:paraId="7F018922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FD4209" w:rsidRDefault="00FD4209" w:rsidP="00FD4209"/>
                                  <w:p w14:paraId="22265646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6643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FD4209" w:rsidRDefault="00FD4209" w:rsidP="00FD4209"/>
                            <w:p w14:paraId="7F018922" w14:textId="77777777" w:rsidR="00FD4209" w:rsidRDefault="00FD4209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FD4209" w:rsidRDefault="00FD4209" w:rsidP="00FD4209"/>
                            <w:p w14:paraId="22265646" w14:textId="77777777" w:rsidR="00FD4209" w:rsidRDefault="00FD4209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D172A8" w:rsidRPr="00D172A8" w14:paraId="5976695F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r w:rsidRPr="00D172A8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bookmarkStart w:id="18" w:name="OLE_LINK64"/>
            <w:bookmarkStart w:id="19" w:name="OLE_LINK65"/>
            <w:bookmarkStart w:id="20" w:name="OLE_LINK86"/>
            <w:bookmarkStart w:id="21" w:name="OLE_LINK448"/>
            <w:bookmarkStart w:id="22" w:name="OLE_LINK454"/>
            <w:proofErr w:type="spellStart"/>
            <w:r w:rsidRPr="00D172A8">
              <w:rPr>
                <w:rFonts w:cs="Times New Roman"/>
              </w:rPr>
              <w:t>М.Е.Гилева</w:t>
            </w:r>
            <w:bookmarkEnd w:id="18"/>
            <w:bookmarkEnd w:id="19"/>
            <w:bookmarkEnd w:id="20"/>
            <w:bookmarkEnd w:id="21"/>
            <w:bookmarkEnd w:id="22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r w:rsidRPr="00D172A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3C15B" id="Группа 29" o:spid="_x0000_s1026" style="position:absolute;margin-left:24.9pt;margin-top:20.6pt;width:58.95pt;height:34pt;z-index:251667456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D172A8" w:rsidRPr="00D172A8" w14:paraId="3BDA3052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D172A8" w:rsidRDefault="00FD4209" w:rsidP="005A7067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D172A8">
              <w:rPr>
                <w:rFonts w:cs="Times New Roman"/>
                <w:lang w:val="en-US"/>
              </w:rPr>
              <w:t>Специалист</w:t>
            </w:r>
            <w:proofErr w:type="spellEnd"/>
            <w:r w:rsidRPr="00D172A8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D172A8">
              <w:rPr>
                <w:rFonts w:cs="Times New Roman"/>
                <w:lang w:val="en-US"/>
              </w:rPr>
              <w:t>отдела</w:t>
            </w:r>
            <w:proofErr w:type="spellEnd"/>
            <w:r w:rsidRPr="00D172A8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D172A8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D172A8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D172A8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D172A8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D172A8" w:rsidRDefault="00FD4209" w:rsidP="005A7067">
            <w:pPr>
              <w:pStyle w:val="affff7"/>
              <w:rPr>
                <w:rFonts w:cs="Times New Roman"/>
              </w:rPr>
            </w:pPr>
            <w:r w:rsidRPr="00D172A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7CB8AB" id="Группа 45" o:spid="_x0000_s1026" style="position:absolute;margin-left:56.5pt;margin-top:-28.9pt;width:33.05pt;height:34pt;z-index:251665408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473591" w:rsidRDefault="00FD4209" w:rsidP="00FD4209">
      <w:pPr>
        <w:rPr>
          <w:color w:val="FF0000"/>
        </w:rPr>
      </w:pPr>
    </w:p>
    <w:p w14:paraId="4BF04E6C" w14:textId="77777777" w:rsidR="00685B27" w:rsidRPr="00D172A8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3" w:name="_Hlk130893826"/>
      <w:r w:rsidRPr="00D172A8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D172A8" w:rsidRDefault="00685B27" w:rsidP="00685B27">
      <w:pPr>
        <w:pStyle w:val="affffb"/>
        <w:suppressAutoHyphens/>
        <w:ind w:firstLine="567"/>
      </w:pPr>
      <w:bookmarkStart w:id="24" w:name="OLE_LINK26"/>
      <w:bookmarkStart w:id="25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D172A8" w:rsidRPr="00D172A8" w14:paraId="78E716DC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D172A8" w:rsidRDefault="00685B27" w:rsidP="00BD0840">
            <w:pPr>
              <w:pStyle w:val="affff8"/>
            </w:pPr>
            <w:r w:rsidRPr="00D172A8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D172A8" w:rsidRDefault="00685B27" w:rsidP="00BD0840">
            <w:pPr>
              <w:pStyle w:val="affff8"/>
              <w:rPr>
                <w:szCs w:val="24"/>
                <w:u w:val="single"/>
              </w:rPr>
            </w:pPr>
            <w:r w:rsidRPr="00D172A8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D172A8" w:rsidRDefault="00685B27" w:rsidP="00BD0840">
            <w:pPr>
              <w:pStyle w:val="affff8"/>
              <w:rPr>
                <w:szCs w:val="24"/>
              </w:rPr>
            </w:pPr>
            <w:r w:rsidRPr="00D172A8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D172A8" w:rsidRDefault="00685B27" w:rsidP="00BD0840">
            <w:pPr>
              <w:pStyle w:val="affff8"/>
              <w:rPr>
                <w:szCs w:val="24"/>
              </w:rPr>
            </w:pPr>
            <w:r w:rsidRPr="00D172A8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D172A8" w:rsidRDefault="00685B27" w:rsidP="00BD0840">
            <w:pPr>
              <w:pStyle w:val="affff8"/>
              <w:rPr>
                <w:szCs w:val="24"/>
              </w:rPr>
            </w:pPr>
            <w:r w:rsidRPr="00D172A8">
              <w:t>Гриф секретности</w:t>
            </w:r>
          </w:p>
        </w:tc>
      </w:tr>
      <w:tr w:rsidR="00D172A8" w:rsidRPr="00D172A8" w14:paraId="343CECC4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D172A8" w:rsidRDefault="00685B27" w:rsidP="00BD0840">
            <w:pPr>
              <w:pStyle w:val="aff2"/>
            </w:pPr>
            <w:r w:rsidRPr="00D172A8">
              <w:t xml:space="preserve">Материалы основной (утверждаемой) части </w:t>
            </w:r>
            <w:bookmarkStart w:id="26" w:name="OLE_LINK112"/>
            <w:bookmarkStart w:id="27" w:name="OLE_LINK113"/>
            <w:bookmarkStart w:id="28" w:name="OLE_LINK114"/>
            <w:r w:rsidRPr="00D172A8">
              <w:t>проекта межевания территории</w:t>
            </w:r>
            <w:bookmarkEnd w:id="26"/>
            <w:bookmarkEnd w:id="27"/>
            <w:bookmarkEnd w:id="28"/>
          </w:p>
        </w:tc>
      </w:tr>
      <w:tr w:rsidR="00D172A8" w:rsidRPr="00D172A8" w14:paraId="01ED9E7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D172A8" w:rsidRDefault="008B5B75" w:rsidP="008B5B75">
            <w:pPr>
              <w:pStyle w:val="affff9"/>
              <w:rPr>
                <w:rFonts w:cs="Times New Roman"/>
              </w:rPr>
            </w:pPr>
            <w:bookmarkStart w:id="29" w:name="OLE_LINK118"/>
            <w:bookmarkStart w:id="30" w:name="OLE_LINK119"/>
            <w:r w:rsidRPr="00D172A8">
              <w:rPr>
                <w:rFonts w:cs="Times New Roman"/>
              </w:rPr>
              <w:t>I</w:t>
            </w:r>
            <w:bookmarkEnd w:id="29"/>
            <w:bookmarkEnd w:id="30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D172A8" w:rsidRDefault="008B5B75" w:rsidP="008B5B75">
            <w:pPr>
              <w:pStyle w:val="affff7"/>
              <w:rPr>
                <w:rFonts w:cs="Times New Roman"/>
              </w:rPr>
            </w:pPr>
            <w:r w:rsidRPr="00D172A8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D172A8" w:rsidRPr="00D172A8" w14:paraId="1207058F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D172A8" w:rsidRDefault="008B5B75" w:rsidP="008B5B75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D172A8" w:rsidRDefault="008B5B75" w:rsidP="008B5B75">
            <w:pPr>
              <w:pStyle w:val="affff7"/>
              <w:rPr>
                <w:rFonts w:cs="Times New Roman"/>
              </w:rPr>
            </w:pPr>
            <w:bookmarkStart w:id="31" w:name="OLE_LINK53"/>
            <w:bookmarkStart w:id="32" w:name="OLE_LINK54"/>
            <w:r w:rsidRPr="00D172A8">
              <w:rPr>
                <w:rFonts w:cs="Times New Roman"/>
              </w:rPr>
              <w:t>Пояснительная записка.</w:t>
            </w:r>
            <w:bookmarkEnd w:id="31"/>
            <w:bookmarkEnd w:id="32"/>
          </w:p>
          <w:p w14:paraId="56B6B432" w14:textId="6122AE48" w:rsidR="008B5B75" w:rsidRPr="00D172A8" w:rsidRDefault="008B5B75" w:rsidP="008B5B75">
            <w:pPr>
              <w:pStyle w:val="affff7"/>
              <w:rPr>
                <w:rFonts w:cs="Times New Roman"/>
              </w:rPr>
            </w:pPr>
            <w:bookmarkStart w:id="33" w:name="_Hlk100232342"/>
            <w:r w:rsidRPr="00D172A8">
              <w:rPr>
                <w:rFonts w:cs="Times New Roman"/>
              </w:rPr>
              <w:t xml:space="preserve">Основная часть </w:t>
            </w:r>
            <w:r w:rsidRPr="00D172A8">
              <w:t>проекта межевания территории</w:t>
            </w:r>
            <w:bookmarkEnd w:id="33"/>
            <w:r w:rsidRPr="00D172A8">
              <w:t xml:space="preserve">. Том </w:t>
            </w:r>
            <w:r w:rsidR="005D3342" w:rsidRPr="00D172A8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D172A8" w:rsidRDefault="008B5B75" w:rsidP="008B5B75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18DB549B" w:rsidR="008B5B75" w:rsidRPr="00D172A8" w:rsidRDefault="005A48B3" w:rsidP="008B5B75">
            <w:pPr>
              <w:pStyle w:val="affff9"/>
              <w:rPr>
                <w:rFonts w:cs="Times New Roman"/>
              </w:rPr>
            </w:pPr>
            <w:r w:rsidRPr="007E7FCF">
              <w:rPr>
                <w:rFonts w:cs="Times New Roman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D172A8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D172A8" w:rsidRPr="00D172A8" w14:paraId="1D472FA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D172A8" w:rsidRDefault="00685B27" w:rsidP="00BD0840">
            <w:pPr>
              <w:pStyle w:val="affff7"/>
              <w:rPr>
                <w:rFonts w:cs="Times New Roman"/>
              </w:rPr>
            </w:pPr>
            <w:bookmarkStart w:id="34" w:name="OLE_LINK115"/>
            <w:bookmarkStart w:id="35" w:name="OLE_LINK116"/>
            <w:r w:rsidRPr="00D172A8">
              <w:rPr>
                <w:rFonts w:cs="Times New Roman"/>
              </w:rPr>
              <w:t xml:space="preserve">Графические материалы </w:t>
            </w:r>
            <w:bookmarkEnd w:id="34"/>
            <w:bookmarkEnd w:id="35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tr w:rsidR="00D172A8" w:rsidRPr="00D172A8" w14:paraId="750F95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bookmarkStart w:id="36" w:name="_Hlk478851812"/>
            <w:r w:rsidRPr="00D172A8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D172A8" w:rsidRDefault="00685B27" w:rsidP="00BD0840">
            <w:pPr>
              <w:pStyle w:val="affff7"/>
              <w:rPr>
                <w:rFonts w:cs="Times New Roman"/>
              </w:rPr>
            </w:pPr>
            <w:bookmarkStart w:id="37" w:name="OLE_LINK185"/>
            <w:r w:rsidRPr="00D172A8">
              <w:rPr>
                <w:rFonts w:cs="Times New Roman"/>
              </w:rPr>
              <w:t>Чертеж межевания территории</w:t>
            </w:r>
            <w:bookmarkEnd w:id="37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bookmarkStart w:id="38" w:name="OLE_LINK126"/>
            <w:bookmarkStart w:id="39" w:name="OLE_LINK127"/>
            <w:r w:rsidRPr="00D172A8">
              <w:rPr>
                <w:rFonts w:cs="Times New Roman"/>
              </w:rPr>
              <w:t>М 1:2000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bookmarkEnd w:id="36"/>
      <w:tr w:rsidR="00D172A8" w:rsidRPr="00D172A8" w14:paraId="72555646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D172A8" w:rsidRDefault="00685B27" w:rsidP="00BD0840">
            <w:pPr>
              <w:pStyle w:val="affff9"/>
              <w:rPr>
                <w:rFonts w:cs="Times New Roman"/>
                <w:b/>
              </w:rPr>
            </w:pPr>
            <w:r w:rsidRPr="00D172A8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D172A8" w:rsidRPr="00D172A8" w14:paraId="549253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D172A8" w:rsidRDefault="008B5B75" w:rsidP="008B5B75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D172A8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D172A8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D172A8" w:rsidRPr="00D172A8" w14:paraId="00CAC323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D172A8" w:rsidRDefault="008B5B75" w:rsidP="008B5B75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D172A8" w:rsidRDefault="008B5B75" w:rsidP="008B5B75">
            <w:pPr>
              <w:pStyle w:val="affff7"/>
              <w:rPr>
                <w:rFonts w:cs="Times New Roman"/>
              </w:rPr>
            </w:pPr>
            <w:r w:rsidRPr="00D172A8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D172A8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D172A8">
              <w:rPr>
                <w:rFonts w:cs="Times New Roman"/>
              </w:rPr>
              <w:t>Материалы по обоснованию</w:t>
            </w:r>
            <w:r w:rsidRPr="00D172A8">
              <w:t xml:space="preserve"> проекта межевания территории</w:t>
            </w:r>
            <w:r w:rsidRPr="00D172A8">
              <w:rPr>
                <w:rFonts w:cs="Times New Roman"/>
              </w:rPr>
              <w:t xml:space="preserve">. Том </w:t>
            </w:r>
            <w:r w:rsidR="005D3342" w:rsidRPr="00D172A8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D172A8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6CF4B747" w:rsidR="008B5B75" w:rsidRPr="00D172A8" w:rsidRDefault="005A48B3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C70CD6">
              <w:rPr>
                <w:rFonts w:cs="Times New Roman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D172A8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D172A8" w:rsidRPr="00D172A8" w14:paraId="7E495D19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D172A8" w:rsidRDefault="00685B27" w:rsidP="00BD0840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D172A8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D172A8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D172A8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D172A8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D172A8" w:rsidRPr="00D172A8" w14:paraId="470CADE1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D172A8" w:rsidRDefault="00B403D0" w:rsidP="00BD0840">
            <w:pPr>
              <w:pStyle w:val="affff7"/>
              <w:rPr>
                <w:rFonts w:cs="Times New Roman"/>
              </w:rPr>
            </w:pPr>
            <w:r w:rsidRPr="00D172A8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  <w:r w:rsidRPr="00D172A8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D172A8" w:rsidRDefault="00685B27" w:rsidP="00BD0840">
            <w:pPr>
              <w:pStyle w:val="affff9"/>
              <w:rPr>
                <w:rFonts w:cs="Times New Roman"/>
              </w:rPr>
            </w:pPr>
          </w:p>
        </w:tc>
      </w:tr>
    </w:tbl>
    <w:bookmarkEnd w:id="24"/>
    <w:bookmarkEnd w:id="25"/>
    <w:bookmarkEnd w:id="23"/>
    <w:p w14:paraId="4FA671B7" w14:textId="77777777" w:rsidR="005D4871" w:rsidRPr="00913C8E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913C8E">
        <w:rPr>
          <w:rFonts w:eastAsia="Calibri"/>
          <w:b/>
          <w:szCs w:val="28"/>
        </w:rPr>
        <w:lastRenderedPageBreak/>
        <w:t>Содержание</w:t>
      </w:r>
    </w:p>
    <w:p w14:paraId="1BE69C05" w14:textId="0F15D950" w:rsidR="00E00BFE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473591">
        <w:rPr>
          <w:color w:val="FF0000"/>
          <w:szCs w:val="24"/>
          <w:highlight w:val="yellow"/>
        </w:rPr>
        <w:fldChar w:fldCharType="begin"/>
      </w:r>
      <w:r w:rsidRPr="00473591">
        <w:rPr>
          <w:color w:val="FF0000"/>
          <w:highlight w:val="yellow"/>
        </w:rPr>
        <w:instrText xml:space="preserve"> TOC \h \z \t  "Заголовок 1;1;Заголовок 2;2" </w:instrText>
      </w:r>
      <w:r w:rsidRPr="00473591">
        <w:rPr>
          <w:color w:val="FF0000"/>
          <w:szCs w:val="24"/>
          <w:highlight w:val="yellow"/>
        </w:rPr>
        <w:fldChar w:fldCharType="separate"/>
      </w:r>
      <w:hyperlink w:anchor="_Toc132806030" w:history="1">
        <w:r w:rsidR="00E00BFE" w:rsidRPr="0018549E">
          <w:rPr>
            <w:rStyle w:val="a6"/>
          </w:rPr>
          <w:t>Введение</w:t>
        </w:r>
        <w:r w:rsidR="00E00BFE">
          <w:rPr>
            <w:webHidden/>
          </w:rPr>
          <w:tab/>
        </w:r>
        <w:r w:rsidR="00E00BFE">
          <w:rPr>
            <w:webHidden/>
          </w:rPr>
          <w:fldChar w:fldCharType="begin"/>
        </w:r>
        <w:r w:rsidR="00E00BFE">
          <w:rPr>
            <w:webHidden/>
          </w:rPr>
          <w:instrText xml:space="preserve"> PAGEREF _Toc132806030 \h </w:instrText>
        </w:r>
        <w:r w:rsidR="00E00BFE">
          <w:rPr>
            <w:webHidden/>
          </w:rPr>
        </w:r>
        <w:r w:rsidR="00E00BFE">
          <w:rPr>
            <w:webHidden/>
          </w:rPr>
          <w:fldChar w:fldCharType="separate"/>
        </w:r>
        <w:r w:rsidR="00E00BFE">
          <w:rPr>
            <w:webHidden/>
          </w:rPr>
          <w:t>5</w:t>
        </w:r>
        <w:r w:rsidR="00E00BFE">
          <w:rPr>
            <w:webHidden/>
          </w:rPr>
          <w:fldChar w:fldCharType="end"/>
        </w:r>
      </w:hyperlink>
    </w:p>
    <w:p w14:paraId="78FC3DB6" w14:textId="3D61849E" w:rsidR="00E00BFE" w:rsidRDefault="00A56A12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06031" w:history="1">
        <w:r w:rsidR="00E00BFE" w:rsidRPr="0018549E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E00BFE">
          <w:rPr>
            <w:webHidden/>
          </w:rPr>
          <w:tab/>
        </w:r>
        <w:r w:rsidR="00E00BFE">
          <w:rPr>
            <w:webHidden/>
          </w:rPr>
          <w:fldChar w:fldCharType="begin"/>
        </w:r>
        <w:r w:rsidR="00E00BFE">
          <w:rPr>
            <w:webHidden/>
          </w:rPr>
          <w:instrText xml:space="preserve"> PAGEREF _Toc132806031 \h </w:instrText>
        </w:r>
        <w:r w:rsidR="00E00BFE">
          <w:rPr>
            <w:webHidden/>
          </w:rPr>
        </w:r>
        <w:r w:rsidR="00E00BFE">
          <w:rPr>
            <w:webHidden/>
          </w:rPr>
          <w:fldChar w:fldCharType="separate"/>
        </w:r>
        <w:r w:rsidR="00E00BFE">
          <w:rPr>
            <w:webHidden/>
          </w:rPr>
          <w:t>7</w:t>
        </w:r>
        <w:r w:rsidR="00E00BFE">
          <w:rPr>
            <w:webHidden/>
          </w:rPr>
          <w:fldChar w:fldCharType="end"/>
        </w:r>
      </w:hyperlink>
    </w:p>
    <w:p w14:paraId="7FD85D68" w14:textId="4DBAC964" w:rsidR="00E00BFE" w:rsidRDefault="00A56A12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06032" w:history="1">
        <w:r w:rsidR="00E00BFE" w:rsidRPr="0018549E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E00BFE">
          <w:rPr>
            <w:webHidden/>
          </w:rPr>
          <w:tab/>
        </w:r>
        <w:r w:rsidR="00E00BFE">
          <w:rPr>
            <w:webHidden/>
          </w:rPr>
          <w:fldChar w:fldCharType="begin"/>
        </w:r>
        <w:r w:rsidR="00E00BFE">
          <w:rPr>
            <w:webHidden/>
          </w:rPr>
          <w:instrText xml:space="preserve"> PAGEREF _Toc132806032 \h </w:instrText>
        </w:r>
        <w:r w:rsidR="00E00BFE">
          <w:rPr>
            <w:webHidden/>
          </w:rPr>
        </w:r>
        <w:r w:rsidR="00E00BFE">
          <w:rPr>
            <w:webHidden/>
          </w:rPr>
          <w:fldChar w:fldCharType="separate"/>
        </w:r>
        <w:r w:rsidR="00E00BFE">
          <w:rPr>
            <w:webHidden/>
          </w:rPr>
          <w:t>9</w:t>
        </w:r>
        <w:r w:rsidR="00E00BFE">
          <w:rPr>
            <w:webHidden/>
          </w:rPr>
          <w:fldChar w:fldCharType="end"/>
        </w:r>
      </w:hyperlink>
    </w:p>
    <w:p w14:paraId="2A846D5F" w14:textId="4BC98DD2" w:rsidR="00E00BFE" w:rsidRDefault="00A56A12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06033" w:history="1">
        <w:r w:rsidR="00E00BFE" w:rsidRPr="0018549E">
          <w:rPr>
            <w:rStyle w:val="a6"/>
          </w:rPr>
          <w:t>3. Вид разрешенного использования образуемых земельных участков</w:t>
        </w:r>
        <w:r w:rsidR="00E00BFE">
          <w:rPr>
            <w:webHidden/>
          </w:rPr>
          <w:tab/>
        </w:r>
        <w:r w:rsidR="00E00BFE">
          <w:rPr>
            <w:webHidden/>
          </w:rPr>
          <w:fldChar w:fldCharType="begin"/>
        </w:r>
        <w:r w:rsidR="00E00BFE">
          <w:rPr>
            <w:webHidden/>
          </w:rPr>
          <w:instrText xml:space="preserve"> PAGEREF _Toc132806033 \h </w:instrText>
        </w:r>
        <w:r w:rsidR="00E00BFE">
          <w:rPr>
            <w:webHidden/>
          </w:rPr>
        </w:r>
        <w:r w:rsidR="00E00BFE">
          <w:rPr>
            <w:webHidden/>
          </w:rPr>
          <w:fldChar w:fldCharType="separate"/>
        </w:r>
        <w:r w:rsidR="00E00BFE">
          <w:rPr>
            <w:webHidden/>
          </w:rPr>
          <w:t>10</w:t>
        </w:r>
        <w:r w:rsidR="00E00BFE">
          <w:rPr>
            <w:webHidden/>
          </w:rPr>
          <w:fldChar w:fldCharType="end"/>
        </w:r>
      </w:hyperlink>
    </w:p>
    <w:p w14:paraId="3564A277" w14:textId="39BA5D7C" w:rsidR="00E00BFE" w:rsidRDefault="00A56A12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06034" w:history="1">
        <w:r w:rsidR="00E00BFE" w:rsidRPr="0018549E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E00BFE">
          <w:rPr>
            <w:webHidden/>
          </w:rPr>
          <w:tab/>
        </w:r>
        <w:r w:rsidR="00E00BFE">
          <w:rPr>
            <w:webHidden/>
          </w:rPr>
          <w:fldChar w:fldCharType="begin"/>
        </w:r>
        <w:r w:rsidR="00E00BFE">
          <w:rPr>
            <w:webHidden/>
          </w:rPr>
          <w:instrText xml:space="preserve"> PAGEREF _Toc132806034 \h </w:instrText>
        </w:r>
        <w:r w:rsidR="00E00BFE">
          <w:rPr>
            <w:webHidden/>
          </w:rPr>
        </w:r>
        <w:r w:rsidR="00E00BFE">
          <w:rPr>
            <w:webHidden/>
          </w:rPr>
          <w:fldChar w:fldCharType="separate"/>
        </w:r>
        <w:r w:rsidR="00E00BFE">
          <w:rPr>
            <w:webHidden/>
          </w:rPr>
          <w:t>11</w:t>
        </w:r>
        <w:r w:rsidR="00E00BFE">
          <w:rPr>
            <w:webHidden/>
          </w:rPr>
          <w:fldChar w:fldCharType="end"/>
        </w:r>
      </w:hyperlink>
    </w:p>
    <w:p w14:paraId="11220EB3" w14:textId="4AF45ED3" w:rsidR="006D6D01" w:rsidRPr="00473591" w:rsidRDefault="005D4871" w:rsidP="005609B8">
      <w:pPr>
        <w:rPr>
          <w:color w:val="FF0000"/>
        </w:rPr>
      </w:pPr>
      <w:r w:rsidRPr="00473591">
        <w:rPr>
          <w:color w:val="FF0000"/>
          <w:highlight w:val="yellow"/>
        </w:rPr>
        <w:fldChar w:fldCharType="end"/>
      </w:r>
      <w:bookmarkStart w:id="40" w:name="OLE_LINK156"/>
      <w:bookmarkStart w:id="41" w:name="_Toc495444649"/>
      <w:bookmarkStart w:id="42" w:name="_Toc495488075"/>
      <w:bookmarkStart w:id="43" w:name="_Toc372268263"/>
    </w:p>
    <w:p w14:paraId="033C3D4A" w14:textId="77777777" w:rsidR="003E5306" w:rsidRPr="00913C8E" w:rsidRDefault="003E5306" w:rsidP="003E5306">
      <w:pPr>
        <w:pStyle w:val="1"/>
        <w:ind w:firstLine="567"/>
      </w:pPr>
      <w:bookmarkStart w:id="44" w:name="_Toc64287341"/>
      <w:bookmarkStart w:id="45" w:name="_Toc132806030"/>
      <w:bookmarkStart w:id="46" w:name="OLE_LINK101"/>
      <w:bookmarkStart w:id="47" w:name="OLE_LINK102"/>
      <w:bookmarkStart w:id="48" w:name="OLE_LINK136"/>
      <w:bookmarkStart w:id="49" w:name="OLE_LINK137"/>
      <w:bookmarkEnd w:id="40"/>
      <w:r w:rsidRPr="00913C8E">
        <w:lastRenderedPageBreak/>
        <w:t>Введение</w:t>
      </w:r>
      <w:bookmarkEnd w:id="44"/>
      <w:bookmarkEnd w:id="45"/>
    </w:p>
    <w:p w14:paraId="2DBF960B" w14:textId="784214EE" w:rsidR="001708D3" w:rsidRPr="00A67B83" w:rsidRDefault="00FF54F7" w:rsidP="00A67B83">
      <w:pPr>
        <w:ind w:firstLine="360"/>
        <w:rPr>
          <w:szCs w:val="28"/>
        </w:rPr>
      </w:pPr>
      <w:bookmarkStart w:id="50" w:name="OLE_LINK417"/>
      <w:bookmarkStart w:id="51" w:name="OLE_LINK418"/>
      <w:bookmarkStart w:id="52" w:name="OLE_LINK392"/>
      <w:bookmarkStart w:id="53" w:name="_Hlk132469121"/>
      <w:bookmarkStart w:id="54" w:name="_Toc472371706"/>
      <w:bookmarkStart w:id="55" w:name="_Toc493243298"/>
      <w:bookmarkStart w:id="56" w:name="_Toc460340473"/>
      <w:bookmarkEnd w:id="46"/>
      <w:bookmarkEnd w:id="47"/>
      <w:r w:rsidRPr="00913C8E">
        <w:rPr>
          <w:rFonts w:eastAsiaTheme="minorHAnsi"/>
        </w:rPr>
        <w:t>Проект</w:t>
      </w:r>
      <w:r w:rsidRPr="00913C8E">
        <w:t xml:space="preserve"> межевания территории </w:t>
      </w:r>
      <w:r w:rsidR="00913C8E" w:rsidRPr="00913C8E">
        <w:t>«Комплексное благоустройство дворовой территории многоквартирных домов № 18а, № 20 по улице Чкалова в городе Невьянске Свердловской области»</w:t>
      </w:r>
      <w:r w:rsidR="001708D3" w:rsidRPr="00913C8E">
        <w:t xml:space="preserve"> разработан на основан</w:t>
      </w:r>
      <w:r w:rsidR="001708D3" w:rsidRPr="00913C8E">
        <w:rPr>
          <w:szCs w:val="28"/>
        </w:rPr>
        <w:t xml:space="preserve">ии </w:t>
      </w:r>
      <w:r w:rsidR="001708D3" w:rsidRPr="00913C8E">
        <w:t xml:space="preserve">Постановления главы Невьянского городского округа </w:t>
      </w:r>
      <w:r w:rsidR="00A67B83">
        <w:t>«</w:t>
      </w:r>
      <w:r w:rsidR="00A67B83" w:rsidRPr="00A67B83">
        <w:t>О принятии решения о подготовке проекта межевания территории</w:t>
      </w:r>
      <w:r w:rsidR="00A67B83">
        <w:t xml:space="preserve"> </w:t>
      </w:r>
      <w:r w:rsidR="00A67B83" w:rsidRPr="00A67B83">
        <w:t>«Комплексное благоустройство дворовой территории многоквартирных</w:t>
      </w:r>
      <w:r w:rsidR="00A67B83">
        <w:t xml:space="preserve"> </w:t>
      </w:r>
      <w:r w:rsidR="00A67B83" w:rsidRPr="00A67B83">
        <w:t>домов № 18, № 20 по улице Чкалова в городе Невьянске Свердловской</w:t>
      </w:r>
      <w:r w:rsidR="00A67B83">
        <w:t xml:space="preserve"> </w:t>
      </w:r>
      <w:r w:rsidR="00A67B83" w:rsidRPr="00A67B83">
        <w:t>области»</w:t>
      </w:r>
      <w:r w:rsidR="001708D3" w:rsidRPr="00A67B83">
        <w:t xml:space="preserve"> от </w:t>
      </w:r>
      <w:r w:rsidR="00754B03" w:rsidRPr="00A67B83">
        <w:t>31</w:t>
      </w:r>
      <w:r w:rsidR="001708D3" w:rsidRPr="00A67B83">
        <w:t>.0</w:t>
      </w:r>
      <w:r w:rsidR="00754B03" w:rsidRPr="00A67B83">
        <w:t>1</w:t>
      </w:r>
      <w:r w:rsidR="001708D3" w:rsidRPr="00A67B83">
        <w:t>.202</w:t>
      </w:r>
      <w:r w:rsidR="00754B03" w:rsidRPr="00A67B83">
        <w:t>3</w:t>
      </w:r>
      <w:r w:rsidR="001708D3" w:rsidRPr="00A67B83">
        <w:t xml:space="preserve"> №</w:t>
      </w:r>
      <w:r w:rsidR="007A6592" w:rsidRPr="00A67B83">
        <w:t> 1</w:t>
      </w:r>
      <w:r w:rsidR="00A67B83" w:rsidRPr="00A67B83">
        <w:t>6</w:t>
      </w:r>
      <w:r w:rsidR="001708D3" w:rsidRPr="00A67B83">
        <w:t>-гп</w:t>
      </w:r>
      <w:r w:rsidR="00754B03" w:rsidRPr="00A67B83">
        <w:t xml:space="preserve"> (Приложение 1)</w:t>
      </w:r>
      <w:r w:rsidR="001708D3" w:rsidRPr="00A67B83">
        <w:rPr>
          <w:szCs w:val="28"/>
        </w:rPr>
        <w:t>, в соответствии с техническим заданием</w:t>
      </w:r>
      <w:r w:rsidR="00754B03" w:rsidRPr="00A67B83">
        <w:rPr>
          <w:szCs w:val="28"/>
        </w:rPr>
        <w:t xml:space="preserve"> </w:t>
      </w:r>
      <w:r w:rsidR="00754B03" w:rsidRPr="00A67B83">
        <w:t>(Приложение 2)</w:t>
      </w:r>
      <w:r w:rsidR="001708D3" w:rsidRPr="00A67B83">
        <w:rPr>
          <w:szCs w:val="28"/>
        </w:rPr>
        <w:t>.</w:t>
      </w:r>
    </w:p>
    <w:p w14:paraId="29EBEB68" w14:textId="77777777" w:rsidR="001708D3" w:rsidRPr="00A67B83" w:rsidRDefault="001708D3" w:rsidP="001708D3">
      <w:pPr>
        <w:rPr>
          <w:szCs w:val="28"/>
        </w:rPr>
      </w:pPr>
      <w:bookmarkStart w:id="57" w:name="OLE_LINK341"/>
      <w:bookmarkStart w:id="58" w:name="OLE_LINK342"/>
      <w:r w:rsidRPr="00A67B83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A67B83" w:rsidRDefault="001708D3" w:rsidP="001708D3">
      <w:r w:rsidRPr="00A67B83">
        <w:t>- Градостроительный кодекс Российской Федерации;</w:t>
      </w:r>
    </w:p>
    <w:p w14:paraId="138616CC" w14:textId="77777777" w:rsidR="001708D3" w:rsidRPr="00A67B83" w:rsidRDefault="001708D3" w:rsidP="001708D3">
      <w:r w:rsidRPr="00A67B83">
        <w:t>- Земельный кодекс Российской Федерации;</w:t>
      </w:r>
    </w:p>
    <w:p w14:paraId="3E8BD938" w14:textId="77777777" w:rsidR="001708D3" w:rsidRPr="00A67B83" w:rsidRDefault="001708D3" w:rsidP="001708D3">
      <w:r w:rsidRPr="00A67B83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A67B83">
          <w:t>классификатора видов разрешенного использования земельных участков</w:t>
        </w:r>
      </w:hyperlink>
      <w:r w:rsidRPr="00A67B83">
        <w:t>»;</w:t>
      </w:r>
    </w:p>
    <w:p w14:paraId="1619021A" w14:textId="77777777" w:rsidR="001708D3" w:rsidRPr="00A67B83" w:rsidRDefault="001708D3" w:rsidP="001708D3">
      <w:pPr>
        <w:contextualSpacing/>
      </w:pPr>
      <w:r w:rsidRPr="00A67B83">
        <w:t>- постановление Правительства Свердловской области от 15.03.2010 № 380</w:t>
      </w:r>
      <w:r w:rsidRPr="00A67B83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02159791" w:rsidR="001708D3" w:rsidRPr="00A67B83" w:rsidRDefault="001708D3" w:rsidP="001708D3">
      <w:pPr>
        <w:contextualSpacing/>
      </w:pPr>
      <w:r w:rsidRPr="00A67B83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4CD90B8D" w14:textId="77777777" w:rsidR="00C72704" w:rsidRPr="00A67B83" w:rsidRDefault="00C72704" w:rsidP="00C72704">
      <w:pPr>
        <w:contextualSpacing/>
      </w:pPr>
      <w:r w:rsidRPr="00A67B83">
        <w:t>- руководящий документ системы РДС 30-201-98 «Инструкция о порядке проектирования и установления красных линий в городах и других поселениях Российской Федерации»;</w:t>
      </w:r>
    </w:p>
    <w:p w14:paraId="176DFFC5" w14:textId="77777777" w:rsidR="001708D3" w:rsidRPr="00A67B83" w:rsidRDefault="001708D3" w:rsidP="001708D3">
      <w:r w:rsidRPr="00A67B83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A67B83" w:rsidRDefault="001708D3" w:rsidP="001708D3">
      <w:r w:rsidRPr="00A67B83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A67B83" w:rsidRDefault="001708D3" w:rsidP="001708D3">
      <w:r w:rsidRPr="00A67B83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A67B83" w:rsidRDefault="001708D3" w:rsidP="001708D3">
      <w:pPr>
        <w:contextualSpacing/>
        <w:rPr>
          <w:rFonts w:eastAsia="Calibri"/>
        </w:rPr>
      </w:pPr>
      <w:r w:rsidRPr="00A67B83">
        <w:rPr>
          <w:rFonts w:eastAsia="Calibri"/>
        </w:rPr>
        <w:t>- кадастровый план территории;</w:t>
      </w:r>
    </w:p>
    <w:p w14:paraId="71F9BB00" w14:textId="634425A9" w:rsidR="001708D3" w:rsidRPr="00A67B83" w:rsidRDefault="001708D3" w:rsidP="001708D3">
      <w:pPr>
        <w:contextualSpacing/>
        <w:rPr>
          <w:rFonts w:eastAsia="Calibri"/>
        </w:rPr>
      </w:pPr>
      <w:r w:rsidRPr="00A67B83">
        <w:rPr>
          <w:rFonts w:eastAsia="Calibri"/>
        </w:rPr>
        <w:t>- топографическая основа в масштабе 1:</w:t>
      </w:r>
      <w:r w:rsidR="0041049E" w:rsidRPr="00A67B83">
        <w:rPr>
          <w:rFonts w:eastAsia="Calibri"/>
        </w:rPr>
        <w:t>20</w:t>
      </w:r>
      <w:r w:rsidRPr="00A67B83">
        <w:rPr>
          <w:rFonts w:eastAsia="Calibri"/>
        </w:rPr>
        <w:t>00</w:t>
      </w:r>
      <w:bookmarkStart w:id="59" w:name="_GoBack"/>
      <w:bookmarkEnd w:id="59"/>
      <w:r w:rsidRPr="00A67B83">
        <w:rPr>
          <w:rFonts w:eastAsia="Calibri"/>
        </w:rPr>
        <w:t>.</w:t>
      </w:r>
    </w:p>
    <w:bookmarkEnd w:id="50"/>
    <w:bookmarkEnd w:id="51"/>
    <w:bookmarkEnd w:id="52"/>
    <w:bookmarkEnd w:id="57"/>
    <w:bookmarkEnd w:id="58"/>
    <w:p w14:paraId="45C6FE48" w14:textId="400ADABE" w:rsidR="003E5306" w:rsidRPr="00A67B83" w:rsidRDefault="001708D3" w:rsidP="001708D3">
      <w:pPr>
        <w:rPr>
          <w:rFonts w:eastAsia="Calibri"/>
        </w:rPr>
      </w:pPr>
      <w:r w:rsidRPr="00A67B83">
        <w:rPr>
          <w:rFonts w:eastAsia="Calibri"/>
        </w:rPr>
        <w:t>Документация по планировке территории выполнена в системе координат МСК-66.</w:t>
      </w:r>
    </w:p>
    <w:bookmarkEnd w:id="53"/>
    <w:p w14:paraId="23C546C7" w14:textId="3F46D888" w:rsidR="00074EE5" w:rsidRPr="007D4447" w:rsidRDefault="00074EE5" w:rsidP="00074EE5">
      <w:pPr>
        <w:rPr>
          <w:b/>
        </w:rPr>
      </w:pPr>
      <w:r w:rsidRPr="007D4447">
        <w:rPr>
          <w:b/>
        </w:rPr>
        <w:t>Цель разработки проекта межевания территории:</w:t>
      </w:r>
    </w:p>
    <w:p w14:paraId="4CF95F9E" w14:textId="75D8105C" w:rsidR="007D4447" w:rsidRPr="007D4447" w:rsidRDefault="007D4447" w:rsidP="007D4447">
      <w:pPr>
        <w:autoSpaceDE w:val="0"/>
        <w:autoSpaceDN w:val="0"/>
        <w:adjustRightInd w:val="0"/>
        <w:rPr>
          <w:rFonts w:eastAsia="Calibri"/>
        </w:rPr>
      </w:pPr>
      <w:r w:rsidRPr="007D4447">
        <w:rPr>
          <w:rFonts w:eastAsia="Calibri"/>
        </w:rPr>
        <w:lastRenderedPageBreak/>
        <w:t>-определение 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проектирования и последующим проведением работ по благоустройству данной территории.</w:t>
      </w:r>
    </w:p>
    <w:p w14:paraId="7B7673DA" w14:textId="4A9FDC52" w:rsidR="00074EE5" w:rsidRPr="007D4447" w:rsidRDefault="007D4447" w:rsidP="007D4447">
      <w:pPr>
        <w:rPr>
          <w:rFonts w:eastAsia="Calibri"/>
        </w:rPr>
      </w:pPr>
      <w:r w:rsidRPr="007D4447">
        <w:rPr>
          <w:rFonts w:eastAsia="Calibri"/>
        </w:rPr>
        <w:t>- изменение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изменения влекут за собой исключительно изменение границ территории общего пользования</w:t>
      </w:r>
      <w:r w:rsidR="00074EE5" w:rsidRPr="007D4447">
        <w:rPr>
          <w:rFonts w:eastAsia="Calibri"/>
        </w:rPr>
        <w:t>.</w:t>
      </w:r>
    </w:p>
    <w:p w14:paraId="6FE77701" w14:textId="1A98908F" w:rsidR="00811C01" w:rsidRPr="006E71A6" w:rsidRDefault="00811C01" w:rsidP="000C480C">
      <w:pPr>
        <w:pStyle w:val="1"/>
      </w:pPr>
      <w:bookmarkStart w:id="60" w:name="_Toc132806031"/>
      <w:bookmarkEnd w:id="48"/>
      <w:bookmarkEnd w:id="49"/>
      <w:bookmarkEnd w:id="54"/>
      <w:bookmarkEnd w:id="55"/>
      <w:bookmarkEnd w:id="56"/>
      <w:r w:rsidRPr="006E71A6">
        <w:lastRenderedPageBreak/>
        <w:t xml:space="preserve">1 </w:t>
      </w:r>
      <w:bookmarkEnd w:id="41"/>
      <w:bookmarkEnd w:id="42"/>
      <w:r w:rsidR="000C480C" w:rsidRPr="006E71A6">
        <w:t>Перечень и сведения о площади образуемых земельных участков, в том числе возможные способы их образования</w:t>
      </w:r>
      <w:bookmarkEnd w:id="60"/>
    </w:p>
    <w:p w14:paraId="6890B230" w14:textId="04AA26A9" w:rsidR="00DE45E2" w:rsidRPr="008677DC" w:rsidRDefault="00DE45E2" w:rsidP="00DE45E2">
      <w:bookmarkStart w:id="61" w:name="_Toc341083654"/>
      <w:bookmarkStart w:id="62" w:name="_Toc372210896"/>
      <w:bookmarkStart w:id="63" w:name="_Toc401748801"/>
      <w:r w:rsidRPr="004E3864">
        <w:t xml:space="preserve">Проектируемая территория расположена в </w:t>
      </w:r>
      <w:r w:rsidR="004E3864" w:rsidRPr="004E3864">
        <w:t>западной</w:t>
      </w:r>
      <w:r w:rsidR="00FA3528" w:rsidRPr="004E3864">
        <w:t xml:space="preserve"> части</w:t>
      </w:r>
      <w:r w:rsidRPr="004E3864">
        <w:t xml:space="preserve"> </w:t>
      </w:r>
      <w:r w:rsidR="00FA3528" w:rsidRPr="004E3864">
        <w:t xml:space="preserve">города </w:t>
      </w:r>
      <w:r w:rsidR="00FA3528" w:rsidRPr="008677DC">
        <w:t>Невьянска</w:t>
      </w:r>
      <w:r w:rsidRPr="008677DC">
        <w:t xml:space="preserve">. </w:t>
      </w:r>
      <w:r w:rsidRPr="008677DC">
        <w:rPr>
          <w:szCs w:val="28"/>
        </w:rPr>
        <w:t xml:space="preserve">Территория проектирования </w:t>
      </w:r>
      <w:r w:rsidR="004E3864" w:rsidRPr="008677DC">
        <w:t xml:space="preserve">расположена вдоль </w:t>
      </w:r>
      <w:r w:rsidRPr="008677DC">
        <w:t>улиц</w:t>
      </w:r>
      <w:r w:rsidR="004E3864" w:rsidRPr="008677DC">
        <w:t>ы</w:t>
      </w:r>
      <w:r w:rsidRPr="008677DC">
        <w:t xml:space="preserve"> </w:t>
      </w:r>
      <w:r w:rsidR="004E3864" w:rsidRPr="008677DC">
        <w:t>Чкалова</w:t>
      </w:r>
      <w:r w:rsidRPr="008677DC">
        <w:t xml:space="preserve"> </w:t>
      </w:r>
      <w:bookmarkStart w:id="64" w:name="OLE_LINK479"/>
      <w:bookmarkStart w:id="65" w:name="OLE_LINK480"/>
      <w:bookmarkStart w:id="66" w:name="OLE_LINK481"/>
      <w:r w:rsidRPr="008677DC">
        <w:t>(</w:t>
      </w:r>
      <w:r w:rsidR="008677DC" w:rsidRPr="008677DC">
        <w:t>южная</w:t>
      </w:r>
      <w:r w:rsidR="002F6276" w:rsidRPr="008677DC">
        <w:t xml:space="preserve"> </w:t>
      </w:r>
      <w:r w:rsidRPr="008677DC">
        <w:t xml:space="preserve">часть </w:t>
      </w:r>
      <w:r w:rsidR="008677DC" w:rsidRPr="008677DC">
        <w:t xml:space="preserve">66:15:1501001 </w:t>
      </w:r>
      <w:r w:rsidRPr="008677DC">
        <w:t xml:space="preserve">кадастрового квартала). </w:t>
      </w:r>
    </w:p>
    <w:p w14:paraId="1210D9EB" w14:textId="25E167C4" w:rsidR="00DE45E2" w:rsidRPr="008677DC" w:rsidRDefault="00DE45E2" w:rsidP="00DE45E2">
      <w:r w:rsidRPr="008677DC">
        <w:t xml:space="preserve">Площадь проектирования составляет </w:t>
      </w:r>
      <w:r w:rsidR="004643F7" w:rsidRPr="008677DC">
        <w:t>0,</w:t>
      </w:r>
      <w:r w:rsidR="008677DC">
        <w:t>35</w:t>
      </w:r>
      <w:r w:rsidR="002F0670" w:rsidRPr="008677DC">
        <w:t xml:space="preserve"> </w:t>
      </w:r>
      <w:r w:rsidRPr="008677DC">
        <w:t>га.</w:t>
      </w:r>
    </w:p>
    <w:p w14:paraId="73DD00E5" w14:textId="5C9B6F19" w:rsidR="00222490" w:rsidRPr="008677DC" w:rsidRDefault="00603A8D" w:rsidP="00F54B7F">
      <w:pPr>
        <w:spacing w:before="240"/>
      </w:pPr>
      <w:bookmarkStart w:id="67" w:name="_Toc341083655"/>
      <w:bookmarkStart w:id="68" w:name="_Toc372210897"/>
      <w:bookmarkStart w:id="69" w:name="_Toc401748802"/>
      <w:bookmarkEnd w:id="61"/>
      <w:bookmarkEnd w:id="62"/>
      <w:bookmarkEnd w:id="63"/>
      <w:bookmarkEnd w:id="64"/>
      <w:bookmarkEnd w:id="65"/>
      <w:bookmarkEnd w:id="66"/>
      <w:r w:rsidRPr="008677DC">
        <w:t>На территории проектирования установлены красные линии.</w:t>
      </w:r>
      <w:r w:rsidR="00222490" w:rsidRPr="008677DC">
        <w:t xml:space="preserve"> Проектом межевания запланирована корректировка красных линий вдоль улицы </w:t>
      </w:r>
      <w:r w:rsidR="008677DC" w:rsidRPr="008677DC">
        <w:t>Чкалова</w:t>
      </w:r>
      <w:r w:rsidR="007815CB" w:rsidRPr="008677DC">
        <w:t>.</w:t>
      </w:r>
    </w:p>
    <w:p w14:paraId="65ABEF2B" w14:textId="77777777" w:rsidR="007815CB" w:rsidRPr="008677DC" w:rsidRDefault="007815CB" w:rsidP="007815CB">
      <w:r w:rsidRPr="008677DC">
        <w:t>Ведомость координат поворотных точек красных линий</w:t>
      </w:r>
      <w:r w:rsidRPr="008677DC">
        <w:rPr>
          <w:szCs w:val="28"/>
        </w:rPr>
        <w:t xml:space="preserve"> </w:t>
      </w:r>
      <w:r w:rsidRPr="008677DC">
        <w:t>в границах проектирования приведена в таблицах 1.</w:t>
      </w:r>
    </w:p>
    <w:p w14:paraId="100324FB" w14:textId="77777777" w:rsidR="007815CB" w:rsidRPr="008677DC" w:rsidRDefault="007815CB" w:rsidP="007815CB">
      <w:pPr>
        <w:pStyle w:val="affffc"/>
      </w:pPr>
      <w:r w:rsidRPr="008677DC">
        <w:t>Таблица 1</w:t>
      </w:r>
    </w:p>
    <w:p w14:paraId="63AE7B49" w14:textId="77777777" w:rsidR="007815CB" w:rsidRPr="008677DC" w:rsidRDefault="007815CB" w:rsidP="007815CB">
      <w:pPr>
        <w:pStyle w:val="affffd"/>
      </w:pPr>
      <w:r w:rsidRPr="008677DC">
        <w:t xml:space="preserve">Ведомость координат поворотных точек красных линий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344"/>
        <w:gridCol w:w="3304"/>
      </w:tblGrid>
      <w:tr w:rsidR="00473591" w:rsidRPr="00473591" w14:paraId="3F928D1C" w14:textId="77777777" w:rsidTr="004F6469">
        <w:tc>
          <w:tcPr>
            <w:tcW w:w="2263" w:type="dxa"/>
            <w:vAlign w:val="center"/>
          </w:tcPr>
          <w:p w14:paraId="37BC9203" w14:textId="77777777" w:rsidR="007815CB" w:rsidRPr="008677DC" w:rsidRDefault="007815CB" w:rsidP="004F6469">
            <w:pPr>
              <w:pStyle w:val="affff8"/>
            </w:pPr>
            <w:r w:rsidRPr="008677DC">
              <w:t>Номер поворотной точки</w:t>
            </w:r>
          </w:p>
        </w:tc>
        <w:tc>
          <w:tcPr>
            <w:tcW w:w="4344" w:type="dxa"/>
            <w:vAlign w:val="center"/>
          </w:tcPr>
          <w:p w14:paraId="583A458B" w14:textId="77777777" w:rsidR="007815CB" w:rsidRPr="008677DC" w:rsidRDefault="007815CB" w:rsidP="004F6469">
            <w:pPr>
              <w:pStyle w:val="affff8"/>
            </w:pPr>
            <w:r w:rsidRPr="008677DC">
              <w:t>X (м)</w:t>
            </w:r>
          </w:p>
        </w:tc>
        <w:tc>
          <w:tcPr>
            <w:tcW w:w="3304" w:type="dxa"/>
            <w:vAlign w:val="center"/>
          </w:tcPr>
          <w:p w14:paraId="4E8AD823" w14:textId="77777777" w:rsidR="007815CB" w:rsidRPr="008677DC" w:rsidRDefault="007815CB" w:rsidP="004F6469">
            <w:pPr>
              <w:pStyle w:val="affff8"/>
            </w:pPr>
            <w:r w:rsidRPr="008677DC">
              <w:t>Y (м)</w:t>
            </w:r>
          </w:p>
        </w:tc>
      </w:tr>
      <w:tr w:rsidR="009C03D3" w:rsidRPr="00473591" w14:paraId="7701A185" w14:textId="77777777" w:rsidTr="004F6469">
        <w:tc>
          <w:tcPr>
            <w:tcW w:w="2263" w:type="dxa"/>
          </w:tcPr>
          <w:p w14:paraId="743C2F34" w14:textId="55C6F0C6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1</w:t>
            </w:r>
          </w:p>
        </w:tc>
        <w:tc>
          <w:tcPr>
            <w:tcW w:w="4344" w:type="dxa"/>
          </w:tcPr>
          <w:p w14:paraId="43EBDB65" w14:textId="146C1955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464098,13</w:t>
            </w:r>
          </w:p>
        </w:tc>
        <w:tc>
          <w:tcPr>
            <w:tcW w:w="3304" w:type="dxa"/>
          </w:tcPr>
          <w:p w14:paraId="4A4C951F" w14:textId="3A1B90E9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1508397,38</w:t>
            </w:r>
          </w:p>
        </w:tc>
      </w:tr>
      <w:tr w:rsidR="009C03D3" w:rsidRPr="00473591" w14:paraId="5C88DFD3" w14:textId="77777777" w:rsidTr="004F6469">
        <w:tc>
          <w:tcPr>
            <w:tcW w:w="2263" w:type="dxa"/>
          </w:tcPr>
          <w:p w14:paraId="149E74AA" w14:textId="79C25F05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2</w:t>
            </w:r>
          </w:p>
        </w:tc>
        <w:tc>
          <w:tcPr>
            <w:tcW w:w="4344" w:type="dxa"/>
          </w:tcPr>
          <w:p w14:paraId="1DEE4F4A" w14:textId="7374522F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464097,54</w:t>
            </w:r>
          </w:p>
        </w:tc>
        <w:tc>
          <w:tcPr>
            <w:tcW w:w="3304" w:type="dxa"/>
          </w:tcPr>
          <w:p w14:paraId="5A647FD4" w14:textId="2021F3A4" w:rsidR="009C03D3" w:rsidRPr="00473591" w:rsidRDefault="009C03D3" w:rsidP="009C03D3">
            <w:pPr>
              <w:pStyle w:val="affff8"/>
              <w:rPr>
                <w:color w:val="FF0000"/>
              </w:rPr>
            </w:pPr>
            <w:r w:rsidRPr="00A57351">
              <w:t>1508402,96</w:t>
            </w:r>
          </w:p>
        </w:tc>
      </w:tr>
    </w:tbl>
    <w:p w14:paraId="0506A3BE" w14:textId="3C8AFC2E" w:rsidR="0045361A" w:rsidRPr="00FC63BD" w:rsidRDefault="00603A8D" w:rsidP="00B43085">
      <w:pPr>
        <w:spacing w:before="240"/>
      </w:pPr>
      <w:r w:rsidRPr="00473591">
        <w:rPr>
          <w:color w:val="FF0000"/>
        </w:rPr>
        <w:t xml:space="preserve"> </w:t>
      </w:r>
      <w:r w:rsidR="00F54B7F" w:rsidRPr="00FC63BD">
        <w:t xml:space="preserve">Для обеспечения выполнения всего комплекса работ предусматривается образование </w:t>
      </w:r>
      <w:r w:rsidR="0012646A" w:rsidRPr="00FC63BD">
        <w:t>2</w:t>
      </w:r>
      <w:r w:rsidR="007A51A7" w:rsidRPr="00FC63BD">
        <w:t>-</w:t>
      </w:r>
      <w:r w:rsidR="0012646A" w:rsidRPr="00FC63BD">
        <w:t>х</w:t>
      </w:r>
      <w:r w:rsidR="00F54B7F" w:rsidRPr="00FC63BD">
        <w:t xml:space="preserve"> земельн</w:t>
      </w:r>
      <w:r w:rsidR="0012646A" w:rsidRPr="00FC63BD">
        <w:t>ых</w:t>
      </w:r>
      <w:r w:rsidR="00F54B7F" w:rsidRPr="00FC63BD">
        <w:t xml:space="preserve"> участк</w:t>
      </w:r>
      <w:r w:rsidR="0012646A" w:rsidRPr="00FC63BD">
        <w:t>ов</w:t>
      </w:r>
      <w:r w:rsidR="00F54B7F" w:rsidRPr="00FC63BD">
        <w:t xml:space="preserve"> </w:t>
      </w:r>
      <w:r w:rsidR="00662CBC" w:rsidRPr="00FC63BD">
        <w:t xml:space="preserve">для существующей </w:t>
      </w:r>
      <w:r w:rsidR="00FC63BD">
        <w:t xml:space="preserve">малоэтажной </w:t>
      </w:r>
      <w:r w:rsidR="00662CBC" w:rsidRPr="00FC63BD">
        <w:t>жилой застройки</w:t>
      </w:r>
      <w:r w:rsidR="00B43085" w:rsidRPr="00FC63BD">
        <w:t xml:space="preserve">. Формирование земельных участков выполнено с учетом фактического использования территории </w:t>
      </w:r>
      <w:r w:rsidR="00F54B7F" w:rsidRPr="00FC63BD">
        <w:t>в границах красных линий</w:t>
      </w:r>
      <w:r w:rsidR="0045361A" w:rsidRPr="00FC63BD">
        <w:t>.</w:t>
      </w:r>
    </w:p>
    <w:p w14:paraId="499DDE59" w14:textId="64957642" w:rsidR="007A74F2" w:rsidRPr="00FC63BD" w:rsidRDefault="007A74F2" w:rsidP="007A74F2">
      <w:r w:rsidRPr="00FC63BD">
        <w:t xml:space="preserve">Перечень образуемых земельных участков приведен в таблице </w:t>
      </w:r>
      <w:r w:rsidR="009775EA" w:rsidRPr="00FC63BD">
        <w:t>2</w:t>
      </w:r>
      <w:r w:rsidR="0045361A" w:rsidRPr="00FC63BD">
        <w:t>.</w:t>
      </w:r>
    </w:p>
    <w:p w14:paraId="565A34DC" w14:textId="334CB50A" w:rsidR="00832B3D" w:rsidRPr="00FC63BD" w:rsidRDefault="00832B3D" w:rsidP="00A93FE1">
      <w:pPr>
        <w:pStyle w:val="affffc"/>
      </w:pPr>
      <w:bookmarkStart w:id="70" w:name="OLE_LINK24"/>
      <w:bookmarkStart w:id="71" w:name="OLE_LINK25"/>
      <w:r w:rsidRPr="00FC63BD">
        <w:t xml:space="preserve">Таблица </w:t>
      </w:r>
      <w:r w:rsidR="009775EA" w:rsidRPr="00FC63BD">
        <w:t>2</w:t>
      </w:r>
    </w:p>
    <w:p w14:paraId="5DAAC066" w14:textId="3822C226" w:rsidR="00832B3D" w:rsidRPr="00FC63BD" w:rsidRDefault="00832B3D" w:rsidP="007422C2">
      <w:pPr>
        <w:pStyle w:val="affffd"/>
      </w:pPr>
      <w:r w:rsidRPr="00FC63B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701"/>
        <w:gridCol w:w="1843"/>
        <w:gridCol w:w="3260"/>
        <w:gridCol w:w="1842"/>
      </w:tblGrid>
      <w:tr w:rsidR="00473591" w:rsidRPr="00473591" w14:paraId="290A8525" w14:textId="11B4716A" w:rsidTr="0088364D">
        <w:trPr>
          <w:cantSplit/>
          <w:tblHeader/>
          <w:jc w:val="center"/>
        </w:trPr>
        <w:tc>
          <w:tcPr>
            <w:tcW w:w="1277" w:type="dxa"/>
            <w:vAlign w:val="center"/>
          </w:tcPr>
          <w:bookmarkEnd w:id="70"/>
          <w:bookmarkEnd w:id="71"/>
          <w:p w14:paraId="0E8E2CF5" w14:textId="48379137" w:rsidR="000123B1" w:rsidRPr="0088364D" w:rsidRDefault="000123B1" w:rsidP="0088364D">
            <w:pPr>
              <w:pStyle w:val="affff8"/>
              <w:rPr>
                <w:highlight w:val="yellow"/>
              </w:rPr>
            </w:pPr>
            <w:r w:rsidRPr="0088364D">
              <w:t xml:space="preserve">Обозначение </w:t>
            </w:r>
            <w:r w:rsidRPr="0088364D">
              <w:br/>
              <w:t>земельного участка</w:t>
            </w:r>
          </w:p>
        </w:tc>
        <w:tc>
          <w:tcPr>
            <w:tcW w:w="1701" w:type="dxa"/>
            <w:vAlign w:val="center"/>
          </w:tcPr>
          <w:p w14:paraId="7F5F6115" w14:textId="16CAC473" w:rsidR="000123B1" w:rsidRPr="0088364D" w:rsidRDefault="000123B1" w:rsidP="0088364D">
            <w:pPr>
              <w:pStyle w:val="affff8"/>
              <w:rPr>
                <w:highlight w:val="yellow"/>
              </w:rPr>
            </w:pPr>
            <w:r w:rsidRPr="0088364D">
              <w:t xml:space="preserve">Площадь (Р), </w:t>
            </w:r>
            <w:proofErr w:type="spellStart"/>
            <w:proofErr w:type="gramStart"/>
            <w:r w:rsidRPr="0088364D">
              <w:t>кв.м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14:paraId="091C57AC" w14:textId="28268456" w:rsidR="000123B1" w:rsidRPr="0088364D" w:rsidRDefault="000123B1" w:rsidP="0088364D">
            <w:pPr>
              <w:pStyle w:val="affff8"/>
            </w:pPr>
            <w:r w:rsidRPr="0088364D">
              <w:t>Вид разрешенного использования земельного участка*</w:t>
            </w:r>
          </w:p>
        </w:tc>
        <w:tc>
          <w:tcPr>
            <w:tcW w:w="3260" w:type="dxa"/>
            <w:vAlign w:val="center"/>
          </w:tcPr>
          <w:p w14:paraId="1F5C0A79" w14:textId="47F50BD7" w:rsidR="000123B1" w:rsidRPr="0088364D" w:rsidRDefault="000123B1" w:rsidP="0088364D">
            <w:pPr>
              <w:pStyle w:val="affff8"/>
            </w:pPr>
            <w:r w:rsidRPr="0088364D">
              <w:t>Способ образования земельного участка</w:t>
            </w:r>
          </w:p>
        </w:tc>
        <w:tc>
          <w:tcPr>
            <w:tcW w:w="1842" w:type="dxa"/>
            <w:vAlign w:val="center"/>
          </w:tcPr>
          <w:p w14:paraId="526FB411" w14:textId="512334B3" w:rsidR="000123B1" w:rsidRPr="0088364D" w:rsidRDefault="000123B1" w:rsidP="0088364D">
            <w:pPr>
              <w:pStyle w:val="affff8"/>
            </w:pPr>
            <w:r w:rsidRPr="0088364D">
              <w:t>Категория земель</w:t>
            </w:r>
          </w:p>
        </w:tc>
      </w:tr>
      <w:tr w:rsidR="000957E0" w:rsidRPr="00473591" w14:paraId="05F73F7A" w14:textId="225BD1BC" w:rsidTr="00D22031">
        <w:trPr>
          <w:cantSplit/>
          <w:jc w:val="center"/>
        </w:trPr>
        <w:tc>
          <w:tcPr>
            <w:tcW w:w="1277" w:type="dxa"/>
          </w:tcPr>
          <w:p w14:paraId="79C379D0" w14:textId="76E0307B" w:rsidR="000957E0" w:rsidRPr="00473591" w:rsidRDefault="000957E0" w:rsidP="000957E0">
            <w:pPr>
              <w:pStyle w:val="affff9"/>
              <w:rPr>
                <w:color w:val="FF0000"/>
              </w:rPr>
            </w:pPr>
            <w:bookmarkStart w:id="72" w:name="_Hlk521135836"/>
            <w:r w:rsidRPr="00112DF5">
              <w:t>ЗУ:1</w:t>
            </w:r>
          </w:p>
        </w:tc>
        <w:tc>
          <w:tcPr>
            <w:tcW w:w="1701" w:type="dxa"/>
          </w:tcPr>
          <w:p w14:paraId="5B2515C0" w14:textId="4DB9DB63" w:rsidR="000957E0" w:rsidRPr="00473591" w:rsidRDefault="00062382" w:rsidP="000957E0">
            <w:pPr>
              <w:pStyle w:val="affff9"/>
              <w:rPr>
                <w:color w:val="FF0000"/>
              </w:rPr>
            </w:pPr>
            <w:r>
              <w:t>1497</w:t>
            </w:r>
          </w:p>
        </w:tc>
        <w:tc>
          <w:tcPr>
            <w:tcW w:w="1843" w:type="dxa"/>
          </w:tcPr>
          <w:p w14:paraId="42F92CD6" w14:textId="611B476F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Малоэтажная многоквартирная жилая застройка (код 2.1.1)</w:t>
            </w:r>
          </w:p>
        </w:tc>
        <w:tc>
          <w:tcPr>
            <w:tcW w:w="3260" w:type="dxa"/>
          </w:tcPr>
          <w:p w14:paraId="6C39F19F" w14:textId="34D81BEA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Перераспределение земельного участка 66:15:1501001:332** с землями, находящимися в государственной или муниципальной собственности (неразграниченные земли 66:15:1501001 кадастрового квартала)</w:t>
            </w:r>
          </w:p>
        </w:tc>
        <w:tc>
          <w:tcPr>
            <w:tcW w:w="1842" w:type="dxa"/>
          </w:tcPr>
          <w:p w14:paraId="3789DFCE" w14:textId="753A9108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земли населенных пунктов</w:t>
            </w:r>
          </w:p>
        </w:tc>
      </w:tr>
      <w:tr w:rsidR="000957E0" w:rsidRPr="00473591" w14:paraId="1216EC90" w14:textId="3F5BB8C1" w:rsidTr="00D22031">
        <w:trPr>
          <w:cantSplit/>
          <w:jc w:val="center"/>
        </w:trPr>
        <w:tc>
          <w:tcPr>
            <w:tcW w:w="1277" w:type="dxa"/>
          </w:tcPr>
          <w:p w14:paraId="45FC24AE" w14:textId="7F3B8534" w:rsidR="000957E0" w:rsidRPr="00473591" w:rsidRDefault="000957E0" w:rsidP="000957E0">
            <w:pPr>
              <w:pStyle w:val="affff9"/>
              <w:rPr>
                <w:color w:val="FF0000"/>
              </w:rPr>
            </w:pPr>
            <w:bookmarkStart w:id="73" w:name="_Hlk521144255"/>
            <w:r w:rsidRPr="00112DF5">
              <w:t>ЗУ:2</w:t>
            </w:r>
          </w:p>
        </w:tc>
        <w:tc>
          <w:tcPr>
            <w:tcW w:w="1701" w:type="dxa"/>
          </w:tcPr>
          <w:p w14:paraId="75180DEF" w14:textId="58AE18E7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1</w:t>
            </w:r>
            <w:r w:rsidR="00062382">
              <w:t>625</w:t>
            </w:r>
          </w:p>
        </w:tc>
        <w:tc>
          <w:tcPr>
            <w:tcW w:w="1843" w:type="dxa"/>
          </w:tcPr>
          <w:p w14:paraId="1F761E6D" w14:textId="32416D18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Малоэтажная многоквартирная жилая застройка (код 2.1.1)</w:t>
            </w:r>
          </w:p>
        </w:tc>
        <w:tc>
          <w:tcPr>
            <w:tcW w:w="3260" w:type="dxa"/>
          </w:tcPr>
          <w:p w14:paraId="117A0B79" w14:textId="75FC28D6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Перераспределение земельного участка 66:15:1501001:331** с землями, находящимися в государственной или муниципальной собственности (неразграниченные земли 66:15:1501001 кадастрового квартала)</w:t>
            </w:r>
          </w:p>
        </w:tc>
        <w:tc>
          <w:tcPr>
            <w:tcW w:w="1842" w:type="dxa"/>
          </w:tcPr>
          <w:p w14:paraId="3CCB9290" w14:textId="62DADA90" w:rsidR="000957E0" w:rsidRPr="00473591" w:rsidRDefault="000957E0" w:rsidP="000957E0">
            <w:pPr>
              <w:pStyle w:val="affff9"/>
              <w:rPr>
                <w:color w:val="FF0000"/>
              </w:rPr>
            </w:pPr>
            <w:r w:rsidRPr="00112DF5">
              <w:t>земли населенных пунктов</w:t>
            </w:r>
          </w:p>
        </w:tc>
      </w:tr>
    </w:tbl>
    <w:p w14:paraId="648237DF" w14:textId="77777777" w:rsidR="007D6B2C" w:rsidRPr="00FC63BD" w:rsidRDefault="007D6B2C" w:rsidP="007D6B2C">
      <w:pPr>
        <w:rPr>
          <w:sz w:val="24"/>
        </w:rPr>
      </w:pPr>
      <w:bookmarkStart w:id="74" w:name="_Toc16856908"/>
      <w:bookmarkStart w:id="75" w:name="_Toc23974636"/>
      <w:bookmarkEnd w:id="72"/>
      <w:bookmarkEnd w:id="73"/>
      <w:r w:rsidRPr="00FC63BD">
        <w:rPr>
          <w:sz w:val="24"/>
        </w:rPr>
        <w:lastRenderedPageBreak/>
        <w:t>Примечание.</w:t>
      </w:r>
    </w:p>
    <w:p w14:paraId="72A662EA" w14:textId="77777777" w:rsidR="007D6B2C" w:rsidRPr="00FC63BD" w:rsidRDefault="007D6B2C" w:rsidP="007D6B2C">
      <w:pPr>
        <w:rPr>
          <w:sz w:val="24"/>
        </w:rPr>
      </w:pPr>
      <w:r w:rsidRPr="00FC63BD">
        <w:rPr>
          <w:sz w:val="24"/>
        </w:rPr>
        <w:t>*</w:t>
      </w:r>
      <w:bookmarkStart w:id="76" w:name="_Hlk52195997"/>
      <w:r w:rsidRPr="00FC63BD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FC63BD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FC63BD">
        <w:rPr>
          <w:sz w:val="24"/>
        </w:rPr>
        <w:t>»</w:t>
      </w:r>
    </w:p>
    <w:bookmarkEnd w:id="76"/>
    <w:p w14:paraId="7B850F76" w14:textId="644CDEA4" w:rsidR="002B0A6C" w:rsidRPr="00FC63BD" w:rsidRDefault="00322D78" w:rsidP="002B0A6C">
      <w:pPr>
        <w:rPr>
          <w:sz w:val="24"/>
        </w:rPr>
      </w:pPr>
      <w:r w:rsidRPr="00FC63BD">
        <w:rPr>
          <w:sz w:val="24"/>
        </w:rPr>
        <w:t>**Кадастровый участок подлежит снятию с учета</w:t>
      </w:r>
    </w:p>
    <w:p w14:paraId="60460BC3" w14:textId="4FD6BF63" w:rsidR="008F439C" w:rsidRPr="00FC63BD" w:rsidRDefault="00082459" w:rsidP="000C480C">
      <w:pPr>
        <w:pStyle w:val="1"/>
      </w:pPr>
      <w:bookmarkStart w:id="77" w:name="_Toc132806032"/>
      <w:r w:rsidRPr="00FC63BD">
        <w:lastRenderedPageBreak/>
        <w:t>2</w:t>
      </w:r>
      <w:r w:rsidR="008F439C" w:rsidRPr="00FC63BD">
        <w:t>. </w:t>
      </w:r>
      <w:bookmarkEnd w:id="74"/>
      <w:bookmarkEnd w:id="75"/>
      <w:r w:rsidR="000C480C" w:rsidRPr="00FC63BD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77"/>
    </w:p>
    <w:p w14:paraId="57A359BE" w14:textId="177472E4" w:rsidR="00015199" w:rsidRPr="00FC63BD" w:rsidRDefault="000C7604" w:rsidP="000C7604">
      <w:r w:rsidRPr="00FC63BD">
        <w:t>Проектом не запланировано образование земельных участков,</w:t>
      </w:r>
      <w:r w:rsidR="008F439C" w:rsidRPr="00FC63BD">
        <w:t xml:space="preserve"> которые будут отнесены к территориям общего пользования</w:t>
      </w:r>
      <w:bookmarkEnd w:id="43"/>
      <w:bookmarkEnd w:id="67"/>
      <w:bookmarkEnd w:id="68"/>
      <w:bookmarkEnd w:id="69"/>
      <w:r w:rsidRPr="00FC63BD">
        <w:t>.</w:t>
      </w:r>
    </w:p>
    <w:p w14:paraId="5E11EBFC" w14:textId="6C3C2296" w:rsidR="002B1859" w:rsidRPr="006523E7" w:rsidRDefault="002A3B5C" w:rsidP="002B1859">
      <w:pPr>
        <w:pStyle w:val="1"/>
      </w:pPr>
      <w:bookmarkStart w:id="78" w:name="_Toc132806033"/>
      <w:r w:rsidRPr="006523E7">
        <w:lastRenderedPageBreak/>
        <w:t>3</w:t>
      </w:r>
      <w:r w:rsidR="002B1859" w:rsidRPr="006523E7">
        <w:t>. Вид разрешенного использования образуемых земельных участков</w:t>
      </w:r>
      <w:bookmarkEnd w:id="78"/>
    </w:p>
    <w:p w14:paraId="7BF6C3F4" w14:textId="43BDFD2E" w:rsidR="005F5348" w:rsidRPr="00473591" w:rsidRDefault="005F5348" w:rsidP="005F5348">
      <w:pPr>
        <w:spacing w:before="120"/>
        <w:rPr>
          <w:color w:val="FF0000"/>
        </w:rPr>
      </w:pPr>
      <w:bookmarkStart w:id="79" w:name="_Toc23974656"/>
      <w:r w:rsidRPr="00FC63BD">
        <w:t xml:space="preserve">Согласно данным Правил землепользования и застройки проектируемая территория представлена зоной </w:t>
      </w:r>
      <w:r w:rsidR="00FC63BD" w:rsidRPr="00FC63BD">
        <w:t>Ж-3.1</w:t>
      </w:r>
      <w:r w:rsidR="00FC63BD" w:rsidRPr="00FC63BD">
        <w:rPr>
          <w:rFonts w:eastAsia="Calibri"/>
        </w:rPr>
        <w:t xml:space="preserve"> </w:t>
      </w:r>
      <w:r w:rsidR="00FC63BD" w:rsidRPr="00FC63BD">
        <w:t>- зона размещения малоэтажной многоквартирной жилой застройки без объектов обслуживания</w:t>
      </w:r>
      <w:r w:rsidRPr="00473591">
        <w:rPr>
          <w:color w:val="FF0000"/>
        </w:rPr>
        <w:t>.</w:t>
      </w:r>
    </w:p>
    <w:p w14:paraId="08BD9012" w14:textId="77777777" w:rsidR="00FC63BD" w:rsidRPr="00FE7EDD" w:rsidRDefault="00FC63BD" w:rsidP="00FC63BD">
      <w:pPr>
        <w:spacing w:before="120"/>
      </w:pPr>
      <w:r w:rsidRPr="00FE7EDD">
        <w:t>Вид разрешенного использования образуемых земельных участков</w:t>
      </w:r>
      <w:r>
        <w:t xml:space="preserve"> ЗУ:1 и ЗУ:2</w:t>
      </w:r>
      <w:r w:rsidRPr="00FE7EDD">
        <w:t xml:space="preserve"> для многоквартирных домов принят в соответствии с основным видом разрешенного использования земельных участков территориальной зоны </w:t>
      </w:r>
      <w:r w:rsidRPr="00560C6D">
        <w:t>Ж-3.1</w:t>
      </w:r>
      <w:r w:rsidRPr="00FE7EDD">
        <w:t xml:space="preserve">- </w:t>
      </w:r>
      <w:r w:rsidRPr="004B231F">
        <w:t>Малоэтажная многоквартирная жилая застройка (код 2.1.1)</w:t>
      </w:r>
      <w:r w:rsidRPr="00FE7EDD">
        <w:t>.</w:t>
      </w:r>
    </w:p>
    <w:p w14:paraId="5647A698" w14:textId="4FAA55C1" w:rsidR="005F5348" w:rsidRPr="00412DF5" w:rsidRDefault="005F5348" w:rsidP="005F5348">
      <w:r w:rsidRPr="00412DF5">
        <w:t>Вид разрешенного использования земельных участков приведен в таблице</w:t>
      </w:r>
      <w:r w:rsidR="009775EA" w:rsidRPr="00412DF5">
        <w:t> 2</w:t>
      </w:r>
      <w:r w:rsidRPr="00412DF5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412DF5">
          <w:t>классификатора видов разрешенного использования земельных участков</w:t>
        </w:r>
      </w:hyperlink>
      <w:r w:rsidRPr="00412DF5">
        <w:t>» (с изменениями на 23 июня 2022 года)</w:t>
      </w:r>
    </w:p>
    <w:p w14:paraId="6E1421C6" w14:textId="6C9DC761" w:rsidR="00DF198A" w:rsidRPr="00473591" w:rsidRDefault="00DF198A" w:rsidP="00960517">
      <w:pPr>
        <w:rPr>
          <w:color w:val="FF0000"/>
        </w:rPr>
      </w:pPr>
    </w:p>
    <w:p w14:paraId="5F6C02DE" w14:textId="76164969" w:rsidR="005F4973" w:rsidRPr="006523E7" w:rsidRDefault="002A3B5C" w:rsidP="005F4973">
      <w:pPr>
        <w:pStyle w:val="1"/>
      </w:pPr>
      <w:bookmarkStart w:id="80" w:name="_Toc132806034"/>
      <w:r w:rsidRPr="006523E7">
        <w:lastRenderedPageBreak/>
        <w:t>4</w:t>
      </w:r>
      <w:r w:rsidR="005F4973" w:rsidRPr="006523E7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79"/>
      <w:bookmarkEnd w:id="80"/>
    </w:p>
    <w:p w14:paraId="5B236131" w14:textId="38DA9F12" w:rsidR="00F437EC" w:rsidRPr="006523E7" w:rsidRDefault="00F437EC" w:rsidP="00F437EC">
      <w:pPr>
        <w:pStyle w:val="affffc"/>
      </w:pPr>
      <w:r w:rsidRPr="006523E7">
        <w:t>Таблица 3</w:t>
      </w:r>
    </w:p>
    <w:p w14:paraId="7754736F" w14:textId="3615505A" w:rsidR="00F437EC" w:rsidRPr="00473591" w:rsidRDefault="00F437EC" w:rsidP="00F437EC">
      <w:pPr>
        <w:pStyle w:val="affffd"/>
        <w:rPr>
          <w:color w:val="FF0000"/>
        </w:rPr>
        <w:sectPr w:rsidR="00F437EC" w:rsidRPr="00473591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6523E7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73591" w:rsidRPr="00473591" w14:paraId="100C29DC" w14:textId="77777777" w:rsidTr="004F6469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DDD52F8" w14:textId="77777777" w:rsidR="00F437EC" w:rsidRPr="006523E7" w:rsidRDefault="00F437EC" w:rsidP="004F6469">
            <w:pPr>
              <w:pStyle w:val="affff8"/>
            </w:pPr>
            <w:r w:rsidRPr="006523E7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EC4F8CB" w14:textId="77777777" w:rsidR="00F437EC" w:rsidRPr="006523E7" w:rsidRDefault="00F437EC" w:rsidP="004F6469">
            <w:pPr>
              <w:pStyle w:val="affff8"/>
            </w:pPr>
            <w:r w:rsidRPr="006523E7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5895198" w14:textId="77777777" w:rsidR="00F437EC" w:rsidRPr="006523E7" w:rsidRDefault="00F437EC" w:rsidP="004F6469">
            <w:pPr>
              <w:pStyle w:val="affff8"/>
            </w:pPr>
            <w:r w:rsidRPr="006523E7">
              <w:t>Y (м)</w:t>
            </w:r>
          </w:p>
        </w:tc>
      </w:tr>
      <w:tr w:rsidR="006523E7" w:rsidRPr="00473591" w14:paraId="604BEFEA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E9724" w14:textId="3FBBC102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1F16" w14:textId="20E848F6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464098,13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751F" w14:textId="0A43DA0A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1508397,38</w:t>
            </w:r>
          </w:p>
        </w:tc>
      </w:tr>
      <w:tr w:rsidR="006523E7" w:rsidRPr="00473591" w14:paraId="3AF52239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FD30D" w14:textId="68106ED9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07AE8" w14:textId="59796408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464097,54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7E050" w14:textId="20FF61A6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1508402,96</w:t>
            </w:r>
          </w:p>
        </w:tc>
      </w:tr>
      <w:tr w:rsidR="006523E7" w:rsidRPr="00473591" w14:paraId="3E94E072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B148" w14:textId="0051CF83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096C" w14:textId="5D927C86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464091,11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A4E27" w14:textId="57C019C4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1508497,39</w:t>
            </w:r>
          </w:p>
        </w:tc>
      </w:tr>
      <w:tr w:rsidR="006523E7" w:rsidRPr="00473591" w14:paraId="33BF535F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34AAE" w14:textId="7FA94A71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EA2D" w14:textId="1C99D3E1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464127,09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888A7" w14:textId="546217E8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1508500,07</w:t>
            </w:r>
          </w:p>
        </w:tc>
      </w:tr>
      <w:tr w:rsidR="006523E7" w:rsidRPr="00473591" w14:paraId="1804CB56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4225" w14:textId="523C0FD3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C6F17" w14:textId="6537E4BF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464131,63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EA38B" w14:textId="2C4F5E16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1508401,58</w:t>
            </w:r>
          </w:p>
        </w:tc>
      </w:tr>
      <w:tr w:rsidR="006523E7" w:rsidRPr="00473591" w14:paraId="5CC6334D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72CC" w14:textId="7BD93EA4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5AA58" w14:textId="584512D0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464098,13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4A838" w14:textId="6CEF8B81" w:rsidR="006523E7" w:rsidRPr="00473591" w:rsidRDefault="006523E7" w:rsidP="006523E7">
            <w:pPr>
              <w:pStyle w:val="affff9"/>
              <w:rPr>
                <w:color w:val="FF0000"/>
              </w:rPr>
            </w:pPr>
            <w:r w:rsidRPr="00463702">
              <w:t>1508397,38</w:t>
            </w:r>
          </w:p>
        </w:tc>
      </w:tr>
    </w:tbl>
    <w:p w14:paraId="068239D3" w14:textId="77777777" w:rsidR="00F437EC" w:rsidRPr="00473591" w:rsidRDefault="00F437EC" w:rsidP="00F437EC">
      <w:pPr>
        <w:rPr>
          <w:color w:val="FF0000"/>
        </w:rPr>
        <w:sectPr w:rsidR="00F437EC" w:rsidRPr="00473591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4CF11391" w14:textId="77777777" w:rsidR="00F437EC" w:rsidRPr="00473591" w:rsidRDefault="00F437EC" w:rsidP="00F437EC">
      <w:pPr>
        <w:ind w:firstLine="0"/>
        <w:rPr>
          <w:color w:val="FF0000"/>
          <w:sz w:val="2"/>
          <w:szCs w:val="2"/>
        </w:rPr>
      </w:pPr>
    </w:p>
    <w:p w14:paraId="4CE4F04C" w14:textId="77777777" w:rsidR="00F437EC" w:rsidRPr="00473591" w:rsidRDefault="00F437EC" w:rsidP="00F437EC">
      <w:pPr>
        <w:rPr>
          <w:color w:val="FF0000"/>
        </w:rPr>
      </w:pPr>
    </w:p>
    <w:p w14:paraId="299E2CA3" w14:textId="5E004F09" w:rsidR="00F437EC" w:rsidRPr="00473591" w:rsidRDefault="00F437EC" w:rsidP="00F437EC">
      <w:pPr>
        <w:rPr>
          <w:color w:val="FF0000"/>
        </w:rPr>
        <w:sectPr w:rsidR="00F437EC" w:rsidRPr="00473591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4DB6DD22" w14:textId="149C547E" w:rsidR="005F4973" w:rsidRPr="0066773E" w:rsidRDefault="005F4973" w:rsidP="005F4973">
      <w:pPr>
        <w:pStyle w:val="affffc"/>
      </w:pPr>
      <w:r w:rsidRPr="0066773E">
        <w:lastRenderedPageBreak/>
        <w:t xml:space="preserve">Таблица </w:t>
      </w:r>
      <w:r w:rsidR="0066773E">
        <w:t>4</w:t>
      </w:r>
    </w:p>
    <w:p w14:paraId="2DB55DEB" w14:textId="77777777" w:rsidR="00DE24EC" w:rsidRPr="0066773E" w:rsidRDefault="00843898" w:rsidP="00843898">
      <w:pPr>
        <w:pStyle w:val="affffd"/>
        <w:sectPr w:rsidR="00DE24EC" w:rsidRPr="0066773E" w:rsidSect="00843898">
          <w:headerReference w:type="default" r:id="rId15"/>
          <w:headerReference w:type="first" r:id="rId16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66773E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6773E" w:rsidRPr="0066773E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66773E" w:rsidRDefault="00843898" w:rsidP="00272D8B">
            <w:pPr>
              <w:pStyle w:val="affff8"/>
            </w:pPr>
            <w:r w:rsidRPr="0066773E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66773E" w:rsidRDefault="00843898" w:rsidP="00272D8B">
            <w:pPr>
              <w:pStyle w:val="affff8"/>
            </w:pPr>
            <w:r w:rsidRPr="0066773E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66773E" w:rsidRDefault="00843898" w:rsidP="00272D8B">
            <w:pPr>
              <w:pStyle w:val="affff8"/>
            </w:pPr>
            <w:r w:rsidRPr="0066773E">
              <w:t>Y (м)</w:t>
            </w:r>
          </w:p>
        </w:tc>
      </w:tr>
      <w:tr w:rsidR="0066773E" w:rsidRPr="00473591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12ACEDE4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1B8C9213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464094,62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178F0372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1508445,82</w:t>
            </w:r>
          </w:p>
        </w:tc>
      </w:tr>
      <w:tr w:rsidR="0066773E" w:rsidRPr="00473591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3316F528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146FCB47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464097,54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74CA9398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1508402,96</w:t>
            </w:r>
          </w:p>
        </w:tc>
      </w:tr>
      <w:tr w:rsidR="0066773E" w:rsidRPr="00473591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35BEF108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003456EF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464098,13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2292FBEE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1508397,38</w:t>
            </w:r>
          </w:p>
        </w:tc>
      </w:tr>
      <w:tr w:rsidR="0066773E" w:rsidRPr="00473591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18325A42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1FC02CEB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464129,16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3B4B1D85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1508401,28</w:t>
            </w:r>
          </w:p>
        </w:tc>
      </w:tr>
      <w:tr w:rsidR="0066773E" w:rsidRPr="00473591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7A2230C9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50C424EC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464126,18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3867F7F2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1508444,03</w:t>
            </w:r>
          </w:p>
        </w:tc>
      </w:tr>
      <w:tr w:rsidR="0066773E" w:rsidRPr="00473591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199BDDAD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47872300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464125,90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63556A63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1508447,98</w:t>
            </w:r>
          </w:p>
        </w:tc>
      </w:tr>
      <w:tr w:rsidR="0066773E" w:rsidRPr="00473591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34B44FEE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1E8909EB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464094,62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7485C9E4" w:rsidR="0066773E" w:rsidRPr="00473591" w:rsidRDefault="0066773E" w:rsidP="0066773E">
            <w:pPr>
              <w:pStyle w:val="affff9"/>
              <w:rPr>
                <w:color w:val="FF0000"/>
              </w:rPr>
            </w:pPr>
            <w:r w:rsidRPr="00FF0996">
              <w:t>1508445,82</w:t>
            </w:r>
          </w:p>
        </w:tc>
      </w:tr>
    </w:tbl>
    <w:p w14:paraId="064ADDEF" w14:textId="77777777" w:rsidR="00DE24EC" w:rsidRPr="00473591" w:rsidRDefault="00DE24EC">
      <w:pPr>
        <w:rPr>
          <w:color w:val="FF0000"/>
        </w:rPr>
        <w:sectPr w:rsidR="00DE24EC" w:rsidRPr="00473591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473591" w:rsidRDefault="00843898" w:rsidP="00843898">
      <w:pPr>
        <w:ind w:firstLine="0"/>
        <w:rPr>
          <w:color w:val="FF0000"/>
          <w:sz w:val="2"/>
          <w:szCs w:val="2"/>
        </w:rPr>
      </w:pPr>
    </w:p>
    <w:p w14:paraId="0AD319E8" w14:textId="6E6ECFE1" w:rsidR="00843898" w:rsidRPr="0066773E" w:rsidRDefault="00843898" w:rsidP="00843898">
      <w:pPr>
        <w:pStyle w:val="affffc"/>
      </w:pPr>
      <w:r w:rsidRPr="0066773E">
        <w:t xml:space="preserve">Таблица </w:t>
      </w:r>
      <w:r w:rsidR="0066773E" w:rsidRPr="0066773E">
        <w:t>5</w:t>
      </w:r>
    </w:p>
    <w:p w14:paraId="5F95973F" w14:textId="77777777" w:rsidR="00843898" w:rsidRPr="0066773E" w:rsidRDefault="00843898" w:rsidP="00843898">
      <w:pPr>
        <w:pStyle w:val="affffd"/>
        <w:sectPr w:rsidR="00843898" w:rsidRPr="0066773E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473591">
        <w:rPr>
          <w:color w:val="FF0000"/>
          <w:shd w:val="clear" w:color="auto" w:fill="FFFFFF"/>
        </w:rPr>
        <w:t> </w:t>
      </w:r>
      <w:r w:rsidRPr="0066773E">
        <w:t>Перечень координат характерных точек образуемого земельного участка ЗУ:2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6773E" w:rsidRPr="0066773E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66773E" w:rsidRDefault="00843898" w:rsidP="00272D8B">
            <w:pPr>
              <w:pStyle w:val="affff8"/>
            </w:pPr>
            <w:r w:rsidRPr="0066773E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66773E" w:rsidRDefault="00843898" w:rsidP="00272D8B">
            <w:pPr>
              <w:pStyle w:val="affff8"/>
            </w:pPr>
            <w:r w:rsidRPr="0066773E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66773E" w:rsidRDefault="00843898" w:rsidP="00272D8B">
            <w:pPr>
              <w:pStyle w:val="affff8"/>
            </w:pPr>
            <w:r w:rsidRPr="0066773E">
              <w:t>Y (м)</w:t>
            </w:r>
          </w:p>
        </w:tc>
      </w:tr>
      <w:tr w:rsidR="00D051BD" w:rsidRPr="0066773E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2972DFA1" w:rsidR="00D051BD" w:rsidRPr="0066773E" w:rsidRDefault="00D051BD" w:rsidP="00D051BD">
            <w:pPr>
              <w:pStyle w:val="affff9"/>
            </w:pPr>
            <w:r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606240BE" w:rsidR="00D051BD" w:rsidRPr="0066773E" w:rsidRDefault="00D051BD" w:rsidP="00D051BD">
            <w:pPr>
              <w:pStyle w:val="affff9"/>
            </w:pPr>
            <w:r w:rsidRPr="0077273E">
              <w:t>464091,02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12C68E31" w:rsidR="00D051BD" w:rsidRPr="0066773E" w:rsidRDefault="00D051BD" w:rsidP="00D051BD">
            <w:pPr>
              <w:pStyle w:val="affff9"/>
            </w:pPr>
            <w:r w:rsidRPr="0077273E">
              <w:t>1508497,38</w:t>
            </w:r>
          </w:p>
        </w:tc>
      </w:tr>
      <w:tr w:rsidR="00D051BD" w:rsidRPr="0066773E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36F9EE6B" w:rsidR="00D051BD" w:rsidRPr="0066773E" w:rsidRDefault="00D051BD" w:rsidP="00D051BD">
            <w:pPr>
              <w:pStyle w:val="affff9"/>
            </w:pPr>
            <w: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2CA9AEB4" w:rsidR="00D051BD" w:rsidRPr="0066773E" w:rsidRDefault="00D051BD" w:rsidP="00D051BD">
            <w:pPr>
              <w:pStyle w:val="affff9"/>
            </w:pPr>
            <w:r w:rsidRPr="0077273E">
              <w:t>464094,58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09303DE3" w:rsidR="00D051BD" w:rsidRPr="0066773E" w:rsidRDefault="00D051BD" w:rsidP="00D051BD">
            <w:pPr>
              <w:pStyle w:val="affff9"/>
            </w:pPr>
            <w:r w:rsidRPr="0077273E">
              <w:t>1508445,82</w:t>
            </w:r>
          </w:p>
        </w:tc>
      </w:tr>
      <w:tr w:rsidR="00D051BD" w:rsidRPr="0066773E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2D3C4AED" w:rsidR="00D051BD" w:rsidRPr="0066773E" w:rsidRDefault="00D051BD" w:rsidP="00D051BD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6EEBF1D9" w:rsidR="00D051BD" w:rsidRPr="0066773E" w:rsidRDefault="00D051BD" w:rsidP="00D051BD">
            <w:pPr>
              <w:pStyle w:val="affff9"/>
            </w:pPr>
            <w:r w:rsidRPr="0077273E">
              <w:t>464125,90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4EB74C2A" w:rsidR="00D051BD" w:rsidRPr="0066773E" w:rsidRDefault="00D051BD" w:rsidP="00D051BD">
            <w:pPr>
              <w:pStyle w:val="affff9"/>
            </w:pPr>
            <w:r w:rsidRPr="0077273E">
              <w:t>1508447,98</w:t>
            </w:r>
          </w:p>
        </w:tc>
      </w:tr>
      <w:tr w:rsidR="00D051BD" w:rsidRPr="0066773E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7D132795" w:rsidR="00D051BD" w:rsidRPr="0066773E" w:rsidRDefault="00D051BD" w:rsidP="00D051BD">
            <w:pPr>
              <w:pStyle w:val="affff9"/>
            </w:pPr>
            <w:r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420DD660" w:rsidR="00D051BD" w:rsidRPr="0066773E" w:rsidRDefault="00D051BD" w:rsidP="00D051BD">
            <w:pPr>
              <w:pStyle w:val="affff9"/>
            </w:pPr>
            <w:r w:rsidRPr="0077273E">
              <w:t>464122,30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3CC7708A" w:rsidR="00D051BD" w:rsidRPr="0066773E" w:rsidRDefault="00D051BD" w:rsidP="00D051BD">
            <w:pPr>
              <w:pStyle w:val="affff9"/>
            </w:pPr>
            <w:r w:rsidRPr="0077273E">
              <w:t>1508499,71</w:t>
            </w:r>
          </w:p>
        </w:tc>
      </w:tr>
      <w:tr w:rsidR="00D051BD" w:rsidRPr="0066773E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62E275E3" w:rsidR="00D051BD" w:rsidRPr="0066773E" w:rsidRDefault="00D051BD" w:rsidP="00D051BD">
            <w:pPr>
              <w:pStyle w:val="affff9"/>
            </w:pPr>
            <w:r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017318FF" w:rsidR="00D051BD" w:rsidRPr="0066773E" w:rsidRDefault="00D051BD" w:rsidP="00D051BD">
            <w:pPr>
              <w:pStyle w:val="affff9"/>
            </w:pPr>
            <w:r w:rsidRPr="0077273E">
              <w:t>464091,02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10D1F3A8" w:rsidR="00D051BD" w:rsidRPr="0066773E" w:rsidRDefault="00D051BD" w:rsidP="00D051BD">
            <w:pPr>
              <w:pStyle w:val="affff9"/>
            </w:pPr>
            <w:r w:rsidRPr="0077273E">
              <w:t>1508497,38</w:t>
            </w:r>
          </w:p>
        </w:tc>
      </w:tr>
    </w:tbl>
    <w:p w14:paraId="389E817F" w14:textId="77777777" w:rsidR="00272D8B" w:rsidRPr="00473591" w:rsidRDefault="00272D8B" w:rsidP="00843898">
      <w:pPr>
        <w:rPr>
          <w:color w:val="FF0000"/>
        </w:rPr>
        <w:sectPr w:rsidR="00272D8B" w:rsidRPr="00473591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473591" w:rsidRDefault="00272D8B" w:rsidP="00843898">
      <w:pPr>
        <w:rPr>
          <w:color w:val="FF0000"/>
        </w:rPr>
        <w:sectPr w:rsidR="00272D8B" w:rsidRPr="00473591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Pr="00C33D53" w:rsidRDefault="00345C77" w:rsidP="005442D9">
      <w:pPr>
        <w:pStyle w:val="afffff2"/>
      </w:pPr>
      <w:bookmarkStart w:id="81" w:name="_Toc128393309"/>
      <w:r w:rsidRPr="00C33D53">
        <w:lastRenderedPageBreak/>
        <w:t>Приложение 1</w:t>
      </w:r>
      <w:bookmarkEnd w:id="81"/>
    </w:p>
    <w:p w14:paraId="06905E36" w14:textId="4EDFF9EC" w:rsidR="00345C77" w:rsidRPr="00473591" w:rsidRDefault="00C33D53" w:rsidP="002A610B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0183B1F9" wp14:editId="1E70B287">
            <wp:extent cx="5400000" cy="7887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stanovlenie-ot-31012023-16-gp_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t="1283" r="3386" b="9537"/>
                    <a:stretch/>
                  </pic:blipFill>
                  <pic:spPr bwMode="auto">
                    <a:xfrm>
                      <a:off x="0" y="0"/>
                      <a:ext cx="5400000" cy="788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473591" w:rsidRDefault="00345C77" w:rsidP="00345C77">
      <w:pPr>
        <w:pStyle w:val="aff1"/>
        <w:rPr>
          <w:color w:val="FF0000"/>
        </w:rPr>
      </w:pPr>
    </w:p>
    <w:p w14:paraId="72DAB210" w14:textId="552B44F4" w:rsidR="00345C77" w:rsidRPr="00473591" w:rsidRDefault="00345C77" w:rsidP="00345C77">
      <w:pPr>
        <w:pStyle w:val="aff1"/>
        <w:rPr>
          <w:color w:val="FF0000"/>
        </w:rPr>
        <w:sectPr w:rsidR="00345C77" w:rsidRPr="00473591" w:rsidSect="00A65CD2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7B6B9F" w:rsidRDefault="00345C77" w:rsidP="005442D9">
      <w:pPr>
        <w:pStyle w:val="afffff2"/>
        <w:rPr>
          <w:noProof/>
        </w:rPr>
      </w:pPr>
      <w:bookmarkStart w:id="82" w:name="_Toc128393310"/>
      <w:r w:rsidRPr="007B6B9F">
        <w:lastRenderedPageBreak/>
        <w:t>Приложение 2</w:t>
      </w:r>
      <w:bookmarkEnd w:id="82"/>
    </w:p>
    <w:p w14:paraId="64F2A916" w14:textId="0D1BE481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0219F239" wp14:editId="2A9FE1E7">
            <wp:extent cx="5940000" cy="8630409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1. Описание объекта закупки_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3100" r="3689" b="9431"/>
                    <a:stretch/>
                  </pic:blipFill>
                  <pic:spPr bwMode="auto">
                    <a:xfrm>
                      <a:off x="0" y="0"/>
                      <a:ext cx="5940000" cy="863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770901FB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F9DEDA6" wp14:editId="19B128B6">
            <wp:extent cx="5940000" cy="8963964"/>
            <wp:effectExtent l="0" t="0" r="381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_0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0" t="2032" b="2053"/>
                    <a:stretch/>
                  </pic:blipFill>
                  <pic:spPr bwMode="auto">
                    <a:xfrm>
                      <a:off x="0" y="0"/>
                      <a:ext cx="5940000" cy="896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EEAE" w14:textId="33C45461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0DE5E369" wp14:editId="43AECE84">
            <wp:extent cx="5940000" cy="9087466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_0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2566" b="2160"/>
                    <a:stretch/>
                  </pic:blipFill>
                  <pic:spPr bwMode="auto">
                    <a:xfrm>
                      <a:off x="0" y="0"/>
                      <a:ext cx="5940000" cy="908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8238" w14:textId="4177D15F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CA81410" wp14:editId="6AE90991">
            <wp:extent cx="5940000" cy="8990712"/>
            <wp:effectExtent l="0" t="0" r="381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_0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t="2353" b="3550"/>
                    <a:stretch/>
                  </pic:blipFill>
                  <pic:spPr bwMode="auto">
                    <a:xfrm>
                      <a:off x="0" y="0"/>
                      <a:ext cx="5940000" cy="899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8599" w14:textId="37C9DE8E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566BBB83" wp14:editId="43E10C94">
            <wp:extent cx="5940000" cy="8411678"/>
            <wp:effectExtent l="0" t="0" r="381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_0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2139" r="3538" b="7613"/>
                    <a:stretch/>
                  </pic:blipFill>
                  <pic:spPr bwMode="auto">
                    <a:xfrm>
                      <a:off x="0" y="0"/>
                      <a:ext cx="5940000" cy="841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FD9A" w14:textId="3AB859BD" w:rsidR="008845FB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4D577450" wp14:editId="0B0CC167">
            <wp:extent cx="5940000" cy="8664894"/>
            <wp:effectExtent l="0" t="0" r="381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иложение № 1. Описание объекта закупки_0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1818" b="1412"/>
                    <a:stretch/>
                  </pic:blipFill>
                  <pic:spPr bwMode="auto">
                    <a:xfrm>
                      <a:off x="0" y="0"/>
                      <a:ext cx="5940000" cy="866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490B4" w14:textId="7BD2928F" w:rsidR="002D79D6" w:rsidRPr="00473591" w:rsidRDefault="007B6B9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584D6A83" wp14:editId="105D2027">
            <wp:extent cx="5940000" cy="8782372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иложение № 1. Описание объекта закупки_0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139" r="2177"/>
                    <a:stretch/>
                  </pic:blipFill>
                  <pic:spPr bwMode="auto">
                    <a:xfrm>
                      <a:off x="0" y="0"/>
                      <a:ext cx="5940000" cy="878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C4853" w14:textId="77777777" w:rsidR="00A76769" w:rsidRPr="00473591" w:rsidRDefault="00A76769" w:rsidP="007230AC">
      <w:pPr>
        <w:rPr>
          <w:color w:val="FF0000"/>
        </w:rPr>
      </w:pPr>
    </w:p>
    <w:sectPr w:rsidR="00A76769" w:rsidRPr="00473591" w:rsidSect="00473F05">
      <w:headerReference w:type="default" r:id="rId29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8E3D17" w:rsidRDefault="008E3D17" w:rsidP="00A54582">
      <w:r>
        <w:separator/>
      </w:r>
    </w:p>
  </w:endnote>
  <w:endnote w:type="continuationSeparator" w:id="0">
    <w:p w14:paraId="6E21AD5C" w14:textId="77777777" w:rsidR="008E3D17" w:rsidRDefault="008E3D17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345C77" w:rsidRPr="00E603D1" w:rsidRDefault="00345C77" w:rsidP="00A93ED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345C77" w:rsidRDefault="00345C77" w:rsidP="00503570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8E3D17" w:rsidRDefault="008E3D17" w:rsidP="00A54582">
      <w:r>
        <w:separator/>
      </w:r>
    </w:p>
  </w:footnote>
  <w:footnote w:type="continuationSeparator" w:id="0">
    <w:p w14:paraId="3584A32B" w14:textId="77777777" w:rsidR="008E3D17" w:rsidRDefault="008E3D17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328E8" w14:textId="77777777" w:rsidR="00F437EC" w:rsidRDefault="00F437E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135A" w14:textId="77777777" w:rsidR="00F437EC" w:rsidRPr="00AC2521" w:rsidRDefault="00F437EC" w:rsidP="00E04E36">
    <w:pPr>
      <w:pStyle w:val="a9"/>
    </w:pPr>
  </w:p>
  <w:p w14:paraId="755A1A9D" w14:textId="77777777" w:rsidR="00F437EC" w:rsidRDefault="00F437EC"/>
  <w:p w14:paraId="1CBBFEB6" w14:textId="77777777" w:rsidR="00F437EC" w:rsidRDefault="00F437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8E3D17" w:rsidRDefault="008E3D17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8E3D17" w:rsidRPr="00AC2521" w:rsidRDefault="008E3D17" w:rsidP="00E04E36">
    <w:pPr>
      <w:pStyle w:val="a9"/>
    </w:pPr>
  </w:p>
  <w:p w14:paraId="1BEA37B3" w14:textId="77777777" w:rsidR="00C9133D" w:rsidRDefault="00C9133D"/>
  <w:p w14:paraId="0EAFF2B1" w14:textId="77777777" w:rsidR="00C9133D" w:rsidRDefault="00C9133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345C77" w:rsidRPr="00D35FC8" w:rsidRDefault="00345C77" w:rsidP="00F705C6">
    <w:pPr>
      <w:pStyle w:val="afffff4"/>
    </w:pPr>
    <w:r>
      <w:t>Продолжение приложения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345C77" w:rsidRDefault="00345C77" w:rsidP="00E20C4E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345C77" w:rsidRPr="00707227" w:rsidRDefault="00345C77" w:rsidP="00F705C6">
    <w:pPr>
      <w:pStyle w:val="afffff4"/>
    </w:pPr>
    <w:r>
      <w:t>Продолжение приложения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3B1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382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4EE5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57E0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290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C2E"/>
    <w:rsid w:val="00147F6E"/>
    <w:rsid w:val="0015057E"/>
    <w:rsid w:val="0015166B"/>
    <w:rsid w:val="00151706"/>
    <w:rsid w:val="0015525C"/>
    <w:rsid w:val="00156FFF"/>
    <w:rsid w:val="00160B82"/>
    <w:rsid w:val="001614B7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D1321"/>
    <w:rsid w:val="001D1B85"/>
    <w:rsid w:val="001D30D5"/>
    <w:rsid w:val="001D3988"/>
    <w:rsid w:val="001D3C69"/>
    <w:rsid w:val="001D41EA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490"/>
    <w:rsid w:val="0022298A"/>
    <w:rsid w:val="002229C5"/>
    <w:rsid w:val="002241EC"/>
    <w:rsid w:val="002244B2"/>
    <w:rsid w:val="00226462"/>
    <w:rsid w:val="002270C0"/>
    <w:rsid w:val="0023088D"/>
    <w:rsid w:val="00234950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6ED2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4303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3940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2D78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0777"/>
    <w:rsid w:val="00352134"/>
    <w:rsid w:val="00352AFA"/>
    <w:rsid w:val="003537DD"/>
    <w:rsid w:val="00353C33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354"/>
    <w:rsid w:val="003A3C78"/>
    <w:rsid w:val="003A4B23"/>
    <w:rsid w:val="003A4BCC"/>
    <w:rsid w:val="003A61F5"/>
    <w:rsid w:val="003A6617"/>
    <w:rsid w:val="003A6BB1"/>
    <w:rsid w:val="003A6F9D"/>
    <w:rsid w:val="003A7A86"/>
    <w:rsid w:val="003B0B06"/>
    <w:rsid w:val="003B307D"/>
    <w:rsid w:val="003B4737"/>
    <w:rsid w:val="003B5661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63B5"/>
    <w:rsid w:val="004101A7"/>
    <w:rsid w:val="0041049E"/>
    <w:rsid w:val="004108F2"/>
    <w:rsid w:val="0041130A"/>
    <w:rsid w:val="00412DE8"/>
    <w:rsid w:val="00412DF5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1C64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591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3864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62FE"/>
    <w:rsid w:val="00516A1B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546"/>
    <w:rsid w:val="00555AD9"/>
    <w:rsid w:val="00555EED"/>
    <w:rsid w:val="00555F47"/>
    <w:rsid w:val="00556272"/>
    <w:rsid w:val="0055737E"/>
    <w:rsid w:val="005573A6"/>
    <w:rsid w:val="00560821"/>
    <w:rsid w:val="005609B8"/>
    <w:rsid w:val="00560A72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48B3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348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3E7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044F"/>
    <w:rsid w:val="0066184A"/>
    <w:rsid w:val="00662CBC"/>
    <w:rsid w:val="00663725"/>
    <w:rsid w:val="00663E78"/>
    <w:rsid w:val="00664541"/>
    <w:rsid w:val="006662B1"/>
    <w:rsid w:val="0066773E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E71A6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5CB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B9F"/>
    <w:rsid w:val="007B6C19"/>
    <w:rsid w:val="007B6F53"/>
    <w:rsid w:val="007C18BE"/>
    <w:rsid w:val="007C66C4"/>
    <w:rsid w:val="007C6A16"/>
    <w:rsid w:val="007C76D6"/>
    <w:rsid w:val="007C7A85"/>
    <w:rsid w:val="007D0D39"/>
    <w:rsid w:val="007D20F6"/>
    <w:rsid w:val="007D349F"/>
    <w:rsid w:val="007D3BCE"/>
    <w:rsid w:val="007D40B8"/>
    <w:rsid w:val="007D4447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E7FCF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D50"/>
    <w:rsid w:val="0085742E"/>
    <w:rsid w:val="008609CC"/>
    <w:rsid w:val="008612DD"/>
    <w:rsid w:val="00862BAD"/>
    <w:rsid w:val="00863116"/>
    <w:rsid w:val="00866378"/>
    <w:rsid w:val="008677DC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4D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4FFC"/>
    <w:rsid w:val="008D505B"/>
    <w:rsid w:val="008D5F61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3C8E"/>
    <w:rsid w:val="0091530A"/>
    <w:rsid w:val="009158B1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39F4"/>
    <w:rsid w:val="009742FA"/>
    <w:rsid w:val="009748BF"/>
    <w:rsid w:val="00974B3C"/>
    <w:rsid w:val="009750A8"/>
    <w:rsid w:val="00975B02"/>
    <w:rsid w:val="009775EA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3D3"/>
    <w:rsid w:val="009C09CB"/>
    <w:rsid w:val="009C14A9"/>
    <w:rsid w:val="009C52FE"/>
    <w:rsid w:val="009C5F20"/>
    <w:rsid w:val="009C723F"/>
    <w:rsid w:val="009C798F"/>
    <w:rsid w:val="009C7A06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1B60"/>
    <w:rsid w:val="00A52098"/>
    <w:rsid w:val="00A52E6A"/>
    <w:rsid w:val="00A534E3"/>
    <w:rsid w:val="00A540C6"/>
    <w:rsid w:val="00A54582"/>
    <w:rsid w:val="00A5570B"/>
    <w:rsid w:val="00A56A12"/>
    <w:rsid w:val="00A57BDE"/>
    <w:rsid w:val="00A60B31"/>
    <w:rsid w:val="00A6344B"/>
    <w:rsid w:val="00A64095"/>
    <w:rsid w:val="00A64F6A"/>
    <w:rsid w:val="00A6794A"/>
    <w:rsid w:val="00A67B83"/>
    <w:rsid w:val="00A716F3"/>
    <w:rsid w:val="00A71F92"/>
    <w:rsid w:val="00A72CA9"/>
    <w:rsid w:val="00A73FB6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BA3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3085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54D8"/>
    <w:rsid w:val="00B85F9D"/>
    <w:rsid w:val="00B86296"/>
    <w:rsid w:val="00B87846"/>
    <w:rsid w:val="00B87FB0"/>
    <w:rsid w:val="00B920F6"/>
    <w:rsid w:val="00B93938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5D44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3D53"/>
    <w:rsid w:val="00C34902"/>
    <w:rsid w:val="00C36F32"/>
    <w:rsid w:val="00C41CD6"/>
    <w:rsid w:val="00C4449E"/>
    <w:rsid w:val="00C44E28"/>
    <w:rsid w:val="00C47B53"/>
    <w:rsid w:val="00C47D5F"/>
    <w:rsid w:val="00C500A0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C44"/>
    <w:rsid w:val="00C70C18"/>
    <w:rsid w:val="00C70CD6"/>
    <w:rsid w:val="00C71C50"/>
    <w:rsid w:val="00C724C4"/>
    <w:rsid w:val="00C726EC"/>
    <w:rsid w:val="00C72704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87771"/>
    <w:rsid w:val="00C900AD"/>
    <w:rsid w:val="00C9133D"/>
    <w:rsid w:val="00C916F9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3C47"/>
    <w:rsid w:val="00D051BD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172A8"/>
    <w:rsid w:val="00D203D7"/>
    <w:rsid w:val="00D20486"/>
    <w:rsid w:val="00D20492"/>
    <w:rsid w:val="00D210AE"/>
    <w:rsid w:val="00D215E7"/>
    <w:rsid w:val="00D21CFB"/>
    <w:rsid w:val="00D21F6E"/>
    <w:rsid w:val="00D22031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C52"/>
    <w:rsid w:val="00D914DB"/>
    <w:rsid w:val="00D92426"/>
    <w:rsid w:val="00D92E07"/>
    <w:rsid w:val="00D966CC"/>
    <w:rsid w:val="00D9673E"/>
    <w:rsid w:val="00D97445"/>
    <w:rsid w:val="00D97841"/>
    <w:rsid w:val="00DA01A1"/>
    <w:rsid w:val="00DA1882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0BFE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6163B"/>
    <w:rsid w:val="00E6257E"/>
    <w:rsid w:val="00E64D90"/>
    <w:rsid w:val="00E70946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0404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4DD5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37EC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EC6"/>
    <w:rsid w:val="00FC020C"/>
    <w:rsid w:val="00FC0567"/>
    <w:rsid w:val="00FC0B3B"/>
    <w:rsid w:val="00FC17B9"/>
    <w:rsid w:val="00FC373F"/>
    <w:rsid w:val="00FC3B84"/>
    <w:rsid w:val="00FC5175"/>
    <w:rsid w:val="00FC63BD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F3F32"/>
    <w:rPr>
      <w:rFonts w:ascii="Calibri" w:eastAsia="Calibri" w:hAnsi="Calibri"/>
      <w:sz w:val="24"/>
      <w:szCs w:val="28"/>
    </w:rPr>
  </w:style>
  <w:style w:type="paragraph" w:customStyle="1" w:styleId="afffb">
    <w:name w:val="Примечание"/>
    <w:link w:val="afffa"/>
    <w:qFormat/>
    <w:rsid w:val="003F3F32"/>
    <w:pPr>
      <w:keepLines/>
      <w:spacing w:before="120" w:after="0" w:line="240" w:lineRule="auto"/>
      <w:ind w:firstLine="851"/>
      <w:contextualSpacing/>
      <w:jc w:val="both"/>
    </w:pPr>
    <w:rPr>
      <w:rFonts w:ascii="Calibri" w:eastAsia="Calibri" w:hAnsi="Calibri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  <w:style w:type="character" w:customStyle="1" w:styleId="searchresult">
    <w:name w:val="search_result"/>
    <w:basedOn w:val="a0"/>
    <w:rsid w:val="00EA0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4.jp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A09BD-9980-4364-943E-54A98470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12094</TotalTime>
  <Pages>20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1280</cp:revision>
  <cp:lastPrinted>2017-10-12T04:58:00Z</cp:lastPrinted>
  <dcterms:created xsi:type="dcterms:W3CDTF">2017-05-28T06:02:00Z</dcterms:created>
  <dcterms:modified xsi:type="dcterms:W3CDTF">2023-05-03T06:03:00Z</dcterms:modified>
</cp:coreProperties>
</file>