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83" w:rsidRPr="00520D18" w:rsidRDefault="001258A9" w:rsidP="00520D18">
      <w:pPr>
        <w:tabs>
          <w:tab w:val="left" w:pos="4100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A49A2C" wp14:editId="7BBB513D">
            <wp:simplePos x="0" y="0"/>
            <wp:positionH relativeFrom="margin">
              <wp:align>center</wp:align>
            </wp:positionH>
            <wp:positionV relativeFrom="paragraph">
              <wp:posOffset>-528460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D83" w:rsidRPr="003006E1" w:rsidRDefault="00D47D83" w:rsidP="00D47D83">
      <w:pPr>
        <w:jc w:val="center"/>
        <w:rPr>
          <w:rFonts w:ascii="Liberation Serif" w:hAnsi="Liberation Serif"/>
          <w:b/>
          <w:sz w:val="32"/>
          <w:szCs w:val="32"/>
        </w:rPr>
      </w:pPr>
      <w:r w:rsidRPr="003006E1">
        <w:rPr>
          <w:rFonts w:ascii="Liberation Serif" w:hAnsi="Liberation Serif"/>
          <w:b/>
          <w:sz w:val="32"/>
          <w:szCs w:val="32"/>
        </w:rPr>
        <w:t>ГЛАВА НЕВЬЯНСКОГО ГОРОДСКОГО ОКРУГА</w:t>
      </w:r>
    </w:p>
    <w:p w:rsidR="00D47D83" w:rsidRPr="003006E1" w:rsidRDefault="00D47D83" w:rsidP="00D47D83">
      <w:pPr>
        <w:jc w:val="center"/>
        <w:rPr>
          <w:rFonts w:ascii="Liberation Serif" w:hAnsi="Liberation Serif"/>
          <w:b/>
          <w:sz w:val="36"/>
          <w:szCs w:val="36"/>
        </w:rPr>
      </w:pPr>
      <w:r w:rsidRPr="003006E1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D47D83" w:rsidRPr="003006E1" w:rsidRDefault="00D47D83" w:rsidP="00D47D83">
      <w:pPr>
        <w:jc w:val="center"/>
        <w:rPr>
          <w:rFonts w:ascii="Liberation Serif" w:hAnsi="Liberation Serif"/>
          <w:b/>
          <w:sz w:val="36"/>
          <w:szCs w:val="36"/>
        </w:rPr>
      </w:pPr>
      <w:r w:rsidRPr="003006E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A2D87" wp14:editId="1EB1639F">
                <wp:simplePos x="0" y="0"/>
                <wp:positionH relativeFrom="column">
                  <wp:posOffset>-2540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0AA8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7pt" to="48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D47D83" w:rsidRPr="00BF2C3C" w:rsidRDefault="00D47D83" w:rsidP="00D47D83">
      <w:pPr>
        <w:rPr>
          <w:rFonts w:ascii="Liberation Serif" w:hAnsi="Liberation Serif"/>
          <w:sz w:val="24"/>
          <w:szCs w:val="24"/>
        </w:rPr>
      </w:pPr>
      <w:r w:rsidRPr="00BF2C3C">
        <w:rPr>
          <w:rFonts w:ascii="Liberation Serif" w:hAnsi="Liberation Serif"/>
          <w:sz w:val="24"/>
          <w:szCs w:val="24"/>
        </w:rPr>
        <w:t xml:space="preserve">от   </w:t>
      </w:r>
      <w:r w:rsidR="00F215E1" w:rsidRPr="00F215E1">
        <w:rPr>
          <w:rFonts w:ascii="Liberation Serif" w:hAnsi="Liberation Serif"/>
          <w:sz w:val="24"/>
          <w:szCs w:val="24"/>
        </w:rPr>
        <w:t>24</w:t>
      </w:r>
      <w:r w:rsidR="00F215E1">
        <w:rPr>
          <w:rFonts w:ascii="Liberation Serif" w:hAnsi="Liberation Serif"/>
          <w:sz w:val="24"/>
          <w:szCs w:val="24"/>
        </w:rPr>
        <w:t>.01.2022</w:t>
      </w:r>
      <w:r w:rsidRPr="00BF2C3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="00F215E1">
        <w:rPr>
          <w:rFonts w:ascii="Liberation Serif" w:hAnsi="Liberation Serif"/>
          <w:sz w:val="24"/>
          <w:szCs w:val="24"/>
        </w:rPr>
        <w:t xml:space="preserve">                   № 22</w:t>
      </w:r>
      <w:r w:rsidRPr="00BF2C3C">
        <w:rPr>
          <w:rFonts w:ascii="Liberation Serif" w:hAnsi="Liberation Serif"/>
          <w:sz w:val="24"/>
          <w:szCs w:val="24"/>
        </w:rPr>
        <w:t xml:space="preserve"> -</w:t>
      </w:r>
      <w:proofErr w:type="spellStart"/>
      <w:r w:rsidRPr="00BF2C3C">
        <w:rPr>
          <w:rFonts w:ascii="Liberation Serif" w:hAnsi="Liberation Serif"/>
          <w:sz w:val="24"/>
          <w:szCs w:val="24"/>
        </w:rPr>
        <w:t>гп</w:t>
      </w:r>
      <w:proofErr w:type="spellEnd"/>
    </w:p>
    <w:p w:rsidR="00D47D83" w:rsidRPr="003006E1" w:rsidRDefault="00D47D83" w:rsidP="00520D18">
      <w:pPr>
        <w:jc w:val="center"/>
        <w:rPr>
          <w:rFonts w:ascii="Liberation Serif" w:hAnsi="Liberation Serif"/>
          <w:sz w:val="24"/>
          <w:szCs w:val="24"/>
        </w:rPr>
      </w:pPr>
      <w:r w:rsidRPr="003006E1">
        <w:rPr>
          <w:rFonts w:ascii="Liberation Serif" w:hAnsi="Liberation Serif"/>
          <w:sz w:val="24"/>
          <w:szCs w:val="24"/>
        </w:rPr>
        <w:t>г. Невьянск</w:t>
      </w:r>
    </w:p>
    <w:p w:rsidR="00D47D83" w:rsidRPr="003006E1" w:rsidRDefault="00D47D83" w:rsidP="00D47D83">
      <w:pPr>
        <w:rPr>
          <w:rFonts w:ascii="Liberation Serif" w:hAnsi="Liberation Serif"/>
          <w:sz w:val="24"/>
          <w:szCs w:val="24"/>
        </w:rPr>
      </w:pPr>
    </w:p>
    <w:p w:rsidR="00D47D83" w:rsidRPr="00BF2C3C" w:rsidRDefault="00D47D83" w:rsidP="00D47D83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BF2C3C">
        <w:rPr>
          <w:rFonts w:ascii="Liberation Serif" w:hAnsi="Liberation Serif"/>
          <w:b/>
          <w:sz w:val="24"/>
          <w:szCs w:val="24"/>
        </w:rPr>
        <w:t>О внесении изменений</w:t>
      </w:r>
    </w:p>
    <w:p w:rsidR="00D47D83" w:rsidRPr="00BF2C3C" w:rsidRDefault="00D47D83" w:rsidP="00D47D83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BF2C3C">
        <w:rPr>
          <w:rFonts w:ascii="Liberation Serif" w:hAnsi="Liberation Serif"/>
          <w:b/>
          <w:sz w:val="24"/>
          <w:szCs w:val="24"/>
        </w:rPr>
        <w:t xml:space="preserve"> в План мероприятий по противодействию коррупции </w:t>
      </w:r>
    </w:p>
    <w:p w:rsidR="00D47D83" w:rsidRPr="00BF2C3C" w:rsidRDefault="00D47D83" w:rsidP="00D47D83">
      <w:pPr>
        <w:ind w:left="-187"/>
        <w:jc w:val="center"/>
        <w:rPr>
          <w:rFonts w:ascii="Liberation Serif" w:hAnsi="Liberation Serif"/>
          <w:b/>
          <w:sz w:val="24"/>
          <w:szCs w:val="24"/>
        </w:rPr>
      </w:pPr>
      <w:r w:rsidRPr="00BF2C3C">
        <w:rPr>
          <w:rFonts w:ascii="Liberation Serif" w:hAnsi="Liberation Serif"/>
          <w:b/>
          <w:sz w:val="24"/>
          <w:szCs w:val="24"/>
        </w:rPr>
        <w:t>в Невьянском городском округе на 2021-2024 годы</w:t>
      </w:r>
    </w:p>
    <w:p w:rsidR="00D47D83" w:rsidRPr="00BF2C3C" w:rsidRDefault="00D47D83" w:rsidP="00D47D83">
      <w:pPr>
        <w:ind w:left="-187"/>
        <w:jc w:val="center"/>
        <w:rPr>
          <w:rStyle w:val="FontStyle18"/>
          <w:rFonts w:ascii="Liberation Serif" w:hAnsi="Liberation Serif"/>
          <w:b/>
        </w:rPr>
      </w:pPr>
    </w:p>
    <w:p w:rsidR="00D47D83" w:rsidRPr="00BF2C3C" w:rsidRDefault="00BF2C3C" w:rsidP="00D47D83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D47D83" w:rsidRPr="00BF2C3C">
        <w:rPr>
          <w:rFonts w:ascii="Liberation Serif" w:hAnsi="Liberation Serif" w:cs="Liberation Serif"/>
          <w:sz w:val="24"/>
          <w:szCs w:val="24"/>
        </w:rPr>
        <w:t>В соответствии с Федеральным  законом от 06</w:t>
      </w:r>
      <w:r>
        <w:rPr>
          <w:rFonts w:ascii="Liberation Serif" w:hAnsi="Liberation Serif" w:cs="Liberation Serif"/>
          <w:sz w:val="24"/>
          <w:szCs w:val="24"/>
        </w:rPr>
        <w:t xml:space="preserve"> октября 2003 года № 131-ФЗ </w:t>
      </w:r>
      <w:r w:rsidR="00D47D83" w:rsidRPr="00BF2C3C">
        <w:rPr>
          <w:rFonts w:ascii="Liberation Serif" w:hAnsi="Liberation Serif" w:cs="Liberation Serif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</w:t>
      </w:r>
      <w:r>
        <w:rPr>
          <w:rFonts w:ascii="Liberation Serif" w:hAnsi="Liberation Serif" w:cs="Liberation Serif"/>
          <w:sz w:val="24"/>
          <w:szCs w:val="24"/>
        </w:rPr>
        <w:t xml:space="preserve">т 25 декабря 2008 года № 273-ФЗ </w:t>
      </w:r>
      <w:r w:rsidR="00D47D83" w:rsidRPr="00BF2C3C">
        <w:rPr>
          <w:rFonts w:ascii="Liberation Serif" w:hAnsi="Liberation Serif" w:cs="Liberation Serif"/>
          <w:sz w:val="24"/>
          <w:szCs w:val="24"/>
        </w:rPr>
        <w:t>«О противодействии коррупции» и Национальным планом противодействия коррупции на 2021-2024 годы, утвержденным Указом Президента Российской Федерации от 16 августа 2021 года № 478 «О Национальном плане противодействия коррупции на 2021-2024 годы»</w:t>
      </w:r>
      <w:r w:rsidR="00D47D83" w:rsidRPr="00BF2C3C">
        <w:rPr>
          <w:rFonts w:ascii="Liberation Serif" w:hAnsi="Liberation Serif" w:cs="Times New Roman"/>
          <w:sz w:val="24"/>
          <w:szCs w:val="24"/>
        </w:rPr>
        <w:t xml:space="preserve">, </w:t>
      </w:r>
      <w:hyperlink r:id="rId7" w:history="1">
        <w:r w:rsidR="00D47D83" w:rsidRPr="00BF2C3C">
          <w:rPr>
            <w:rFonts w:ascii="Liberation Serif" w:hAnsi="Liberation Serif" w:cs="Times New Roman"/>
            <w:sz w:val="24"/>
            <w:szCs w:val="24"/>
          </w:rPr>
          <w:t xml:space="preserve"> статьями 46, 47</w:t>
        </w:r>
      </w:hyperlink>
      <w:r w:rsidR="00D47D83" w:rsidRPr="00BF2C3C">
        <w:rPr>
          <w:rFonts w:ascii="Liberation Serif" w:hAnsi="Liberation Serif" w:cs="Times New Roman"/>
          <w:sz w:val="24"/>
          <w:szCs w:val="24"/>
        </w:rPr>
        <w:t xml:space="preserve"> Устава Невьянского городского округа </w:t>
      </w:r>
    </w:p>
    <w:p w:rsidR="00D47D83" w:rsidRPr="00BF2C3C" w:rsidRDefault="00D47D83" w:rsidP="00D47D83">
      <w:pPr>
        <w:pStyle w:val="ConsPlusNormal"/>
        <w:widowControl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D47D83" w:rsidRPr="00BF2C3C" w:rsidRDefault="00D47D83" w:rsidP="00D47D8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F2C3C">
        <w:rPr>
          <w:rFonts w:ascii="Liberation Serif" w:hAnsi="Liberation Serif" w:cs="Times New Roman"/>
          <w:b/>
          <w:sz w:val="24"/>
          <w:szCs w:val="24"/>
        </w:rPr>
        <w:t xml:space="preserve">ПОСТАНОВЛЯЮ:  </w:t>
      </w:r>
    </w:p>
    <w:p w:rsidR="00D47D83" w:rsidRPr="00BF2C3C" w:rsidRDefault="00D47D83" w:rsidP="00D47D83">
      <w:pPr>
        <w:jc w:val="both"/>
        <w:rPr>
          <w:rFonts w:ascii="Liberation Serif" w:hAnsi="Liberation Serif"/>
          <w:sz w:val="24"/>
          <w:szCs w:val="24"/>
        </w:rPr>
      </w:pPr>
    </w:p>
    <w:p w:rsidR="00B77830" w:rsidRPr="00BF2C3C" w:rsidRDefault="00294E41" w:rsidP="00D47D83">
      <w:pPr>
        <w:jc w:val="both"/>
        <w:rPr>
          <w:rStyle w:val="FontStyle18"/>
          <w:rFonts w:ascii="Liberation Serif" w:hAnsi="Liberation Serif"/>
        </w:rPr>
      </w:pPr>
      <w:r w:rsidRPr="00BF2C3C">
        <w:rPr>
          <w:rStyle w:val="FontStyle18"/>
          <w:rFonts w:ascii="Liberation Serif" w:hAnsi="Liberation Serif"/>
        </w:rPr>
        <w:t xml:space="preserve">            1.  </w:t>
      </w:r>
      <w:r w:rsidR="00D43D37">
        <w:rPr>
          <w:rFonts w:ascii="Liberation Serif" w:hAnsi="Liberation Serif"/>
          <w:sz w:val="24"/>
          <w:szCs w:val="24"/>
        </w:rPr>
        <w:t>В</w:t>
      </w:r>
      <w:r w:rsidR="00D43D37" w:rsidRPr="00BF2C3C">
        <w:rPr>
          <w:rFonts w:ascii="Liberation Serif" w:hAnsi="Liberation Serif"/>
          <w:sz w:val="24"/>
          <w:szCs w:val="24"/>
        </w:rPr>
        <w:t>нести следующие изменения</w:t>
      </w:r>
      <w:r w:rsidR="00D43D37" w:rsidRPr="00BF2C3C">
        <w:rPr>
          <w:rStyle w:val="FontStyle18"/>
          <w:rFonts w:ascii="Liberation Serif" w:hAnsi="Liberation Serif"/>
        </w:rPr>
        <w:t xml:space="preserve"> </w:t>
      </w:r>
      <w:r w:rsidR="00D43D37">
        <w:rPr>
          <w:rStyle w:val="FontStyle18"/>
          <w:rFonts w:ascii="Liberation Serif" w:hAnsi="Liberation Serif"/>
        </w:rPr>
        <w:t>в</w:t>
      </w:r>
      <w:r w:rsidR="00D47D83" w:rsidRPr="00BF2C3C">
        <w:rPr>
          <w:rStyle w:val="FontStyle18"/>
          <w:rFonts w:ascii="Liberation Serif" w:hAnsi="Liberation Serif"/>
        </w:rPr>
        <w:t xml:space="preserve"> План мероприятий по противо</w:t>
      </w:r>
      <w:r w:rsidR="00B77830" w:rsidRPr="00BF2C3C">
        <w:rPr>
          <w:rStyle w:val="FontStyle18"/>
          <w:rFonts w:ascii="Liberation Serif" w:hAnsi="Liberation Serif"/>
        </w:rPr>
        <w:t xml:space="preserve">действию коррупции </w:t>
      </w:r>
      <w:r w:rsidR="00D47D83" w:rsidRPr="00BF2C3C">
        <w:rPr>
          <w:rStyle w:val="FontStyle18"/>
          <w:rFonts w:ascii="Liberation Serif" w:hAnsi="Liberation Serif"/>
        </w:rPr>
        <w:t xml:space="preserve">в Невьянском городском округе, утвержденный постановлением главы Невьянского </w:t>
      </w:r>
      <w:r w:rsidR="00F215E1">
        <w:rPr>
          <w:rStyle w:val="FontStyle18"/>
          <w:rFonts w:ascii="Liberation Serif" w:hAnsi="Liberation Serif"/>
        </w:rPr>
        <w:t xml:space="preserve">городского округа от 25.12.2020 </w:t>
      </w:r>
      <w:r w:rsidR="00D47D83" w:rsidRPr="00BF2C3C">
        <w:rPr>
          <w:rStyle w:val="FontStyle18"/>
          <w:rFonts w:ascii="Liberation Serif" w:hAnsi="Liberation Serif"/>
        </w:rPr>
        <w:t>№ 133-гп «</w:t>
      </w:r>
      <w:r w:rsidR="00D47D83" w:rsidRPr="00BF2C3C">
        <w:rPr>
          <w:rFonts w:ascii="Liberation Serif" w:hAnsi="Liberation Serif"/>
          <w:sz w:val="24"/>
          <w:szCs w:val="24"/>
        </w:rPr>
        <w:t>О</w:t>
      </w:r>
      <w:r w:rsidR="00B77830" w:rsidRPr="00BF2C3C">
        <w:rPr>
          <w:rFonts w:ascii="Liberation Serif" w:hAnsi="Liberation Serif"/>
          <w:sz w:val="24"/>
          <w:szCs w:val="24"/>
        </w:rPr>
        <w:t xml:space="preserve">б утверждении Плана мероприятий </w:t>
      </w:r>
      <w:r w:rsidR="00D47D83" w:rsidRPr="00BF2C3C">
        <w:rPr>
          <w:rFonts w:ascii="Liberation Serif" w:hAnsi="Liberation Serif"/>
          <w:sz w:val="24"/>
          <w:szCs w:val="24"/>
        </w:rPr>
        <w:t>по противодействию коррупции в Невьянском городском округе на 2021-2024 годы»</w:t>
      </w:r>
      <w:r w:rsidR="00B77830" w:rsidRPr="00BF2C3C">
        <w:rPr>
          <w:rFonts w:ascii="Liberation Serif" w:hAnsi="Liberation Serif"/>
          <w:sz w:val="24"/>
          <w:szCs w:val="24"/>
        </w:rPr>
        <w:t>:</w:t>
      </w:r>
      <w:r w:rsidR="00D47D83" w:rsidRPr="00BF2C3C">
        <w:rPr>
          <w:rStyle w:val="FontStyle18"/>
          <w:rFonts w:ascii="Liberation Serif" w:hAnsi="Liberation Serif"/>
        </w:rPr>
        <w:t xml:space="preserve">      </w:t>
      </w:r>
    </w:p>
    <w:p w:rsidR="006C6199" w:rsidRPr="00BF2C3C" w:rsidRDefault="00B77830" w:rsidP="00D47D83">
      <w:pPr>
        <w:jc w:val="both"/>
        <w:rPr>
          <w:rStyle w:val="FontStyle18"/>
          <w:rFonts w:ascii="Liberation Serif" w:hAnsi="Liberation Serif"/>
        </w:rPr>
      </w:pPr>
      <w:r w:rsidRPr="00BF2C3C">
        <w:rPr>
          <w:rStyle w:val="FontStyle18"/>
          <w:rFonts w:ascii="Liberation Serif" w:hAnsi="Liberation Serif"/>
        </w:rPr>
        <w:t xml:space="preserve">            1) пункт</w:t>
      </w:r>
      <w:r w:rsidR="00ED3A6B" w:rsidRPr="00BF2C3C">
        <w:rPr>
          <w:rStyle w:val="FontStyle18"/>
          <w:rFonts w:ascii="Liberation Serif" w:hAnsi="Liberation Serif"/>
        </w:rPr>
        <w:t>ы</w:t>
      </w:r>
      <w:r w:rsidRPr="00BF2C3C">
        <w:rPr>
          <w:rStyle w:val="FontStyle18"/>
          <w:rFonts w:ascii="Liberation Serif" w:hAnsi="Liberation Serif"/>
        </w:rPr>
        <w:t xml:space="preserve"> 2</w:t>
      </w:r>
      <w:r w:rsidR="00ED3A6B" w:rsidRPr="00BF2C3C">
        <w:rPr>
          <w:rStyle w:val="FontStyle18"/>
          <w:rFonts w:ascii="Liberation Serif" w:hAnsi="Liberation Serif"/>
        </w:rPr>
        <w:t>,</w:t>
      </w:r>
      <w:r w:rsidR="00903742" w:rsidRPr="00BF2C3C">
        <w:rPr>
          <w:rStyle w:val="FontStyle18"/>
          <w:rFonts w:ascii="Liberation Serif" w:hAnsi="Liberation Serif"/>
        </w:rPr>
        <w:t xml:space="preserve"> 3,</w:t>
      </w:r>
      <w:r w:rsidR="00ED3A6B" w:rsidRPr="00BF2C3C">
        <w:rPr>
          <w:rStyle w:val="FontStyle18"/>
          <w:rFonts w:ascii="Liberation Serif" w:hAnsi="Liberation Serif"/>
        </w:rPr>
        <w:t xml:space="preserve"> 4</w:t>
      </w:r>
      <w:r w:rsidRPr="00BF2C3C">
        <w:rPr>
          <w:rStyle w:val="FontStyle18"/>
          <w:rFonts w:ascii="Liberation Serif" w:hAnsi="Liberation Serif"/>
        </w:rPr>
        <w:t xml:space="preserve"> раздела </w:t>
      </w:r>
      <w:r w:rsidR="00D47D83" w:rsidRPr="00BF2C3C">
        <w:rPr>
          <w:rStyle w:val="FontStyle18"/>
          <w:rFonts w:ascii="Liberation Serif" w:hAnsi="Liberation Serif"/>
          <w:lang w:val="en-US"/>
        </w:rPr>
        <w:t>III</w:t>
      </w:r>
      <w:r w:rsidR="00D47D83" w:rsidRPr="00BF2C3C">
        <w:rPr>
          <w:rStyle w:val="FontStyle18"/>
          <w:rFonts w:ascii="Liberation Serif" w:hAnsi="Liberation Serif"/>
        </w:rPr>
        <w:t xml:space="preserve"> «</w:t>
      </w:r>
      <w:r w:rsidRPr="00BF2C3C">
        <w:rPr>
          <w:rStyle w:val="FontStyle18"/>
          <w:rFonts w:ascii="Liberation Serif" w:hAnsi="Liberation Serif"/>
        </w:rPr>
        <w:t xml:space="preserve">Совершенствование в системе кадровой работы </w:t>
      </w:r>
      <w:r w:rsidR="00520D18">
        <w:rPr>
          <w:rStyle w:val="FontStyle18"/>
          <w:rFonts w:ascii="Liberation Serif" w:hAnsi="Liberation Serif"/>
        </w:rPr>
        <w:t xml:space="preserve">                        </w:t>
      </w:r>
      <w:r w:rsidRPr="00BF2C3C">
        <w:rPr>
          <w:rStyle w:val="FontStyle18"/>
          <w:rFonts w:ascii="Liberation Serif" w:hAnsi="Liberation Serif"/>
        </w:rPr>
        <w:t>по профилактике коррупционных и иных правонарушений</w:t>
      </w:r>
      <w:r w:rsidR="00D47D83" w:rsidRPr="00BF2C3C">
        <w:rPr>
          <w:rStyle w:val="FontStyle18"/>
          <w:rFonts w:ascii="Liberation Serif" w:hAnsi="Liberation Serif"/>
        </w:rPr>
        <w:t xml:space="preserve">» </w:t>
      </w:r>
      <w:r w:rsidR="006C6199" w:rsidRPr="00BF2C3C">
        <w:rPr>
          <w:rStyle w:val="FontStyle18"/>
          <w:rFonts w:ascii="Liberation Serif" w:hAnsi="Liberation Serif"/>
        </w:rPr>
        <w:t>изложить в новой редакции:</w:t>
      </w:r>
    </w:p>
    <w:p w:rsidR="00903742" w:rsidRDefault="00D43D37" w:rsidP="00D47D83">
      <w:pPr>
        <w:jc w:val="both"/>
        <w:rPr>
          <w:rStyle w:val="FontStyle18"/>
          <w:rFonts w:ascii="Liberation Serif" w:hAnsi="Liberation Serif"/>
          <w:sz w:val="26"/>
          <w:szCs w:val="26"/>
        </w:rPr>
      </w:pPr>
      <w:r>
        <w:rPr>
          <w:rStyle w:val="FontStyle18"/>
          <w:rFonts w:ascii="Liberation Serif" w:hAnsi="Liberation Serif"/>
          <w:sz w:val="26"/>
          <w:szCs w:val="26"/>
        </w:rPr>
        <w:t>«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3685"/>
        <w:gridCol w:w="1701"/>
      </w:tblGrid>
      <w:tr w:rsidR="00903742" w:rsidRPr="00144162" w:rsidTr="001258A9">
        <w:tc>
          <w:tcPr>
            <w:tcW w:w="426" w:type="dxa"/>
          </w:tcPr>
          <w:p w:rsidR="00903742" w:rsidRPr="00144162" w:rsidRDefault="00903742" w:rsidP="001258A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72.</w:t>
            </w:r>
          </w:p>
        </w:tc>
        <w:tc>
          <w:tcPr>
            <w:tcW w:w="3827" w:type="dxa"/>
          </w:tcPr>
          <w:p w:rsidR="00903742" w:rsidRPr="00144162" w:rsidRDefault="00903742" w:rsidP="001258A9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Организация представления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и 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п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роведение проверок достоверности и полноты сведений о доходах, расходах, об имуществе и обязательствах имущественного характера, а также сведения о доходах, расходах, имуществе и обязательствах имущественного характера супруги (супруга) и несовер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>шеннолетних детей муниципальных служащих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 xml:space="preserve"> администрации Невьянского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685" w:type="dxa"/>
          </w:tcPr>
          <w:p w:rsidR="00903742" w:rsidRPr="00144162" w:rsidRDefault="00903742" w:rsidP="001258A9">
            <w:pPr>
              <w:pStyle w:val="ConsPlusNormal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 xml:space="preserve">Управление делами администрации Невьянского городского округа </w:t>
            </w:r>
          </w:p>
          <w:p w:rsidR="00903742" w:rsidRPr="00144162" w:rsidRDefault="00903742" w:rsidP="001258A9">
            <w:pPr>
              <w:pStyle w:val="ConsPlusNormal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03742" w:rsidRPr="00144162" w:rsidRDefault="00903742" w:rsidP="001258A9">
            <w:pPr>
              <w:pStyle w:val="ConsPlusNormal"/>
              <w:ind w:firstLine="5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Ежегодно</w:t>
            </w:r>
          </w:p>
          <w:p w:rsidR="00903742" w:rsidRPr="00144162" w:rsidRDefault="00903742" w:rsidP="001258A9">
            <w:pPr>
              <w:pStyle w:val="ConsPlusNormal"/>
              <w:ind w:firstLine="5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до 30 апреля</w:t>
            </w:r>
          </w:p>
        </w:tc>
      </w:tr>
      <w:tr w:rsidR="00903742" w:rsidRPr="00144162" w:rsidTr="001258A9">
        <w:tc>
          <w:tcPr>
            <w:tcW w:w="426" w:type="dxa"/>
          </w:tcPr>
          <w:p w:rsidR="00903742" w:rsidRPr="00144162" w:rsidRDefault="00903742" w:rsidP="001258A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83.</w:t>
            </w:r>
          </w:p>
        </w:tc>
        <w:tc>
          <w:tcPr>
            <w:tcW w:w="3827" w:type="dxa"/>
          </w:tcPr>
          <w:p w:rsidR="00903742" w:rsidRPr="00144162" w:rsidRDefault="00903742" w:rsidP="001258A9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Организация представлен</w:t>
            </w:r>
            <w:r w:rsidR="009B33DE">
              <w:rPr>
                <w:rFonts w:ascii="Liberation Serif" w:hAnsi="Liberation Serif" w:cs="Times New Roman"/>
                <w:sz w:val="22"/>
                <w:szCs w:val="22"/>
              </w:rPr>
              <w:t>ия сведений о доходах,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 xml:space="preserve"> об </w:t>
            </w:r>
            <w:r w:rsidR="001E3269">
              <w:rPr>
                <w:rFonts w:ascii="Liberation Serif" w:hAnsi="Liberation Serif" w:cs="Times New Roman"/>
                <w:sz w:val="22"/>
                <w:szCs w:val="22"/>
              </w:rPr>
              <w:t xml:space="preserve">имуществе и обязательствах 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имущественного характера, а такж</w:t>
            </w:r>
            <w:r w:rsidR="009B33DE">
              <w:rPr>
                <w:rFonts w:ascii="Liberation Serif" w:hAnsi="Liberation Serif" w:cs="Times New Roman"/>
                <w:sz w:val="22"/>
                <w:szCs w:val="22"/>
              </w:rPr>
              <w:t xml:space="preserve">е сведения о доходах, об 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 xml:space="preserve">имуществе и обязательствах имущественного характера супруги (супруга) и несовершеннолетних детей руководителями муниципальных организаций Невьянского городского 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округа, обеспечение контроля своевременности представления указанных сведений</w:t>
            </w:r>
          </w:p>
        </w:tc>
        <w:tc>
          <w:tcPr>
            <w:tcW w:w="3685" w:type="dxa"/>
          </w:tcPr>
          <w:p w:rsidR="00903742" w:rsidRPr="00144162" w:rsidRDefault="00903742" w:rsidP="001258A9">
            <w:pPr>
              <w:pStyle w:val="ConsPlusNormal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lastRenderedPageBreak/>
              <w:t>Управление делами администрац</w:t>
            </w:r>
            <w:r w:rsidR="00496419">
              <w:rPr>
                <w:rFonts w:ascii="Liberation Serif" w:hAnsi="Liberation Serif" w:cs="Times New Roman"/>
                <w:sz w:val="22"/>
                <w:szCs w:val="22"/>
              </w:rPr>
              <w:t>ии Невьянского городского округ</w:t>
            </w:r>
          </w:p>
        </w:tc>
        <w:tc>
          <w:tcPr>
            <w:tcW w:w="1701" w:type="dxa"/>
          </w:tcPr>
          <w:p w:rsidR="00903742" w:rsidRPr="00144162" w:rsidRDefault="00903742" w:rsidP="001258A9">
            <w:pPr>
              <w:pStyle w:val="ConsPlusNormal"/>
              <w:ind w:firstLine="5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Ежегодно</w:t>
            </w:r>
          </w:p>
          <w:p w:rsidR="00903742" w:rsidRPr="00144162" w:rsidRDefault="00903742" w:rsidP="001258A9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 xml:space="preserve">    до 30 апреля</w:t>
            </w:r>
          </w:p>
        </w:tc>
      </w:tr>
      <w:tr w:rsidR="00903742" w:rsidRPr="00144162" w:rsidTr="001258A9">
        <w:tc>
          <w:tcPr>
            <w:tcW w:w="426" w:type="dxa"/>
          </w:tcPr>
          <w:p w:rsidR="00903742" w:rsidRPr="00144162" w:rsidRDefault="00903742" w:rsidP="001258A9">
            <w:pPr>
              <w:pStyle w:val="ConsPlusNormal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94.</w:t>
            </w:r>
          </w:p>
        </w:tc>
        <w:tc>
          <w:tcPr>
            <w:tcW w:w="3827" w:type="dxa"/>
          </w:tcPr>
          <w:p w:rsidR="00903742" w:rsidRPr="00144162" w:rsidRDefault="00903742" w:rsidP="001258A9">
            <w:pPr>
              <w:pStyle w:val="ConsPlusNormal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Проведение проверок достоверности и полнот</w:t>
            </w:r>
            <w:r w:rsidR="009B33DE">
              <w:rPr>
                <w:rFonts w:ascii="Liberation Serif" w:hAnsi="Liberation Serif" w:cs="Times New Roman"/>
                <w:sz w:val="22"/>
                <w:szCs w:val="22"/>
              </w:rPr>
              <w:t xml:space="preserve">ы сведений о доходах, 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об имуществе и обязательствах имущественного характера, а такж</w:t>
            </w:r>
            <w:r w:rsidR="009B33DE">
              <w:rPr>
                <w:rFonts w:ascii="Liberation Serif" w:hAnsi="Liberation Serif" w:cs="Times New Roman"/>
                <w:sz w:val="22"/>
                <w:szCs w:val="22"/>
              </w:rPr>
              <w:t xml:space="preserve">е сведения о доходах, </w:t>
            </w: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имуществе и обязательствах имущественного характера супруги (супруга) и несовершеннолетних детей гражданами, претендующими на муниципальные должности и должности муниципальной службы администрации Невьянского городского округа, включенные в Перечень муниципальных должностей и должностей муниципальной службы в органах местного самоуправления Невьянского городского округа, замещение которых связано с коррупционными рисками</w:t>
            </w:r>
          </w:p>
        </w:tc>
        <w:tc>
          <w:tcPr>
            <w:tcW w:w="3685" w:type="dxa"/>
          </w:tcPr>
          <w:p w:rsidR="00903742" w:rsidRPr="00144162" w:rsidRDefault="00903742" w:rsidP="001258A9">
            <w:pPr>
              <w:pStyle w:val="ConsPlusNormal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Управление делами администрации Невьянского городского округа</w:t>
            </w:r>
          </w:p>
          <w:p w:rsidR="00903742" w:rsidRPr="00144162" w:rsidRDefault="00903742" w:rsidP="001258A9">
            <w:pPr>
              <w:pStyle w:val="ConsPlusNormal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903742" w:rsidRPr="00144162" w:rsidRDefault="00903742" w:rsidP="001258A9">
            <w:pPr>
              <w:pStyle w:val="ConsPlusNormal"/>
              <w:ind w:firstLine="52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144162">
              <w:rPr>
                <w:rFonts w:ascii="Liberation Serif" w:hAnsi="Liberation Serif" w:cs="Times New Roman"/>
                <w:sz w:val="22"/>
                <w:szCs w:val="22"/>
              </w:rPr>
              <w:t>В течение 2021 -2024 гг.</w:t>
            </w:r>
          </w:p>
        </w:tc>
      </w:tr>
    </w:tbl>
    <w:p w:rsidR="005041B4" w:rsidRDefault="00D43D37" w:rsidP="00ED3A6B">
      <w:pPr>
        <w:jc w:val="both"/>
        <w:rPr>
          <w:rStyle w:val="FontStyle18"/>
          <w:rFonts w:ascii="Liberation Serif" w:hAnsi="Liberation Serif"/>
          <w:sz w:val="26"/>
          <w:szCs w:val="26"/>
        </w:rPr>
      </w:pPr>
      <w:r>
        <w:rPr>
          <w:rStyle w:val="FontStyle18"/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           »;</w:t>
      </w:r>
    </w:p>
    <w:p w:rsidR="001D7C73" w:rsidRDefault="00DF0FC2" w:rsidP="00ED3A6B">
      <w:pPr>
        <w:jc w:val="both"/>
        <w:rPr>
          <w:rStyle w:val="FontStyle18"/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ED3A6B" w:rsidRPr="00DF0FC2">
        <w:rPr>
          <w:rFonts w:ascii="Liberation Serif" w:hAnsi="Liberation Serif"/>
          <w:sz w:val="24"/>
          <w:szCs w:val="24"/>
        </w:rPr>
        <w:t xml:space="preserve">2) </w:t>
      </w:r>
      <w:r w:rsidR="00D47D83" w:rsidRPr="00DF0FC2">
        <w:rPr>
          <w:rFonts w:ascii="Liberation Serif" w:hAnsi="Liberation Serif"/>
          <w:sz w:val="24"/>
          <w:szCs w:val="24"/>
        </w:rPr>
        <w:t xml:space="preserve"> </w:t>
      </w:r>
      <w:r w:rsidR="00ED3A6B" w:rsidRPr="00DF0FC2">
        <w:rPr>
          <w:rStyle w:val="FontStyle18"/>
          <w:rFonts w:ascii="Liberation Serif" w:hAnsi="Liberation Serif"/>
        </w:rPr>
        <w:t>пункт</w:t>
      </w:r>
      <w:r w:rsidR="001D7C73" w:rsidRPr="00DF0FC2">
        <w:rPr>
          <w:rStyle w:val="FontStyle18"/>
          <w:rFonts w:ascii="Liberation Serif" w:hAnsi="Liberation Serif"/>
        </w:rPr>
        <w:t>ы</w:t>
      </w:r>
      <w:r w:rsidR="00ED3A6B" w:rsidRPr="00DF0FC2">
        <w:rPr>
          <w:rStyle w:val="FontStyle18"/>
          <w:rFonts w:ascii="Liberation Serif" w:hAnsi="Liberation Serif"/>
        </w:rPr>
        <w:t xml:space="preserve"> </w:t>
      </w:r>
      <w:r w:rsidR="001D7C73" w:rsidRPr="00DF0FC2">
        <w:rPr>
          <w:rStyle w:val="FontStyle18"/>
          <w:rFonts w:ascii="Liberation Serif" w:hAnsi="Liberation Serif"/>
        </w:rPr>
        <w:t>1, 2</w:t>
      </w:r>
      <w:r w:rsidR="00ED3A6B" w:rsidRPr="00DF0FC2">
        <w:rPr>
          <w:rStyle w:val="FontStyle18"/>
          <w:rFonts w:ascii="Liberation Serif" w:hAnsi="Liberation Serif"/>
        </w:rPr>
        <w:t xml:space="preserve"> раздела </w:t>
      </w:r>
      <w:r w:rsidR="001D7C73" w:rsidRPr="00DF0FC2">
        <w:rPr>
          <w:rStyle w:val="FontStyle18"/>
          <w:rFonts w:ascii="Liberation Serif" w:hAnsi="Liberation Serif"/>
          <w:lang w:val="en-US"/>
        </w:rPr>
        <w:t>V</w:t>
      </w:r>
      <w:r w:rsidR="00ED3A6B" w:rsidRPr="00DF0FC2">
        <w:rPr>
          <w:rStyle w:val="FontStyle18"/>
          <w:rFonts w:ascii="Liberation Serif" w:hAnsi="Liberation Serif"/>
        </w:rPr>
        <w:t xml:space="preserve"> «</w:t>
      </w:r>
      <w:r w:rsidR="001D7C73" w:rsidRPr="00DF0FC2">
        <w:rPr>
          <w:rStyle w:val="FontStyle18"/>
          <w:rFonts w:ascii="Liberation Serif" w:hAnsi="Liberation Serif"/>
        </w:rPr>
        <w:t>Противодействие коррупции в бюджетной сфере</w:t>
      </w:r>
      <w:r w:rsidR="00ED3A6B" w:rsidRPr="00DF0FC2">
        <w:rPr>
          <w:rStyle w:val="FontStyle18"/>
          <w:rFonts w:ascii="Liberation Serif" w:hAnsi="Liberation Serif"/>
        </w:rPr>
        <w:t>» изложить в новой редакции:</w:t>
      </w:r>
    </w:p>
    <w:p w:rsidR="00DF0FC2" w:rsidRPr="00DF0FC2" w:rsidRDefault="00D43D37" w:rsidP="00ED3A6B">
      <w:pPr>
        <w:jc w:val="both"/>
        <w:rPr>
          <w:rStyle w:val="FontStyle18"/>
          <w:rFonts w:ascii="Liberation Serif" w:hAnsi="Liberation Serif"/>
        </w:rPr>
      </w:pPr>
      <w:r>
        <w:rPr>
          <w:rStyle w:val="FontStyle18"/>
          <w:rFonts w:ascii="Liberation Serif" w:hAnsi="Liberation Serif"/>
        </w:rPr>
        <w:t>«</w:t>
      </w:r>
    </w:p>
    <w:tbl>
      <w:tblPr>
        <w:tblW w:w="96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3851"/>
        <w:gridCol w:w="3708"/>
        <w:gridCol w:w="1644"/>
      </w:tblGrid>
      <w:tr w:rsidR="001D7C73" w:rsidRPr="001D7C73" w:rsidTr="00520D18">
        <w:trPr>
          <w:trHeight w:val="1221"/>
        </w:trPr>
        <w:tc>
          <w:tcPr>
            <w:tcW w:w="496" w:type="dxa"/>
          </w:tcPr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3851" w:type="dxa"/>
          </w:tcPr>
          <w:p w:rsidR="001D7C73" w:rsidRPr="001D7C73" w:rsidRDefault="001D7C73" w:rsidP="00333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>Проведение контрольных мероприятий в финансово-бюджетной сфере, с подготовкой справки о результатах контрольных мероприятий</w:t>
            </w:r>
          </w:p>
        </w:tc>
        <w:tc>
          <w:tcPr>
            <w:tcW w:w="3708" w:type="dxa"/>
          </w:tcPr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1644" w:type="dxa"/>
          </w:tcPr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 xml:space="preserve">Ежеквартально, до 05 числа месяца </w:t>
            </w:r>
          </w:p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 xml:space="preserve">в течение 2021 -2024 </w:t>
            </w:r>
            <w:proofErr w:type="spellStart"/>
            <w:r w:rsidRPr="001D7C73">
              <w:rPr>
                <w:rFonts w:ascii="Liberation Serif" w:hAnsi="Liberation Serif"/>
                <w:sz w:val="22"/>
                <w:szCs w:val="22"/>
              </w:rPr>
              <w:t>гг</w:t>
            </w:r>
            <w:proofErr w:type="spellEnd"/>
          </w:p>
        </w:tc>
      </w:tr>
      <w:tr w:rsidR="001D7C73" w:rsidRPr="001D7C73" w:rsidTr="00520D18">
        <w:trPr>
          <w:trHeight w:val="1221"/>
        </w:trPr>
        <w:tc>
          <w:tcPr>
            <w:tcW w:w="496" w:type="dxa"/>
          </w:tcPr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1D7C73" w:rsidRPr="001D7C73" w:rsidRDefault="001D7C73" w:rsidP="001D7C7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3851" w:type="dxa"/>
          </w:tcPr>
          <w:p w:rsidR="001D7C73" w:rsidRPr="001D7C73" w:rsidRDefault="001D7C73" w:rsidP="003339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 xml:space="preserve">Осуществление </w:t>
            </w:r>
            <w:r w:rsidR="0033390C">
              <w:rPr>
                <w:rFonts w:ascii="Liberation Serif" w:hAnsi="Liberation Serif"/>
                <w:sz w:val="22"/>
                <w:szCs w:val="22"/>
              </w:rPr>
              <w:t>финансового</w:t>
            </w:r>
            <w:r w:rsidRPr="001D7C73">
              <w:rPr>
                <w:rFonts w:ascii="Liberation Serif" w:hAnsi="Liberation Serif"/>
                <w:sz w:val="22"/>
                <w:szCs w:val="22"/>
              </w:rPr>
              <w:t xml:space="preserve"> контроля за расходованием средств бюджета Невьянского городского округа</w:t>
            </w:r>
          </w:p>
        </w:tc>
        <w:tc>
          <w:tcPr>
            <w:tcW w:w="3708" w:type="dxa"/>
          </w:tcPr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1644" w:type="dxa"/>
          </w:tcPr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>Ежеквартально, до 05 числа месяца</w:t>
            </w:r>
          </w:p>
          <w:p w:rsidR="001D7C73" w:rsidRPr="001D7C73" w:rsidRDefault="001D7C73" w:rsidP="001D7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D7C73">
              <w:rPr>
                <w:rFonts w:ascii="Liberation Serif" w:hAnsi="Liberation Serif"/>
                <w:sz w:val="22"/>
                <w:szCs w:val="22"/>
              </w:rPr>
              <w:t xml:space="preserve"> в течение 2021 -2024 </w:t>
            </w:r>
            <w:proofErr w:type="spellStart"/>
            <w:r w:rsidRPr="001D7C73">
              <w:rPr>
                <w:rFonts w:ascii="Liberation Serif" w:hAnsi="Liberation Serif"/>
                <w:sz w:val="22"/>
                <w:szCs w:val="22"/>
              </w:rPr>
              <w:t>гг</w:t>
            </w:r>
            <w:proofErr w:type="spellEnd"/>
          </w:p>
        </w:tc>
      </w:tr>
    </w:tbl>
    <w:p w:rsidR="001D7C73" w:rsidRDefault="00D43D37" w:rsidP="00ED3A6B">
      <w:pPr>
        <w:jc w:val="both"/>
        <w:rPr>
          <w:rStyle w:val="FontStyle18"/>
          <w:rFonts w:ascii="Liberation Serif" w:hAnsi="Liberation Serif"/>
          <w:sz w:val="26"/>
          <w:szCs w:val="26"/>
        </w:rPr>
      </w:pPr>
      <w:r>
        <w:rPr>
          <w:rStyle w:val="FontStyle18"/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             »;</w:t>
      </w:r>
    </w:p>
    <w:p w:rsidR="00BF2C3C" w:rsidRPr="00DF0FC2" w:rsidRDefault="00D47D83" w:rsidP="00BF2C3C">
      <w:pPr>
        <w:jc w:val="both"/>
        <w:rPr>
          <w:rStyle w:val="FontStyle18"/>
          <w:rFonts w:ascii="Liberation Serif" w:hAnsi="Liberation Serif"/>
        </w:rPr>
      </w:pPr>
      <w:r w:rsidRPr="00DF0FC2">
        <w:rPr>
          <w:rFonts w:ascii="Liberation Serif" w:hAnsi="Liberation Serif"/>
          <w:sz w:val="24"/>
          <w:szCs w:val="24"/>
        </w:rPr>
        <w:t xml:space="preserve"> </w:t>
      </w:r>
      <w:r w:rsidR="002E18A8" w:rsidRPr="00DF0FC2">
        <w:rPr>
          <w:rFonts w:ascii="Liberation Serif" w:hAnsi="Liberation Serif"/>
          <w:sz w:val="24"/>
          <w:szCs w:val="24"/>
        </w:rPr>
        <w:t xml:space="preserve">          </w:t>
      </w:r>
      <w:r w:rsidR="00252844" w:rsidRPr="00DF0FC2">
        <w:rPr>
          <w:rFonts w:ascii="Liberation Serif" w:hAnsi="Liberation Serif"/>
          <w:sz w:val="24"/>
          <w:szCs w:val="24"/>
        </w:rPr>
        <w:t xml:space="preserve">3)  в </w:t>
      </w:r>
      <w:r w:rsidR="00252844" w:rsidRPr="00DF0FC2">
        <w:rPr>
          <w:rStyle w:val="FontStyle18"/>
          <w:rFonts w:ascii="Liberation Serif" w:hAnsi="Liberation Serif"/>
        </w:rPr>
        <w:t xml:space="preserve">пункте 2 раздела </w:t>
      </w:r>
      <w:r w:rsidR="00252844" w:rsidRPr="00DF0FC2">
        <w:rPr>
          <w:rStyle w:val="FontStyle18"/>
          <w:rFonts w:ascii="Liberation Serif" w:hAnsi="Liberation Serif"/>
          <w:lang w:val="en-US"/>
        </w:rPr>
        <w:t>VIII</w:t>
      </w:r>
      <w:r w:rsidR="00252844" w:rsidRPr="00DF0FC2">
        <w:rPr>
          <w:rStyle w:val="FontStyle18"/>
          <w:rFonts w:ascii="Liberation Serif" w:hAnsi="Liberation Serif"/>
        </w:rPr>
        <w:t xml:space="preserve"> </w:t>
      </w:r>
      <w:r w:rsidR="00A977D3" w:rsidRPr="00DF0FC2">
        <w:rPr>
          <w:rStyle w:val="FontStyle18"/>
          <w:rFonts w:ascii="Liberation Serif" w:hAnsi="Liberation Serif"/>
        </w:rPr>
        <w:t>«Исполнение мероприятий Национального плана противодействия коррупции на 2021-2024 годы, утвержденного Указом Президента</w:t>
      </w:r>
      <w:r w:rsidR="00A977D3" w:rsidRPr="00DF0FC2">
        <w:rPr>
          <w:rFonts w:ascii="Liberation Serif" w:hAnsi="Liberation Serif" w:cs="Liberation Serif"/>
          <w:sz w:val="24"/>
          <w:szCs w:val="24"/>
        </w:rPr>
        <w:t xml:space="preserve"> Российской Федерации от 16 августа 2021 года № 478 «О Национальном плане противодействия коррупции на 2021-2024 годы</w:t>
      </w:r>
      <w:r w:rsidR="00A977D3" w:rsidRPr="00DF0FC2">
        <w:rPr>
          <w:rStyle w:val="FontStyle18"/>
          <w:rFonts w:ascii="Liberation Serif" w:hAnsi="Liberation Serif"/>
        </w:rPr>
        <w:t xml:space="preserve">» слова «Финансовое управление администрации Невьянского городского округа, </w:t>
      </w:r>
      <w:r w:rsidR="00A977D3" w:rsidRPr="00DF0FC2">
        <w:rPr>
          <w:rFonts w:ascii="Liberation Serif" w:hAnsi="Liberation Serif"/>
          <w:sz w:val="24"/>
          <w:szCs w:val="24"/>
        </w:rPr>
        <w:t xml:space="preserve">старший инженер по внутреннему финансовому аудиту и антимонопольному </w:t>
      </w:r>
      <w:proofErr w:type="spellStart"/>
      <w:r w:rsidR="00A977D3" w:rsidRPr="00DF0FC2">
        <w:rPr>
          <w:rFonts w:ascii="Liberation Serif" w:hAnsi="Liberation Serif"/>
          <w:sz w:val="24"/>
          <w:szCs w:val="24"/>
        </w:rPr>
        <w:t>комплаенсу</w:t>
      </w:r>
      <w:proofErr w:type="spellEnd"/>
      <w:r w:rsidR="00A977D3" w:rsidRPr="00DF0FC2">
        <w:rPr>
          <w:rFonts w:ascii="Liberation Serif" w:hAnsi="Liberation Serif"/>
          <w:sz w:val="24"/>
          <w:szCs w:val="24"/>
        </w:rPr>
        <w:t xml:space="preserve"> администрации Невьянского городского округа»</w:t>
      </w:r>
      <w:r w:rsidR="00D62BFE" w:rsidRPr="00DF0FC2">
        <w:rPr>
          <w:rStyle w:val="FontStyle18"/>
          <w:rFonts w:ascii="Liberation Serif" w:hAnsi="Liberation Serif"/>
        </w:rPr>
        <w:t xml:space="preserve"> заменить словами «</w:t>
      </w:r>
      <w:r w:rsidR="007A5600" w:rsidRPr="00DF0FC2">
        <w:rPr>
          <w:rStyle w:val="FontStyle18"/>
          <w:rFonts w:ascii="Liberation Serif" w:hAnsi="Liberation Serif"/>
        </w:rPr>
        <w:t>Счетная комиссия Н</w:t>
      </w:r>
      <w:r w:rsidR="00D62BFE" w:rsidRPr="00DF0FC2">
        <w:rPr>
          <w:rStyle w:val="FontStyle18"/>
          <w:rFonts w:ascii="Liberation Serif" w:hAnsi="Liberation Serif"/>
        </w:rPr>
        <w:t>евьянского городского округа».</w:t>
      </w:r>
      <w:r w:rsidR="00A977D3" w:rsidRPr="00DF0FC2">
        <w:rPr>
          <w:rStyle w:val="FontStyle18"/>
          <w:rFonts w:ascii="Liberation Serif" w:hAnsi="Liberation Serif"/>
        </w:rPr>
        <w:t xml:space="preserve">  </w:t>
      </w:r>
    </w:p>
    <w:p w:rsidR="00DF0FC2" w:rsidRDefault="002E18A8" w:rsidP="00D47D83">
      <w:pPr>
        <w:jc w:val="both"/>
        <w:rPr>
          <w:rFonts w:ascii="Liberation Serif" w:hAnsi="Liberation Serif"/>
          <w:sz w:val="24"/>
          <w:szCs w:val="24"/>
        </w:rPr>
      </w:pPr>
      <w:r w:rsidRPr="00DF0FC2">
        <w:rPr>
          <w:rFonts w:ascii="Liberation Serif" w:hAnsi="Liberation Serif"/>
          <w:sz w:val="24"/>
          <w:szCs w:val="24"/>
        </w:rPr>
        <w:t xml:space="preserve">           </w:t>
      </w:r>
      <w:r w:rsidR="00D47D83" w:rsidRPr="00DF0FC2">
        <w:rPr>
          <w:rFonts w:ascii="Liberation Serif" w:hAnsi="Liberation Serif"/>
          <w:sz w:val="24"/>
          <w:szCs w:val="24"/>
        </w:rPr>
        <w:t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520D18" w:rsidRDefault="00520D18" w:rsidP="00D47D83">
      <w:pPr>
        <w:jc w:val="both"/>
        <w:rPr>
          <w:rFonts w:ascii="Liberation Serif" w:hAnsi="Liberation Serif"/>
          <w:sz w:val="24"/>
          <w:szCs w:val="24"/>
        </w:rPr>
      </w:pPr>
    </w:p>
    <w:p w:rsidR="00D47D83" w:rsidRPr="00DF0FC2" w:rsidRDefault="00D47D83" w:rsidP="00D47D83">
      <w:pPr>
        <w:jc w:val="both"/>
        <w:rPr>
          <w:rFonts w:ascii="Liberation Serif" w:hAnsi="Liberation Serif"/>
          <w:sz w:val="24"/>
          <w:szCs w:val="24"/>
        </w:rPr>
      </w:pPr>
      <w:r w:rsidRPr="00DF0FC2">
        <w:rPr>
          <w:rFonts w:ascii="Liberation Serif" w:hAnsi="Liberation Serif"/>
          <w:sz w:val="24"/>
          <w:szCs w:val="24"/>
        </w:rPr>
        <w:t>Глава Невьянского</w:t>
      </w:r>
    </w:p>
    <w:p w:rsidR="00D47D83" w:rsidRPr="00520D18" w:rsidRDefault="00D47D83" w:rsidP="00520D18">
      <w:pPr>
        <w:jc w:val="both"/>
        <w:rPr>
          <w:rFonts w:ascii="Liberation Serif" w:hAnsi="Liberation Serif"/>
          <w:sz w:val="24"/>
          <w:szCs w:val="24"/>
        </w:rPr>
      </w:pPr>
      <w:r w:rsidRPr="00DF0FC2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               </w:t>
      </w:r>
      <w:r w:rsidR="00DF0FC2">
        <w:rPr>
          <w:rFonts w:ascii="Liberation Serif" w:hAnsi="Liberation Serif"/>
          <w:sz w:val="24"/>
          <w:szCs w:val="24"/>
        </w:rPr>
        <w:t xml:space="preserve">          А.А. </w:t>
      </w:r>
      <w:proofErr w:type="spellStart"/>
      <w:r w:rsidR="00DF0FC2">
        <w:rPr>
          <w:rFonts w:ascii="Liberation Serif" w:hAnsi="Liberation Serif"/>
          <w:sz w:val="24"/>
          <w:szCs w:val="24"/>
        </w:rPr>
        <w:t>Берчук</w:t>
      </w:r>
      <w:bookmarkStart w:id="0" w:name="_GoBack"/>
      <w:bookmarkEnd w:id="0"/>
      <w:proofErr w:type="spellEnd"/>
    </w:p>
    <w:sectPr w:rsidR="00D47D83" w:rsidRPr="00520D18" w:rsidSect="00520D18">
      <w:headerReference w:type="even" r:id="rId8"/>
      <w:headerReference w:type="default" r:id="rId9"/>
      <w:footerReference w:type="default" r:id="rId10"/>
      <w:pgSz w:w="11906" w:h="16838"/>
      <w:pgMar w:top="142" w:right="566" w:bottom="0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EC" w:rsidRDefault="00DF0FC2">
      <w:r>
        <w:separator/>
      </w:r>
    </w:p>
  </w:endnote>
  <w:endnote w:type="continuationSeparator" w:id="0">
    <w:p w:rsidR="002644EC" w:rsidRDefault="00DF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60F83">
    <w:pPr>
      <w:pStyle w:val="a5"/>
      <w:jc w:val="center"/>
    </w:pPr>
  </w:p>
  <w:p w:rsidR="00235F06" w:rsidRDefault="00260F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EC" w:rsidRDefault="00DF0FC2">
      <w:r>
        <w:separator/>
      </w:r>
    </w:p>
  </w:footnote>
  <w:footnote w:type="continuationSeparator" w:id="0">
    <w:p w:rsidR="002644EC" w:rsidRDefault="00DF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DF0FC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35F06" w:rsidRDefault="00260F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1258A9" w:rsidP="00EA3421">
    <w:pPr>
      <w:pStyle w:val="a3"/>
    </w:pPr>
    <w:r>
      <w:t xml:space="preserve">                                                                                   2</w:t>
    </w:r>
  </w:p>
  <w:p w:rsidR="00235F06" w:rsidRDefault="00260F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26"/>
    <w:rsid w:val="00001B98"/>
    <w:rsid w:val="000037C2"/>
    <w:rsid w:val="000B3BF8"/>
    <w:rsid w:val="001258A9"/>
    <w:rsid w:val="001D7C73"/>
    <w:rsid w:val="001E3269"/>
    <w:rsid w:val="00252844"/>
    <w:rsid w:val="00260F83"/>
    <w:rsid w:val="002644EC"/>
    <w:rsid w:val="00287CE4"/>
    <w:rsid w:val="00294E41"/>
    <w:rsid w:val="002E18A8"/>
    <w:rsid w:val="0033390C"/>
    <w:rsid w:val="00383A26"/>
    <w:rsid w:val="003C4817"/>
    <w:rsid w:val="0048023B"/>
    <w:rsid w:val="00496419"/>
    <w:rsid w:val="005041B4"/>
    <w:rsid w:val="00520D18"/>
    <w:rsid w:val="00583A43"/>
    <w:rsid w:val="006A49EC"/>
    <w:rsid w:val="006C6199"/>
    <w:rsid w:val="00776B00"/>
    <w:rsid w:val="007A5600"/>
    <w:rsid w:val="00874156"/>
    <w:rsid w:val="00903742"/>
    <w:rsid w:val="00930640"/>
    <w:rsid w:val="00957F5C"/>
    <w:rsid w:val="009B33DE"/>
    <w:rsid w:val="009C0CB1"/>
    <w:rsid w:val="00A977D3"/>
    <w:rsid w:val="00B4563B"/>
    <w:rsid w:val="00B77830"/>
    <w:rsid w:val="00B80B9A"/>
    <w:rsid w:val="00BA7BE2"/>
    <w:rsid w:val="00BB0077"/>
    <w:rsid w:val="00BF2C3C"/>
    <w:rsid w:val="00D43D37"/>
    <w:rsid w:val="00D47D83"/>
    <w:rsid w:val="00D62BFE"/>
    <w:rsid w:val="00DF0FC2"/>
    <w:rsid w:val="00ED3A6B"/>
    <w:rsid w:val="00F215E1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D16C"/>
  <w15:chartTrackingRefBased/>
  <w15:docId w15:val="{791DF36A-9E30-453D-9A73-E8B61D3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D47D8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D47D8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7D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4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7D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7D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rsid w:val="00BB0077"/>
    <w:rPr>
      <w:color w:val="0563C1"/>
      <w:u w:val="single"/>
    </w:rPr>
  </w:style>
  <w:style w:type="paragraph" w:styleId="a8">
    <w:name w:val="No Spacing"/>
    <w:rsid w:val="00BB007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D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0D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BFAF8300E0B4E5C48DC996DF6F6DFC9C0B2D72ABDBC0E87070896D8E662F22F986AA7EA566EC9C8FB34B7BBC9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19</cp:revision>
  <cp:lastPrinted>2022-01-19T05:53:00Z</cp:lastPrinted>
  <dcterms:created xsi:type="dcterms:W3CDTF">2021-12-14T10:02:00Z</dcterms:created>
  <dcterms:modified xsi:type="dcterms:W3CDTF">2022-01-24T04:55:00Z</dcterms:modified>
</cp:coreProperties>
</file>