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8E" w:rsidRPr="002A40CE" w:rsidRDefault="00C7328D" w:rsidP="00D13980">
      <w:pPr>
        <w:tabs>
          <w:tab w:val="left" w:pos="720"/>
        </w:tabs>
        <w:jc w:val="right"/>
        <w:rPr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65pt;margin-top:-19pt;width:72.05pt;height:62.95pt;z-index:251658240">
            <v:imagedata r:id="rId4" o:title=""/>
          </v:shape>
          <o:OLEObject Type="Embed" ProgID="Word.Picture.8" ShapeID="_x0000_s1026" DrawAspect="Content" ObjectID="_1627972960" r:id="rId5"/>
        </w:object>
      </w:r>
    </w:p>
    <w:p w:rsidR="0021138E" w:rsidRPr="00DC10CA" w:rsidRDefault="0021138E" w:rsidP="005C3773">
      <w:pPr>
        <w:ind w:left="-180"/>
      </w:pPr>
      <w:r w:rsidRPr="001F3E02">
        <w:rPr>
          <w:highlight w:val="yellow"/>
        </w:rPr>
        <w:t xml:space="preserve">Актуальная редакция </w:t>
      </w:r>
      <w:r w:rsidR="001F3E02">
        <w:rPr>
          <w:highlight w:val="yellow"/>
        </w:rPr>
        <w:t xml:space="preserve">                   </w:t>
      </w:r>
      <w:r w:rsidR="005C3773" w:rsidRPr="00C7328D">
        <w:rPr>
          <w:highlight w:val="yellow"/>
        </w:rPr>
        <w:t xml:space="preserve">                             </w:t>
      </w:r>
      <w:r w:rsidR="005C3773">
        <w:rPr>
          <w:highlight w:val="yellow"/>
        </w:rPr>
        <w:t xml:space="preserve">           </w:t>
      </w:r>
      <w:r w:rsidR="001F3E02">
        <w:rPr>
          <w:highlight w:val="yellow"/>
        </w:rPr>
        <w:t xml:space="preserve"> </w:t>
      </w:r>
      <w:r w:rsidRPr="001F3E02">
        <w:rPr>
          <w:highlight w:val="yellow"/>
        </w:rPr>
        <w:t>от</w:t>
      </w:r>
      <w:r w:rsidR="00C7328D">
        <w:rPr>
          <w:highlight w:val="yellow"/>
        </w:rPr>
        <w:t xml:space="preserve"> 21.08.2019 №1339-п</w:t>
      </w:r>
      <w:r w:rsidRPr="001F3E02">
        <w:rPr>
          <w:highlight w:val="yellow"/>
        </w:rPr>
        <w:t xml:space="preserve"> </w:t>
      </w:r>
    </w:p>
    <w:p w:rsidR="0021138E" w:rsidRPr="001F3092" w:rsidRDefault="0021138E" w:rsidP="00D368B8">
      <w:pPr>
        <w:ind w:left="-180"/>
        <w:jc w:val="center"/>
        <w:rPr>
          <w:b/>
        </w:rPr>
      </w:pPr>
    </w:p>
    <w:p w:rsidR="0021138E" w:rsidRPr="008C0968" w:rsidRDefault="0021138E" w:rsidP="00D368B8">
      <w:pPr>
        <w:ind w:left="-180"/>
        <w:jc w:val="center"/>
        <w:rPr>
          <w:b/>
          <w:sz w:val="32"/>
          <w:szCs w:val="32"/>
        </w:rPr>
      </w:pPr>
      <w:r w:rsidRPr="008C0968">
        <w:rPr>
          <w:b/>
          <w:sz w:val="32"/>
          <w:szCs w:val="32"/>
        </w:rPr>
        <w:t xml:space="preserve">АДМИНИСТРАЦИЯ </w:t>
      </w:r>
      <w:proofErr w:type="gramStart"/>
      <w:r w:rsidRPr="008C0968">
        <w:rPr>
          <w:b/>
          <w:sz w:val="32"/>
          <w:szCs w:val="32"/>
        </w:rPr>
        <w:t>НЕВЬЯНСКОГО  ГОРОДСКОГО</w:t>
      </w:r>
      <w:proofErr w:type="gramEnd"/>
      <w:r w:rsidRPr="008C0968">
        <w:rPr>
          <w:b/>
          <w:sz w:val="32"/>
          <w:szCs w:val="32"/>
        </w:rPr>
        <w:t xml:space="preserve"> ОКРУГА</w:t>
      </w:r>
    </w:p>
    <w:p w:rsidR="0021138E" w:rsidRDefault="0021138E" w:rsidP="00D368B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21138E" w:rsidRPr="00912D55" w:rsidRDefault="00C02C7D" w:rsidP="00D368B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3810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C3D1E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1138E" w:rsidRPr="00912D55" w:rsidRDefault="0021138E" w:rsidP="00B47CFA">
      <w:pPr>
        <w:rPr>
          <w:b/>
          <w:sz w:val="24"/>
          <w:szCs w:val="24"/>
        </w:rPr>
      </w:pPr>
      <w:proofErr w:type="gramStart"/>
      <w:r w:rsidRPr="00616E7A">
        <w:rPr>
          <w:b/>
          <w:sz w:val="24"/>
          <w:szCs w:val="24"/>
        </w:rPr>
        <w:t>От  03</w:t>
      </w:r>
      <w:proofErr w:type="gramEnd"/>
      <w:r w:rsidRPr="00616E7A">
        <w:rPr>
          <w:b/>
          <w:sz w:val="24"/>
          <w:szCs w:val="24"/>
        </w:rPr>
        <w:t>.09.2015г</w:t>
      </w:r>
      <w:r>
        <w:rPr>
          <w:b/>
          <w:sz w:val="24"/>
          <w:szCs w:val="24"/>
        </w:rPr>
        <w:t>.</w:t>
      </w:r>
      <w:r w:rsidRPr="00912D55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              </w:t>
      </w:r>
      <w:r w:rsidRPr="00810833">
        <w:rPr>
          <w:b/>
          <w:sz w:val="24"/>
          <w:szCs w:val="24"/>
        </w:rPr>
        <w:t xml:space="preserve"> </w:t>
      </w:r>
      <w:proofErr w:type="gramStart"/>
      <w:r w:rsidRPr="00912D5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2319</w:t>
      </w:r>
      <w:proofErr w:type="gramEnd"/>
      <w:r>
        <w:rPr>
          <w:b/>
          <w:sz w:val="24"/>
          <w:szCs w:val="24"/>
        </w:rPr>
        <w:t>-п</w:t>
      </w:r>
    </w:p>
    <w:p w:rsidR="0021138E" w:rsidRDefault="0021138E" w:rsidP="00A45670">
      <w:pPr>
        <w:tabs>
          <w:tab w:val="left" w:pos="720"/>
        </w:tabs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21138E" w:rsidRPr="00B107CC" w:rsidRDefault="0021138E" w:rsidP="004531C1">
      <w:pPr>
        <w:rPr>
          <w:sz w:val="24"/>
          <w:szCs w:val="24"/>
        </w:rPr>
      </w:pPr>
    </w:p>
    <w:p w:rsidR="0021138E" w:rsidRPr="00B107CC" w:rsidRDefault="0021138E" w:rsidP="004531C1">
      <w:pPr>
        <w:rPr>
          <w:sz w:val="24"/>
          <w:szCs w:val="24"/>
        </w:rPr>
      </w:pPr>
    </w:p>
    <w:p w:rsidR="0021138E" w:rsidRDefault="0021138E" w:rsidP="001661DE">
      <w:pPr>
        <w:pStyle w:val="a3"/>
        <w:tabs>
          <w:tab w:val="left" w:pos="70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создании постоянной комиссии по оценке технического состояния</w:t>
      </w:r>
    </w:p>
    <w:p w:rsidR="0021138E" w:rsidRPr="00714B66" w:rsidRDefault="0021138E" w:rsidP="001661DE">
      <w:pPr>
        <w:pStyle w:val="a3"/>
        <w:tabs>
          <w:tab w:val="left" w:pos="70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имущества, кроме имущества, переданного в аренду</w:t>
      </w:r>
    </w:p>
    <w:p w:rsidR="0021138E" w:rsidRPr="00714B66" w:rsidRDefault="0021138E" w:rsidP="001661DE">
      <w:pPr>
        <w:pStyle w:val="a3"/>
        <w:tabs>
          <w:tab w:val="left" w:pos="70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138E" w:rsidRDefault="0021138E" w:rsidP="001661DE">
      <w:pPr>
        <w:tabs>
          <w:tab w:val="center" w:pos="4819"/>
          <w:tab w:val="left" w:pos="7005"/>
        </w:tabs>
        <w:ind w:firstLine="720"/>
        <w:jc w:val="both"/>
      </w:pPr>
      <w:r>
        <w:t>В соответствии с 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7D285F">
        <w:t xml:space="preserve"> </w:t>
      </w:r>
      <w:r>
        <w:t>со статьей 6 Устава Невьянского городского округа, постановлением</w:t>
      </w:r>
      <w:r w:rsidRPr="007D285F">
        <w:t xml:space="preserve"> </w:t>
      </w:r>
      <w:r>
        <w:t xml:space="preserve">администрации Невьянского  городского округа от </w:t>
      </w:r>
      <w:r w:rsidRPr="007D285F">
        <w:t xml:space="preserve">12 ноября 2014года </w:t>
      </w:r>
      <w:r>
        <w:t>№ 2804-п «Об утверждении положения «О к</w:t>
      </w:r>
      <w:bookmarkStart w:id="0" w:name="_GoBack"/>
      <w:bookmarkEnd w:id="0"/>
      <w:r>
        <w:t xml:space="preserve">омиссии по оценке технического состояния муниципального имущества, кроме имущества, переданного в аренду», в целях определения технического состояния муниципального имущества, находящегося в пользовании предприятий и организаций Невьянского городского округа и внесения предложений по его дальнейшему использованию, </w:t>
      </w:r>
    </w:p>
    <w:p w:rsidR="0021138E" w:rsidRPr="00CD6EE2" w:rsidRDefault="0021138E" w:rsidP="001F3092">
      <w:pPr>
        <w:tabs>
          <w:tab w:val="center" w:pos="4819"/>
          <w:tab w:val="left" w:pos="5400"/>
          <w:tab w:val="left" w:pos="7005"/>
        </w:tabs>
        <w:ind w:firstLine="720"/>
        <w:jc w:val="both"/>
      </w:pPr>
    </w:p>
    <w:p w:rsidR="0021138E" w:rsidRPr="00CD6EE2" w:rsidRDefault="0021138E" w:rsidP="001661DE">
      <w:pPr>
        <w:jc w:val="both"/>
        <w:rPr>
          <w:b/>
          <w:bCs/>
        </w:rPr>
      </w:pPr>
      <w:r w:rsidRPr="00CD6EE2">
        <w:rPr>
          <w:b/>
          <w:bCs/>
        </w:rPr>
        <w:t>ПОСТАНОВЛЯЮ:</w:t>
      </w:r>
    </w:p>
    <w:p w:rsidR="0021138E" w:rsidRPr="00CD6EE2" w:rsidRDefault="0021138E" w:rsidP="001661DE">
      <w:pPr>
        <w:jc w:val="both"/>
      </w:pPr>
    </w:p>
    <w:p w:rsidR="0021138E" w:rsidRDefault="0021138E" w:rsidP="001661DE">
      <w:pPr>
        <w:ind w:firstLine="720"/>
        <w:jc w:val="both"/>
      </w:pPr>
      <w:r w:rsidRPr="00CD6EE2">
        <w:t xml:space="preserve">1. </w:t>
      </w:r>
      <w:r>
        <w:t>Назначить постоянно действующую комиссию по оценке технического состояния муниципального имущества, кроме имущества, переданного в аренду в составе:</w:t>
      </w:r>
    </w:p>
    <w:p w:rsidR="009C56DB" w:rsidRPr="009C56DB" w:rsidRDefault="009C56DB" w:rsidP="009C56DB">
      <w:pPr>
        <w:ind w:firstLine="540"/>
        <w:jc w:val="both"/>
        <w:rPr>
          <w:sz w:val="24"/>
          <w:szCs w:val="24"/>
          <w:highlight w:val="yellow"/>
        </w:rPr>
      </w:pPr>
      <w:r>
        <w:t xml:space="preserve">  </w:t>
      </w:r>
      <w:r w:rsidRPr="005C3773">
        <w:t>Сурков А.В. -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</w:t>
      </w:r>
    </w:p>
    <w:p w:rsidR="009C56DB" w:rsidRPr="00FE4FC0" w:rsidRDefault="009C56DB" w:rsidP="009C56DB">
      <w:pPr>
        <w:ind w:firstLine="540"/>
        <w:jc w:val="both"/>
      </w:pPr>
      <w:r w:rsidRPr="009C56DB">
        <w:rPr>
          <w:highlight w:val="yellow"/>
        </w:rPr>
        <w:t xml:space="preserve">  Плотникова О.В. - </w:t>
      </w:r>
      <w:r w:rsidRPr="00FE4FC0">
        <w:t>специалист 2 категории комитета по управлению муниципальным имуществом администрации Невьянского городского округа, секретарь комиссии;</w:t>
      </w:r>
    </w:p>
    <w:p w:rsidR="009C56DB" w:rsidRPr="00FE4FC0" w:rsidRDefault="009C56DB" w:rsidP="009C56DB">
      <w:pPr>
        <w:ind w:firstLine="540"/>
        <w:jc w:val="both"/>
      </w:pPr>
      <w:r w:rsidRPr="00FE4FC0">
        <w:t xml:space="preserve">  члены комиссии:</w:t>
      </w:r>
    </w:p>
    <w:p w:rsidR="009C56DB" w:rsidRPr="00FE4FC0" w:rsidRDefault="009C56DB" w:rsidP="009C56DB">
      <w:pPr>
        <w:ind w:firstLine="540"/>
        <w:jc w:val="both"/>
      </w:pPr>
      <w:r w:rsidRPr="00FE4FC0">
        <w:t>Панова А.В. - главный специалист отдела бухгалтерского учета и отчетности финансового управления администрации Невьянского городского округа (по согласованию);</w:t>
      </w:r>
    </w:p>
    <w:p w:rsidR="009C56DB" w:rsidRPr="00FE4FC0" w:rsidRDefault="009C56DB" w:rsidP="009C56DB">
      <w:pPr>
        <w:ind w:firstLine="540"/>
        <w:jc w:val="both"/>
      </w:pPr>
      <w:proofErr w:type="spellStart"/>
      <w:r w:rsidRPr="00FE4FC0">
        <w:t>Растрепенин</w:t>
      </w:r>
      <w:proofErr w:type="spellEnd"/>
      <w:r w:rsidRPr="00FE4FC0">
        <w:t xml:space="preserve"> А.А. - исполняющий обязанности заведующего отделом капитального строительства администрации Невьянского городского округа;</w:t>
      </w:r>
    </w:p>
    <w:p w:rsidR="009C56DB" w:rsidRPr="00FE4FC0" w:rsidRDefault="009C56DB" w:rsidP="009C56DB">
      <w:pPr>
        <w:ind w:firstLine="540"/>
        <w:jc w:val="both"/>
        <w:rPr>
          <w:sz w:val="24"/>
        </w:rPr>
      </w:pPr>
      <w:r w:rsidRPr="00FE4FC0">
        <w:t>Середкина Л.М. - председатель комитета по управлению муниципальным имуществом администрации Невьянского городского округа;</w:t>
      </w:r>
    </w:p>
    <w:p w:rsidR="009C56DB" w:rsidRPr="00FE4FC0" w:rsidRDefault="009C56DB" w:rsidP="009C56DB">
      <w:pPr>
        <w:ind w:firstLine="540"/>
        <w:jc w:val="both"/>
      </w:pPr>
      <w:proofErr w:type="spellStart"/>
      <w:r w:rsidRPr="00FE4FC0">
        <w:lastRenderedPageBreak/>
        <w:t>Токписев</w:t>
      </w:r>
      <w:proofErr w:type="spellEnd"/>
      <w:r w:rsidRPr="00FE4FC0">
        <w:t xml:space="preserve"> С.А. - лицо, оказывающее услуги на основании муниципального контракта по техническому обслуживанию, текущему и капитальному ремонту автотранспортных средств (по согласов</w:t>
      </w:r>
      <w:r w:rsidR="004F0114" w:rsidRPr="00FE4FC0">
        <w:t>анию).</w:t>
      </w:r>
      <w:r w:rsidRPr="00FE4FC0">
        <w:t xml:space="preserve">     </w:t>
      </w:r>
    </w:p>
    <w:p w:rsidR="009C56DB" w:rsidRPr="00FE4FC0" w:rsidRDefault="009C56DB" w:rsidP="009C5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C0">
        <w:rPr>
          <w:rFonts w:ascii="Times New Roman" w:hAnsi="Times New Roman" w:cs="Times New Roman"/>
          <w:sz w:val="28"/>
          <w:szCs w:val="28"/>
        </w:rPr>
        <w:t xml:space="preserve">  </w:t>
      </w:r>
      <w:r w:rsidRPr="00FE4FC0">
        <w:rPr>
          <w:rFonts w:ascii="Times New Roman" w:hAnsi="Times New Roman" w:cs="Times New Roman"/>
          <w:sz w:val="28"/>
        </w:rPr>
        <w:t>2. В случаях временного отсутствия членов комиссии (командировка, отпуск, временная нетрудоспособность) предусмотреть следующие замещения отсутствующих членов комиссии:</w:t>
      </w:r>
    </w:p>
    <w:p w:rsidR="009C56DB" w:rsidRPr="00FE4FC0" w:rsidRDefault="009C56DB" w:rsidP="009C56DB">
      <w:pPr>
        <w:ind w:firstLine="540"/>
        <w:jc w:val="both"/>
      </w:pPr>
      <w:r w:rsidRPr="00FE4FC0">
        <w:t xml:space="preserve">- вместо председателя комиссии </w:t>
      </w:r>
      <w:r w:rsidRPr="009C56DB">
        <w:rPr>
          <w:highlight w:val="yellow"/>
        </w:rPr>
        <w:t xml:space="preserve">Суркова А.А. </w:t>
      </w:r>
      <w:r w:rsidRPr="00FE4FC0">
        <w:t>- Беляков И.В., заместитель главы по энергетике, транспорту, связи и жилищно-коммунальному хозяйству администрации Невьянского городского округа;</w:t>
      </w:r>
    </w:p>
    <w:p w:rsidR="009C56DB" w:rsidRPr="00FE4FC0" w:rsidRDefault="009C56DB" w:rsidP="009C56DB">
      <w:pPr>
        <w:ind w:firstLine="540"/>
        <w:jc w:val="both"/>
      </w:pPr>
      <w:r w:rsidRPr="00FE4FC0">
        <w:t xml:space="preserve">- вместо секретаря комиссии </w:t>
      </w:r>
      <w:r w:rsidRPr="009C56DB">
        <w:rPr>
          <w:highlight w:val="yellow"/>
        </w:rPr>
        <w:t>Плотниковой О.В</w:t>
      </w:r>
      <w:r w:rsidRPr="00FE4FC0">
        <w:t>. - Плотникова И.В., специалист 1 категории комитета по управлению муниципальным имуществом администрации Невьянского городского округа;</w:t>
      </w:r>
    </w:p>
    <w:p w:rsidR="009C56DB" w:rsidRPr="00FE4FC0" w:rsidRDefault="009C56DB" w:rsidP="009C56DB">
      <w:pPr>
        <w:ind w:firstLine="540"/>
        <w:jc w:val="both"/>
      </w:pPr>
      <w:r w:rsidRPr="00FE4FC0">
        <w:t>- вместо члена комиссии Пановой А.В. - Шмакова Е.П, начальник отдела прогнозирования доходов финансового управления администрации Невьянского городского округа (по согласованию);</w:t>
      </w:r>
    </w:p>
    <w:p w:rsidR="009C56DB" w:rsidRPr="00FE4FC0" w:rsidRDefault="009C56DB" w:rsidP="009C56DB">
      <w:pPr>
        <w:ind w:firstLine="540"/>
        <w:jc w:val="both"/>
      </w:pPr>
      <w:r w:rsidRPr="00FE4FC0">
        <w:t xml:space="preserve">- вместо члена комиссии </w:t>
      </w:r>
      <w:proofErr w:type="spellStart"/>
      <w:r w:rsidRPr="00FE4FC0">
        <w:t>Растрепенина</w:t>
      </w:r>
      <w:proofErr w:type="spellEnd"/>
      <w:r w:rsidRPr="00FE4FC0">
        <w:t xml:space="preserve"> А.А. - </w:t>
      </w:r>
      <w:proofErr w:type="spellStart"/>
      <w:r w:rsidRPr="00FE4FC0">
        <w:t>Эдильгериева</w:t>
      </w:r>
      <w:proofErr w:type="spellEnd"/>
      <w:r w:rsidRPr="00FE4FC0">
        <w:t xml:space="preserve"> Е.В. заведующий отделом архитектуры администрации Невьянского городского округа.».</w:t>
      </w:r>
    </w:p>
    <w:p w:rsidR="009C56DB" w:rsidRDefault="009C56DB" w:rsidP="009C56DB">
      <w:pPr>
        <w:ind w:firstLine="540"/>
        <w:jc w:val="both"/>
        <w:rPr>
          <w:sz w:val="24"/>
          <w:szCs w:val="24"/>
        </w:rPr>
      </w:pPr>
      <w:r w:rsidRPr="00FE4FC0">
        <w:t>- вместо члена комиссии Середкиной Л.М. - Ветлугина О.Н., главный специалист комитета по управлению муниципальным имуществом администраци</w:t>
      </w:r>
      <w:r w:rsidR="004F0114" w:rsidRPr="00FE4FC0">
        <w:t>и Невьянского городского округа.</w:t>
      </w:r>
    </w:p>
    <w:p w:rsidR="0021138E" w:rsidRDefault="0021138E" w:rsidP="00F16FF5">
      <w:pPr>
        <w:tabs>
          <w:tab w:val="left" w:pos="720"/>
          <w:tab w:val="left" w:pos="1980"/>
        </w:tabs>
        <w:jc w:val="both"/>
      </w:pPr>
      <w:r>
        <w:t xml:space="preserve">        3.    В состав комиссии могут входить с правом совещательного голоса следующие представители (по согласованию):</w:t>
      </w:r>
    </w:p>
    <w:p w:rsidR="0021138E" w:rsidRDefault="0021138E" w:rsidP="00F16FF5">
      <w:pPr>
        <w:tabs>
          <w:tab w:val="left" w:pos="720"/>
          <w:tab w:val="left" w:pos="1980"/>
        </w:tabs>
        <w:jc w:val="both"/>
      </w:pPr>
      <w:r>
        <w:t>- специалисты структурных подразделений администрации Невьянского городского округа;</w:t>
      </w:r>
    </w:p>
    <w:p w:rsidR="0021138E" w:rsidRDefault="0021138E" w:rsidP="00F16FF5">
      <w:pPr>
        <w:tabs>
          <w:tab w:val="left" w:pos="720"/>
          <w:tab w:val="left" w:pos="1980"/>
        </w:tabs>
        <w:jc w:val="both"/>
      </w:pPr>
      <w:r>
        <w:t>- специалисты муниципальных учреждений, организаций;</w:t>
      </w:r>
    </w:p>
    <w:p w:rsidR="0021138E" w:rsidRDefault="0021138E" w:rsidP="00F16FF5">
      <w:pPr>
        <w:tabs>
          <w:tab w:val="left" w:pos="720"/>
          <w:tab w:val="left" w:pos="1980"/>
        </w:tabs>
        <w:jc w:val="both"/>
      </w:pPr>
      <w:r>
        <w:t xml:space="preserve">- специалисты строительных организаций и т.д. </w:t>
      </w:r>
    </w:p>
    <w:p w:rsidR="0021138E" w:rsidRDefault="0021138E" w:rsidP="00041B5B">
      <w:pPr>
        <w:tabs>
          <w:tab w:val="left" w:pos="720"/>
          <w:tab w:val="left" w:pos="1080"/>
          <w:tab w:val="left" w:pos="1260"/>
          <w:tab w:val="left" w:pos="1980"/>
        </w:tabs>
        <w:jc w:val="both"/>
      </w:pPr>
      <w:r>
        <w:t xml:space="preserve">       4.  Признать утратившим силу постановление администрации Невьянского городского округа от 01.06.2012г. № 1407-п «О создании постоянной комиссии по оценке технического состояния муниципального имущества, кроме имущества, переданного в аренду». </w:t>
      </w:r>
    </w:p>
    <w:p w:rsidR="0021138E" w:rsidRPr="00CD6EE2" w:rsidRDefault="0021138E" w:rsidP="00D13980">
      <w:pPr>
        <w:ind w:firstLine="540"/>
        <w:jc w:val="both"/>
      </w:pPr>
      <w:r>
        <w:t>5</w:t>
      </w:r>
      <w:r w:rsidRPr="00CD6EE2">
        <w:t xml:space="preserve">.  </w:t>
      </w:r>
      <w:r w:rsidRPr="00A36859">
        <w:t xml:space="preserve">Контроль за исполнением настоящего постановления возложить </w:t>
      </w:r>
      <w:proofErr w:type="gramStart"/>
      <w:r w:rsidRPr="00A36859">
        <w:t>на  заместителя</w:t>
      </w:r>
      <w:proofErr w:type="gramEnd"/>
      <w:r w:rsidRPr="00A36859"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 </w:t>
      </w:r>
      <w:proofErr w:type="spellStart"/>
      <w:r w:rsidRPr="00A36859">
        <w:t>Шелепова</w:t>
      </w:r>
      <w:proofErr w:type="spellEnd"/>
      <w:r w:rsidRPr="00A36859">
        <w:t xml:space="preserve"> Ф.А.</w:t>
      </w:r>
    </w:p>
    <w:p w:rsidR="0021138E" w:rsidRPr="00CD6EE2" w:rsidRDefault="0021138E" w:rsidP="001661DE">
      <w:pPr>
        <w:pStyle w:val="a3"/>
        <w:ind w:firstLine="720"/>
      </w:pPr>
    </w:p>
    <w:p w:rsidR="0021138E" w:rsidRPr="00CD6EE2" w:rsidRDefault="0021138E" w:rsidP="001661DE"/>
    <w:p w:rsidR="0021138E" w:rsidRDefault="0021138E" w:rsidP="00C5463B">
      <w:pPr>
        <w:jc w:val="both"/>
      </w:pPr>
      <w:proofErr w:type="gramStart"/>
      <w:r>
        <w:t>Глава  городского</w:t>
      </w:r>
      <w:proofErr w:type="gramEnd"/>
      <w:r>
        <w:t xml:space="preserve"> округа                                                                     Е.Т. </w:t>
      </w:r>
      <w:proofErr w:type="spellStart"/>
      <w:r>
        <w:t>Каюмов</w:t>
      </w:r>
      <w:proofErr w:type="spellEnd"/>
    </w:p>
    <w:p w:rsidR="0021138E" w:rsidRDefault="0021138E" w:rsidP="00C5463B">
      <w:pPr>
        <w:jc w:val="center"/>
      </w:pPr>
    </w:p>
    <w:p w:rsidR="0021138E" w:rsidRPr="00CE7B48" w:rsidRDefault="0021138E" w:rsidP="00C5463B">
      <w:pPr>
        <w:jc w:val="center"/>
      </w:pPr>
    </w:p>
    <w:p w:rsidR="0021138E" w:rsidRPr="00CE7B48" w:rsidRDefault="0021138E" w:rsidP="00C5463B">
      <w:pPr>
        <w:jc w:val="center"/>
      </w:pPr>
    </w:p>
    <w:p w:rsidR="0021138E" w:rsidRPr="00CE7B48" w:rsidRDefault="0021138E" w:rsidP="00C5463B">
      <w:pPr>
        <w:jc w:val="center"/>
      </w:pPr>
    </w:p>
    <w:p w:rsidR="0021138E" w:rsidRPr="00CE7B48" w:rsidRDefault="0021138E" w:rsidP="00C5463B">
      <w:pPr>
        <w:jc w:val="center"/>
      </w:pPr>
    </w:p>
    <w:p w:rsidR="0021138E" w:rsidRPr="00CE7B48" w:rsidRDefault="0021138E" w:rsidP="00C5463B">
      <w:pPr>
        <w:jc w:val="center"/>
      </w:pPr>
    </w:p>
    <w:p w:rsidR="0021138E" w:rsidRPr="00CE7B48" w:rsidRDefault="0021138E" w:rsidP="00C5463B">
      <w:pPr>
        <w:jc w:val="center"/>
      </w:pPr>
    </w:p>
    <w:p w:rsidR="0021138E" w:rsidRPr="00CE7B48" w:rsidRDefault="0021138E" w:rsidP="00C5463B">
      <w:pPr>
        <w:jc w:val="center"/>
      </w:pPr>
    </w:p>
    <w:sectPr w:rsidR="0021138E" w:rsidRPr="00CE7B48" w:rsidSect="00174E4C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81D"/>
    <w:rsid w:val="000070C5"/>
    <w:rsid w:val="000110FF"/>
    <w:rsid w:val="00012649"/>
    <w:rsid w:val="00020372"/>
    <w:rsid w:val="00036E2B"/>
    <w:rsid w:val="00037F31"/>
    <w:rsid w:val="00041B5B"/>
    <w:rsid w:val="0005247F"/>
    <w:rsid w:val="0005690E"/>
    <w:rsid w:val="00064C84"/>
    <w:rsid w:val="000663E3"/>
    <w:rsid w:val="00075FA0"/>
    <w:rsid w:val="0007750D"/>
    <w:rsid w:val="00082590"/>
    <w:rsid w:val="000826BD"/>
    <w:rsid w:val="0008281A"/>
    <w:rsid w:val="00082B91"/>
    <w:rsid w:val="0009160C"/>
    <w:rsid w:val="000A34B5"/>
    <w:rsid w:val="000B1DA9"/>
    <w:rsid w:val="000B426F"/>
    <w:rsid w:val="000B5372"/>
    <w:rsid w:val="000C4745"/>
    <w:rsid w:val="000C5EFA"/>
    <w:rsid w:val="000C6914"/>
    <w:rsid w:val="000D2C69"/>
    <w:rsid w:val="000D33B6"/>
    <w:rsid w:val="000D72B2"/>
    <w:rsid w:val="000E1387"/>
    <w:rsid w:val="000F0F92"/>
    <w:rsid w:val="00100E23"/>
    <w:rsid w:val="001034C0"/>
    <w:rsid w:val="001060F8"/>
    <w:rsid w:val="00107679"/>
    <w:rsid w:val="001204D0"/>
    <w:rsid w:val="00124C70"/>
    <w:rsid w:val="001403FF"/>
    <w:rsid w:val="00140CFC"/>
    <w:rsid w:val="00140DD7"/>
    <w:rsid w:val="001473E4"/>
    <w:rsid w:val="00151F69"/>
    <w:rsid w:val="00155A11"/>
    <w:rsid w:val="001661DE"/>
    <w:rsid w:val="00174E4C"/>
    <w:rsid w:val="00176095"/>
    <w:rsid w:val="00180570"/>
    <w:rsid w:val="0018207B"/>
    <w:rsid w:val="001945A6"/>
    <w:rsid w:val="00197463"/>
    <w:rsid w:val="001A2007"/>
    <w:rsid w:val="001A511E"/>
    <w:rsid w:val="001B014D"/>
    <w:rsid w:val="001B2F48"/>
    <w:rsid w:val="001B5F5F"/>
    <w:rsid w:val="001B7B8A"/>
    <w:rsid w:val="001C4D5C"/>
    <w:rsid w:val="001C6B4D"/>
    <w:rsid w:val="001D4B58"/>
    <w:rsid w:val="001E6073"/>
    <w:rsid w:val="001E680E"/>
    <w:rsid w:val="001F3092"/>
    <w:rsid w:val="001F3E02"/>
    <w:rsid w:val="001F7F0D"/>
    <w:rsid w:val="0020172D"/>
    <w:rsid w:val="00203F17"/>
    <w:rsid w:val="00205590"/>
    <w:rsid w:val="0021138E"/>
    <w:rsid w:val="002146EC"/>
    <w:rsid w:val="00216A0D"/>
    <w:rsid w:val="00222B50"/>
    <w:rsid w:val="0022584D"/>
    <w:rsid w:val="0022740E"/>
    <w:rsid w:val="002332E9"/>
    <w:rsid w:val="00237419"/>
    <w:rsid w:val="00244095"/>
    <w:rsid w:val="00244D0F"/>
    <w:rsid w:val="002523C3"/>
    <w:rsid w:val="00261AF7"/>
    <w:rsid w:val="00264DBF"/>
    <w:rsid w:val="00265D1A"/>
    <w:rsid w:val="0027428F"/>
    <w:rsid w:val="0028470E"/>
    <w:rsid w:val="002869B2"/>
    <w:rsid w:val="00287286"/>
    <w:rsid w:val="00290582"/>
    <w:rsid w:val="00291E30"/>
    <w:rsid w:val="002A40CE"/>
    <w:rsid w:val="002A52E4"/>
    <w:rsid w:val="002B2188"/>
    <w:rsid w:val="002B6CE3"/>
    <w:rsid w:val="002C61DB"/>
    <w:rsid w:val="002D160B"/>
    <w:rsid w:val="002E04CD"/>
    <w:rsid w:val="002E7E4E"/>
    <w:rsid w:val="002F49D6"/>
    <w:rsid w:val="002F6DD0"/>
    <w:rsid w:val="00300EA6"/>
    <w:rsid w:val="00302DD3"/>
    <w:rsid w:val="00303803"/>
    <w:rsid w:val="0030541F"/>
    <w:rsid w:val="00310551"/>
    <w:rsid w:val="00315D38"/>
    <w:rsid w:val="00320C76"/>
    <w:rsid w:val="003323C8"/>
    <w:rsid w:val="0033333D"/>
    <w:rsid w:val="00333374"/>
    <w:rsid w:val="00337144"/>
    <w:rsid w:val="00343C61"/>
    <w:rsid w:val="00357DB1"/>
    <w:rsid w:val="003624E9"/>
    <w:rsid w:val="00362AD9"/>
    <w:rsid w:val="00371B17"/>
    <w:rsid w:val="0037677F"/>
    <w:rsid w:val="003832BB"/>
    <w:rsid w:val="00383C84"/>
    <w:rsid w:val="003845D6"/>
    <w:rsid w:val="003849C3"/>
    <w:rsid w:val="0039076C"/>
    <w:rsid w:val="00391293"/>
    <w:rsid w:val="003A518C"/>
    <w:rsid w:val="003B684F"/>
    <w:rsid w:val="003C1E8C"/>
    <w:rsid w:val="003C699A"/>
    <w:rsid w:val="003C790A"/>
    <w:rsid w:val="003D4775"/>
    <w:rsid w:val="003D4A55"/>
    <w:rsid w:val="003D7A9B"/>
    <w:rsid w:val="003E3A52"/>
    <w:rsid w:val="003F5E8C"/>
    <w:rsid w:val="003F67BF"/>
    <w:rsid w:val="0041085A"/>
    <w:rsid w:val="00411DC6"/>
    <w:rsid w:val="00420D4F"/>
    <w:rsid w:val="0042164F"/>
    <w:rsid w:val="00425829"/>
    <w:rsid w:val="00426CAD"/>
    <w:rsid w:val="004531C1"/>
    <w:rsid w:val="00453629"/>
    <w:rsid w:val="004537B4"/>
    <w:rsid w:val="00457629"/>
    <w:rsid w:val="004604E8"/>
    <w:rsid w:val="00464A48"/>
    <w:rsid w:val="00464CB7"/>
    <w:rsid w:val="00467BD2"/>
    <w:rsid w:val="00470E8C"/>
    <w:rsid w:val="00477AE5"/>
    <w:rsid w:val="00490838"/>
    <w:rsid w:val="00492E30"/>
    <w:rsid w:val="004A108B"/>
    <w:rsid w:val="004B01AC"/>
    <w:rsid w:val="004B0DE9"/>
    <w:rsid w:val="004B32BE"/>
    <w:rsid w:val="004B33B5"/>
    <w:rsid w:val="004B37C0"/>
    <w:rsid w:val="004B434E"/>
    <w:rsid w:val="004B503D"/>
    <w:rsid w:val="004C010B"/>
    <w:rsid w:val="004C701C"/>
    <w:rsid w:val="004D0449"/>
    <w:rsid w:val="004E76B5"/>
    <w:rsid w:val="004F0114"/>
    <w:rsid w:val="004F0D0A"/>
    <w:rsid w:val="004F18CF"/>
    <w:rsid w:val="0050171F"/>
    <w:rsid w:val="00501FA3"/>
    <w:rsid w:val="00510E1E"/>
    <w:rsid w:val="00515D54"/>
    <w:rsid w:val="00530D2B"/>
    <w:rsid w:val="00531FC9"/>
    <w:rsid w:val="0053299E"/>
    <w:rsid w:val="00542091"/>
    <w:rsid w:val="0054432B"/>
    <w:rsid w:val="0054469F"/>
    <w:rsid w:val="00546648"/>
    <w:rsid w:val="0054709C"/>
    <w:rsid w:val="005509D6"/>
    <w:rsid w:val="00550B18"/>
    <w:rsid w:val="005518FF"/>
    <w:rsid w:val="005577CB"/>
    <w:rsid w:val="00562953"/>
    <w:rsid w:val="005638C9"/>
    <w:rsid w:val="00566259"/>
    <w:rsid w:val="00566CD1"/>
    <w:rsid w:val="0056736A"/>
    <w:rsid w:val="005729F2"/>
    <w:rsid w:val="005740B2"/>
    <w:rsid w:val="005804DC"/>
    <w:rsid w:val="00584C2F"/>
    <w:rsid w:val="0058542D"/>
    <w:rsid w:val="0059118F"/>
    <w:rsid w:val="005A7A11"/>
    <w:rsid w:val="005B39AB"/>
    <w:rsid w:val="005B761F"/>
    <w:rsid w:val="005C02DD"/>
    <w:rsid w:val="005C35F6"/>
    <w:rsid w:val="005C3773"/>
    <w:rsid w:val="005C51BB"/>
    <w:rsid w:val="005D06E7"/>
    <w:rsid w:val="005D18AE"/>
    <w:rsid w:val="005D3FF2"/>
    <w:rsid w:val="005D54CF"/>
    <w:rsid w:val="005D7220"/>
    <w:rsid w:val="005F339B"/>
    <w:rsid w:val="005F4B9E"/>
    <w:rsid w:val="005F67E4"/>
    <w:rsid w:val="006022F2"/>
    <w:rsid w:val="00606347"/>
    <w:rsid w:val="00606C54"/>
    <w:rsid w:val="00607F98"/>
    <w:rsid w:val="00616E7A"/>
    <w:rsid w:val="00636438"/>
    <w:rsid w:val="00640B95"/>
    <w:rsid w:val="00644186"/>
    <w:rsid w:val="00644767"/>
    <w:rsid w:val="00644DE9"/>
    <w:rsid w:val="0064791F"/>
    <w:rsid w:val="00653BB6"/>
    <w:rsid w:val="00654E04"/>
    <w:rsid w:val="00670A42"/>
    <w:rsid w:val="00672B03"/>
    <w:rsid w:val="00673F43"/>
    <w:rsid w:val="006744CC"/>
    <w:rsid w:val="0067453E"/>
    <w:rsid w:val="00684384"/>
    <w:rsid w:val="00687519"/>
    <w:rsid w:val="00687D7A"/>
    <w:rsid w:val="00695D02"/>
    <w:rsid w:val="006A27B6"/>
    <w:rsid w:val="006A65D4"/>
    <w:rsid w:val="006A7579"/>
    <w:rsid w:val="006B1E52"/>
    <w:rsid w:val="006B7219"/>
    <w:rsid w:val="006D261B"/>
    <w:rsid w:val="006D2808"/>
    <w:rsid w:val="006E2F1F"/>
    <w:rsid w:val="006E3D13"/>
    <w:rsid w:val="006E4975"/>
    <w:rsid w:val="00704660"/>
    <w:rsid w:val="00714426"/>
    <w:rsid w:val="00714B66"/>
    <w:rsid w:val="00720B0F"/>
    <w:rsid w:val="007230CD"/>
    <w:rsid w:val="007259EA"/>
    <w:rsid w:val="00731117"/>
    <w:rsid w:val="0073688E"/>
    <w:rsid w:val="007463D2"/>
    <w:rsid w:val="00751C60"/>
    <w:rsid w:val="00760842"/>
    <w:rsid w:val="00760A5A"/>
    <w:rsid w:val="00762A01"/>
    <w:rsid w:val="007653FD"/>
    <w:rsid w:val="0076570D"/>
    <w:rsid w:val="007660EE"/>
    <w:rsid w:val="00776ECD"/>
    <w:rsid w:val="00781D91"/>
    <w:rsid w:val="007835E7"/>
    <w:rsid w:val="007859FD"/>
    <w:rsid w:val="007903D0"/>
    <w:rsid w:val="00793848"/>
    <w:rsid w:val="00793893"/>
    <w:rsid w:val="007945A2"/>
    <w:rsid w:val="007A38CE"/>
    <w:rsid w:val="007B2CAA"/>
    <w:rsid w:val="007B440E"/>
    <w:rsid w:val="007B7286"/>
    <w:rsid w:val="007C1E16"/>
    <w:rsid w:val="007D222B"/>
    <w:rsid w:val="007D285F"/>
    <w:rsid w:val="007D2C80"/>
    <w:rsid w:val="007D4C2E"/>
    <w:rsid w:val="007E5D1A"/>
    <w:rsid w:val="00800780"/>
    <w:rsid w:val="00810833"/>
    <w:rsid w:val="0081569B"/>
    <w:rsid w:val="00822423"/>
    <w:rsid w:val="008243F4"/>
    <w:rsid w:val="00830B84"/>
    <w:rsid w:val="008358AA"/>
    <w:rsid w:val="00836DBE"/>
    <w:rsid w:val="00837F64"/>
    <w:rsid w:val="008412E7"/>
    <w:rsid w:val="00842889"/>
    <w:rsid w:val="00850E37"/>
    <w:rsid w:val="0085363A"/>
    <w:rsid w:val="00853745"/>
    <w:rsid w:val="0086010B"/>
    <w:rsid w:val="00862AF6"/>
    <w:rsid w:val="00862F4A"/>
    <w:rsid w:val="00863D22"/>
    <w:rsid w:val="0087175D"/>
    <w:rsid w:val="00882B4D"/>
    <w:rsid w:val="00884D1F"/>
    <w:rsid w:val="00897019"/>
    <w:rsid w:val="008A2E28"/>
    <w:rsid w:val="008A43B7"/>
    <w:rsid w:val="008B1B8C"/>
    <w:rsid w:val="008B259A"/>
    <w:rsid w:val="008B325E"/>
    <w:rsid w:val="008B72BD"/>
    <w:rsid w:val="008C0968"/>
    <w:rsid w:val="008D2D46"/>
    <w:rsid w:val="008E7C5E"/>
    <w:rsid w:val="008F2199"/>
    <w:rsid w:val="008F2424"/>
    <w:rsid w:val="008F2E8C"/>
    <w:rsid w:val="0090621C"/>
    <w:rsid w:val="00912D55"/>
    <w:rsid w:val="00913230"/>
    <w:rsid w:val="009159F6"/>
    <w:rsid w:val="00933E50"/>
    <w:rsid w:val="009352FD"/>
    <w:rsid w:val="00943A4B"/>
    <w:rsid w:val="009441A4"/>
    <w:rsid w:val="00947C44"/>
    <w:rsid w:val="00950E1C"/>
    <w:rsid w:val="00954D44"/>
    <w:rsid w:val="00967B7F"/>
    <w:rsid w:val="0099294C"/>
    <w:rsid w:val="00995CAE"/>
    <w:rsid w:val="0099769D"/>
    <w:rsid w:val="009A09E4"/>
    <w:rsid w:val="009A2AC5"/>
    <w:rsid w:val="009A44EC"/>
    <w:rsid w:val="009A55F3"/>
    <w:rsid w:val="009A7454"/>
    <w:rsid w:val="009B293D"/>
    <w:rsid w:val="009B6647"/>
    <w:rsid w:val="009C346B"/>
    <w:rsid w:val="009C56DB"/>
    <w:rsid w:val="009D1B71"/>
    <w:rsid w:val="009E16D4"/>
    <w:rsid w:val="009E31B1"/>
    <w:rsid w:val="009E39C9"/>
    <w:rsid w:val="009E56ED"/>
    <w:rsid w:val="009F33BC"/>
    <w:rsid w:val="009F49EA"/>
    <w:rsid w:val="009F6CF3"/>
    <w:rsid w:val="00A04961"/>
    <w:rsid w:val="00A21F85"/>
    <w:rsid w:val="00A22FC1"/>
    <w:rsid w:val="00A23122"/>
    <w:rsid w:val="00A24B91"/>
    <w:rsid w:val="00A27562"/>
    <w:rsid w:val="00A32455"/>
    <w:rsid w:val="00A345A6"/>
    <w:rsid w:val="00A36859"/>
    <w:rsid w:val="00A4306F"/>
    <w:rsid w:val="00A43DBC"/>
    <w:rsid w:val="00A45670"/>
    <w:rsid w:val="00A52E3B"/>
    <w:rsid w:val="00A5370D"/>
    <w:rsid w:val="00A551B2"/>
    <w:rsid w:val="00A57D96"/>
    <w:rsid w:val="00A63093"/>
    <w:rsid w:val="00A638E8"/>
    <w:rsid w:val="00A759B2"/>
    <w:rsid w:val="00A90518"/>
    <w:rsid w:val="00AA524C"/>
    <w:rsid w:val="00AB30FE"/>
    <w:rsid w:val="00AB6165"/>
    <w:rsid w:val="00AC0F5C"/>
    <w:rsid w:val="00AC2C21"/>
    <w:rsid w:val="00AC2E2E"/>
    <w:rsid w:val="00AC5B86"/>
    <w:rsid w:val="00AD37B2"/>
    <w:rsid w:val="00AD3A18"/>
    <w:rsid w:val="00AE35F4"/>
    <w:rsid w:val="00AE36F2"/>
    <w:rsid w:val="00AE5DAF"/>
    <w:rsid w:val="00AF0A70"/>
    <w:rsid w:val="00AF481C"/>
    <w:rsid w:val="00AF5FD4"/>
    <w:rsid w:val="00AF75C2"/>
    <w:rsid w:val="00B101B8"/>
    <w:rsid w:val="00B107CC"/>
    <w:rsid w:val="00B12EDF"/>
    <w:rsid w:val="00B200BC"/>
    <w:rsid w:val="00B23B1B"/>
    <w:rsid w:val="00B2517B"/>
    <w:rsid w:val="00B27402"/>
    <w:rsid w:val="00B36FD6"/>
    <w:rsid w:val="00B44BA4"/>
    <w:rsid w:val="00B47CFA"/>
    <w:rsid w:val="00B66689"/>
    <w:rsid w:val="00B80512"/>
    <w:rsid w:val="00B83337"/>
    <w:rsid w:val="00B839FA"/>
    <w:rsid w:val="00B83B21"/>
    <w:rsid w:val="00B949D6"/>
    <w:rsid w:val="00B95E2D"/>
    <w:rsid w:val="00B97590"/>
    <w:rsid w:val="00BB187A"/>
    <w:rsid w:val="00BB6E46"/>
    <w:rsid w:val="00BB73D0"/>
    <w:rsid w:val="00BD5B4F"/>
    <w:rsid w:val="00BD7633"/>
    <w:rsid w:val="00BE5551"/>
    <w:rsid w:val="00BF0DF2"/>
    <w:rsid w:val="00BF1659"/>
    <w:rsid w:val="00BF4117"/>
    <w:rsid w:val="00C0052F"/>
    <w:rsid w:val="00C021A6"/>
    <w:rsid w:val="00C02C7D"/>
    <w:rsid w:val="00C37CAD"/>
    <w:rsid w:val="00C46524"/>
    <w:rsid w:val="00C5463B"/>
    <w:rsid w:val="00C61E04"/>
    <w:rsid w:val="00C66A94"/>
    <w:rsid w:val="00C7328D"/>
    <w:rsid w:val="00C76607"/>
    <w:rsid w:val="00C81A9B"/>
    <w:rsid w:val="00C83106"/>
    <w:rsid w:val="00C849E0"/>
    <w:rsid w:val="00C84C71"/>
    <w:rsid w:val="00C935B8"/>
    <w:rsid w:val="00C95CD5"/>
    <w:rsid w:val="00CA2574"/>
    <w:rsid w:val="00CB0A4F"/>
    <w:rsid w:val="00CB2440"/>
    <w:rsid w:val="00CC5D75"/>
    <w:rsid w:val="00CD2E6C"/>
    <w:rsid w:val="00CD516C"/>
    <w:rsid w:val="00CD6710"/>
    <w:rsid w:val="00CD6EE2"/>
    <w:rsid w:val="00CE166B"/>
    <w:rsid w:val="00CE5941"/>
    <w:rsid w:val="00CE7B48"/>
    <w:rsid w:val="00CF3340"/>
    <w:rsid w:val="00D13980"/>
    <w:rsid w:val="00D165B1"/>
    <w:rsid w:val="00D368B8"/>
    <w:rsid w:val="00D40855"/>
    <w:rsid w:val="00D51967"/>
    <w:rsid w:val="00D61D85"/>
    <w:rsid w:val="00D629F3"/>
    <w:rsid w:val="00D64BF5"/>
    <w:rsid w:val="00D712AB"/>
    <w:rsid w:val="00D75B45"/>
    <w:rsid w:val="00D76846"/>
    <w:rsid w:val="00D83F7C"/>
    <w:rsid w:val="00D8438D"/>
    <w:rsid w:val="00D86600"/>
    <w:rsid w:val="00D93F2E"/>
    <w:rsid w:val="00D96AB8"/>
    <w:rsid w:val="00D97432"/>
    <w:rsid w:val="00D97E6B"/>
    <w:rsid w:val="00DC10CA"/>
    <w:rsid w:val="00DD0498"/>
    <w:rsid w:val="00DD10E3"/>
    <w:rsid w:val="00DD3A0A"/>
    <w:rsid w:val="00DD3C89"/>
    <w:rsid w:val="00DE620C"/>
    <w:rsid w:val="00DF5B8E"/>
    <w:rsid w:val="00DF7D41"/>
    <w:rsid w:val="00E102A8"/>
    <w:rsid w:val="00E15589"/>
    <w:rsid w:val="00E20D30"/>
    <w:rsid w:val="00E3126F"/>
    <w:rsid w:val="00E32291"/>
    <w:rsid w:val="00E36998"/>
    <w:rsid w:val="00E41BA7"/>
    <w:rsid w:val="00E423C2"/>
    <w:rsid w:val="00E43962"/>
    <w:rsid w:val="00E51103"/>
    <w:rsid w:val="00E56B19"/>
    <w:rsid w:val="00E57A6F"/>
    <w:rsid w:val="00E71B47"/>
    <w:rsid w:val="00E8300B"/>
    <w:rsid w:val="00E87CAE"/>
    <w:rsid w:val="00E9321E"/>
    <w:rsid w:val="00E940CF"/>
    <w:rsid w:val="00EA0735"/>
    <w:rsid w:val="00EA5ECC"/>
    <w:rsid w:val="00EB1248"/>
    <w:rsid w:val="00EB201C"/>
    <w:rsid w:val="00EB5A86"/>
    <w:rsid w:val="00EB61CD"/>
    <w:rsid w:val="00EB7148"/>
    <w:rsid w:val="00EC753E"/>
    <w:rsid w:val="00ED028A"/>
    <w:rsid w:val="00ED10D8"/>
    <w:rsid w:val="00ED158B"/>
    <w:rsid w:val="00ED192E"/>
    <w:rsid w:val="00ED4FFB"/>
    <w:rsid w:val="00EE3101"/>
    <w:rsid w:val="00EE396D"/>
    <w:rsid w:val="00EE7432"/>
    <w:rsid w:val="00EE759F"/>
    <w:rsid w:val="00F05347"/>
    <w:rsid w:val="00F07210"/>
    <w:rsid w:val="00F12BC2"/>
    <w:rsid w:val="00F1368F"/>
    <w:rsid w:val="00F139F4"/>
    <w:rsid w:val="00F14E4D"/>
    <w:rsid w:val="00F16305"/>
    <w:rsid w:val="00F16FF5"/>
    <w:rsid w:val="00F211EC"/>
    <w:rsid w:val="00F23178"/>
    <w:rsid w:val="00F25564"/>
    <w:rsid w:val="00F31D75"/>
    <w:rsid w:val="00F34ACC"/>
    <w:rsid w:val="00F47DBE"/>
    <w:rsid w:val="00F503A7"/>
    <w:rsid w:val="00F65221"/>
    <w:rsid w:val="00F655C2"/>
    <w:rsid w:val="00F77336"/>
    <w:rsid w:val="00F90621"/>
    <w:rsid w:val="00F937DE"/>
    <w:rsid w:val="00FA3E36"/>
    <w:rsid w:val="00FB33F8"/>
    <w:rsid w:val="00FB54D5"/>
    <w:rsid w:val="00FB73E4"/>
    <w:rsid w:val="00FC0884"/>
    <w:rsid w:val="00FC63D0"/>
    <w:rsid w:val="00FD487A"/>
    <w:rsid w:val="00FD5444"/>
    <w:rsid w:val="00FE2499"/>
    <w:rsid w:val="00FE419D"/>
    <w:rsid w:val="00FE4FC0"/>
    <w:rsid w:val="00FF0599"/>
    <w:rsid w:val="00FF0A93"/>
    <w:rsid w:val="00FF13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9CA11"/>
  <w15:docId w15:val="{F7F89897-A3EF-40B9-9516-DFD74B8E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EB7148"/>
    <w:pPr>
      <w:ind w:left="720"/>
      <w:contextualSpacing/>
    </w:pPr>
  </w:style>
  <w:style w:type="paragraph" w:customStyle="1" w:styleId="ConsPlusNonformat">
    <w:name w:val="ConsPlusNonformat"/>
    <w:uiPriority w:val="99"/>
    <w:rsid w:val="009C5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2</cp:revision>
  <cp:lastPrinted>2015-08-21T04:09:00Z</cp:lastPrinted>
  <dcterms:created xsi:type="dcterms:W3CDTF">2019-08-22T04:56:00Z</dcterms:created>
  <dcterms:modified xsi:type="dcterms:W3CDTF">2019-08-22T04:56:00Z</dcterms:modified>
</cp:coreProperties>
</file>