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383A82" w:rsidRDefault="000E0AFE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  <w:highlight w:val="yellow"/>
        </w:rPr>
        <w:t xml:space="preserve">Актуальная редакция от </w:t>
      </w:r>
      <w:r w:rsidR="00FA6744">
        <w:rPr>
          <w:rFonts w:ascii="Liberation Serif" w:hAnsi="Liberation Serif"/>
          <w:sz w:val="28"/>
          <w:szCs w:val="28"/>
          <w:highlight w:val="yellow"/>
        </w:rPr>
        <w:t>24.01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.</w:t>
      </w:r>
      <w:r w:rsidR="00FA6744">
        <w:rPr>
          <w:rFonts w:ascii="Liberation Serif" w:hAnsi="Liberation Serif"/>
          <w:sz w:val="28"/>
          <w:szCs w:val="28"/>
          <w:highlight w:val="yellow"/>
        </w:rPr>
        <w:t>2022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 xml:space="preserve">  № 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FA6744">
        <w:rPr>
          <w:rFonts w:ascii="Liberation Serif" w:hAnsi="Liberation Serif"/>
          <w:sz w:val="28"/>
          <w:szCs w:val="28"/>
          <w:highlight w:val="yellow"/>
        </w:rPr>
        <w:t>81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-п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0D574C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7216">
            <v:imagedata r:id="rId5" o:title=""/>
          </v:shape>
          <o:OLEObject Type="Embed" ProgID="Word.Picture.8" ShapeID="_x0000_s1026" DrawAspect="Content" ObjectID="_1706018239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383A82">
          <w:rPr>
            <w:rFonts w:ascii="Liberation Serif" w:hAnsi="Liberation Serif"/>
            <w:b/>
            <w:sz w:val="24"/>
            <w:szCs w:val="24"/>
          </w:rPr>
          <w:t>АДМИНИСТРАЦИЯ  НЕВЬЯНСКОГО  ГОРОДСКОГО ОКРУГА</w:t>
        </w:r>
      </w:smartTag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0D574C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668E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до 2024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sz w:val="28"/>
          <w:szCs w:val="28"/>
        </w:rPr>
        <w:t>Новое качество жизни жителей  Невьянского городского округа до 2024 года»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Е.Т. Каюмов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897"/>
      </w:tblGrid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lastRenderedPageBreak/>
              <w:t>ПАСПОРТ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«Новое качество жизни жителей Невьянского городского округа до 2024 года»</w:t>
            </w:r>
          </w:p>
        </w:tc>
      </w:tr>
      <w:tr w:rsidR="00BA2C3E" w:rsidRPr="00383A82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A2C3E" w:rsidRPr="00383A82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201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6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202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4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BA2C3E" w:rsidRPr="00383A82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BA2C3E" w:rsidRPr="00383A82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</w:p>
        </w:tc>
      </w:tr>
      <w:tr w:rsidR="00BA2C3E" w:rsidRPr="00383A82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5.2. Информирование населения муниципального образования по вопросам проти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водействия терроризму и экстремизму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10. Охват скрининговыми обследованиями населения на ВИЧ-инфекцию, не менее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BA2C3E" w:rsidRPr="00383A82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</w:tcPr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BA2C3E" w:rsidRPr="00383A82" w:rsidRDefault="00BA2C3E" w:rsidP="004611E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113 923, 50 тыс. рублей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2016 год – 7 786,53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2017 год – 9 945,07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2018 год – 8 046,20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2019 год – 57 631,64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7 007,06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5 726,34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6 100,36 тыс. рублей.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lastRenderedPageBreak/>
              <w:t>местный бюджет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113 923, 50 тыс. рублей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2016 год – 7 786,53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2017 год – 9 945,07тыс.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2018 год – 8 046,20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2019 год – 57 631,64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7 007,06 тыс. рублей,</w:t>
            </w:r>
          </w:p>
          <w:p w:rsidR="00FA6744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5 726,34 тыс. рублей,</w:t>
            </w:r>
          </w:p>
          <w:p w:rsidR="00383A82" w:rsidRPr="00FA6744" w:rsidRDefault="00FA6744" w:rsidP="00FA67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A6744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6 100,36 тыс. рублей.</w:t>
            </w:r>
          </w:p>
          <w:p w:rsidR="00BA2C3E" w:rsidRPr="00FA6744" w:rsidRDefault="00BA2C3E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http://nevyansk66.ru/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</w:tbl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BA2C3E" w:rsidRPr="00383A82" w:rsidRDefault="00BA2C3E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3) Концепцией повышения качества жизни населения Свердловской </w:t>
      </w:r>
      <w:r w:rsidRPr="00383A82">
        <w:rPr>
          <w:rFonts w:ascii="Liberation Serif" w:hAnsi="Liberation Serif"/>
          <w:sz w:val="28"/>
          <w:szCs w:val="28"/>
        </w:rPr>
        <w:lastRenderedPageBreak/>
        <w:t>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этой связи в понятии «новое качество жизни» необходимо </w:t>
      </w:r>
      <w:r w:rsidRPr="00383A82">
        <w:rPr>
          <w:rFonts w:ascii="Liberation Serif" w:hAnsi="Liberation Serif"/>
          <w:sz w:val="28"/>
          <w:szCs w:val="28"/>
        </w:rPr>
        <w:lastRenderedPageBreak/>
        <w:t>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1. «Информационное общество Невьянского городского округа» на 2016-2024 годы» муниципальной программы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 телекоммуникационных технологий.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информационных и телекоммуникационных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государственной власти, повышение качества и оперативности предоставления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государственных услуг.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 xml:space="preserve">Подпрограмма 2. «Профилактика заболеваний и формирование здорового образа жизни» муниципальной программы «Новое качество жизни жителей Невьянского </w:t>
      </w:r>
      <w:r w:rsidRPr="00383A82">
        <w:rPr>
          <w:rFonts w:ascii="Liberation Serif" w:hAnsi="Liberation Serif"/>
          <w:b/>
          <w:sz w:val="32"/>
          <w:szCs w:val="32"/>
        </w:rPr>
        <w:lastRenderedPageBreak/>
        <w:t>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</w:t>
      </w:r>
      <w:r w:rsidRPr="00383A82">
        <w:rPr>
          <w:rFonts w:ascii="Liberation Serif" w:hAnsi="Liberation Serif"/>
          <w:sz w:val="28"/>
          <w:szCs w:val="28"/>
        </w:rPr>
        <w:lastRenderedPageBreak/>
        <w:t>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ab/>
      </w:r>
      <w:r w:rsidRPr="00383A82">
        <w:rPr>
          <w:rFonts w:ascii="Liberation Serif" w:hAnsi="Liberation Serif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BA2C3E" w:rsidRPr="00383A82" w:rsidRDefault="00BA2C3E" w:rsidP="002D357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скрининговым обследованием населения – 16 %;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ВИЧ(+) – 95 %;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Увеличение оборота наркотических средств и психоактивных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Наркоситуацию усугубляет незаконный оборот готовых наркотических средств и психотропных веществ.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0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lastRenderedPageBreak/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инвалидизации, снижению показателей заболеваемости.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383A82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383A82">
        <w:rPr>
          <w:rFonts w:ascii="Liberation Serif" w:hAnsi="Liberation Serif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</w:t>
      </w:r>
      <w:r w:rsidRPr="00383A82">
        <w:rPr>
          <w:rFonts w:ascii="Liberation Serif" w:hAnsi="Liberation Serif"/>
          <w:sz w:val="28"/>
          <w:szCs w:val="28"/>
        </w:rPr>
        <w:lastRenderedPageBreak/>
        <w:t>проявлений терроризма и экстремизма.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отсутствие причин и условий, способствующих осуществлению проявлений экстремизма и терроризма;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 на 2016 -  2024 годы» муниципальной программы 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BA2C3E" w:rsidRPr="00383A82" w:rsidRDefault="00BA2C3E" w:rsidP="002D3572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0"/>
        </w:rPr>
        <w:t>Подпрограмма 5. «Обеспечение безопасности дорожного движения»</w:t>
      </w:r>
      <w:r w:rsidRPr="00383A82">
        <w:rPr>
          <w:rFonts w:ascii="Liberation Serif" w:hAnsi="Liberation Serif"/>
          <w:b/>
          <w:sz w:val="28"/>
          <w:szCs w:val="28"/>
        </w:rPr>
        <w:t xml:space="preserve"> муниципальной программы 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lastRenderedPageBreak/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Основными причинами происшествий явились: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1. Нарушение Правил дорожного движения водителями транспортных средств: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управление транспортным средством в состоянии алкогольного опьянения;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несоответствие скорости движения конкретным условиям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несоблюдение очередности проезда;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выезд на полосу встречного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проезд перекрестка на запрещающий сигнал светофора;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2. Нарушение Правил дорожного движения пешеходами: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вне зоны пешеходного перехода;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хождение по проезжей части, при наличии тротуара;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 неустановленном месте.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г.Невьянска.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3. План мероприятий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>План мероприятий по выполнению муниципальной программы приведен в приложении № 2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383A82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  <w:r w:rsidRPr="00383A82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1"/>
    <w:rsid w:val="000D574C"/>
    <w:rsid w:val="000E0AFE"/>
    <w:rsid w:val="00133B3E"/>
    <w:rsid w:val="001D32BF"/>
    <w:rsid w:val="001F520D"/>
    <w:rsid w:val="001F6BF0"/>
    <w:rsid w:val="00211FB8"/>
    <w:rsid w:val="002D3572"/>
    <w:rsid w:val="002F3AB6"/>
    <w:rsid w:val="00383A82"/>
    <w:rsid w:val="003871EE"/>
    <w:rsid w:val="003D63DD"/>
    <w:rsid w:val="00410AD0"/>
    <w:rsid w:val="00445761"/>
    <w:rsid w:val="0046115B"/>
    <w:rsid w:val="004611E5"/>
    <w:rsid w:val="0047747E"/>
    <w:rsid w:val="005358E7"/>
    <w:rsid w:val="00537AAD"/>
    <w:rsid w:val="0054037A"/>
    <w:rsid w:val="00571114"/>
    <w:rsid w:val="005A0BF1"/>
    <w:rsid w:val="005D3C31"/>
    <w:rsid w:val="00695E4F"/>
    <w:rsid w:val="006A537F"/>
    <w:rsid w:val="007E0AF7"/>
    <w:rsid w:val="007F6D3F"/>
    <w:rsid w:val="00841623"/>
    <w:rsid w:val="008539F2"/>
    <w:rsid w:val="0085792A"/>
    <w:rsid w:val="00871AAB"/>
    <w:rsid w:val="00873651"/>
    <w:rsid w:val="008B333F"/>
    <w:rsid w:val="008D5AD1"/>
    <w:rsid w:val="00915D7D"/>
    <w:rsid w:val="009161F9"/>
    <w:rsid w:val="0091787E"/>
    <w:rsid w:val="009418E3"/>
    <w:rsid w:val="0094671A"/>
    <w:rsid w:val="009572B8"/>
    <w:rsid w:val="00984A2B"/>
    <w:rsid w:val="00A41A43"/>
    <w:rsid w:val="00A86B8A"/>
    <w:rsid w:val="00AC4B5E"/>
    <w:rsid w:val="00AF4BCA"/>
    <w:rsid w:val="00B129A7"/>
    <w:rsid w:val="00B5601C"/>
    <w:rsid w:val="00BA2C3E"/>
    <w:rsid w:val="00BD3D4E"/>
    <w:rsid w:val="00CD4B9D"/>
    <w:rsid w:val="00DB169C"/>
    <w:rsid w:val="00E02741"/>
    <w:rsid w:val="00E66DE4"/>
    <w:rsid w:val="00EB7FC7"/>
    <w:rsid w:val="00F84712"/>
    <w:rsid w:val="00F84948"/>
    <w:rsid w:val="00F862E5"/>
    <w:rsid w:val="00FA6744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31CFE99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Elvina R. Zagidullina</cp:lastModifiedBy>
  <cp:revision>2</cp:revision>
  <dcterms:created xsi:type="dcterms:W3CDTF">2022-02-10T12:11:00Z</dcterms:created>
  <dcterms:modified xsi:type="dcterms:W3CDTF">2022-02-10T12:11:00Z</dcterms:modified>
</cp:coreProperties>
</file>