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BFA" w:rsidRDefault="00503889" w:rsidP="002841A3">
      <w:pPr>
        <w:jc w:val="center"/>
        <w:rPr>
          <w:b/>
          <w:sz w:val="36"/>
          <w:szCs w:val="36"/>
        </w:rPr>
      </w:pPr>
      <w:r>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89pt;margin-top:.2pt;width:72.05pt;height:63.05pt;z-index:251658240">
            <v:imagedata r:id="rId9" o:title=""/>
          </v:shape>
          <o:OLEObject Type="Embed" ProgID="Word.Picture.8" ShapeID="_x0000_s1028" DrawAspect="Content" ObjectID="_1579763744" r:id="rId10"/>
        </w:pict>
      </w:r>
    </w:p>
    <w:p w:rsidR="002841A3" w:rsidRDefault="002841A3" w:rsidP="00F62BFA">
      <w:pPr>
        <w:jc w:val="center"/>
        <w:rPr>
          <w:sz w:val="36"/>
          <w:szCs w:val="36"/>
        </w:rPr>
      </w:pPr>
    </w:p>
    <w:p w:rsidR="002841A3" w:rsidRDefault="002841A3" w:rsidP="00F62BFA">
      <w:pPr>
        <w:jc w:val="center"/>
        <w:rPr>
          <w:sz w:val="36"/>
          <w:szCs w:val="36"/>
        </w:rPr>
      </w:pPr>
    </w:p>
    <w:p w:rsidR="00F62BFA" w:rsidRPr="00355841" w:rsidRDefault="00923429" w:rsidP="00F62BFA">
      <w:pPr>
        <w:jc w:val="center"/>
        <w:rPr>
          <w:b/>
          <w:sz w:val="32"/>
          <w:szCs w:val="32"/>
        </w:rPr>
      </w:pPr>
      <w:r w:rsidRPr="00355841">
        <w:rPr>
          <w:b/>
          <w:sz w:val="32"/>
          <w:szCs w:val="32"/>
        </w:rPr>
        <w:t>Д</w:t>
      </w:r>
      <w:r w:rsidR="00355841" w:rsidRPr="00355841">
        <w:rPr>
          <w:b/>
          <w:sz w:val="32"/>
          <w:szCs w:val="32"/>
        </w:rPr>
        <w:t>УМА</w:t>
      </w:r>
      <w:r w:rsidR="002470D7" w:rsidRPr="00355841">
        <w:rPr>
          <w:b/>
          <w:sz w:val="32"/>
          <w:szCs w:val="32"/>
        </w:rPr>
        <w:t xml:space="preserve"> Н</w:t>
      </w:r>
      <w:r w:rsidR="00355841" w:rsidRPr="00355841">
        <w:rPr>
          <w:b/>
          <w:sz w:val="32"/>
          <w:szCs w:val="32"/>
        </w:rPr>
        <w:t>ЕВЬЯНСКОГО</w:t>
      </w:r>
      <w:r w:rsidR="00503889">
        <w:rPr>
          <w:b/>
          <w:sz w:val="32"/>
          <w:szCs w:val="32"/>
        </w:rPr>
        <w:t xml:space="preserve"> </w:t>
      </w:r>
      <w:bookmarkStart w:id="0" w:name="_GoBack"/>
      <w:bookmarkEnd w:id="0"/>
      <w:r w:rsidR="00355841" w:rsidRPr="00355841">
        <w:rPr>
          <w:b/>
          <w:sz w:val="32"/>
          <w:szCs w:val="32"/>
        </w:rPr>
        <w:t>ГОРОДСКОГО ОКРУГА</w:t>
      </w:r>
    </w:p>
    <w:p w:rsidR="00F62BFA" w:rsidRPr="00355841" w:rsidRDefault="00F62BFA" w:rsidP="00F62BFA">
      <w:pPr>
        <w:jc w:val="center"/>
        <w:rPr>
          <w:b/>
          <w:sz w:val="32"/>
          <w:szCs w:val="32"/>
        </w:rPr>
      </w:pPr>
      <w:r w:rsidRPr="00355841">
        <w:rPr>
          <w:b/>
          <w:sz w:val="32"/>
          <w:szCs w:val="32"/>
        </w:rPr>
        <w:t>Р Е Ш Е Н И Е</w:t>
      </w:r>
    </w:p>
    <w:p w:rsidR="00F62BFA" w:rsidRDefault="00683F96" w:rsidP="00F62BFA">
      <w:r>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-133350</wp:posOffset>
                </wp:positionH>
                <wp:positionV relativeFrom="paragraph">
                  <wp:posOffset>149860</wp:posOffset>
                </wp:positionV>
                <wp:extent cx="6191250" cy="6350"/>
                <wp:effectExtent l="0" t="19050" r="19050" b="508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8pt" to="47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" strokeweight="4.5pt">
                <v:stroke linestyle="thinThick"/>
              </v:line>
            </w:pict>
          </mc:Fallback>
        </mc:AlternateContent>
      </w:r>
    </w:p>
    <w:p w:rsidR="00F62BFA" w:rsidRDefault="00F62BFA" w:rsidP="00F62BFA"/>
    <w:p w:rsidR="0055508D" w:rsidRDefault="00D706AF" w:rsidP="0055508D">
      <w:pPr>
        <w:rPr>
          <w:b/>
        </w:rPr>
      </w:pPr>
      <w:r>
        <w:rPr>
          <w:b/>
        </w:rPr>
        <w:t>О</w:t>
      </w:r>
      <w:r w:rsidR="0055508D" w:rsidRPr="00755D20">
        <w:rPr>
          <w:b/>
        </w:rPr>
        <w:t>т</w:t>
      </w:r>
      <w:r>
        <w:rPr>
          <w:b/>
        </w:rPr>
        <w:t xml:space="preserve"> 21.12.</w:t>
      </w:r>
      <w:r w:rsidR="00223AF8">
        <w:rPr>
          <w:b/>
        </w:rPr>
        <w:t>201</w:t>
      </w:r>
      <w:r w:rsidR="00F05183">
        <w:rPr>
          <w:b/>
        </w:rPr>
        <w:t>6</w:t>
      </w:r>
      <w:r w:rsidR="0055508D" w:rsidRPr="00755D20">
        <w:rPr>
          <w:b/>
        </w:rPr>
        <w:t>г. №</w:t>
      </w:r>
      <w:r>
        <w:rPr>
          <w:b/>
        </w:rPr>
        <w:t xml:space="preserve"> 155</w:t>
      </w:r>
    </w:p>
    <w:p w:rsidR="00F62BFA" w:rsidRPr="00FF319F" w:rsidRDefault="0055508D" w:rsidP="000B6133">
      <w:pPr>
        <w:jc w:val="center"/>
      </w:pPr>
      <w:r w:rsidRPr="00FF319F">
        <w:t>г.Невьянск</w:t>
      </w:r>
    </w:p>
    <w:p w:rsidR="004C1A13" w:rsidRDefault="004C1A13" w:rsidP="0055508D">
      <w:pPr>
        <w:rPr>
          <w:sz w:val="24"/>
          <w:szCs w:val="24"/>
        </w:rPr>
      </w:pPr>
    </w:p>
    <w:p w:rsidR="004C1A13" w:rsidRPr="0055508D" w:rsidRDefault="004C1A13" w:rsidP="0055508D">
      <w:pPr>
        <w:rPr>
          <w:sz w:val="24"/>
          <w:szCs w:val="24"/>
        </w:rPr>
      </w:pPr>
    </w:p>
    <w:p w:rsidR="0007062D" w:rsidRDefault="00887F65" w:rsidP="00887F65">
      <w:pPr>
        <w:jc w:val="center"/>
        <w:rPr>
          <w:b/>
          <w:i/>
        </w:rPr>
      </w:pPr>
      <w:r w:rsidRPr="00DC183C">
        <w:rPr>
          <w:b/>
          <w:i/>
        </w:rPr>
        <w:t>О бюджете  Невьянского городского округа на 20</w:t>
      </w:r>
      <w:r w:rsidR="00507CCD">
        <w:rPr>
          <w:b/>
          <w:i/>
        </w:rPr>
        <w:t>1</w:t>
      </w:r>
      <w:r w:rsidR="00F05183">
        <w:rPr>
          <w:b/>
          <w:i/>
        </w:rPr>
        <w:t>7</w:t>
      </w:r>
      <w:r w:rsidR="00183B8F">
        <w:rPr>
          <w:b/>
          <w:i/>
        </w:rPr>
        <w:t xml:space="preserve">год </w:t>
      </w:r>
      <w:r w:rsidR="0007062D">
        <w:rPr>
          <w:b/>
          <w:i/>
        </w:rPr>
        <w:t>и плановый период</w:t>
      </w:r>
    </w:p>
    <w:p w:rsidR="00887F65" w:rsidRDefault="0007062D" w:rsidP="00887F65">
      <w:pPr>
        <w:jc w:val="center"/>
        <w:rPr>
          <w:b/>
          <w:i/>
        </w:rPr>
      </w:pPr>
      <w:r>
        <w:rPr>
          <w:b/>
          <w:i/>
        </w:rPr>
        <w:t xml:space="preserve"> 201</w:t>
      </w:r>
      <w:r w:rsidR="00F05183">
        <w:rPr>
          <w:b/>
          <w:i/>
        </w:rPr>
        <w:t>8</w:t>
      </w:r>
      <w:r>
        <w:rPr>
          <w:b/>
          <w:i/>
        </w:rPr>
        <w:t xml:space="preserve"> и 201</w:t>
      </w:r>
      <w:r w:rsidR="00F05183">
        <w:rPr>
          <w:b/>
          <w:i/>
        </w:rPr>
        <w:t>9</w:t>
      </w:r>
      <w:r>
        <w:rPr>
          <w:b/>
          <w:i/>
        </w:rPr>
        <w:t xml:space="preserve"> годов</w:t>
      </w:r>
    </w:p>
    <w:p w:rsidR="00B56B97" w:rsidRDefault="00C47170" w:rsidP="00887F65">
      <w:pPr>
        <w:jc w:val="center"/>
        <w:rPr>
          <w:i/>
          <w:sz w:val="24"/>
          <w:szCs w:val="24"/>
        </w:rPr>
      </w:pPr>
      <w:r w:rsidRPr="00C47170">
        <w:rPr>
          <w:i/>
          <w:sz w:val="24"/>
          <w:szCs w:val="24"/>
        </w:rPr>
        <w:t>( в ред. от 25.01.17г. №1</w:t>
      </w:r>
      <w:r w:rsidR="00F41D26">
        <w:rPr>
          <w:i/>
          <w:sz w:val="24"/>
          <w:szCs w:val="24"/>
        </w:rPr>
        <w:t xml:space="preserve">,  </w:t>
      </w:r>
      <w:r w:rsidR="00B56B97">
        <w:rPr>
          <w:i/>
          <w:sz w:val="24"/>
          <w:szCs w:val="24"/>
        </w:rPr>
        <w:t xml:space="preserve">22.02.2017г. №23, </w:t>
      </w:r>
      <w:r w:rsidR="00F41D26">
        <w:rPr>
          <w:i/>
          <w:sz w:val="24"/>
          <w:szCs w:val="24"/>
        </w:rPr>
        <w:t>22.03.17г. №38</w:t>
      </w:r>
      <w:r w:rsidR="00E55F57">
        <w:rPr>
          <w:i/>
          <w:sz w:val="24"/>
          <w:szCs w:val="24"/>
        </w:rPr>
        <w:t>, 23.05.2017г. №112</w:t>
      </w:r>
      <w:r w:rsidR="00B56B97">
        <w:rPr>
          <w:i/>
          <w:sz w:val="24"/>
          <w:szCs w:val="24"/>
        </w:rPr>
        <w:t>,</w:t>
      </w:r>
    </w:p>
    <w:p w:rsidR="004C1A13" w:rsidRPr="00C47170" w:rsidRDefault="00B56B97" w:rsidP="00887F65">
      <w:pPr>
        <w:jc w:val="center"/>
        <w:rPr>
          <w:i/>
          <w:sz w:val="24"/>
          <w:szCs w:val="24"/>
        </w:rPr>
      </w:pPr>
      <w:r>
        <w:rPr>
          <w:i/>
          <w:sz w:val="24"/>
          <w:szCs w:val="24"/>
        </w:rPr>
        <w:t>14.06.2017г. №125</w:t>
      </w:r>
      <w:r w:rsidR="00721DFF">
        <w:rPr>
          <w:i/>
          <w:sz w:val="24"/>
          <w:szCs w:val="24"/>
        </w:rPr>
        <w:t>, 28.06.2017г. №130</w:t>
      </w:r>
      <w:r w:rsidR="003348E3">
        <w:rPr>
          <w:i/>
          <w:sz w:val="24"/>
          <w:szCs w:val="24"/>
        </w:rPr>
        <w:t>, 12.07.2017г. №136</w:t>
      </w:r>
      <w:r w:rsidR="00473EFB">
        <w:rPr>
          <w:i/>
          <w:sz w:val="24"/>
          <w:szCs w:val="24"/>
        </w:rPr>
        <w:t>,23.08.2017г. №139</w:t>
      </w:r>
      <w:r w:rsidR="00F106A2">
        <w:rPr>
          <w:i/>
          <w:sz w:val="24"/>
          <w:szCs w:val="24"/>
        </w:rPr>
        <w:t>,                   07.09.2017г. №157</w:t>
      </w:r>
      <w:r w:rsidR="003566DA">
        <w:rPr>
          <w:i/>
          <w:sz w:val="24"/>
          <w:szCs w:val="24"/>
        </w:rPr>
        <w:t>,25.10.2017</w:t>
      </w:r>
      <w:r w:rsidR="00DF6E38">
        <w:rPr>
          <w:i/>
          <w:sz w:val="24"/>
          <w:szCs w:val="24"/>
        </w:rPr>
        <w:t>г.</w:t>
      </w:r>
      <w:r w:rsidR="003566DA">
        <w:rPr>
          <w:i/>
          <w:sz w:val="24"/>
          <w:szCs w:val="24"/>
        </w:rPr>
        <w:t xml:space="preserve"> №10</w:t>
      </w:r>
      <w:r w:rsidR="00EB239D">
        <w:rPr>
          <w:i/>
          <w:sz w:val="24"/>
          <w:szCs w:val="24"/>
        </w:rPr>
        <w:t>, 29.11.2017</w:t>
      </w:r>
      <w:r w:rsidR="00DF6E38">
        <w:rPr>
          <w:i/>
          <w:sz w:val="24"/>
          <w:szCs w:val="24"/>
        </w:rPr>
        <w:t>г.</w:t>
      </w:r>
      <w:r w:rsidR="00EB239D">
        <w:rPr>
          <w:i/>
          <w:sz w:val="24"/>
          <w:szCs w:val="24"/>
        </w:rPr>
        <w:t xml:space="preserve"> № 30</w:t>
      </w:r>
      <w:r w:rsidR="003E317D">
        <w:rPr>
          <w:i/>
          <w:sz w:val="24"/>
          <w:szCs w:val="24"/>
        </w:rPr>
        <w:t>, 13.12.2017г. №</w:t>
      </w:r>
      <w:r w:rsidR="007111F7" w:rsidRPr="007111F7">
        <w:rPr>
          <w:i/>
          <w:sz w:val="24"/>
          <w:szCs w:val="24"/>
        </w:rPr>
        <w:t>44</w:t>
      </w:r>
      <w:r w:rsidR="007F79F0">
        <w:rPr>
          <w:i/>
          <w:sz w:val="24"/>
          <w:szCs w:val="24"/>
        </w:rPr>
        <w:t>, 27.12.2017г. №47</w:t>
      </w:r>
      <w:r w:rsidR="00C47170" w:rsidRPr="00C47170">
        <w:rPr>
          <w:i/>
          <w:sz w:val="24"/>
          <w:szCs w:val="24"/>
        </w:rPr>
        <w:t>)</w:t>
      </w:r>
    </w:p>
    <w:p w:rsidR="00880318" w:rsidRDefault="00376069" w:rsidP="00F05183">
      <w:pPr>
        <w:autoSpaceDE w:val="0"/>
        <w:autoSpaceDN w:val="0"/>
        <w:adjustRightInd w:val="0"/>
        <w:ind w:firstLine="540"/>
        <w:jc w:val="both"/>
      </w:pPr>
      <w:r w:rsidRPr="00956014">
        <w:t xml:space="preserve">В соответствии </w:t>
      </w:r>
      <w:r>
        <w:t xml:space="preserve">с пунктом </w:t>
      </w:r>
      <w:r w:rsidR="00AD27CC">
        <w:t>1</w:t>
      </w:r>
      <w:r>
        <w:t xml:space="preserve"> части 1 статьи 16 Федерального закона от 06.10.2003 г. № 131-ФЗ «Об общих принципах организации местного самоуправления в Российской Федерации», </w:t>
      </w:r>
      <w:r w:rsidR="00E66F42" w:rsidRPr="00E66F42">
        <w:rPr>
          <w:bCs/>
          <w:iCs/>
        </w:rPr>
        <w:t xml:space="preserve">Бюджетным </w:t>
      </w:r>
      <w:hyperlink r:id="rId11" w:history="1">
        <w:r w:rsidR="00E66F42" w:rsidRPr="00E66F42">
          <w:rPr>
            <w:bCs/>
            <w:iCs/>
            <w:color w:val="0000FF"/>
          </w:rPr>
          <w:t>кодексом</w:t>
        </w:r>
      </w:hyperlink>
      <w:r w:rsidR="00E66F42" w:rsidRPr="00E66F42">
        <w:rPr>
          <w:bCs/>
          <w:iCs/>
        </w:rPr>
        <w:t xml:space="preserve"> Российской Федерации, </w:t>
      </w:r>
      <w:hyperlink r:id="rId12" w:history="1">
        <w:r w:rsidR="00E66F42" w:rsidRPr="00E66F42">
          <w:rPr>
            <w:bCs/>
            <w:iCs/>
            <w:color w:val="0000FF"/>
          </w:rPr>
          <w:t>Положением</w:t>
        </w:r>
      </w:hyperlink>
      <w:r w:rsidR="00F05183">
        <w:rPr>
          <w:bCs/>
          <w:iCs/>
        </w:rPr>
        <w:t xml:space="preserve"> «</w:t>
      </w:r>
      <w:r w:rsidR="00E66F42" w:rsidRPr="00E66F42">
        <w:rPr>
          <w:bCs/>
          <w:iCs/>
        </w:rPr>
        <w:t xml:space="preserve">О бюджетном процессе в </w:t>
      </w:r>
      <w:r w:rsidR="00E66F42">
        <w:rPr>
          <w:bCs/>
          <w:iCs/>
        </w:rPr>
        <w:t>Невьянском городском округе»</w:t>
      </w:r>
      <w:r w:rsidR="00E66F42" w:rsidRPr="00E66F42">
        <w:rPr>
          <w:bCs/>
          <w:iCs/>
        </w:rPr>
        <w:t xml:space="preserve">, утвержденным </w:t>
      </w:r>
      <w:r w:rsidR="00E66F42">
        <w:rPr>
          <w:bCs/>
          <w:iCs/>
        </w:rPr>
        <w:t>Ре</w:t>
      </w:r>
      <w:r w:rsidR="00E66F42" w:rsidRPr="00E66F42">
        <w:rPr>
          <w:bCs/>
          <w:iCs/>
        </w:rPr>
        <w:t xml:space="preserve">шением </w:t>
      </w:r>
      <w:r w:rsidR="00E66F42">
        <w:rPr>
          <w:bCs/>
          <w:iCs/>
        </w:rPr>
        <w:t xml:space="preserve">Думы Невьянского городского округа от 26.01.2011 года № 2 </w:t>
      </w:r>
      <w:r w:rsidR="00E66F42" w:rsidRPr="00E66F42">
        <w:rPr>
          <w:bCs/>
          <w:iCs/>
        </w:rPr>
        <w:t xml:space="preserve">и </w:t>
      </w:r>
      <w:r w:rsidR="00AD27CC">
        <w:rPr>
          <w:bCs/>
          <w:iCs/>
        </w:rPr>
        <w:t>подпунктом 1 пункта 1 статьи 6, статьей 55</w:t>
      </w:r>
      <w:r w:rsidR="00E66F42" w:rsidRPr="00E66F42">
        <w:rPr>
          <w:bCs/>
          <w:iCs/>
        </w:rPr>
        <w:t xml:space="preserve"> Устава </w:t>
      </w:r>
      <w:r w:rsidR="00E66F42">
        <w:rPr>
          <w:bCs/>
          <w:iCs/>
        </w:rPr>
        <w:t>Невьянского городского округа</w:t>
      </w:r>
      <w:r w:rsidR="00E66F42" w:rsidRPr="00E66F42">
        <w:rPr>
          <w:bCs/>
          <w:iCs/>
        </w:rPr>
        <w:t xml:space="preserve">, с учетом результатов публичных слушаний, проведенных </w:t>
      </w:r>
      <w:r w:rsidR="00F05183">
        <w:rPr>
          <w:bCs/>
          <w:iCs/>
        </w:rPr>
        <w:t>30</w:t>
      </w:r>
      <w:r w:rsidR="00AC47C1" w:rsidRPr="00AC47C1">
        <w:rPr>
          <w:bCs/>
          <w:iCs/>
        </w:rPr>
        <w:t xml:space="preserve"> ноября 201</w:t>
      </w:r>
      <w:r w:rsidR="00F05183">
        <w:rPr>
          <w:bCs/>
          <w:iCs/>
        </w:rPr>
        <w:t>6</w:t>
      </w:r>
      <w:r w:rsidR="00E66F42">
        <w:rPr>
          <w:bCs/>
          <w:iCs/>
        </w:rPr>
        <w:t>года</w:t>
      </w:r>
      <w:r w:rsidR="00F05183">
        <w:rPr>
          <w:bCs/>
          <w:iCs/>
        </w:rPr>
        <w:t xml:space="preserve">, </w:t>
      </w:r>
      <w:r w:rsidR="00880318" w:rsidRPr="00E66F42">
        <w:t>Дума Невьянского городского округа</w:t>
      </w:r>
      <w:r w:rsidR="003B3907">
        <w:tab/>
      </w:r>
    </w:p>
    <w:p w:rsidR="00F05183" w:rsidRDefault="00F05183" w:rsidP="00F05183">
      <w:pPr>
        <w:autoSpaceDE w:val="0"/>
        <w:autoSpaceDN w:val="0"/>
        <w:adjustRightInd w:val="0"/>
        <w:ind w:firstLine="540"/>
        <w:jc w:val="both"/>
      </w:pPr>
    </w:p>
    <w:p w:rsidR="00880318" w:rsidRDefault="00880318" w:rsidP="00880318">
      <w:pPr>
        <w:spacing w:line="360" w:lineRule="auto"/>
        <w:jc w:val="both"/>
        <w:rPr>
          <w:b/>
          <w:sz w:val="26"/>
          <w:szCs w:val="26"/>
        </w:rPr>
      </w:pPr>
      <w:r w:rsidRPr="00880318">
        <w:rPr>
          <w:b/>
          <w:sz w:val="26"/>
          <w:szCs w:val="26"/>
        </w:rPr>
        <w:t>РЕШИЛА:</w:t>
      </w:r>
    </w:p>
    <w:p w:rsidR="00E50E58" w:rsidRPr="00FF319F" w:rsidRDefault="00E50E58" w:rsidP="00192CDB">
      <w:pPr>
        <w:autoSpaceDE w:val="0"/>
        <w:autoSpaceDN w:val="0"/>
        <w:adjustRightInd w:val="0"/>
        <w:ind w:firstLine="709"/>
        <w:jc w:val="both"/>
        <w:rPr>
          <w:bCs/>
        </w:rPr>
      </w:pPr>
      <w:r w:rsidRPr="00FF319F">
        <w:rPr>
          <w:bCs/>
        </w:rPr>
        <w:t>1. Утвердить бюджет Невьянского городского округа со следующими характеристиками:</w:t>
      </w:r>
    </w:p>
    <w:p w:rsidR="00C65356" w:rsidRDefault="00C65356" w:rsidP="00192CDB">
      <w:pPr>
        <w:autoSpaceDE w:val="0"/>
        <w:autoSpaceDN w:val="0"/>
        <w:adjustRightInd w:val="0"/>
        <w:ind w:firstLine="709"/>
        <w:jc w:val="both"/>
        <w:rPr>
          <w:bCs/>
        </w:rPr>
      </w:pPr>
    </w:p>
    <w:p w:rsidR="00E50E58" w:rsidRPr="00FF319F" w:rsidRDefault="00E50E58" w:rsidP="00192CDB">
      <w:pPr>
        <w:autoSpaceDE w:val="0"/>
        <w:autoSpaceDN w:val="0"/>
        <w:adjustRightInd w:val="0"/>
        <w:ind w:firstLine="709"/>
        <w:jc w:val="both"/>
        <w:rPr>
          <w:bCs/>
        </w:rPr>
      </w:pPr>
      <w:r w:rsidRPr="00FF319F">
        <w:rPr>
          <w:bCs/>
        </w:rPr>
        <w:t>1) общий объем доходов бюджета Невьянского городского округа:</w:t>
      </w:r>
    </w:p>
    <w:p w:rsidR="00E50E58" w:rsidRDefault="00E50E58" w:rsidP="00192CDB">
      <w:pPr>
        <w:autoSpaceDE w:val="0"/>
        <w:autoSpaceDN w:val="0"/>
        <w:adjustRightInd w:val="0"/>
        <w:ind w:firstLine="709"/>
        <w:jc w:val="both"/>
        <w:rPr>
          <w:bCs/>
        </w:rPr>
      </w:pPr>
      <w:r w:rsidRPr="00FF319F">
        <w:rPr>
          <w:bCs/>
        </w:rPr>
        <w:t>на 201</w:t>
      </w:r>
      <w:r w:rsidR="00F05183" w:rsidRPr="00FF319F">
        <w:rPr>
          <w:bCs/>
        </w:rPr>
        <w:t>7</w:t>
      </w:r>
      <w:r w:rsidR="008628B1" w:rsidRPr="00FF319F">
        <w:rPr>
          <w:bCs/>
        </w:rPr>
        <w:t xml:space="preserve"> год – </w:t>
      </w:r>
      <w:r w:rsidR="007F79F0">
        <w:rPr>
          <w:bCs/>
        </w:rPr>
        <w:t>1408023,21</w:t>
      </w:r>
      <w:r w:rsidR="008628B1" w:rsidRPr="00FF319F">
        <w:rPr>
          <w:bCs/>
        </w:rPr>
        <w:t xml:space="preserve"> тысяч</w:t>
      </w:r>
      <w:r w:rsidRPr="00FF319F">
        <w:rPr>
          <w:bCs/>
        </w:rPr>
        <w:t xml:space="preserve"> рублей, в том числе  межбюджетны</w:t>
      </w:r>
      <w:r w:rsidR="00F05183" w:rsidRPr="00FF319F">
        <w:rPr>
          <w:bCs/>
        </w:rPr>
        <w:t>е</w:t>
      </w:r>
      <w:r w:rsidRPr="00FF319F">
        <w:rPr>
          <w:bCs/>
        </w:rPr>
        <w:t xml:space="preserve"> трансферт</w:t>
      </w:r>
      <w:r w:rsidR="00F05183" w:rsidRPr="00FF319F">
        <w:rPr>
          <w:bCs/>
        </w:rPr>
        <w:t>ы, получаемые из других бюджетов</w:t>
      </w:r>
      <w:r w:rsidRPr="00FF319F">
        <w:rPr>
          <w:bCs/>
        </w:rPr>
        <w:t xml:space="preserve">– </w:t>
      </w:r>
      <w:r w:rsidR="007F79F0">
        <w:rPr>
          <w:bCs/>
        </w:rPr>
        <w:t>984338,17</w:t>
      </w:r>
      <w:r w:rsidR="003B55EB" w:rsidRPr="00FF319F">
        <w:rPr>
          <w:bCs/>
        </w:rPr>
        <w:t xml:space="preserve"> тысяч рублей</w:t>
      </w:r>
      <w:r w:rsidRPr="00FF319F">
        <w:rPr>
          <w:bCs/>
        </w:rPr>
        <w:t>;</w:t>
      </w:r>
    </w:p>
    <w:p w:rsidR="00C47170" w:rsidRPr="00C47170" w:rsidRDefault="00C47170" w:rsidP="00C47170">
      <w:pPr>
        <w:rPr>
          <w:i/>
          <w:sz w:val="24"/>
          <w:szCs w:val="24"/>
        </w:rPr>
      </w:pPr>
      <w:r w:rsidRPr="00C47170">
        <w:rPr>
          <w:i/>
          <w:sz w:val="24"/>
          <w:szCs w:val="24"/>
        </w:rPr>
        <w:t>( в ред. от 25.01.17г. №1</w:t>
      </w:r>
      <w:r w:rsidR="00F41D26">
        <w:rPr>
          <w:i/>
          <w:sz w:val="24"/>
          <w:szCs w:val="24"/>
        </w:rPr>
        <w:t>,22.03.17г. №38</w:t>
      </w:r>
      <w:r w:rsidR="00E55F57">
        <w:rPr>
          <w:i/>
          <w:sz w:val="24"/>
          <w:szCs w:val="24"/>
        </w:rPr>
        <w:t>, 23.05.17г. №112</w:t>
      </w:r>
      <w:r w:rsidR="00B56B97">
        <w:rPr>
          <w:i/>
          <w:sz w:val="24"/>
          <w:szCs w:val="24"/>
        </w:rPr>
        <w:t>, 14.06.17г. №125</w:t>
      </w:r>
      <w:r w:rsidR="003348E3">
        <w:rPr>
          <w:i/>
          <w:sz w:val="24"/>
          <w:szCs w:val="24"/>
        </w:rPr>
        <w:t>, 12.07.17г. №136</w:t>
      </w:r>
      <w:r w:rsidR="00473EFB">
        <w:rPr>
          <w:i/>
          <w:sz w:val="24"/>
          <w:szCs w:val="24"/>
        </w:rPr>
        <w:t>, 23.08.17г. № 139</w:t>
      </w:r>
      <w:r w:rsidR="005C0C3B">
        <w:rPr>
          <w:i/>
          <w:sz w:val="24"/>
          <w:szCs w:val="24"/>
        </w:rPr>
        <w:t>,25.10.2017</w:t>
      </w:r>
      <w:r w:rsidR="00DF6E38">
        <w:rPr>
          <w:i/>
          <w:sz w:val="24"/>
          <w:szCs w:val="24"/>
        </w:rPr>
        <w:t>г.</w:t>
      </w:r>
      <w:r w:rsidR="005C0C3B">
        <w:rPr>
          <w:i/>
          <w:sz w:val="24"/>
          <w:szCs w:val="24"/>
        </w:rPr>
        <w:t xml:space="preserve"> №10</w:t>
      </w:r>
      <w:r w:rsidR="00EB239D">
        <w:rPr>
          <w:i/>
          <w:sz w:val="24"/>
          <w:szCs w:val="24"/>
        </w:rPr>
        <w:t>,</w:t>
      </w:r>
      <w:r w:rsidR="00EB239D" w:rsidRPr="00EB239D">
        <w:rPr>
          <w:i/>
          <w:sz w:val="24"/>
          <w:szCs w:val="24"/>
        </w:rPr>
        <w:t xml:space="preserve"> </w:t>
      </w:r>
      <w:r w:rsidR="00EB239D">
        <w:rPr>
          <w:i/>
          <w:sz w:val="24"/>
          <w:szCs w:val="24"/>
        </w:rPr>
        <w:t>29.11.2017</w:t>
      </w:r>
      <w:r w:rsidR="00DF6E38">
        <w:rPr>
          <w:i/>
          <w:sz w:val="24"/>
          <w:szCs w:val="24"/>
        </w:rPr>
        <w:t>г.</w:t>
      </w:r>
      <w:r w:rsidR="00EB239D">
        <w:rPr>
          <w:i/>
          <w:sz w:val="24"/>
          <w:szCs w:val="24"/>
        </w:rPr>
        <w:t xml:space="preserve"> № 30</w:t>
      </w:r>
      <w:r w:rsidR="003E317D">
        <w:rPr>
          <w:i/>
          <w:sz w:val="24"/>
          <w:szCs w:val="24"/>
        </w:rPr>
        <w:t>, 13.12.2017г. №</w:t>
      </w:r>
      <w:r w:rsidR="007F79F0">
        <w:rPr>
          <w:i/>
          <w:sz w:val="24"/>
          <w:szCs w:val="24"/>
        </w:rPr>
        <w:t>44, 27.12.2017г. №47</w:t>
      </w:r>
      <w:r w:rsidRPr="00C47170">
        <w:rPr>
          <w:i/>
          <w:sz w:val="24"/>
          <w:szCs w:val="24"/>
        </w:rPr>
        <w:t>)</w:t>
      </w:r>
    </w:p>
    <w:p w:rsidR="003B55EB" w:rsidRPr="00FF319F" w:rsidRDefault="00E50E58" w:rsidP="00192CDB">
      <w:pPr>
        <w:autoSpaceDE w:val="0"/>
        <w:autoSpaceDN w:val="0"/>
        <w:adjustRightInd w:val="0"/>
        <w:ind w:firstLine="709"/>
        <w:jc w:val="both"/>
        <w:rPr>
          <w:bCs/>
        </w:rPr>
      </w:pPr>
      <w:r w:rsidRPr="00FF319F">
        <w:rPr>
          <w:bCs/>
        </w:rPr>
        <w:t>на 201</w:t>
      </w:r>
      <w:r w:rsidR="00F05183" w:rsidRPr="00FF319F">
        <w:rPr>
          <w:bCs/>
        </w:rPr>
        <w:t>8</w:t>
      </w:r>
      <w:r w:rsidR="008628B1" w:rsidRPr="00FF319F">
        <w:rPr>
          <w:bCs/>
        </w:rPr>
        <w:t xml:space="preserve"> год – </w:t>
      </w:r>
      <w:r w:rsidR="00A17303" w:rsidRPr="00FF319F">
        <w:rPr>
          <w:bCs/>
        </w:rPr>
        <w:t>1205726,90</w:t>
      </w:r>
      <w:r w:rsidR="008628B1" w:rsidRPr="00FF319F">
        <w:rPr>
          <w:bCs/>
        </w:rPr>
        <w:t xml:space="preserve"> тысяч</w:t>
      </w:r>
      <w:r w:rsidRPr="00FF319F">
        <w:rPr>
          <w:bCs/>
        </w:rPr>
        <w:t xml:space="preserve"> рублей, </w:t>
      </w:r>
      <w:r w:rsidR="00F05183" w:rsidRPr="00FF319F">
        <w:rPr>
          <w:bCs/>
        </w:rPr>
        <w:t>в том числе  межбюджетные трансферты, получаемые из других бюджетов</w:t>
      </w:r>
      <w:r w:rsidR="003B55EB" w:rsidRPr="00FF319F">
        <w:rPr>
          <w:bCs/>
        </w:rPr>
        <w:t xml:space="preserve"> – </w:t>
      </w:r>
      <w:r w:rsidR="00A17303" w:rsidRPr="00FF319F">
        <w:rPr>
          <w:bCs/>
        </w:rPr>
        <w:t>781363,90</w:t>
      </w:r>
      <w:r w:rsidR="003B55EB" w:rsidRPr="00FF319F">
        <w:rPr>
          <w:bCs/>
        </w:rPr>
        <w:t xml:space="preserve"> тысяч руб</w:t>
      </w:r>
      <w:r w:rsidR="008628B1" w:rsidRPr="00FF319F">
        <w:rPr>
          <w:bCs/>
        </w:rPr>
        <w:t>лей</w:t>
      </w:r>
      <w:r w:rsidR="003B55EB" w:rsidRPr="00FF319F">
        <w:rPr>
          <w:bCs/>
        </w:rPr>
        <w:t>;</w:t>
      </w:r>
    </w:p>
    <w:p w:rsidR="00E50E58" w:rsidRPr="00FF319F" w:rsidRDefault="00E50E58" w:rsidP="00192CDB">
      <w:pPr>
        <w:autoSpaceDE w:val="0"/>
        <w:autoSpaceDN w:val="0"/>
        <w:adjustRightInd w:val="0"/>
        <w:ind w:firstLine="709"/>
        <w:jc w:val="both"/>
        <w:rPr>
          <w:bCs/>
        </w:rPr>
      </w:pPr>
      <w:r w:rsidRPr="00FF319F">
        <w:rPr>
          <w:bCs/>
        </w:rPr>
        <w:t>на 201</w:t>
      </w:r>
      <w:r w:rsidR="00F05183" w:rsidRPr="00FF319F">
        <w:rPr>
          <w:bCs/>
        </w:rPr>
        <w:t>9</w:t>
      </w:r>
      <w:r w:rsidRPr="00FF319F">
        <w:rPr>
          <w:bCs/>
        </w:rPr>
        <w:t xml:space="preserve"> год –</w:t>
      </w:r>
      <w:r w:rsidR="00A17303" w:rsidRPr="00FF319F">
        <w:rPr>
          <w:bCs/>
        </w:rPr>
        <w:t>1200089,30</w:t>
      </w:r>
      <w:r w:rsidRPr="00FF319F">
        <w:rPr>
          <w:bCs/>
        </w:rPr>
        <w:t xml:space="preserve"> тысяч рублей, </w:t>
      </w:r>
      <w:r w:rsidR="00F05183" w:rsidRPr="00FF319F">
        <w:rPr>
          <w:bCs/>
        </w:rPr>
        <w:t>в том числе  межбюджетные трансферты, получаемые из других бюджетов</w:t>
      </w:r>
      <w:r w:rsidR="003B55EB" w:rsidRPr="00FF319F">
        <w:rPr>
          <w:bCs/>
        </w:rPr>
        <w:t xml:space="preserve"> – </w:t>
      </w:r>
      <w:r w:rsidR="00A17303" w:rsidRPr="00FF319F">
        <w:rPr>
          <w:bCs/>
        </w:rPr>
        <w:t>765743,30</w:t>
      </w:r>
      <w:r w:rsidR="00AB21AD" w:rsidRPr="00FF319F">
        <w:rPr>
          <w:bCs/>
        </w:rPr>
        <w:t xml:space="preserve"> тысяч</w:t>
      </w:r>
      <w:r w:rsidR="003B55EB" w:rsidRPr="00FF319F">
        <w:rPr>
          <w:bCs/>
        </w:rPr>
        <w:t xml:space="preserve"> рублей;</w:t>
      </w:r>
    </w:p>
    <w:p w:rsidR="00EB68CB" w:rsidRDefault="00EB68CB" w:rsidP="00192CDB">
      <w:pPr>
        <w:autoSpaceDE w:val="0"/>
        <w:autoSpaceDN w:val="0"/>
        <w:adjustRightInd w:val="0"/>
        <w:ind w:firstLine="709"/>
        <w:jc w:val="both"/>
        <w:rPr>
          <w:bCs/>
        </w:rPr>
      </w:pPr>
    </w:p>
    <w:p w:rsidR="00E50E58" w:rsidRPr="00FF319F" w:rsidRDefault="00E50E58" w:rsidP="00192CDB">
      <w:pPr>
        <w:autoSpaceDE w:val="0"/>
        <w:autoSpaceDN w:val="0"/>
        <w:adjustRightInd w:val="0"/>
        <w:ind w:firstLine="709"/>
        <w:jc w:val="both"/>
        <w:rPr>
          <w:bCs/>
        </w:rPr>
      </w:pPr>
      <w:r w:rsidRPr="00FF319F">
        <w:rPr>
          <w:bCs/>
        </w:rPr>
        <w:t>2) общий объем расходов бюджета Невьянского городского округа:</w:t>
      </w:r>
    </w:p>
    <w:p w:rsidR="00E50E58" w:rsidRDefault="00E50E58" w:rsidP="00192CDB">
      <w:pPr>
        <w:autoSpaceDE w:val="0"/>
        <w:autoSpaceDN w:val="0"/>
        <w:adjustRightInd w:val="0"/>
        <w:ind w:firstLine="709"/>
        <w:jc w:val="both"/>
        <w:rPr>
          <w:bCs/>
        </w:rPr>
      </w:pPr>
      <w:r w:rsidRPr="00FF319F">
        <w:rPr>
          <w:bCs/>
        </w:rPr>
        <w:t>на 201</w:t>
      </w:r>
      <w:r w:rsidR="00F05183" w:rsidRPr="00FF319F">
        <w:rPr>
          <w:bCs/>
        </w:rPr>
        <w:t>7</w:t>
      </w:r>
      <w:r w:rsidRPr="00FF319F">
        <w:rPr>
          <w:bCs/>
        </w:rPr>
        <w:t>год</w:t>
      </w:r>
      <w:r w:rsidR="00E06533" w:rsidRPr="00FF319F">
        <w:rPr>
          <w:bCs/>
        </w:rPr>
        <w:t>–</w:t>
      </w:r>
      <w:r w:rsidR="007F79F0">
        <w:rPr>
          <w:bCs/>
        </w:rPr>
        <w:t>1446587,67</w:t>
      </w:r>
      <w:r w:rsidR="00E06533" w:rsidRPr="00FF319F">
        <w:rPr>
          <w:bCs/>
        </w:rPr>
        <w:t xml:space="preserve"> тысяч рублей</w:t>
      </w:r>
      <w:r w:rsidRPr="00FF319F">
        <w:rPr>
          <w:bCs/>
        </w:rPr>
        <w:t>;</w:t>
      </w:r>
    </w:p>
    <w:p w:rsidR="00EB68CB" w:rsidRPr="00C47170" w:rsidRDefault="00EB68CB" w:rsidP="00EB68CB">
      <w:pPr>
        <w:rPr>
          <w:i/>
          <w:sz w:val="24"/>
          <w:szCs w:val="24"/>
        </w:rPr>
      </w:pPr>
      <w:r w:rsidRPr="00C47170">
        <w:rPr>
          <w:i/>
          <w:sz w:val="24"/>
          <w:szCs w:val="24"/>
        </w:rPr>
        <w:t>( в ред. от 25.01.17г. №1</w:t>
      </w:r>
      <w:r w:rsidR="001F5AE2">
        <w:rPr>
          <w:i/>
          <w:sz w:val="24"/>
          <w:szCs w:val="24"/>
        </w:rPr>
        <w:t>, от 22.02.17г. №23</w:t>
      </w:r>
      <w:r w:rsidR="00F41D26">
        <w:rPr>
          <w:i/>
          <w:sz w:val="24"/>
          <w:szCs w:val="24"/>
        </w:rPr>
        <w:t>, 22.03.17г. №38</w:t>
      </w:r>
      <w:r w:rsidR="00EC3A8D">
        <w:rPr>
          <w:i/>
          <w:sz w:val="24"/>
          <w:szCs w:val="24"/>
        </w:rPr>
        <w:t>, 23.05.17г. №112</w:t>
      </w:r>
      <w:r w:rsidR="00B56B97">
        <w:rPr>
          <w:i/>
          <w:sz w:val="24"/>
          <w:szCs w:val="24"/>
        </w:rPr>
        <w:t>, 14.06.17г. №125</w:t>
      </w:r>
      <w:r w:rsidR="003348E3">
        <w:rPr>
          <w:i/>
          <w:sz w:val="24"/>
          <w:szCs w:val="24"/>
        </w:rPr>
        <w:t>, 12.07.17г. №136</w:t>
      </w:r>
      <w:r w:rsidR="00473EFB">
        <w:rPr>
          <w:i/>
          <w:sz w:val="24"/>
          <w:szCs w:val="24"/>
        </w:rPr>
        <w:t>, 23.08.17г. № 139</w:t>
      </w:r>
      <w:r w:rsidR="00DF6E38">
        <w:rPr>
          <w:i/>
          <w:sz w:val="24"/>
          <w:szCs w:val="24"/>
        </w:rPr>
        <w:t>,25.10.2017г.</w:t>
      </w:r>
      <w:r w:rsidR="005C0C3B">
        <w:rPr>
          <w:i/>
          <w:sz w:val="24"/>
          <w:szCs w:val="24"/>
        </w:rPr>
        <w:t xml:space="preserve"> №1</w:t>
      </w:r>
      <w:r w:rsidR="00EB239D">
        <w:rPr>
          <w:i/>
          <w:sz w:val="24"/>
          <w:szCs w:val="24"/>
        </w:rPr>
        <w:t>0,</w:t>
      </w:r>
      <w:r w:rsidR="00EB239D" w:rsidRPr="00EB239D">
        <w:rPr>
          <w:i/>
          <w:sz w:val="24"/>
          <w:szCs w:val="24"/>
        </w:rPr>
        <w:t xml:space="preserve"> </w:t>
      </w:r>
      <w:r w:rsidR="00EB239D">
        <w:rPr>
          <w:i/>
          <w:sz w:val="24"/>
          <w:szCs w:val="24"/>
        </w:rPr>
        <w:t>29.11.2017</w:t>
      </w:r>
      <w:r w:rsidR="00DF6E38">
        <w:rPr>
          <w:i/>
          <w:sz w:val="24"/>
          <w:szCs w:val="24"/>
        </w:rPr>
        <w:t>г.</w:t>
      </w:r>
      <w:r w:rsidR="00EB239D">
        <w:rPr>
          <w:i/>
          <w:sz w:val="24"/>
          <w:szCs w:val="24"/>
        </w:rPr>
        <w:t xml:space="preserve"> № 30</w:t>
      </w:r>
      <w:r w:rsidR="003E317D">
        <w:rPr>
          <w:i/>
          <w:sz w:val="24"/>
          <w:szCs w:val="24"/>
        </w:rPr>
        <w:t>, 13.12.2017г. №</w:t>
      </w:r>
      <w:r w:rsidR="007F79F0">
        <w:rPr>
          <w:i/>
          <w:sz w:val="24"/>
          <w:szCs w:val="24"/>
        </w:rPr>
        <w:t>44, 27.12.2017г. №47)</w:t>
      </w:r>
    </w:p>
    <w:p w:rsidR="00E50E58" w:rsidRDefault="00F843AF" w:rsidP="00192CDB">
      <w:pPr>
        <w:autoSpaceDE w:val="0"/>
        <w:autoSpaceDN w:val="0"/>
        <w:adjustRightInd w:val="0"/>
        <w:ind w:firstLine="709"/>
        <w:jc w:val="both"/>
        <w:rPr>
          <w:bCs/>
        </w:rPr>
      </w:pPr>
      <w:r>
        <w:rPr>
          <w:bCs/>
        </w:rPr>
        <w:t>н</w:t>
      </w:r>
      <w:r w:rsidR="00E50E58" w:rsidRPr="00FF319F">
        <w:rPr>
          <w:bCs/>
        </w:rPr>
        <w:t>а201</w:t>
      </w:r>
      <w:r w:rsidR="00F05183" w:rsidRPr="00FF319F">
        <w:rPr>
          <w:bCs/>
        </w:rPr>
        <w:t>8</w:t>
      </w:r>
      <w:r w:rsidR="00E50E58" w:rsidRPr="00FF319F">
        <w:rPr>
          <w:bCs/>
        </w:rPr>
        <w:t xml:space="preserve">год </w:t>
      </w:r>
      <w:r w:rsidR="00E06533" w:rsidRPr="00FF319F">
        <w:rPr>
          <w:bCs/>
        </w:rPr>
        <w:t>–</w:t>
      </w:r>
      <w:r w:rsidR="00B07F91">
        <w:rPr>
          <w:bCs/>
        </w:rPr>
        <w:t>1223420,47</w:t>
      </w:r>
      <w:r w:rsidR="00E06533" w:rsidRPr="00FF319F">
        <w:rPr>
          <w:bCs/>
        </w:rPr>
        <w:t>тысяч рублей</w:t>
      </w:r>
      <w:r w:rsidR="00E50E58" w:rsidRPr="00FF319F">
        <w:rPr>
          <w:bCs/>
        </w:rPr>
        <w:t>;</w:t>
      </w:r>
    </w:p>
    <w:p w:rsidR="001F5AE2" w:rsidRPr="00C47170" w:rsidRDefault="001F5AE2" w:rsidP="001F5AE2">
      <w:pPr>
        <w:rPr>
          <w:i/>
          <w:sz w:val="24"/>
          <w:szCs w:val="24"/>
        </w:rPr>
      </w:pPr>
      <w:r w:rsidRPr="00C47170">
        <w:rPr>
          <w:i/>
          <w:sz w:val="24"/>
          <w:szCs w:val="24"/>
        </w:rPr>
        <w:t xml:space="preserve">( в ред. </w:t>
      </w:r>
      <w:r>
        <w:rPr>
          <w:i/>
          <w:sz w:val="24"/>
          <w:szCs w:val="24"/>
        </w:rPr>
        <w:t xml:space="preserve"> от 22.02.17г. №23</w:t>
      </w:r>
      <w:r w:rsidR="00F41D26">
        <w:rPr>
          <w:i/>
          <w:sz w:val="24"/>
          <w:szCs w:val="24"/>
        </w:rPr>
        <w:t>, 22.03.17г. №38</w:t>
      </w:r>
      <w:r w:rsidR="00B56B97">
        <w:rPr>
          <w:i/>
          <w:sz w:val="24"/>
          <w:szCs w:val="24"/>
        </w:rPr>
        <w:t>, 14.06.17г. №125</w:t>
      </w:r>
      <w:r w:rsidRPr="00C47170">
        <w:rPr>
          <w:i/>
          <w:sz w:val="24"/>
          <w:szCs w:val="24"/>
        </w:rPr>
        <w:t>)</w:t>
      </w:r>
    </w:p>
    <w:p w:rsidR="00E50E58" w:rsidRPr="00FF319F" w:rsidRDefault="00E50E58" w:rsidP="00192CDB">
      <w:pPr>
        <w:autoSpaceDE w:val="0"/>
        <w:autoSpaceDN w:val="0"/>
        <w:adjustRightInd w:val="0"/>
        <w:ind w:firstLine="709"/>
        <w:jc w:val="both"/>
        <w:rPr>
          <w:bCs/>
        </w:rPr>
      </w:pPr>
      <w:r w:rsidRPr="00FF319F">
        <w:rPr>
          <w:bCs/>
        </w:rPr>
        <w:t>на 201</w:t>
      </w:r>
      <w:r w:rsidR="00F05183" w:rsidRPr="00FF319F">
        <w:rPr>
          <w:bCs/>
        </w:rPr>
        <w:t>9</w:t>
      </w:r>
      <w:r w:rsidRPr="00FF319F">
        <w:rPr>
          <w:bCs/>
        </w:rPr>
        <w:t xml:space="preserve">год </w:t>
      </w:r>
      <w:r w:rsidR="00E06533" w:rsidRPr="00FF319F">
        <w:rPr>
          <w:bCs/>
        </w:rPr>
        <w:t>–</w:t>
      </w:r>
      <w:r w:rsidR="00B56B97">
        <w:rPr>
          <w:bCs/>
        </w:rPr>
        <w:t>1243767,44</w:t>
      </w:r>
      <w:r w:rsidR="00E06533" w:rsidRPr="00FF319F">
        <w:rPr>
          <w:bCs/>
        </w:rPr>
        <w:t xml:space="preserve"> тысяч рублей</w:t>
      </w:r>
      <w:r w:rsidRPr="00FF319F">
        <w:rPr>
          <w:bCs/>
        </w:rPr>
        <w:t>;</w:t>
      </w:r>
    </w:p>
    <w:p w:rsidR="00C65356" w:rsidRDefault="001F5AE2" w:rsidP="001F5AE2">
      <w:pPr>
        <w:rPr>
          <w:bCs/>
        </w:rPr>
      </w:pPr>
      <w:r w:rsidRPr="00C47170">
        <w:rPr>
          <w:i/>
          <w:sz w:val="24"/>
          <w:szCs w:val="24"/>
        </w:rPr>
        <w:t xml:space="preserve">( в ред. </w:t>
      </w:r>
      <w:r>
        <w:rPr>
          <w:i/>
          <w:sz w:val="24"/>
          <w:szCs w:val="24"/>
        </w:rPr>
        <w:t xml:space="preserve"> от 22.02.17г. №23</w:t>
      </w:r>
      <w:r w:rsidR="00F41D26">
        <w:rPr>
          <w:i/>
          <w:sz w:val="24"/>
          <w:szCs w:val="24"/>
        </w:rPr>
        <w:t>, 22.03.17г. №38</w:t>
      </w:r>
      <w:r w:rsidR="00B56B97">
        <w:rPr>
          <w:i/>
          <w:sz w:val="24"/>
          <w:szCs w:val="24"/>
        </w:rPr>
        <w:t>, 14.06.17г. №125</w:t>
      </w:r>
      <w:r w:rsidRPr="00C47170">
        <w:rPr>
          <w:i/>
          <w:sz w:val="24"/>
          <w:szCs w:val="24"/>
        </w:rPr>
        <w:t>)</w:t>
      </w:r>
    </w:p>
    <w:p w:rsidR="00E50E58" w:rsidRPr="00FF319F" w:rsidRDefault="00E50E58" w:rsidP="00192CDB">
      <w:pPr>
        <w:autoSpaceDE w:val="0"/>
        <w:autoSpaceDN w:val="0"/>
        <w:adjustRightInd w:val="0"/>
        <w:ind w:firstLine="709"/>
        <w:jc w:val="both"/>
        <w:rPr>
          <w:bCs/>
        </w:rPr>
      </w:pPr>
      <w:r w:rsidRPr="00FF319F">
        <w:rPr>
          <w:bCs/>
        </w:rPr>
        <w:lastRenderedPageBreak/>
        <w:t>3) общий объем бюджетных ассигнований, направляемых из бюджета Невьянского городского округа</w:t>
      </w:r>
      <w:r w:rsidR="000D4823" w:rsidRPr="00FF319F">
        <w:rPr>
          <w:bCs/>
        </w:rPr>
        <w:t xml:space="preserve"> на</w:t>
      </w:r>
      <w:r w:rsidRPr="00FF319F">
        <w:rPr>
          <w:bCs/>
        </w:rPr>
        <w:t xml:space="preserve"> исполнение публичных нормативных обязательств Невьянского городского округа:</w:t>
      </w:r>
    </w:p>
    <w:p w:rsidR="00E50E58" w:rsidRDefault="00E50E58" w:rsidP="00192CDB">
      <w:pPr>
        <w:autoSpaceDE w:val="0"/>
        <w:autoSpaceDN w:val="0"/>
        <w:adjustRightInd w:val="0"/>
        <w:ind w:firstLine="709"/>
        <w:jc w:val="both"/>
        <w:rPr>
          <w:bCs/>
        </w:rPr>
      </w:pPr>
      <w:r w:rsidRPr="00FF319F">
        <w:rPr>
          <w:bCs/>
        </w:rPr>
        <w:t>в 201</w:t>
      </w:r>
      <w:r w:rsidR="00F05183" w:rsidRPr="00FF319F">
        <w:rPr>
          <w:bCs/>
        </w:rPr>
        <w:t>7</w:t>
      </w:r>
      <w:r w:rsidRPr="00FF319F">
        <w:rPr>
          <w:bCs/>
        </w:rPr>
        <w:t xml:space="preserve"> году </w:t>
      </w:r>
      <w:r w:rsidR="00E06533" w:rsidRPr="00FF319F">
        <w:rPr>
          <w:bCs/>
        </w:rPr>
        <w:t>–</w:t>
      </w:r>
      <w:r w:rsidR="007F79F0">
        <w:rPr>
          <w:bCs/>
        </w:rPr>
        <w:t>105678,58</w:t>
      </w:r>
      <w:r w:rsidR="00E06533" w:rsidRPr="00FF319F">
        <w:rPr>
          <w:bCs/>
        </w:rPr>
        <w:t xml:space="preserve"> тысяч рублей</w:t>
      </w:r>
      <w:r w:rsidR="00475079" w:rsidRPr="00FF319F">
        <w:rPr>
          <w:bCs/>
        </w:rPr>
        <w:t>;</w:t>
      </w:r>
    </w:p>
    <w:p w:rsidR="00EB68CB" w:rsidRPr="00C47170" w:rsidRDefault="00EB68CB" w:rsidP="00EB68CB">
      <w:pPr>
        <w:rPr>
          <w:i/>
          <w:sz w:val="24"/>
          <w:szCs w:val="24"/>
        </w:rPr>
      </w:pPr>
      <w:r w:rsidRPr="00C47170">
        <w:rPr>
          <w:i/>
          <w:sz w:val="24"/>
          <w:szCs w:val="24"/>
        </w:rPr>
        <w:t>( в ред. от 25.01.17г. №1</w:t>
      </w:r>
      <w:r w:rsidR="00B56B97">
        <w:rPr>
          <w:i/>
          <w:sz w:val="24"/>
          <w:szCs w:val="24"/>
        </w:rPr>
        <w:t>,14.06.17г. №125</w:t>
      </w:r>
      <w:r w:rsidR="003348E3">
        <w:rPr>
          <w:i/>
          <w:sz w:val="24"/>
          <w:szCs w:val="24"/>
        </w:rPr>
        <w:t>, 12.07.17г. №136</w:t>
      </w:r>
      <w:r w:rsidR="00473EFB">
        <w:rPr>
          <w:i/>
          <w:sz w:val="24"/>
          <w:szCs w:val="24"/>
        </w:rPr>
        <w:t>, 23.08.17г. № 139</w:t>
      </w:r>
      <w:r w:rsidR="005C0C3B">
        <w:rPr>
          <w:i/>
          <w:sz w:val="24"/>
          <w:szCs w:val="24"/>
        </w:rPr>
        <w:t>,25.10.2017</w:t>
      </w:r>
      <w:r w:rsidR="00463710">
        <w:rPr>
          <w:i/>
          <w:sz w:val="24"/>
          <w:szCs w:val="24"/>
        </w:rPr>
        <w:t>г.</w:t>
      </w:r>
      <w:r w:rsidR="005C0C3B">
        <w:rPr>
          <w:i/>
          <w:sz w:val="24"/>
          <w:szCs w:val="24"/>
        </w:rPr>
        <w:t xml:space="preserve"> №10</w:t>
      </w:r>
      <w:r w:rsidR="00EB239D">
        <w:rPr>
          <w:i/>
          <w:sz w:val="24"/>
          <w:szCs w:val="24"/>
        </w:rPr>
        <w:t>,</w:t>
      </w:r>
      <w:r w:rsidR="00EB239D" w:rsidRPr="00EB239D">
        <w:rPr>
          <w:i/>
          <w:sz w:val="24"/>
          <w:szCs w:val="24"/>
        </w:rPr>
        <w:t xml:space="preserve"> </w:t>
      </w:r>
      <w:r w:rsidR="00EB239D">
        <w:rPr>
          <w:i/>
          <w:sz w:val="24"/>
          <w:szCs w:val="24"/>
        </w:rPr>
        <w:t>29.11.2017</w:t>
      </w:r>
      <w:r w:rsidR="00463710">
        <w:rPr>
          <w:i/>
          <w:sz w:val="24"/>
          <w:szCs w:val="24"/>
        </w:rPr>
        <w:t>г.</w:t>
      </w:r>
      <w:r w:rsidR="00EB239D">
        <w:rPr>
          <w:i/>
          <w:sz w:val="24"/>
          <w:szCs w:val="24"/>
        </w:rPr>
        <w:t xml:space="preserve"> № 30</w:t>
      </w:r>
      <w:r w:rsidR="007F79F0">
        <w:rPr>
          <w:i/>
          <w:sz w:val="24"/>
          <w:szCs w:val="24"/>
        </w:rPr>
        <w:t>, 27.12.2017г. №47)</w:t>
      </w:r>
    </w:p>
    <w:p w:rsidR="00E50E58" w:rsidRPr="00FF319F" w:rsidRDefault="00E50E58" w:rsidP="00192CDB">
      <w:pPr>
        <w:autoSpaceDE w:val="0"/>
        <w:autoSpaceDN w:val="0"/>
        <w:adjustRightInd w:val="0"/>
        <w:ind w:firstLine="709"/>
        <w:jc w:val="both"/>
        <w:rPr>
          <w:bCs/>
        </w:rPr>
      </w:pPr>
      <w:r w:rsidRPr="00FF319F">
        <w:rPr>
          <w:bCs/>
        </w:rPr>
        <w:t>в 201</w:t>
      </w:r>
      <w:r w:rsidR="00F05183" w:rsidRPr="00FF319F">
        <w:rPr>
          <w:bCs/>
        </w:rPr>
        <w:t>8</w:t>
      </w:r>
      <w:r w:rsidRPr="00FF319F">
        <w:rPr>
          <w:bCs/>
        </w:rPr>
        <w:t xml:space="preserve"> году </w:t>
      </w:r>
      <w:r w:rsidR="00E06533" w:rsidRPr="00FF319F">
        <w:rPr>
          <w:bCs/>
        </w:rPr>
        <w:t>–</w:t>
      </w:r>
      <w:r w:rsidR="004826FB" w:rsidRPr="00FF319F">
        <w:rPr>
          <w:bCs/>
        </w:rPr>
        <w:t>9</w:t>
      </w:r>
      <w:r w:rsidR="00626A3F" w:rsidRPr="00FF319F">
        <w:rPr>
          <w:bCs/>
        </w:rPr>
        <w:t>6103</w:t>
      </w:r>
      <w:r w:rsidR="004826FB" w:rsidRPr="00FF319F">
        <w:rPr>
          <w:bCs/>
        </w:rPr>
        <w:t>,</w:t>
      </w:r>
      <w:r w:rsidR="00626A3F" w:rsidRPr="00FF319F">
        <w:rPr>
          <w:bCs/>
        </w:rPr>
        <w:t>23</w:t>
      </w:r>
      <w:r w:rsidR="00E06533" w:rsidRPr="00FF319F">
        <w:rPr>
          <w:bCs/>
        </w:rPr>
        <w:t>тысяч рублей</w:t>
      </w:r>
      <w:r w:rsidRPr="00FF319F">
        <w:rPr>
          <w:bCs/>
        </w:rPr>
        <w:t>;</w:t>
      </w:r>
    </w:p>
    <w:p w:rsidR="00E50E58" w:rsidRPr="00FF319F" w:rsidRDefault="00E50E58" w:rsidP="00192CDB">
      <w:pPr>
        <w:autoSpaceDE w:val="0"/>
        <w:autoSpaceDN w:val="0"/>
        <w:adjustRightInd w:val="0"/>
        <w:ind w:firstLine="709"/>
        <w:jc w:val="both"/>
        <w:rPr>
          <w:bCs/>
        </w:rPr>
      </w:pPr>
      <w:r w:rsidRPr="00FF319F">
        <w:rPr>
          <w:bCs/>
        </w:rPr>
        <w:t>в 201</w:t>
      </w:r>
      <w:r w:rsidR="00F05183" w:rsidRPr="00FF319F">
        <w:rPr>
          <w:bCs/>
        </w:rPr>
        <w:t>9</w:t>
      </w:r>
      <w:r w:rsidRPr="00FF319F">
        <w:rPr>
          <w:bCs/>
        </w:rPr>
        <w:t xml:space="preserve"> году </w:t>
      </w:r>
      <w:r w:rsidR="00E06533" w:rsidRPr="00FF319F">
        <w:rPr>
          <w:bCs/>
        </w:rPr>
        <w:t>–</w:t>
      </w:r>
      <w:r w:rsidR="004826FB" w:rsidRPr="00FF319F">
        <w:rPr>
          <w:bCs/>
        </w:rPr>
        <w:t>9</w:t>
      </w:r>
      <w:r w:rsidR="00626A3F" w:rsidRPr="00FF319F">
        <w:rPr>
          <w:bCs/>
        </w:rPr>
        <w:t>1671</w:t>
      </w:r>
      <w:r w:rsidR="004826FB" w:rsidRPr="00FF319F">
        <w:rPr>
          <w:bCs/>
        </w:rPr>
        <w:t>,</w:t>
      </w:r>
      <w:r w:rsidR="00626A3F" w:rsidRPr="00FF319F">
        <w:rPr>
          <w:bCs/>
        </w:rPr>
        <w:t>05</w:t>
      </w:r>
      <w:r w:rsidR="00E06533" w:rsidRPr="00FF319F">
        <w:rPr>
          <w:bCs/>
        </w:rPr>
        <w:t>тысяч рублей</w:t>
      </w:r>
      <w:r w:rsidRPr="00FF319F">
        <w:rPr>
          <w:bCs/>
        </w:rPr>
        <w:t>;</w:t>
      </w:r>
    </w:p>
    <w:p w:rsidR="00C65356" w:rsidRDefault="00C65356" w:rsidP="00192CDB">
      <w:pPr>
        <w:autoSpaceDE w:val="0"/>
        <w:autoSpaceDN w:val="0"/>
        <w:adjustRightInd w:val="0"/>
        <w:ind w:firstLine="709"/>
        <w:jc w:val="both"/>
        <w:rPr>
          <w:bCs/>
        </w:rPr>
      </w:pPr>
    </w:p>
    <w:p w:rsidR="00475079" w:rsidRPr="00FF319F" w:rsidRDefault="00E50E58" w:rsidP="00192CDB">
      <w:pPr>
        <w:autoSpaceDE w:val="0"/>
        <w:autoSpaceDN w:val="0"/>
        <w:adjustRightInd w:val="0"/>
        <w:ind w:firstLine="709"/>
        <w:jc w:val="both"/>
        <w:rPr>
          <w:bCs/>
        </w:rPr>
      </w:pPr>
      <w:r w:rsidRPr="00FF319F">
        <w:rPr>
          <w:bCs/>
        </w:rPr>
        <w:t xml:space="preserve">4) размер дефицита бюджета </w:t>
      </w:r>
      <w:r w:rsidR="00475079" w:rsidRPr="00FF319F">
        <w:rPr>
          <w:bCs/>
        </w:rPr>
        <w:t xml:space="preserve">Невьянского </w:t>
      </w:r>
      <w:r w:rsidRPr="00FF319F">
        <w:rPr>
          <w:bCs/>
        </w:rPr>
        <w:t>город</w:t>
      </w:r>
      <w:r w:rsidR="00475079" w:rsidRPr="00FF319F">
        <w:rPr>
          <w:bCs/>
        </w:rPr>
        <w:t>ского округа</w:t>
      </w:r>
    </w:p>
    <w:p w:rsidR="00475079" w:rsidRDefault="00E50E58" w:rsidP="00192CDB">
      <w:pPr>
        <w:autoSpaceDE w:val="0"/>
        <w:autoSpaceDN w:val="0"/>
        <w:adjustRightInd w:val="0"/>
        <w:ind w:firstLine="709"/>
        <w:jc w:val="both"/>
        <w:rPr>
          <w:bCs/>
        </w:rPr>
      </w:pPr>
      <w:r w:rsidRPr="00FF319F">
        <w:rPr>
          <w:bCs/>
        </w:rPr>
        <w:t>на 201</w:t>
      </w:r>
      <w:r w:rsidR="00F05183" w:rsidRPr="00FF319F">
        <w:rPr>
          <w:bCs/>
        </w:rPr>
        <w:t>7</w:t>
      </w:r>
      <w:r w:rsidRPr="00FF319F">
        <w:rPr>
          <w:bCs/>
        </w:rPr>
        <w:t xml:space="preserve"> год </w:t>
      </w:r>
      <w:r w:rsidR="00E06533" w:rsidRPr="00FF319F">
        <w:rPr>
          <w:bCs/>
        </w:rPr>
        <w:t>–</w:t>
      </w:r>
      <w:r w:rsidR="007F79F0">
        <w:rPr>
          <w:bCs/>
        </w:rPr>
        <w:t>38564,46</w:t>
      </w:r>
      <w:r w:rsidR="00E06533" w:rsidRPr="00FF319F">
        <w:rPr>
          <w:bCs/>
        </w:rPr>
        <w:t xml:space="preserve"> тысяч рублей</w:t>
      </w:r>
      <w:r w:rsidR="00475079" w:rsidRPr="00FF319F">
        <w:rPr>
          <w:bCs/>
        </w:rPr>
        <w:t>;</w:t>
      </w:r>
    </w:p>
    <w:p w:rsidR="00EB68CB" w:rsidRPr="00C47170" w:rsidRDefault="00EB68CB" w:rsidP="00EB68CB">
      <w:pPr>
        <w:rPr>
          <w:i/>
          <w:sz w:val="24"/>
          <w:szCs w:val="24"/>
        </w:rPr>
      </w:pPr>
      <w:r w:rsidRPr="00C47170">
        <w:rPr>
          <w:i/>
          <w:sz w:val="24"/>
          <w:szCs w:val="24"/>
        </w:rPr>
        <w:t>( в ред. от 25.01.17г. №1</w:t>
      </w:r>
      <w:r w:rsidR="001F5AE2">
        <w:rPr>
          <w:i/>
          <w:sz w:val="24"/>
          <w:szCs w:val="24"/>
        </w:rPr>
        <w:t>, от 22.02.17г. №23</w:t>
      </w:r>
      <w:r w:rsidR="00F41D26">
        <w:rPr>
          <w:i/>
          <w:sz w:val="24"/>
          <w:szCs w:val="24"/>
        </w:rPr>
        <w:t>, 22.03.17г. №38</w:t>
      </w:r>
      <w:r w:rsidR="00B56B97">
        <w:rPr>
          <w:i/>
          <w:sz w:val="24"/>
          <w:szCs w:val="24"/>
        </w:rPr>
        <w:t>, 14.06.17г. №125</w:t>
      </w:r>
      <w:r w:rsidR="00632E84">
        <w:rPr>
          <w:i/>
          <w:sz w:val="24"/>
          <w:szCs w:val="24"/>
        </w:rPr>
        <w:t>, 12.07.17г. №136</w:t>
      </w:r>
      <w:r w:rsidR="00473EFB">
        <w:rPr>
          <w:i/>
          <w:sz w:val="24"/>
          <w:szCs w:val="24"/>
        </w:rPr>
        <w:t>, 23.08.17г. № 139</w:t>
      </w:r>
      <w:r w:rsidR="00EB239D">
        <w:rPr>
          <w:i/>
          <w:sz w:val="24"/>
          <w:szCs w:val="24"/>
        </w:rPr>
        <w:t>,29.11.2017</w:t>
      </w:r>
      <w:r w:rsidR="00AA3D0F">
        <w:rPr>
          <w:i/>
          <w:sz w:val="24"/>
          <w:szCs w:val="24"/>
        </w:rPr>
        <w:t>г.</w:t>
      </w:r>
      <w:r w:rsidR="00EB239D">
        <w:rPr>
          <w:i/>
          <w:sz w:val="24"/>
          <w:szCs w:val="24"/>
        </w:rPr>
        <w:t xml:space="preserve"> № 30</w:t>
      </w:r>
      <w:r w:rsidR="003E317D">
        <w:rPr>
          <w:i/>
          <w:sz w:val="24"/>
          <w:szCs w:val="24"/>
        </w:rPr>
        <w:t>, 13.12.2017г. №</w:t>
      </w:r>
      <w:r w:rsidR="007F79F0">
        <w:rPr>
          <w:i/>
          <w:sz w:val="24"/>
          <w:szCs w:val="24"/>
        </w:rPr>
        <w:t>44, 27.12.2017г. №47</w:t>
      </w:r>
      <w:r w:rsidRPr="00C47170">
        <w:rPr>
          <w:i/>
          <w:sz w:val="24"/>
          <w:szCs w:val="24"/>
        </w:rPr>
        <w:t>)</w:t>
      </w:r>
    </w:p>
    <w:p w:rsidR="00E50E58" w:rsidRDefault="00475079" w:rsidP="00192CDB">
      <w:pPr>
        <w:autoSpaceDE w:val="0"/>
        <w:autoSpaceDN w:val="0"/>
        <w:adjustRightInd w:val="0"/>
        <w:ind w:firstLine="709"/>
        <w:jc w:val="both"/>
        <w:rPr>
          <w:bCs/>
        </w:rPr>
      </w:pPr>
      <w:r w:rsidRPr="00FF319F">
        <w:rPr>
          <w:bCs/>
        </w:rPr>
        <w:t>на</w:t>
      </w:r>
      <w:r w:rsidR="00E50E58" w:rsidRPr="00FF319F">
        <w:rPr>
          <w:bCs/>
        </w:rPr>
        <w:t xml:space="preserve"> 201</w:t>
      </w:r>
      <w:r w:rsidR="00F05183" w:rsidRPr="00FF319F">
        <w:rPr>
          <w:bCs/>
        </w:rPr>
        <w:t xml:space="preserve">8 </w:t>
      </w:r>
      <w:r w:rsidR="00E50E58" w:rsidRPr="00FF319F">
        <w:rPr>
          <w:bCs/>
        </w:rPr>
        <w:t xml:space="preserve">год </w:t>
      </w:r>
      <w:r w:rsidR="00E06533" w:rsidRPr="00FF319F">
        <w:rPr>
          <w:bCs/>
        </w:rPr>
        <w:t>–</w:t>
      </w:r>
      <w:r w:rsidR="00B56B97">
        <w:rPr>
          <w:bCs/>
        </w:rPr>
        <w:t>17693,57</w:t>
      </w:r>
      <w:r w:rsidR="00E06533" w:rsidRPr="00FF319F">
        <w:rPr>
          <w:bCs/>
        </w:rPr>
        <w:t xml:space="preserve"> тысяч рублей</w:t>
      </w:r>
      <w:r w:rsidRPr="00FF319F">
        <w:rPr>
          <w:bCs/>
        </w:rPr>
        <w:t>;</w:t>
      </w:r>
    </w:p>
    <w:p w:rsidR="001F5AE2" w:rsidRDefault="001F5AE2" w:rsidP="001F5AE2">
      <w:pPr>
        <w:rPr>
          <w:bCs/>
        </w:rPr>
      </w:pPr>
      <w:r w:rsidRPr="00C47170">
        <w:rPr>
          <w:i/>
          <w:sz w:val="24"/>
          <w:szCs w:val="24"/>
        </w:rPr>
        <w:t xml:space="preserve">( в ред. </w:t>
      </w:r>
      <w:r>
        <w:rPr>
          <w:i/>
          <w:sz w:val="24"/>
          <w:szCs w:val="24"/>
        </w:rPr>
        <w:t xml:space="preserve"> от 22.02.17г. №23</w:t>
      </w:r>
      <w:r w:rsidR="00F41D26">
        <w:rPr>
          <w:i/>
          <w:sz w:val="24"/>
          <w:szCs w:val="24"/>
        </w:rPr>
        <w:t>, 22.03.17г. №38</w:t>
      </w:r>
      <w:r w:rsidR="00B56B97">
        <w:rPr>
          <w:i/>
          <w:sz w:val="24"/>
          <w:szCs w:val="24"/>
        </w:rPr>
        <w:t>, 14.06.17г. №125</w:t>
      </w:r>
      <w:r w:rsidRPr="00C47170">
        <w:rPr>
          <w:i/>
          <w:sz w:val="24"/>
          <w:szCs w:val="24"/>
        </w:rPr>
        <w:t>)</w:t>
      </w:r>
    </w:p>
    <w:p w:rsidR="00475079" w:rsidRPr="00FF319F" w:rsidRDefault="00475079" w:rsidP="00D07FCA">
      <w:pPr>
        <w:autoSpaceDE w:val="0"/>
        <w:autoSpaceDN w:val="0"/>
        <w:adjustRightInd w:val="0"/>
        <w:ind w:firstLine="709"/>
        <w:jc w:val="both"/>
        <w:rPr>
          <w:bCs/>
        </w:rPr>
      </w:pPr>
      <w:r w:rsidRPr="00FF319F">
        <w:rPr>
          <w:bCs/>
        </w:rPr>
        <w:t>на 201</w:t>
      </w:r>
      <w:r w:rsidR="00EC00EC" w:rsidRPr="00FF319F">
        <w:rPr>
          <w:bCs/>
        </w:rPr>
        <w:t>9</w:t>
      </w:r>
      <w:r w:rsidRPr="00FF319F">
        <w:rPr>
          <w:bCs/>
        </w:rPr>
        <w:t xml:space="preserve"> год </w:t>
      </w:r>
      <w:r w:rsidR="00E06533" w:rsidRPr="00FF319F">
        <w:rPr>
          <w:bCs/>
        </w:rPr>
        <w:t>–</w:t>
      </w:r>
      <w:r w:rsidR="00B56B97">
        <w:rPr>
          <w:bCs/>
        </w:rPr>
        <w:t>43678,14</w:t>
      </w:r>
      <w:r w:rsidR="00E06533" w:rsidRPr="00FF319F">
        <w:rPr>
          <w:bCs/>
        </w:rPr>
        <w:t xml:space="preserve"> тысяч рублей</w:t>
      </w:r>
      <w:r w:rsidRPr="00FF319F">
        <w:rPr>
          <w:bCs/>
        </w:rPr>
        <w:t>;</w:t>
      </w:r>
    </w:p>
    <w:p w:rsidR="001F5AE2" w:rsidRDefault="001F5AE2" w:rsidP="001F5AE2">
      <w:pPr>
        <w:rPr>
          <w:bCs/>
        </w:rPr>
      </w:pPr>
      <w:r w:rsidRPr="00C47170">
        <w:rPr>
          <w:i/>
          <w:sz w:val="24"/>
          <w:szCs w:val="24"/>
        </w:rPr>
        <w:t xml:space="preserve">( в ред. </w:t>
      </w:r>
      <w:r>
        <w:rPr>
          <w:i/>
          <w:sz w:val="24"/>
          <w:szCs w:val="24"/>
        </w:rPr>
        <w:t xml:space="preserve"> от 22.02.17г. №23</w:t>
      </w:r>
      <w:r w:rsidR="00F41D26">
        <w:rPr>
          <w:i/>
          <w:sz w:val="24"/>
          <w:szCs w:val="24"/>
        </w:rPr>
        <w:t>, 22.03.17г. №38</w:t>
      </w:r>
      <w:r w:rsidR="00B56B97">
        <w:rPr>
          <w:i/>
          <w:sz w:val="24"/>
          <w:szCs w:val="24"/>
        </w:rPr>
        <w:t>, 14.06.17г. №125</w:t>
      </w:r>
      <w:r w:rsidRPr="00C47170">
        <w:rPr>
          <w:i/>
          <w:sz w:val="24"/>
          <w:szCs w:val="24"/>
        </w:rPr>
        <w:t>)</w:t>
      </w:r>
    </w:p>
    <w:p w:rsidR="00E50E58" w:rsidRPr="00FF319F" w:rsidRDefault="00E50E58" w:rsidP="00E63D5E">
      <w:pPr>
        <w:autoSpaceDE w:val="0"/>
        <w:autoSpaceDN w:val="0"/>
        <w:adjustRightInd w:val="0"/>
        <w:ind w:firstLine="709"/>
        <w:jc w:val="both"/>
        <w:rPr>
          <w:bCs/>
        </w:rPr>
      </w:pPr>
      <w:r w:rsidRPr="00FF319F">
        <w:rPr>
          <w:bCs/>
        </w:rPr>
        <w:t xml:space="preserve">5) верхний предел муниципального долга </w:t>
      </w:r>
      <w:r w:rsidR="00475079" w:rsidRPr="00FF319F">
        <w:rPr>
          <w:bCs/>
        </w:rPr>
        <w:t>Невьянского городского округа</w:t>
      </w:r>
      <w:r w:rsidRPr="00FF319F">
        <w:rPr>
          <w:bCs/>
        </w:rPr>
        <w:t>:</w:t>
      </w:r>
    </w:p>
    <w:p w:rsidR="00E50E58" w:rsidRDefault="00E50E58" w:rsidP="00E63D5E">
      <w:pPr>
        <w:autoSpaceDE w:val="0"/>
        <w:autoSpaceDN w:val="0"/>
        <w:adjustRightInd w:val="0"/>
        <w:ind w:firstLine="709"/>
        <w:jc w:val="both"/>
        <w:rPr>
          <w:bCs/>
        </w:rPr>
      </w:pPr>
      <w:r w:rsidRPr="00FF319F">
        <w:rPr>
          <w:bCs/>
        </w:rPr>
        <w:t>по состоянию на 1 января 201</w:t>
      </w:r>
      <w:r w:rsidR="00F05183" w:rsidRPr="00FF319F">
        <w:rPr>
          <w:bCs/>
        </w:rPr>
        <w:t>8</w:t>
      </w:r>
      <w:r w:rsidRPr="00FF319F">
        <w:rPr>
          <w:bCs/>
        </w:rPr>
        <w:t xml:space="preserve"> года</w:t>
      </w:r>
      <w:r w:rsidR="00D07FCA" w:rsidRPr="00FF319F">
        <w:rPr>
          <w:bCs/>
        </w:rPr>
        <w:t>–</w:t>
      </w:r>
      <w:r w:rsidR="003E317D">
        <w:rPr>
          <w:bCs/>
        </w:rPr>
        <w:t>1</w:t>
      </w:r>
      <w:r w:rsidR="00580FE3" w:rsidRPr="00FF319F">
        <w:rPr>
          <w:bCs/>
        </w:rPr>
        <w:t>4805,47</w:t>
      </w:r>
      <w:r w:rsidR="00E06533" w:rsidRPr="00FF319F">
        <w:rPr>
          <w:bCs/>
        </w:rPr>
        <w:t xml:space="preserve"> тысяч рублей</w:t>
      </w:r>
      <w:r w:rsidR="007521FE" w:rsidRPr="00FF319F">
        <w:rPr>
          <w:bCs/>
        </w:rPr>
        <w:t>, в том числе верхний предел долга по муниципальным гарантиям Невьянского городского округа 0,0 рублей</w:t>
      </w:r>
      <w:r w:rsidRPr="00FF319F">
        <w:rPr>
          <w:bCs/>
        </w:rPr>
        <w:t>;</w:t>
      </w:r>
    </w:p>
    <w:p w:rsidR="003E317D" w:rsidRPr="003E317D" w:rsidRDefault="003E317D" w:rsidP="003E317D">
      <w:pPr>
        <w:autoSpaceDE w:val="0"/>
        <w:autoSpaceDN w:val="0"/>
        <w:adjustRightInd w:val="0"/>
        <w:jc w:val="both"/>
        <w:rPr>
          <w:bCs/>
          <w:i/>
          <w:sz w:val="24"/>
          <w:szCs w:val="24"/>
        </w:rPr>
      </w:pPr>
      <w:r w:rsidRPr="003E317D">
        <w:rPr>
          <w:bCs/>
          <w:i/>
          <w:sz w:val="24"/>
          <w:szCs w:val="24"/>
        </w:rPr>
        <w:t>( в ред. от 13.12.2017г. №</w:t>
      </w:r>
      <w:r w:rsidR="007F79F0">
        <w:rPr>
          <w:bCs/>
          <w:i/>
          <w:sz w:val="24"/>
          <w:szCs w:val="24"/>
        </w:rPr>
        <w:t>44</w:t>
      </w:r>
      <w:r w:rsidRPr="003E317D">
        <w:rPr>
          <w:bCs/>
          <w:i/>
          <w:sz w:val="24"/>
          <w:szCs w:val="24"/>
        </w:rPr>
        <w:t>)</w:t>
      </w:r>
    </w:p>
    <w:p w:rsidR="00E50E58" w:rsidRPr="00FF319F" w:rsidRDefault="00E50E58" w:rsidP="00E63D5E">
      <w:pPr>
        <w:autoSpaceDE w:val="0"/>
        <w:autoSpaceDN w:val="0"/>
        <w:adjustRightInd w:val="0"/>
        <w:ind w:firstLine="709"/>
        <w:jc w:val="both"/>
        <w:rPr>
          <w:bCs/>
        </w:rPr>
      </w:pPr>
      <w:r w:rsidRPr="00FF319F">
        <w:rPr>
          <w:bCs/>
        </w:rPr>
        <w:t>по состоянию на 1 января 201</w:t>
      </w:r>
      <w:r w:rsidR="00F05183" w:rsidRPr="00FF319F">
        <w:rPr>
          <w:bCs/>
        </w:rPr>
        <w:t>9</w:t>
      </w:r>
      <w:r w:rsidRPr="00FF319F">
        <w:rPr>
          <w:bCs/>
        </w:rPr>
        <w:t xml:space="preserve"> года</w:t>
      </w:r>
      <w:r w:rsidR="00E06533" w:rsidRPr="00FF319F">
        <w:rPr>
          <w:bCs/>
        </w:rPr>
        <w:t>–</w:t>
      </w:r>
      <w:r w:rsidR="00580FE3" w:rsidRPr="00FF319F">
        <w:rPr>
          <w:bCs/>
        </w:rPr>
        <w:t xml:space="preserve"> 3687,57</w:t>
      </w:r>
      <w:r w:rsidR="00E06533" w:rsidRPr="00FF319F">
        <w:rPr>
          <w:bCs/>
        </w:rPr>
        <w:t xml:space="preserve"> тысяч рублей</w:t>
      </w:r>
      <w:r w:rsidR="007521FE" w:rsidRPr="00FF319F">
        <w:rPr>
          <w:bCs/>
        </w:rPr>
        <w:t>,</w:t>
      </w:r>
      <w:r w:rsidR="003E317D">
        <w:rPr>
          <w:bCs/>
        </w:rPr>
        <w:t xml:space="preserve"> </w:t>
      </w:r>
      <w:r w:rsidR="007521FE" w:rsidRPr="00FF319F">
        <w:rPr>
          <w:bCs/>
        </w:rPr>
        <w:t>в том числе верхний предел долга по муниципальным гарантиям Невьянского городского округа 0,0 рублей</w:t>
      </w:r>
      <w:r w:rsidRPr="00FF319F">
        <w:rPr>
          <w:bCs/>
        </w:rPr>
        <w:t>;</w:t>
      </w:r>
    </w:p>
    <w:p w:rsidR="00E50E58" w:rsidRPr="00FF319F" w:rsidRDefault="00E50E58" w:rsidP="00E63D5E">
      <w:pPr>
        <w:autoSpaceDE w:val="0"/>
        <w:autoSpaceDN w:val="0"/>
        <w:adjustRightInd w:val="0"/>
        <w:ind w:firstLine="709"/>
        <w:jc w:val="both"/>
        <w:rPr>
          <w:bCs/>
        </w:rPr>
      </w:pPr>
      <w:r w:rsidRPr="00FF319F">
        <w:rPr>
          <w:bCs/>
        </w:rPr>
        <w:t>по состоянию на 1 января 2</w:t>
      </w:r>
      <w:r w:rsidR="009B6706" w:rsidRPr="00FF319F">
        <w:rPr>
          <w:bCs/>
        </w:rPr>
        <w:t>020</w:t>
      </w:r>
      <w:r w:rsidRPr="00FF319F">
        <w:rPr>
          <w:bCs/>
        </w:rPr>
        <w:t xml:space="preserve"> года</w:t>
      </w:r>
      <w:r w:rsidR="00580FE3" w:rsidRPr="00FF319F">
        <w:rPr>
          <w:bCs/>
        </w:rPr>
        <w:t>– 2669,66</w:t>
      </w:r>
      <w:r w:rsidR="00E06533" w:rsidRPr="00FF319F">
        <w:rPr>
          <w:bCs/>
        </w:rPr>
        <w:t xml:space="preserve"> тысяч рублей</w:t>
      </w:r>
      <w:r w:rsidR="007521FE" w:rsidRPr="00FF319F">
        <w:rPr>
          <w:bCs/>
        </w:rPr>
        <w:t>, в том числе верхний предел долга по муниципальным гарантиям Невьянского городского округа 0,0 рублей</w:t>
      </w:r>
      <w:r w:rsidRPr="00FF319F">
        <w:rPr>
          <w:bCs/>
        </w:rPr>
        <w:t>;</w:t>
      </w:r>
    </w:p>
    <w:p w:rsidR="00C65356" w:rsidRDefault="00C65356" w:rsidP="00E63D5E">
      <w:pPr>
        <w:autoSpaceDE w:val="0"/>
        <w:autoSpaceDN w:val="0"/>
        <w:adjustRightInd w:val="0"/>
        <w:ind w:firstLine="709"/>
        <w:jc w:val="both"/>
        <w:rPr>
          <w:bCs/>
        </w:rPr>
      </w:pPr>
    </w:p>
    <w:p w:rsidR="00E50E58" w:rsidRPr="00FF319F" w:rsidRDefault="00E50E58" w:rsidP="00E63D5E">
      <w:pPr>
        <w:autoSpaceDE w:val="0"/>
        <w:autoSpaceDN w:val="0"/>
        <w:adjustRightInd w:val="0"/>
        <w:ind w:firstLine="709"/>
        <w:jc w:val="both"/>
        <w:rPr>
          <w:bCs/>
        </w:rPr>
      </w:pPr>
      <w:r w:rsidRPr="00FF319F">
        <w:rPr>
          <w:bCs/>
        </w:rPr>
        <w:t>6) предельный объем расходов на обслуживание муниципального долга составляет в 201</w:t>
      </w:r>
      <w:r w:rsidR="009B6706" w:rsidRPr="00FF319F">
        <w:rPr>
          <w:bCs/>
        </w:rPr>
        <w:t>7</w:t>
      </w:r>
      <w:r w:rsidRPr="00FF319F">
        <w:rPr>
          <w:bCs/>
        </w:rPr>
        <w:t xml:space="preserve"> году</w:t>
      </w:r>
      <w:r w:rsidR="00E06533" w:rsidRPr="00FF319F">
        <w:rPr>
          <w:bCs/>
        </w:rPr>
        <w:t xml:space="preserve"> – </w:t>
      </w:r>
      <w:r w:rsidR="0029789E">
        <w:rPr>
          <w:bCs/>
        </w:rPr>
        <w:t>11,55</w:t>
      </w:r>
      <w:r w:rsidR="00E06533" w:rsidRPr="00FF319F">
        <w:rPr>
          <w:bCs/>
        </w:rPr>
        <w:t xml:space="preserve"> тысяч рублей</w:t>
      </w:r>
      <w:r w:rsidRPr="00FF319F">
        <w:rPr>
          <w:bCs/>
        </w:rPr>
        <w:t>, в 201</w:t>
      </w:r>
      <w:r w:rsidR="009B6706" w:rsidRPr="00FF319F">
        <w:rPr>
          <w:bCs/>
        </w:rPr>
        <w:t>8</w:t>
      </w:r>
      <w:r w:rsidRPr="00FF319F">
        <w:rPr>
          <w:bCs/>
        </w:rPr>
        <w:t xml:space="preserve"> году </w:t>
      </w:r>
      <w:r w:rsidR="00E06533" w:rsidRPr="00FF319F">
        <w:rPr>
          <w:bCs/>
        </w:rPr>
        <w:t xml:space="preserve">– </w:t>
      </w:r>
      <w:r w:rsidR="00580FE3" w:rsidRPr="00FF319F">
        <w:rPr>
          <w:bCs/>
        </w:rPr>
        <w:t>4</w:t>
      </w:r>
      <w:r w:rsidR="00E06533" w:rsidRPr="00FF319F">
        <w:rPr>
          <w:bCs/>
        </w:rPr>
        <w:t>,</w:t>
      </w:r>
      <w:r w:rsidR="00580FE3" w:rsidRPr="00FF319F">
        <w:rPr>
          <w:bCs/>
        </w:rPr>
        <w:t>02</w:t>
      </w:r>
      <w:r w:rsidR="00E06533" w:rsidRPr="00FF319F">
        <w:rPr>
          <w:bCs/>
        </w:rPr>
        <w:t xml:space="preserve"> тысяч рублей</w:t>
      </w:r>
      <w:r w:rsidR="00475079" w:rsidRPr="00FF319F">
        <w:rPr>
          <w:bCs/>
        </w:rPr>
        <w:t>, в 201</w:t>
      </w:r>
      <w:r w:rsidR="009B6706" w:rsidRPr="00FF319F">
        <w:rPr>
          <w:bCs/>
        </w:rPr>
        <w:t>9</w:t>
      </w:r>
      <w:r w:rsidR="00475079" w:rsidRPr="00FF319F">
        <w:rPr>
          <w:bCs/>
        </w:rPr>
        <w:t xml:space="preserve"> году </w:t>
      </w:r>
      <w:r w:rsidR="00E06533" w:rsidRPr="00FF319F">
        <w:rPr>
          <w:bCs/>
        </w:rPr>
        <w:t xml:space="preserve">– </w:t>
      </w:r>
      <w:r w:rsidR="00580FE3" w:rsidRPr="00FF319F">
        <w:rPr>
          <w:bCs/>
        </w:rPr>
        <w:t>3</w:t>
      </w:r>
      <w:r w:rsidR="00E06533" w:rsidRPr="00FF319F">
        <w:rPr>
          <w:bCs/>
        </w:rPr>
        <w:t>,</w:t>
      </w:r>
      <w:r w:rsidR="00580FE3" w:rsidRPr="00FF319F">
        <w:rPr>
          <w:bCs/>
        </w:rPr>
        <w:t>3</w:t>
      </w:r>
      <w:r w:rsidR="00E06533" w:rsidRPr="00FF319F">
        <w:rPr>
          <w:bCs/>
        </w:rPr>
        <w:t xml:space="preserve"> тысяч рублей</w:t>
      </w:r>
      <w:r w:rsidR="00475079" w:rsidRPr="00FF319F">
        <w:rPr>
          <w:bCs/>
        </w:rPr>
        <w:t>;</w:t>
      </w:r>
    </w:p>
    <w:p w:rsidR="00473EFB" w:rsidRPr="00C47170" w:rsidRDefault="00473EFB" w:rsidP="00473EFB">
      <w:pPr>
        <w:rPr>
          <w:i/>
          <w:sz w:val="24"/>
          <w:szCs w:val="24"/>
        </w:rPr>
      </w:pPr>
      <w:r w:rsidRPr="00C47170">
        <w:rPr>
          <w:i/>
          <w:sz w:val="24"/>
          <w:szCs w:val="24"/>
        </w:rPr>
        <w:t xml:space="preserve">( в ред. от </w:t>
      </w:r>
      <w:r>
        <w:rPr>
          <w:i/>
          <w:sz w:val="24"/>
          <w:szCs w:val="24"/>
        </w:rPr>
        <w:t>23.08.17г. № 139</w:t>
      </w:r>
      <w:r w:rsidR="0029789E">
        <w:rPr>
          <w:i/>
          <w:sz w:val="24"/>
          <w:szCs w:val="24"/>
        </w:rPr>
        <w:t>,</w:t>
      </w:r>
      <w:r w:rsidR="0029789E" w:rsidRPr="0029789E">
        <w:rPr>
          <w:i/>
          <w:sz w:val="24"/>
          <w:szCs w:val="24"/>
        </w:rPr>
        <w:t xml:space="preserve"> </w:t>
      </w:r>
      <w:r w:rsidR="0029789E">
        <w:rPr>
          <w:i/>
          <w:sz w:val="24"/>
          <w:szCs w:val="24"/>
        </w:rPr>
        <w:t>29.11.2017</w:t>
      </w:r>
      <w:r w:rsidR="00AA3D0F">
        <w:rPr>
          <w:i/>
          <w:sz w:val="24"/>
          <w:szCs w:val="24"/>
        </w:rPr>
        <w:t>г.</w:t>
      </w:r>
      <w:r w:rsidR="0029789E">
        <w:rPr>
          <w:i/>
          <w:sz w:val="24"/>
          <w:szCs w:val="24"/>
        </w:rPr>
        <w:t xml:space="preserve"> № 30</w:t>
      </w:r>
      <w:r w:rsidRPr="00C47170">
        <w:rPr>
          <w:i/>
          <w:sz w:val="24"/>
          <w:szCs w:val="24"/>
        </w:rPr>
        <w:t>)</w:t>
      </w:r>
    </w:p>
    <w:p w:rsidR="00C65356" w:rsidRDefault="00C65356" w:rsidP="00E63D5E">
      <w:pPr>
        <w:autoSpaceDE w:val="0"/>
        <w:autoSpaceDN w:val="0"/>
        <w:adjustRightInd w:val="0"/>
        <w:ind w:firstLine="709"/>
        <w:jc w:val="both"/>
        <w:rPr>
          <w:bCs/>
        </w:rPr>
      </w:pPr>
    </w:p>
    <w:p w:rsidR="00E50E58" w:rsidRPr="00FF319F" w:rsidRDefault="00E50E58" w:rsidP="00E63D5E">
      <w:pPr>
        <w:autoSpaceDE w:val="0"/>
        <w:autoSpaceDN w:val="0"/>
        <w:adjustRightInd w:val="0"/>
        <w:ind w:firstLine="709"/>
        <w:jc w:val="both"/>
        <w:rPr>
          <w:bCs/>
        </w:rPr>
      </w:pPr>
      <w:r w:rsidRPr="00FF319F">
        <w:rPr>
          <w:bCs/>
        </w:rPr>
        <w:t xml:space="preserve">7) предельный объем муниципального долга </w:t>
      </w:r>
      <w:r w:rsidR="00475079" w:rsidRPr="00FF319F">
        <w:rPr>
          <w:bCs/>
        </w:rPr>
        <w:t>Невьянского городского округа</w:t>
      </w:r>
      <w:r w:rsidRPr="00FF319F">
        <w:rPr>
          <w:bCs/>
        </w:rPr>
        <w:t>:</w:t>
      </w:r>
    </w:p>
    <w:p w:rsidR="00E50E58" w:rsidRDefault="00E50E58" w:rsidP="00E63D5E">
      <w:pPr>
        <w:autoSpaceDE w:val="0"/>
        <w:autoSpaceDN w:val="0"/>
        <w:adjustRightInd w:val="0"/>
        <w:ind w:firstLine="709"/>
        <w:jc w:val="both"/>
        <w:rPr>
          <w:bCs/>
        </w:rPr>
      </w:pPr>
      <w:r w:rsidRPr="00FF319F">
        <w:rPr>
          <w:bCs/>
        </w:rPr>
        <w:t>на 201</w:t>
      </w:r>
      <w:r w:rsidR="009B6706" w:rsidRPr="00FF319F">
        <w:rPr>
          <w:bCs/>
        </w:rPr>
        <w:t>7</w:t>
      </w:r>
      <w:r w:rsidRPr="00FF319F">
        <w:rPr>
          <w:bCs/>
        </w:rPr>
        <w:t xml:space="preserve"> год</w:t>
      </w:r>
      <w:r w:rsidR="00D07FCA" w:rsidRPr="00FF319F">
        <w:rPr>
          <w:bCs/>
        </w:rPr>
        <w:t>–</w:t>
      </w:r>
      <w:r w:rsidR="00473EFB">
        <w:rPr>
          <w:bCs/>
        </w:rPr>
        <w:t>19482,78</w:t>
      </w:r>
      <w:r w:rsidR="0015765D" w:rsidRPr="00FF319F">
        <w:rPr>
          <w:bCs/>
        </w:rPr>
        <w:t xml:space="preserve"> тысяч рублей</w:t>
      </w:r>
      <w:r w:rsidRPr="00FF319F">
        <w:rPr>
          <w:bCs/>
        </w:rPr>
        <w:t>;</w:t>
      </w:r>
    </w:p>
    <w:p w:rsidR="00473EFB" w:rsidRPr="00C47170" w:rsidRDefault="00473EFB" w:rsidP="00473EFB">
      <w:pPr>
        <w:rPr>
          <w:i/>
          <w:sz w:val="24"/>
          <w:szCs w:val="24"/>
        </w:rPr>
      </w:pPr>
      <w:r w:rsidRPr="00C47170">
        <w:rPr>
          <w:i/>
          <w:sz w:val="24"/>
          <w:szCs w:val="24"/>
        </w:rPr>
        <w:t xml:space="preserve">( в ред. от </w:t>
      </w:r>
      <w:r>
        <w:rPr>
          <w:i/>
          <w:sz w:val="24"/>
          <w:szCs w:val="24"/>
        </w:rPr>
        <w:t>23.08.17г. № 139</w:t>
      </w:r>
      <w:r w:rsidRPr="00C47170">
        <w:rPr>
          <w:i/>
          <w:sz w:val="24"/>
          <w:szCs w:val="24"/>
        </w:rPr>
        <w:t>)</w:t>
      </w:r>
    </w:p>
    <w:p w:rsidR="00E50E58" w:rsidRPr="00FF319F" w:rsidRDefault="000F5AEA" w:rsidP="00E63D5E">
      <w:pPr>
        <w:autoSpaceDE w:val="0"/>
        <w:autoSpaceDN w:val="0"/>
        <w:adjustRightInd w:val="0"/>
        <w:ind w:firstLine="709"/>
        <w:jc w:val="both"/>
        <w:rPr>
          <w:bCs/>
        </w:rPr>
      </w:pPr>
      <w:r w:rsidRPr="00FF319F">
        <w:rPr>
          <w:bCs/>
        </w:rPr>
        <w:t>на 201</w:t>
      </w:r>
      <w:r w:rsidR="009B6706" w:rsidRPr="00FF319F">
        <w:rPr>
          <w:bCs/>
        </w:rPr>
        <w:t>8</w:t>
      </w:r>
      <w:r w:rsidR="00E50E58" w:rsidRPr="00FF319F">
        <w:rPr>
          <w:bCs/>
        </w:rPr>
        <w:t xml:space="preserve"> год</w:t>
      </w:r>
      <w:r w:rsidR="00D07FCA" w:rsidRPr="00FF319F">
        <w:rPr>
          <w:bCs/>
        </w:rPr>
        <w:t>–</w:t>
      </w:r>
      <w:r w:rsidR="00B56C90" w:rsidRPr="00FF319F">
        <w:rPr>
          <w:bCs/>
        </w:rPr>
        <w:t>4805</w:t>
      </w:r>
      <w:r w:rsidR="0015765D" w:rsidRPr="00FF319F">
        <w:rPr>
          <w:bCs/>
        </w:rPr>
        <w:t>,</w:t>
      </w:r>
      <w:r w:rsidR="00B56C90" w:rsidRPr="00FF319F">
        <w:rPr>
          <w:bCs/>
        </w:rPr>
        <w:t>47</w:t>
      </w:r>
      <w:r w:rsidR="0015765D" w:rsidRPr="00FF319F">
        <w:rPr>
          <w:bCs/>
        </w:rPr>
        <w:t xml:space="preserve"> тысяч рублей</w:t>
      </w:r>
      <w:r w:rsidR="00E50E58" w:rsidRPr="00FF319F">
        <w:rPr>
          <w:bCs/>
        </w:rPr>
        <w:t>;</w:t>
      </w:r>
    </w:p>
    <w:p w:rsidR="00E50E58" w:rsidRPr="00FF319F" w:rsidRDefault="000F5AEA" w:rsidP="00E63D5E">
      <w:pPr>
        <w:autoSpaceDE w:val="0"/>
        <w:autoSpaceDN w:val="0"/>
        <w:adjustRightInd w:val="0"/>
        <w:ind w:firstLine="709"/>
        <w:jc w:val="both"/>
        <w:rPr>
          <w:bCs/>
        </w:rPr>
      </w:pPr>
      <w:r w:rsidRPr="00FF319F">
        <w:rPr>
          <w:bCs/>
        </w:rPr>
        <w:t>на 201</w:t>
      </w:r>
      <w:r w:rsidR="009B6706" w:rsidRPr="00FF319F">
        <w:rPr>
          <w:bCs/>
        </w:rPr>
        <w:t>9</w:t>
      </w:r>
      <w:r w:rsidR="00E50E58" w:rsidRPr="00FF319F">
        <w:rPr>
          <w:bCs/>
        </w:rPr>
        <w:t xml:space="preserve"> год</w:t>
      </w:r>
      <w:r w:rsidR="00D07FCA" w:rsidRPr="00FF319F">
        <w:rPr>
          <w:bCs/>
        </w:rPr>
        <w:t>–</w:t>
      </w:r>
      <w:r w:rsidR="00B56C90" w:rsidRPr="00FF319F">
        <w:rPr>
          <w:bCs/>
        </w:rPr>
        <w:t>3687</w:t>
      </w:r>
      <w:r w:rsidR="0015765D" w:rsidRPr="00FF319F">
        <w:rPr>
          <w:bCs/>
        </w:rPr>
        <w:t>,</w:t>
      </w:r>
      <w:r w:rsidR="00B56C90" w:rsidRPr="00FF319F">
        <w:rPr>
          <w:bCs/>
        </w:rPr>
        <w:t>57</w:t>
      </w:r>
      <w:r w:rsidR="0015765D" w:rsidRPr="00FF319F">
        <w:rPr>
          <w:bCs/>
        </w:rPr>
        <w:t xml:space="preserve"> тысяч рублей</w:t>
      </w:r>
      <w:r w:rsidR="001E1541" w:rsidRPr="00FF319F">
        <w:rPr>
          <w:bCs/>
        </w:rPr>
        <w:t>;</w:t>
      </w:r>
    </w:p>
    <w:p w:rsidR="00C65356" w:rsidRDefault="00C65356" w:rsidP="00E63D5E">
      <w:pPr>
        <w:autoSpaceDE w:val="0"/>
        <w:autoSpaceDN w:val="0"/>
        <w:adjustRightInd w:val="0"/>
        <w:ind w:firstLine="709"/>
        <w:jc w:val="both"/>
        <w:rPr>
          <w:bCs/>
        </w:rPr>
      </w:pPr>
    </w:p>
    <w:p w:rsidR="001E1541" w:rsidRPr="00FF319F" w:rsidRDefault="001E1541" w:rsidP="00E63D5E">
      <w:pPr>
        <w:autoSpaceDE w:val="0"/>
        <w:autoSpaceDN w:val="0"/>
        <w:adjustRightInd w:val="0"/>
        <w:ind w:firstLine="709"/>
        <w:jc w:val="both"/>
        <w:rPr>
          <w:bCs/>
        </w:rPr>
      </w:pPr>
      <w:r w:rsidRPr="00FF319F">
        <w:rPr>
          <w:bCs/>
        </w:rPr>
        <w:t>8)объем бюджетных ассигнований Дорожного фонда Невьянского городского округа:</w:t>
      </w:r>
    </w:p>
    <w:p w:rsidR="001E1541" w:rsidRDefault="001E1541" w:rsidP="00E63D5E">
      <w:pPr>
        <w:autoSpaceDE w:val="0"/>
        <w:autoSpaceDN w:val="0"/>
        <w:adjustRightInd w:val="0"/>
        <w:ind w:firstLine="709"/>
        <w:jc w:val="both"/>
        <w:rPr>
          <w:bCs/>
        </w:rPr>
      </w:pPr>
      <w:r w:rsidRPr="00FF319F">
        <w:rPr>
          <w:bCs/>
        </w:rPr>
        <w:t>на 201</w:t>
      </w:r>
      <w:r w:rsidR="009B6706" w:rsidRPr="00FF319F">
        <w:rPr>
          <w:bCs/>
        </w:rPr>
        <w:t>7</w:t>
      </w:r>
      <w:r w:rsidRPr="00FF319F">
        <w:rPr>
          <w:bCs/>
        </w:rPr>
        <w:t xml:space="preserve"> год </w:t>
      </w:r>
      <w:r w:rsidR="00D07FCA" w:rsidRPr="00FF319F">
        <w:rPr>
          <w:bCs/>
        </w:rPr>
        <w:t>–</w:t>
      </w:r>
      <w:r w:rsidR="00EC3A8D">
        <w:rPr>
          <w:bCs/>
        </w:rPr>
        <w:t>106</w:t>
      </w:r>
      <w:r w:rsidR="00473EFB">
        <w:rPr>
          <w:bCs/>
        </w:rPr>
        <w:t>73</w:t>
      </w:r>
      <w:r w:rsidR="00721DFF">
        <w:rPr>
          <w:bCs/>
        </w:rPr>
        <w:t>3</w:t>
      </w:r>
      <w:r w:rsidR="00EC3A8D">
        <w:rPr>
          <w:bCs/>
        </w:rPr>
        <w:t>,</w:t>
      </w:r>
      <w:r w:rsidR="00721DFF">
        <w:rPr>
          <w:bCs/>
        </w:rPr>
        <w:t>63</w:t>
      </w:r>
      <w:r w:rsidRPr="00FF319F">
        <w:rPr>
          <w:bCs/>
        </w:rPr>
        <w:t xml:space="preserve"> тысяч рублей;</w:t>
      </w:r>
    </w:p>
    <w:p w:rsidR="00F41D26" w:rsidRDefault="00F41D26" w:rsidP="00F41D26">
      <w:pPr>
        <w:rPr>
          <w:bCs/>
        </w:rPr>
      </w:pPr>
      <w:r w:rsidRPr="00C47170">
        <w:rPr>
          <w:i/>
          <w:sz w:val="24"/>
          <w:szCs w:val="24"/>
        </w:rPr>
        <w:t xml:space="preserve">( в ред. </w:t>
      </w:r>
      <w:r>
        <w:rPr>
          <w:i/>
          <w:sz w:val="24"/>
          <w:szCs w:val="24"/>
        </w:rPr>
        <w:t xml:space="preserve"> от  22.03.17г. №38</w:t>
      </w:r>
      <w:r w:rsidR="00EC3A8D">
        <w:rPr>
          <w:i/>
          <w:sz w:val="24"/>
          <w:szCs w:val="24"/>
        </w:rPr>
        <w:t>, 23.05.17г. №112</w:t>
      </w:r>
      <w:r w:rsidR="00721DFF">
        <w:rPr>
          <w:i/>
          <w:sz w:val="24"/>
          <w:szCs w:val="24"/>
        </w:rPr>
        <w:t>, 28.06.17г. №130</w:t>
      </w:r>
      <w:r w:rsidR="00473EFB">
        <w:rPr>
          <w:i/>
          <w:sz w:val="24"/>
          <w:szCs w:val="24"/>
        </w:rPr>
        <w:t>, 23.08.17г. № 139</w:t>
      </w:r>
      <w:r w:rsidRPr="00C47170">
        <w:rPr>
          <w:i/>
          <w:sz w:val="24"/>
          <w:szCs w:val="24"/>
        </w:rPr>
        <w:t>)</w:t>
      </w:r>
    </w:p>
    <w:p w:rsidR="001E1541" w:rsidRPr="00FF319F" w:rsidRDefault="009B6706" w:rsidP="00E63D5E">
      <w:pPr>
        <w:autoSpaceDE w:val="0"/>
        <w:autoSpaceDN w:val="0"/>
        <w:adjustRightInd w:val="0"/>
        <w:ind w:firstLine="709"/>
        <w:jc w:val="both"/>
        <w:rPr>
          <w:bCs/>
        </w:rPr>
      </w:pPr>
      <w:r w:rsidRPr="00FF319F">
        <w:rPr>
          <w:bCs/>
        </w:rPr>
        <w:t>на 2018</w:t>
      </w:r>
      <w:r w:rsidR="001E1541" w:rsidRPr="00FF319F">
        <w:rPr>
          <w:bCs/>
        </w:rPr>
        <w:t xml:space="preserve"> год </w:t>
      </w:r>
      <w:r w:rsidR="00D07FCA" w:rsidRPr="00FF319F">
        <w:rPr>
          <w:bCs/>
        </w:rPr>
        <w:t>–</w:t>
      </w:r>
      <w:r w:rsidR="00580FE3" w:rsidRPr="00FF319F">
        <w:rPr>
          <w:bCs/>
        </w:rPr>
        <w:t>28737</w:t>
      </w:r>
      <w:r w:rsidR="001E1541" w:rsidRPr="00FF319F">
        <w:rPr>
          <w:bCs/>
        </w:rPr>
        <w:t>,</w:t>
      </w:r>
      <w:r w:rsidR="00580FE3" w:rsidRPr="00FF319F">
        <w:rPr>
          <w:bCs/>
        </w:rPr>
        <w:t>03</w:t>
      </w:r>
      <w:r w:rsidR="001E1541" w:rsidRPr="00FF319F">
        <w:rPr>
          <w:bCs/>
        </w:rPr>
        <w:t xml:space="preserve"> тысяч рублей;</w:t>
      </w:r>
    </w:p>
    <w:p w:rsidR="001E1541" w:rsidRPr="00FF319F" w:rsidRDefault="009B6706" w:rsidP="00E63D5E">
      <w:pPr>
        <w:autoSpaceDE w:val="0"/>
        <w:autoSpaceDN w:val="0"/>
        <w:adjustRightInd w:val="0"/>
        <w:ind w:firstLine="709"/>
        <w:jc w:val="both"/>
        <w:rPr>
          <w:bCs/>
        </w:rPr>
      </w:pPr>
      <w:r w:rsidRPr="00FF319F">
        <w:rPr>
          <w:bCs/>
        </w:rPr>
        <w:t>на 2019</w:t>
      </w:r>
      <w:r w:rsidR="001E1541" w:rsidRPr="00FF319F">
        <w:rPr>
          <w:bCs/>
        </w:rPr>
        <w:t xml:space="preserve"> год </w:t>
      </w:r>
      <w:r w:rsidR="00D07FCA" w:rsidRPr="00FF319F">
        <w:rPr>
          <w:bCs/>
        </w:rPr>
        <w:t>–</w:t>
      </w:r>
      <w:r w:rsidR="00580FE3" w:rsidRPr="00FF319F">
        <w:rPr>
          <w:bCs/>
        </w:rPr>
        <w:t>28954</w:t>
      </w:r>
      <w:r w:rsidR="001E1541" w:rsidRPr="00FF319F">
        <w:rPr>
          <w:bCs/>
        </w:rPr>
        <w:t>,</w:t>
      </w:r>
      <w:r w:rsidR="00580FE3" w:rsidRPr="00FF319F">
        <w:rPr>
          <w:bCs/>
        </w:rPr>
        <w:t>88</w:t>
      </w:r>
      <w:r w:rsidR="001E1541" w:rsidRPr="00FF319F">
        <w:rPr>
          <w:bCs/>
        </w:rPr>
        <w:t xml:space="preserve"> тысяч рублей;</w:t>
      </w:r>
    </w:p>
    <w:p w:rsidR="00C65356" w:rsidRDefault="00C65356" w:rsidP="00E63D5E">
      <w:pPr>
        <w:autoSpaceDE w:val="0"/>
        <w:autoSpaceDN w:val="0"/>
        <w:adjustRightInd w:val="0"/>
        <w:ind w:firstLine="709"/>
        <w:jc w:val="both"/>
        <w:rPr>
          <w:bCs/>
        </w:rPr>
      </w:pPr>
    </w:p>
    <w:p w:rsidR="00D43893" w:rsidRPr="00FF319F" w:rsidRDefault="001E1541" w:rsidP="00E63D5E">
      <w:pPr>
        <w:autoSpaceDE w:val="0"/>
        <w:autoSpaceDN w:val="0"/>
        <w:adjustRightInd w:val="0"/>
        <w:ind w:firstLine="709"/>
        <w:jc w:val="both"/>
        <w:rPr>
          <w:bCs/>
        </w:rPr>
      </w:pPr>
      <w:r w:rsidRPr="00FF319F">
        <w:rPr>
          <w:bCs/>
        </w:rPr>
        <w:lastRenderedPageBreak/>
        <w:t>9)размер Резервного фонда Администрации Невьянского городского округа</w:t>
      </w:r>
      <w:r w:rsidR="00D43893" w:rsidRPr="00FF319F">
        <w:rPr>
          <w:bCs/>
        </w:rPr>
        <w:t>:</w:t>
      </w:r>
    </w:p>
    <w:p w:rsidR="001E1541" w:rsidRDefault="001E1541" w:rsidP="00E63D5E">
      <w:pPr>
        <w:autoSpaceDE w:val="0"/>
        <w:autoSpaceDN w:val="0"/>
        <w:adjustRightInd w:val="0"/>
        <w:ind w:firstLine="709"/>
        <w:jc w:val="both"/>
        <w:rPr>
          <w:bCs/>
        </w:rPr>
      </w:pPr>
      <w:r w:rsidRPr="00FF319F">
        <w:rPr>
          <w:bCs/>
        </w:rPr>
        <w:t>на 201</w:t>
      </w:r>
      <w:r w:rsidR="009B6706" w:rsidRPr="00FF319F">
        <w:rPr>
          <w:bCs/>
        </w:rPr>
        <w:t>7</w:t>
      </w:r>
      <w:r w:rsidRPr="00FF319F">
        <w:rPr>
          <w:bCs/>
        </w:rPr>
        <w:t xml:space="preserve"> год </w:t>
      </w:r>
      <w:r w:rsidR="00D07FCA" w:rsidRPr="00FF319F">
        <w:rPr>
          <w:bCs/>
        </w:rPr>
        <w:t>–</w:t>
      </w:r>
      <w:r w:rsidR="00580FE3" w:rsidRPr="00FF319F">
        <w:rPr>
          <w:bCs/>
        </w:rPr>
        <w:t>1</w:t>
      </w:r>
      <w:r w:rsidR="00B56B97">
        <w:rPr>
          <w:bCs/>
        </w:rPr>
        <w:t>3</w:t>
      </w:r>
      <w:r w:rsidR="00416ED3">
        <w:rPr>
          <w:bCs/>
        </w:rPr>
        <w:t>5</w:t>
      </w:r>
      <w:r w:rsidRPr="00FF319F">
        <w:rPr>
          <w:bCs/>
        </w:rPr>
        <w:t>00,0</w:t>
      </w:r>
      <w:r w:rsidR="00802E0C">
        <w:rPr>
          <w:bCs/>
        </w:rPr>
        <w:t>0</w:t>
      </w:r>
      <w:r w:rsidRPr="00FF319F">
        <w:rPr>
          <w:bCs/>
        </w:rPr>
        <w:t xml:space="preserve"> тысяч рублей;</w:t>
      </w:r>
    </w:p>
    <w:p w:rsidR="00B56B97" w:rsidRPr="00FF319F" w:rsidRDefault="00B56B97" w:rsidP="00E63D5E">
      <w:pPr>
        <w:autoSpaceDE w:val="0"/>
        <w:autoSpaceDN w:val="0"/>
        <w:adjustRightInd w:val="0"/>
        <w:ind w:firstLine="709"/>
        <w:jc w:val="both"/>
        <w:rPr>
          <w:bCs/>
        </w:rPr>
      </w:pPr>
      <w:r>
        <w:rPr>
          <w:i/>
          <w:sz w:val="24"/>
          <w:szCs w:val="24"/>
        </w:rPr>
        <w:t>( в ред. от 14.06.17г. №125</w:t>
      </w:r>
      <w:r w:rsidR="00416ED3">
        <w:rPr>
          <w:i/>
          <w:sz w:val="24"/>
          <w:szCs w:val="24"/>
        </w:rPr>
        <w:t>,25.10.2017</w:t>
      </w:r>
      <w:r w:rsidR="00AA3D0F">
        <w:rPr>
          <w:i/>
          <w:sz w:val="24"/>
          <w:szCs w:val="24"/>
        </w:rPr>
        <w:t>г.</w:t>
      </w:r>
      <w:r w:rsidR="00416ED3">
        <w:rPr>
          <w:i/>
          <w:sz w:val="24"/>
          <w:szCs w:val="24"/>
        </w:rPr>
        <w:t xml:space="preserve"> №10</w:t>
      </w:r>
      <w:r>
        <w:rPr>
          <w:i/>
          <w:sz w:val="24"/>
          <w:szCs w:val="24"/>
        </w:rPr>
        <w:t>)</w:t>
      </w:r>
    </w:p>
    <w:p w:rsidR="00D43893" w:rsidRPr="00FF319F" w:rsidRDefault="00D43893" w:rsidP="00E63D5E">
      <w:pPr>
        <w:autoSpaceDE w:val="0"/>
        <w:autoSpaceDN w:val="0"/>
        <w:adjustRightInd w:val="0"/>
        <w:ind w:firstLine="709"/>
        <w:jc w:val="both"/>
        <w:rPr>
          <w:bCs/>
        </w:rPr>
      </w:pPr>
      <w:r w:rsidRPr="00FF319F">
        <w:rPr>
          <w:bCs/>
        </w:rPr>
        <w:t>на 201</w:t>
      </w:r>
      <w:r w:rsidR="009B6706" w:rsidRPr="00FF319F">
        <w:rPr>
          <w:bCs/>
        </w:rPr>
        <w:t>8</w:t>
      </w:r>
      <w:r w:rsidRPr="00FF319F">
        <w:rPr>
          <w:bCs/>
        </w:rPr>
        <w:t xml:space="preserve"> год </w:t>
      </w:r>
      <w:r w:rsidR="00D07FCA" w:rsidRPr="00FF319F">
        <w:rPr>
          <w:bCs/>
        </w:rPr>
        <w:t>–</w:t>
      </w:r>
      <w:r w:rsidRPr="00FF319F">
        <w:rPr>
          <w:bCs/>
        </w:rPr>
        <w:t xml:space="preserve"> 7000,0</w:t>
      </w:r>
      <w:r w:rsidR="00802E0C">
        <w:rPr>
          <w:bCs/>
        </w:rPr>
        <w:t>0</w:t>
      </w:r>
      <w:r w:rsidRPr="00FF319F">
        <w:rPr>
          <w:bCs/>
        </w:rPr>
        <w:t xml:space="preserve"> тысяч рублей;</w:t>
      </w:r>
    </w:p>
    <w:p w:rsidR="00D43893" w:rsidRPr="00FF319F" w:rsidRDefault="00D43893" w:rsidP="00E63D5E">
      <w:pPr>
        <w:autoSpaceDE w:val="0"/>
        <w:autoSpaceDN w:val="0"/>
        <w:adjustRightInd w:val="0"/>
        <w:ind w:firstLine="709"/>
        <w:jc w:val="both"/>
        <w:rPr>
          <w:bCs/>
        </w:rPr>
      </w:pPr>
      <w:r w:rsidRPr="00FF319F">
        <w:rPr>
          <w:bCs/>
        </w:rPr>
        <w:t>на 201</w:t>
      </w:r>
      <w:r w:rsidR="009B6706" w:rsidRPr="00FF319F">
        <w:rPr>
          <w:bCs/>
        </w:rPr>
        <w:t>9</w:t>
      </w:r>
      <w:r w:rsidRPr="00FF319F">
        <w:rPr>
          <w:bCs/>
        </w:rPr>
        <w:t xml:space="preserve"> год </w:t>
      </w:r>
      <w:r w:rsidR="00D07FCA" w:rsidRPr="00FF319F">
        <w:rPr>
          <w:bCs/>
        </w:rPr>
        <w:t>–</w:t>
      </w:r>
      <w:r w:rsidR="00FF26D6" w:rsidRPr="00FF319F">
        <w:rPr>
          <w:bCs/>
        </w:rPr>
        <w:t>7</w:t>
      </w:r>
      <w:r w:rsidRPr="00FF319F">
        <w:rPr>
          <w:bCs/>
        </w:rPr>
        <w:t>000,0</w:t>
      </w:r>
      <w:r w:rsidR="00802E0C">
        <w:rPr>
          <w:bCs/>
        </w:rPr>
        <w:t>0</w:t>
      </w:r>
      <w:r w:rsidRPr="00FF319F">
        <w:rPr>
          <w:bCs/>
        </w:rPr>
        <w:t xml:space="preserve"> тысяч рублей;</w:t>
      </w:r>
    </w:p>
    <w:p w:rsidR="00A46FCD" w:rsidRDefault="00A46FCD" w:rsidP="00082BB2">
      <w:pPr>
        <w:autoSpaceDE w:val="0"/>
        <w:autoSpaceDN w:val="0"/>
        <w:adjustRightInd w:val="0"/>
        <w:ind w:firstLine="709"/>
        <w:jc w:val="both"/>
      </w:pPr>
    </w:p>
    <w:p w:rsidR="00CD11DC" w:rsidRPr="00FF319F" w:rsidRDefault="00CD11DC" w:rsidP="00082BB2">
      <w:pPr>
        <w:autoSpaceDE w:val="0"/>
        <w:autoSpaceDN w:val="0"/>
        <w:adjustRightInd w:val="0"/>
        <w:ind w:firstLine="709"/>
        <w:jc w:val="both"/>
      </w:pPr>
      <w:r w:rsidRPr="00FF319F">
        <w:t>2. Утвердить на 201</w:t>
      </w:r>
      <w:r w:rsidR="009B6706" w:rsidRPr="00FF319F">
        <w:t>7</w:t>
      </w:r>
      <w:r w:rsidRPr="00FF319F">
        <w:t xml:space="preserve"> год</w:t>
      </w:r>
      <w:r w:rsidR="000F5AEA" w:rsidRPr="00FF319F">
        <w:t xml:space="preserve"> и плановый период 201</w:t>
      </w:r>
      <w:r w:rsidR="009B6706" w:rsidRPr="00FF319F">
        <w:t>8</w:t>
      </w:r>
      <w:r w:rsidR="000F5AEA" w:rsidRPr="00FF319F">
        <w:t xml:space="preserve"> и 201</w:t>
      </w:r>
      <w:r w:rsidR="009B6706" w:rsidRPr="00FF319F">
        <w:t>9</w:t>
      </w:r>
      <w:r w:rsidR="000F5AEA" w:rsidRPr="00FF319F">
        <w:t xml:space="preserve"> годов</w:t>
      </w:r>
      <w:r w:rsidRPr="00FF319F">
        <w:t>:</w:t>
      </w:r>
    </w:p>
    <w:p w:rsidR="00A46FCD" w:rsidRDefault="00A46FCD" w:rsidP="00082BB2">
      <w:pPr>
        <w:pStyle w:val="ConsPlusTitle"/>
        <w:widowControl/>
        <w:ind w:firstLine="709"/>
        <w:jc w:val="both"/>
        <w:rPr>
          <w:rFonts w:ascii="Times New Roman" w:hAnsi="Times New Roman" w:cs="Times New Roman"/>
          <w:b w:val="0"/>
          <w:sz w:val="28"/>
          <w:szCs w:val="28"/>
        </w:rPr>
      </w:pPr>
    </w:p>
    <w:p w:rsidR="009B6706" w:rsidRPr="00FF319F" w:rsidRDefault="009B6706" w:rsidP="00082BB2">
      <w:pPr>
        <w:pStyle w:val="ConsPlusTitle"/>
        <w:widowControl/>
        <w:ind w:firstLine="709"/>
        <w:jc w:val="both"/>
        <w:rPr>
          <w:rFonts w:ascii="Times New Roman" w:hAnsi="Times New Roman" w:cs="Times New Roman"/>
          <w:b w:val="0"/>
          <w:bCs w:val="0"/>
          <w:sz w:val="28"/>
          <w:szCs w:val="28"/>
        </w:rPr>
      </w:pPr>
      <w:r w:rsidRPr="00FF319F">
        <w:rPr>
          <w:rFonts w:ascii="Times New Roman" w:hAnsi="Times New Roman" w:cs="Times New Roman"/>
          <w:b w:val="0"/>
          <w:sz w:val="28"/>
          <w:szCs w:val="28"/>
        </w:rPr>
        <w:t>1) Нормативы зачисления доходов в бюджет Невьянского городского округа, не установленные законодательством Российской Федерации и Свердловской области на 2017 год и плановый период 2018 и 2019 годов</w:t>
      </w:r>
      <w:r w:rsidRPr="00FF319F">
        <w:rPr>
          <w:rFonts w:ascii="Times New Roman" w:hAnsi="Times New Roman" w:cs="Times New Roman"/>
          <w:b w:val="0"/>
          <w:bCs w:val="0"/>
          <w:sz w:val="28"/>
          <w:szCs w:val="28"/>
        </w:rPr>
        <w:t xml:space="preserve"> (Приложение №1);</w:t>
      </w:r>
    </w:p>
    <w:p w:rsidR="009B6706" w:rsidRPr="00FF319F" w:rsidRDefault="009B6706" w:rsidP="00082BB2">
      <w:pPr>
        <w:autoSpaceDE w:val="0"/>
        <w:autoSpaceDN w:val="0"/>
        <w:adjustRightInd w:val="0"/>
        <w:ind w:firstLine="709"/>
        <w:jc w:val="both"/>
      </w:pPr>
      <w:r w:rsidRPr="00FF319F">
        <w:t>2) Перечень главных администраторов доходов бюджета Невьянского городского округа (Приложение № 2);</w:t>
      </w:r>
    </w:p>
    <w:p w:rsidR="00CD11DC" w:rsidRPr="00FF319F" w:rsidRDefault="009B6706" w:rsidP="00082BB2">
      <w:pPr>
        <w:ind w:firstLine="709"/>
        <w:jc w:val="both"/>
      </w:pPr>
      <w:r w:rsidRPr="00FF319F">
        <w:t>3</w:t>
      </w:r>
      <w:r w:rsidR="00CD11DC" w:rsidRPr="00FF319F">
        <w:t>) Свод доходов бюджета Невьянского городского округа на 201</w:t>
      </w:r>
      <w:r w:rsidRPr="00FF319F">
        <w:t>7</w:t>
      </w:r>
      <w:r w:rsidR="00CD11DC" w:rsidRPr="00FF319F">
        <w:t xml:space="preserve"> год, сгруппированных в соответствии с классификацией доходов бюджетов Российской Федерации (Приложение №</w:t>
      </w:r>
      <w:r w:rsidRPr="00FF319F">
        <w:t>3</w:t>
      </w:r>
      <w:r w:rsidR="00CD11DC" w:rsidRPr="00FF319F">
        <w:t>);</w:t>
      </w:r>
    </w:p>
    <w:p w:rsidR="00A6521D" w:rsidRPr="00FF319F" w:rsidRDefault="009B6706" w:rsidP="00082BB2">
      <w:pPr>
        <w:ind w:firstLine="709"/>
        <w:jc w:val="both"/>
      </w:pPr>
      <w:r w:rsidRPr="00FF319F">
        <w:t>4</w:t>
      </w:r>
      <w:r w:rsidR="00A6521D" w:rsidRPr="00FF319F">
        <w:t>) Свод доходов бюджета Невьянского городского округа на 201</w:t>
      </w:r>
      <w:r w:rsidRPr="00FF319F">
        <w:t>8</w:t>
      </w:r>
      <w:r w:rsidR="00A6521D" w:rsidRPr="00FF319F">
        <w:t xml:space="preserve"> и 201</w:t>
      </w:r>
      <w:r w:rsidRPr="00FF319F">
        <w:t>9</w:t>
      </w:r>
      <w:r w:rsidR="00A6521D" w:rsidRPr="00FF319F">
        <w:t xml:space="preserve"> год</w:t>
      </w:r>
      <w:r w:rsidR="002971DB" w:rsidRPr="00FF319F">
        <w:t>ы</w:t>
      </w:r>
      <w:r w:rsidR="00A6521D" w:rsidRPr="00FF319F">
        <w:t>, сгруппированных в соответствии с классификацией доходов бюджетов Российской Федерации (Приложение №</w:t>
      </w:r>
      <w:r w:rsidRPr="00FF319F">
        <w:t>4</w:t>
      </w:r>
      <w:r w:rsidR="00A6521D" w:rsidRPr="00FF319F">
        <w:t>);</w:t>
      </w:r>
    </w:p>
    <w:p w:rsidR="00CD11DC" w:rsidRPr="00FF319F" w:rsidRDefault="009B6706" w:rsidP="00082BB2">
      <w:pPr>
        <w:autoSpaceDE w:val="0"/>
        <w:autoSpaceDN w:val="0"/>
        <w:adjustRightInd w:val="0"/>
        <w:ind w:firstLine="709"/>
        <w:jc w:val="both"/>
      </w:pPr>
      <w:r w:rsidRPr="00FF319F">
        <w:t>5</w:t>
      </w:r>
      <w:r w:rsidR="00CD11DC" w:rsidRPr="00FF319F">
        <w:t xml:space="preserve">) </w:t>
      </w:r>
      <w:r w:rsidR="00841AAF" w:rsidRPr="00FF319F">
        <w:t xml:space="preserve">Распределение бюджетных ассигнований по разделам, подразделам, целевым статьям (муниципальным программам </w:t>
      </w:r>
      <w:r w:rsidR="00082BB2">
        <w:t xml:space="preserve">Невьянского городского округа </w:t>
      </w:r>
      <w:r w:rsidR="00841AAF" w:rsidRPr="00FF319F">
        <w:t>и непрограммным направлениям деятельности), группам и подгруппам видов расходов классификации расходов бюджетов на 201</w:t>
      </w:r>
      <w:r w:rsidRPr="00FF319F">
        <w:t>7</w:t>
      </w:r>
      <w:r w:rsidR="00841AAF" w:rsidRPr="00FF319F">
        <w:t xml:space="preserve"> год </w:t>
      </w:r>
      <w:r w:rsidR="00CD11DC" w:rsidRPr="00FF319F">
        <w:t>(Приложение №</w:t>
      </w:r>
      <w:r w:rsidRPr="00FF319F">
        <w:t>5</w:t>
      </w:r>
      <w:r w:rsidR="00CD11DC" w:rsidRPr="00FF319F">
        <w:t>);</w:t>
      </w:r>
    </w:p>
    <w:p w:rsidR="00841AAF" w:rsidRPr="00FF319F" w:rsidRDefault="009B6706" w:rsidP="00082BB2">
      <w:pPr>
        <w:autoSpaceDE w:val="0"/>
        <w:autoSpaceDN w:val="0"/>
        <w:adjustRightInd w:val="0"/>
        <w:ind w:firstLine="709"/>
        <w:jc w:val="both"/>
      </w:pPr>
      <w:r w:rsidRPr="00FF319F">
        <w:t>6</w:t>
      </w:r>
      <w:r w:rsidR="00FF538B" w:rsidRPr="00FF319F">
        <w:t xml:space="preserve">) </w:t>
      </w:r>
      <w:r w:rsidR="00841AAF" w:rsidRPr="00FF319F">
        <w:t>Распределение бюджетных ассигнований по разделам, подразделам, целевым статьям (муниципальным программам</w:t>
      </w:r>
      <w:r w:rsidR="00082BB2">
        <w:t xml:space="preserve"> Невьянского городского округа </w:t>
      </w:r>
      <w:r w:rsidR="00841AAF" w:rsidRPr="00FF319F">
        <w:t>и непрограммным направлениям деятельности), группам и подгруппам видов расходов классификации расходов бюджетов на 201</w:t>
      </w:r>
      <w:r w:rsidRPr="00FF319F">
        <w:t>8</w:t>
      </w:r>
      <w:r w:rsidR="00841AAF" w:rsidRPr="00FF319F">
        <w:t>и 201</w:t>
      </w:r>
      <w:r w:rsidRPr="00FF319F">
        <w:t>9</w:t>
      </w:r>
      <w:r w:rsidR="00841AAF" w:rsidRPr="00FF319F">
        <w:t xml:space="preserve">годы (Приложение </w:t>
      </w:r>
      <w:r w:rsidR="00D07FCA">
        <w:t>№</w:t>
      </w:r>
      <w:r w:rsidRPr="00FF319F">
        <w:t>6</w:t>
      </w:r>
      <w:r w:rsidR="00841AAF" w:rsidRPr="00FF319F">
        <w:t>);</w:t>
      </w:r>
    </w:p>
    <w:p w:rsidR="00CD11DC" w:rsidRPr="00FF319F" w:rsidRDefault="009B6706" w:rsidP="00082BB2">
      <w:pPr>
        <w:autoSpaceDE w:val="0"/>
        <w:autoSpaceDN w:val="0"/>
        <w:adjustRightInd w:val="0"/>
        <w:ind w:firstLine="709"/>
        <w:jc w:val="both"/>
      </w:pPr>
      <w:r w:rsidRPr="00FF319F">
        <w:t>7</w:t>
      </w:r>
      <w:r w:rsidR="00CD11DC" w:rsidRPr="00FF319F">
        <w:t>) Ведомственную структуру расходов бюджета Невьянского городского округа на 201</w:t>
      </w:r>
      <w:r w:rsidRPr="00FF319F">
        <w:t>7</w:t>
      </w:r>
      <w:r w:rsidR="00CD11DC" w:rsidRPr="00FF319F">
        <w:t xml:space="preserve"> год (Приложение № </w:t>
      </w:r>
      <w:r w:rsidRPr="00FF319F">
        <w:t>7</w:t>
      </w:r>
      <w:r w:rsidR="00CD11DC" w:rsidRPr="00FF319F">
        <w:t>);</w:t>
      </w:r>
    </w:p>
    <w:p w:rsidR="009B6706" w:rsidRPr="00FF319F" w:rsidRDefault="009B6706" w:rsidP="00082BB2">
      <w:pPr>
        <w:autoSpaceDE w:val="0"/>
        <w:autoSpaceDN w:val="0"/>
        <w:adjustRightInd w:val="0"/>
        <w:ind w:firstLine="709"/>
        <w:jc w:val="both"/>
      </w:pPr>
      <w:r w:rsidRPr="00FF319F">
        <w:t>8</w:t>
      </w:r>
      <w:r w:rsidR="00FF538B" w:rsidRPr="00FF319F">
        <w:t>) Ведомственную структуру расходов бюджета Невьянского городского округа на 201</w:t>
      </w:r>
      <w:r w:rsidRPr="00FF319F">
        <w:t>8</w:t>
      </w:r>
      <w:r w:rsidR="00FF538B" w:rsidRPr="00FF319F">
        <w:t xml:space="preserve"> и 201</w:t>
      </w:r>
      <w:r w:rsidRPr="00FF319F">
        <w:t>9</w:t>
      </w:r>
      <w:r w:rsidR="00FF538B" w:rsidRPr="00FF319F">
        <w:t xml:space="preserve"> годы</w:t>
      </w:r>
      <w:r w:rsidR="001E57C0" w:rsidRPr="001E57C0">
        <w:t xml:space="preserve"> </w:t>
      </w:r>
      <w:r w:rsidR="00FF538B" w:rsidRPr="00FF319F">
        <w:t xml:space="preserve">(Приложение № </w:t>
      </w:r>
      <w:r w:rsidRPr="00FF319F">
        <w:t>8</w:t>
      </w:r>
      <w:r w:rsidR="00FF538B" w:rsidRPr="00FF319F">
        <w:t>);</w:t>
      </w:r>
    </w:p>
    <w:p w:rsidR="00CD11DC" w:rsidRPr="00FF319F" w:rsidRDefault="009B6706" w:rsidP="00082BB2">
      <w:pPr>
        <w:autoSpaceDE w:val="0"/>
        <w:autoSpaceDN w:val="0"/>
        <w:adjustRightInd w:val="0"/>
        <w:ind w:firstLine="709"/>
        <w:jc w:val="both"/>
      </w:pPr>
      <w:r w:rsidRPr="00FF319F">
        <w:t>9</w:t>
      </w:r>
      <w:r w:rsidR="00CD11DC" w:rsidRPr="00FF319F">
        <w:t>)Перечень муниципальных программ</w:t>
      </w:r>
      <w:r w:rsidR="00C14EDD" w:rsidRPr="00FF319F">
        <w:t xml:space="preserve"> Невьянского городского округа</w:t>
      </w:r>
      <w:r w:rsidR="00CD11DC" w:rsidRPr="00FF319F">
        <w:t xml:space="preserve">, </w:t>
      </w:r>
      <w:r w:rsidR="00C14EDD" w:rsidRPr="00FF319F">
        <w:t xml:space="preserve">подлежащих реализации </w:t>
      </w:r>
      <w:r w:rsidR="00CD11DC" w:rsidRPr="00FF319F">
        <w:t>в 201</w:t>
      </w:r>
      <w:r w:rsidRPr="00FF319F">
        <w:t>7</w:t>
      </w:r>
      <w:r w:rsidR="00CD11DC" w:rsidRPr="00FF319F">
        <w:t xml:space="preserve"> году (Приложение № </w:t>
      </w:r>
      <w:r w:rsidRPr="00FF319F">
        <w:t>9</w:t>
      </w:r>
      <w:r w:rsidR="00CD11DC" w:rsidRPr="00FF319F">
        <w:t>)</w:t>
      </w:r>
    </w:p>
    <w:p w:rsidR="009B6706" w:rsidRPr="00FF319F" w:rsidRDefault="009B6706" w:rsidP="00082BB2">
      <w:pPr>
        <w:autoSpaceDE w:val="0"/>
        <w:autoSpaceDN w:val="0"/>
        <w:adjustRightInd w:val="0"/>
        <w:ind w:firstLine="709"/>
        <w:jc w:val="both"/>
      </w:pPr>
      <w:r w:rsidRPr="00FF319F">
        <w:t>10</w:t>
      </w:r>
      <w:r w:rsidR="00FF538B" w:rsidRPr="00FF319F">
        <w:t>)Перечень муниципальных программ</w:t>
      </w:r>
      <w:r w:rsidR="00C14EDD" w:rsidRPr="00FF319F">
        <w:t xml:space="preserve"> Невьянского городского округа</w:t>
      </w:r>
      <w:r w:rsidR="00FF538B" w:rsidRPr="00FF319F">
        <w:t xml:space="preserve">, </w:t>
      </w:r>
      <w:r w:rsidR="00C14EDD" w:rsidRPr="00FF319F">
        <w:t>подлежащих реализации</w:t>
      </w:r>
      <w:r w:rsidR="00FF538B" w:rsidRPr="00FF319F">
        <w:t xml:space="preserve"> в 201</w:t>
      </w:r>
      <w:r w:rsidRPr="00FF319F">
        <w:t>8</w:t>
      </w:r>
      <w:r w:rsidR="00FF538B" w:rsidRPr="00FF319F">
        <w:t xml:space="preserve"> и 201</w:t>
      </w:r>
      <w:r w:rsidRPr="00FF319F">
        <w:t>9</w:t>
      </w:r>
      <w:r w:rsidR="00FF538B" w:rsidRPr="00FF319F">
        <w:t xml:space="preserve">годы (Приложение № </w:t>
      </w:r>
      <w:r w:rsidRPr="00FF319F">
        <w:t>10</w:t>
      </w:r>
      <w:r w:rsidR="00FF538B" w:rsidRPr="00FF319F">
        <w:t>)</w:t>
      </w:r>
    </w:p>
    <w:p w:rsidR="009B6706" w:rsidRPr="00FF319F" w:rsidRDefault="00FF538B" w:rsidP="00082BB2">
      <w:pPr>
        <w:autoSpaceDE w:val="0"/>
        <w:autoSpaceDN w:val="0"/>
        <w:adjustRightInd w:val="0"/>
        <w:ind w:firstLine="709"/>
        <w:jc w:val="both"/>
      </w:pPr>
      <w:r w:rsidRPr="00FF319F">
        <w:t>1</w:t>
      </w:r>
      <w:r w:rsidR="009B6706" w:rsidRPr="00FF319F">
        <w:t>1</w:t>
      </w:r>
      <w:r w:rsidR="00CD11DC" w:rsidRPr="00FF319F">
        <w:t>) Перечень главных администраторов источников финансирования дефицита бюджетаНевьянского городского округа (Приложение №</w:t>
      </w:r>
      <w:r w:rsidRPr="00FF319F">
        <w:t>1</w:t>
      </w:r>
      <w:r w:rsidR="009B6706" w:rsidRPr="00FF319F">
        <w:t>1</w:t>
      </w:r>
      <w:r w:rsidR="00CD11DC" w:rsidRPr="00FF319F">
        <w:t>);</w:t>
      </w:r>
    </w:p>
    <w:p w:rsidR="00CD11DC" w:rsidRPr="00FF319F" w:rsidRDefault="0053521F" w:rsidP="00082BB2">
      <w:pPr>
        <w:autoSpaceDE w:val="0"/>
        <w:autoSpaceDN w:val="0"/>
        <w:adjustRightInd w:val="0"/>
        <w:ind w:firstLine="709"/>
        <w:jc w:val="both"/>
      </w:pPr>
      <w:r w:rsidRPr="00FF319F">
        <w:t>1</w:t>
      </w:r>
      <w:r w:rsidR="00864B2F" w:rsidRPr="00FF319F">
        <w:t>2</w:t>
      </w:r>
      <w:r w:rsidR="009B6706" w:rsidRPr="00FF319F">
        <w:t>)</w:t>
      </w:r>
      <w:r w:rsidR="00CD11DC" w:rsidRPr="00FF319F">
        <w:t>Свод  источников внутреннего финансирования дефицита бюджета Невьянского городского округа</w:t>
      </w:r>
      <w:r w:rsidRPr="00FF319F">
        <w:t xml:space="preserve"> на 201</w:t>
      </w:r>
      <w:r w:rsidR="009B6706" w:rsidRPr="00FF319F">
        <w:t>7</w:t>
      </w:r>
      <w:r w:rsidRPr="00FF319F">
        <w:t xml:space="preserve"> год </w:t>
      </w:r>
      <w:r w:rsidR="00CD11DC" w:rsidRPr="00FF319F">
        <w:t xml:space="preserve">(Приложение № </w:t>
      </w:r>
      <w:r w:rsidR="00FF538B" w:rsidRPr="00FF319F">
        <w:t>1</w:t>
      </w:r>
      <w:r w:rsidR="009B6706" w:rsidRPr="00FF319F">
        <w:t>2</w:t>
      </w:r>
      <w:r w:rsidR="00CD11DC" w:rsidRPr="00FF319F">
        <w:t>);</w:t>
      </w:r>
    </w:p>
    <w:p w:rsidR="0053521F" w:rsidRPr="00FF319F" w:rsidRDefault="0053521F" w:rsidP="00082BB2">
      <w:pPr>
        <w:autoSpaceDE w:val="0"/>
        <w:autoSpaceDN w:val="0"/>
        <w:adjustRightInd w:val="0"/>
        <w:ind w:firstLine="709"/>
        <w:jc w:val="both"/>
      </w:pPr>
      <w:r w:rsidRPr="00FF319F">
        <w:t>1</w:t>
      </w:r>
      <w:r w:rsidR="00864B2F" w:rsidRPr="00FF319F">
        <w:t>3</w:t>
      </w:r>
      <w:r w:rsidR="009B6706" w:rsidRPr="00FF319F">
        <w:t>)</w:t>
      </w:r>
      <w:r w:rsidRPr="00FF319F">
        <w:t>Свод  источников внутреннего финансирования дефицита бюджета Невьянского городского округа  на плановый период 201</w:t>
      </w:r>
      <w:r w:rsidR="009B6706" w:rsidRPr="00FF319F">
        <w:t>8</w:t>
      </w:r>
      <w:r w:rsidRPr="00FF319F">
        <w:t xml:space="preserve"> и 201</w:t>
      </w:r>
      <w:r w:rsidR="009B6706" w:rsidRPr="00FF319F">
        <w:t>9</w:t>
      </w:r>
      <w:r w:rsidRPr="00FF319F">
        <w:t xml:space="preserve">  годы  (Приложение № 1</w:t>
      </w:r>
      <w:r w:rsidR="009B6706" w:rsidRPr="00FF319F">
        <w:t>3</w:t>
      </w:r>
      <w:r w:rsidRPr="00FF319F">
        <w:t>);</w:t>
      </w:r>
    </w:p>
    <w:p w:rsidR="00CD11DC" w:rsidRPr="00FF319F" w:rsidRDefault="00CD11DC" w:rsidP="00082BB2">
      <w:pPr>
        <w:pStyle w:val="1"/>
        <w:spacing w:before="0" w:after="0"/>
        <w:ind w:firstLine="709"/>
        <w:jc w:val="both"/>
        <w:rPr>
          <w:rFonts w:ascii="Times New Roman" w:hAnsi="Times New Roman" w:cs="Times New Roman"/>
          <w:b w:val="0"/>
          <w:sz w:val="28"/>
          <w:szCs w:val="28"/>
        </w:rPr>
      </w:pPr>
      <w:r w:rsidRPr="00FF319F">
        <w:rPr>
          <w:rFonts w:ascii="Times New Roman" w:hAnsi="Times New Roman" w:cs="Times New Roman"/>
          <w:b w:val="0"/>
          <w:sz w:val="28"/>
          <w:szCs w:val="28"/>
        </w:rPr>
        <w:lastRenderedPageBreak/>
        <w:t>1</w:t>
      </w:r>
      <w:r w:rsidR="00864B2F" w:rsidRPr="00FF319F">
        <w:rPr>
          <w:rFonts w:ascii="Times New Roman" w:hAnsi="Times New Roman" w:cs="Times New Roman"/>
          <w:b w:val="0"/>
          <w:sz w:val="28"/>
          <w:szCs w:val="28"/>
        </w:rPr>
        <w:t>4</w:t>
      </w:r>
      <w:r w:rsidR="009B6706" w:rsidRPr="00FF319F">
        <w:rPr>
          <w:rFonts w:ascii="Times New Roman" w:hAnsi="Times New Roman" w:cs="Times New Roman"/>
          <w:b w:val="0"/>
          <w:sz w:val="28"/>
          <w:szCs w:val="28"/>
        </w:rPr>
        <w:t>)</w:t>
      </w:r>
      <w:r w:rsidRPr="00FF319F">
        <w:rPr>
          <w:rFonts w:ascii="Times New Roman" w:hAnsi="Times New Roman" w:cs="Times New Roman"/>
          <w:b w:val="0"/>
          <w:sz w:val="28"/>
          <w:szCs w:val="28"/>
        </w:rPr>
        <w:t>Программу муниципальных внутренних заимствований Невьянского городского округа</w:t>
      </w:r>
      <w:r w:rsidR="00876563">
        <w:rPr>
          <w:rFonts w:ascii="Times New Roman" w:hAnsi="Times New Roman" w:cs="Times New Roman"/>
          <w:b w:val="0"/>
          <w:sz w:val="28"/>
          <w:szCs w:val="28"/>
        </w:rPr>
        <w:t xml:space="preserve"> </w:t>
      </w:r>
      <w:r w:rsidR="00864B2F" w:rsidRPr="00FF319F">
        <w:rPr>
          <w:rFonts w:ascii="Times New Roman" w:hAnsi="Times New Roman" w:cs="Times New Roman"/>
          <w:b w:val="0"/>
          <w:sz w:val="28"/>
          <w:szCs w:val="28"/>
        </w:rPr>
        <w:t>на 201</w:t>
      </w:r>
      <w:r w:rsidR="009B6706" w:rsidRPr="00FF319F">
        <w:rPr>
          <w:rFonts w:ascii="Times New Roman" w:hAnsi="Times New Roman" w:cs="Times New Roman"/>
          <w:b w:val="0"/>
          <w:sz w:val="28"/>
          <w:szCs w:val="28"/>
        </w:rPr>
        <w:t>7</w:t>
      </w:r>
      <w:r w:rsidR="00864B2F" w:rsidRPr="00FF319F">
        <w:rPr>
          <w:rFonts w:ascii="Times New Roman" w:hAnsi="Times New Roman" w:cs="Times New Roman"/>
          <w:b w:val="0"/>
          <w:sz w:val="28"/>
          <w:szCs w:val="28"/>
        </w:rPr>
        <w:t xml:space="preserve"> год </w:t>
      </w:r>
      <w:r w:rsidRPr="00FF319F">
        <w:rPr>
          <w:rFonts w:ascii="Times New Roman" w:hAnsi="Times New Roman" w:cs="Times New Roman"/>
          <w:b w:val="0"/>
          <w:sz w:val="28"/>
          <w:szCs w:val="28"/>
        </w:rPr>
        <w:t>(Приложение № 1</w:t>
      </w:r>
      <w:r w:rsidR="009B6706" w:rsidRPr="00FF319F">
        <w:rPr>
          <w:rFonts w:ascii="Times New Roman" w:hAnsi="Times New Roman" w:cs="Times New Roman"/>
          <w:b w:val="0"/>
          <w:sz w:val="28"/>
          <w:szCs w:val="28"/>
        </w:rPr>
        <w:t>4</w:t>
      </w:r>
      <w:r w:rsidRPr="00FF319F">
        <w:rPr>
          <w:rFonts w:ascii="Times New Roman" w:hAnsi="Times New Roman" w:cs="Times New Roman"/>
          <w:b w:val="0"/>
          <w:sz w:val="28"/>
          <w:szCs w:val="28"/>
        </w:rPr>
        <w:t>);</w:t>
      </w:r>
    </w:p>
    <w:p w:rsidR="00864B2F" w:rsidRDefault="00864B2F" w:rsidP="00082BB2">
      <w:pPr>
        <w:pStyle w:val="1"/>
        <w:spacing w:before="0" w:after="0"/>
        <w:ind w:firstLine="709"/>
        <w:jc w:val="both"/>
        <w:rPr>
          <w:rFonts w:ascii="Times New Roman" w:hAnsi="Times New Roman" w:cs="Times New Roman"/>
          <w:b w:val="0"/>
          <w:sz w:val="28"/>
          <w:szCs w:val="28"/>
        </w:rPr>
      </w:pPr>
      <w:r w:rsidRPr="00FF319F">
        <w:rPr>
          <w:rFonts w:ascii="Times New Roman" w:hAnsi="Times New Roman" w:cs="Times New Roman"/>
          <w:b w:val="0"/>
          <w:sz w:val="28"/>
          <w:szCs w:val="28"/>
        </w:rPr>
        <w:t>15)Программу муниципальных внутренних заимствований Невьянского городского округа на 201</w:t>
      </w:r>
      <w:r w:rsidR="009B6706" w:rsidRPr="00FF319F">
        <w:rPr>
          <w:rFonts w:ascii="Times New Roman" w:hAnsi="Times New Roman" w:cs="Times New Roman"/>
          <w:b w:val="0"/>
          <w:sz w:val="28"/>
          <w:szCs w:val="28"/>
        </w:rPr>
        <w:t>8</w:t>
      </w:r>
      <w:r w:rsidRPr="00FF319F">
        <w:rPr>
          <w:rFonts w:ascii="Times New Roman" w:hAnsi="Times New Roman" w:cs="Times New Roman"/>
          <w:b w:val="0"/>
          <w:sz w:val="28"/>
          <w:szCs w:val="28"/>
        </w:rPr>
        <w:t xml:space="preserve"> и 201</w:t>
      </w:r>
      <w:r w:rsidR="009B6706" w:rsidRPr="00FF319F">
        <w:rPr>
          <w:rFonts w:ascii="Times New Roman" w:hAnsi="Times New Roman" w:cs="Times New Roman"/>
          <w:b w:val="0"/>
          <w:sz w:val="28"/>
          <w:szCs w:val="28"/>
        </w:rPr>
        <w:t>9</w:t>
      </w:r>
      <w:r w:rsidRPr="00FF319F">
        <w:rPr>
          <w:rFonts w:ascii="Times New Roman" w:hAnsi="Times New Roman" w:cs="Times New Roman"/>
          <w:b w:val="0"/>
          <w:sz w:val="28"/>
          <w:szCs w:val="28"/>
        </w:rPr>
        <w:t xml:space="preserve"> годы  (Приложение № 1</w:t>
      </w:r>
      <w:r w:rsidR="009B6706" w:rsidRPr="00FF319F">
        <w:rPr>
          <w:rFonts w:ascii="Times New Roman" w:hAnsi="Times New Roman" w:cs="Times New Roman"/>
          <w:b w:val="0"/>
          <w:sz w:val="28"/>
          <w:szCs w:val="28"/>
        </w:rPr>
        <w:t>5</w:t>
      </w:r>
      <w:r w:rsidRPr="00FF319F">
        <w:rPr>
          <w:rFonts w:ascii="Times New Roman" w:hAnsi="Times New Roman" w:cs="Times New Roman"/>
          <w:b w:val="0"/>
          <w:sz w:val="28"/>
          <w:szCs w:val="28"/>
        </w:rPr>
        <w:t>)</w:t>
      </w:r>
      <w:r w:rsidR="00082BB2">
        <w:rPr>
          <w:rFonts w:ascii="Times New Roman" w:hAnsi="Times New Roman" w:cs="Times New Roman"/>
          <w:b w:val="0"/>
          <w:sz w:val="28"/>
          <w:szCs w:val="28"/>
        </w:rPr>
        <w:t>;</w:t>
      </w:r>
    </w:p>
    <w:p w:rsidR="00082BB2" w:rsidRPr="00082BB2" w:rsidRDefault="00082BB2" w:rsidP="00082BB2">
      <w:pPr>
        <w:ind w:firstLine="709"/>
      </w:pPr>
      <w:r>
        <w:t>16) Программа муниципальных гарантий Невьянского городского округа на 2017 год (Приложение №16).</w:t>
      </w:r>
    </w:p>
    <w:p w:rsidR="00A46FCD" w:rsidRDefault="00A46FCD" w:rsidP="009B6706">
      <w:pPr>
        <w:ind w:firstLine="709"/>
        <w:jc w:val="both"/>
      </w:pPr>
    </w:p>
    <w:p w:rsidR="009B6706" w:rsidRPr="00FF319F" w:rsidRDefault="009B6706" w:rsidP="009B6706">
      <w:pPr>
        <w:ind w:firstLine="709"/>
        <w:jc w:val="both"/>
      </w:pPr>
      <w:r w:rsidRPr="00FF319F">
        <w:t xml:space="preserve">3. В ходе исполнения бюджета Невьянского городского округа показатели сводной бюджетной росписи могут быть изменены в соответствии с решениями руководителя финансового управления администрации Невьянского городского округа без внесения изменений в настоящее решение, в случаях, предусмотренных бюджетным законодательством Российской Федерации,  </w:t>
      </w:r>
      <w:r w:rsidR="00F53D42">
        <w:t>а также</w:t>
      </w:r>
      <w:r w:rsidRPr="00FF319F">
        <w:t>:</w:t>
      </w:r>
    </w:p>
    <w:p w:rsidR="009B6706" w:rsidRPr="00FF319F" w:rsidRDefault="00F53D42" w:rsidP="009B6706">
      <w:pPr>
        <w:pStyle w:val="ConsPlusNormal"/>
        <w:suppressLineNumbers/>
        <w:suppressAutoHyphens/>
        <w:spacing w:before="120" w:after="120"/>
        <w:ind w:firstLine="709"/>
        <w:jc w:val="both"/>
        <w:rPr>
          <w:sz w:val="28"/>
          <w:szCs w:val="28"/>
        </w:rPr>
      </w:pPr>
      <w:r>
        <w:rPr>
          <w:sz w:val="28"/>
          <w:szCs w:val="28"/>
        </w:rPr>
        <w:t>1</w:t>
      </w:r>
      <w:r w:rsidR="009B6706" w:rsidRPr="00FF319F">
        <w:rPr>
          <w:sz w:val="28"/>
          <w:szCs w:val="28"/>
        </w:rPr>
        <w:t>) в случае принятия нормативных правовых актов или заключения соглашений с областными органами исполнительной власти, предусматривающих предоставление межбюджетных трансфертов из других бюджетов бюджетной системы Российской Федерации бюджет</w:t>
      </w:r>
      <w:r>
        <w:rPr>
          <w:sz w:val="28"/>
          <w:szCs w:val="28"/>
        </w:rPr>
        <w:t>у</w:t>
      </w:r>
      <w:r w:rsidR="009B6706" w:rsidRPr="00FF319F">
        <w:rPr>
          <w:sz w:val="28"/>
          <w:szCs w:val="28"/>
        </w:rPr>
        <w:t xml:space="preserve"> Невьянского городского округа; </w:t>
      </w:r>
    </w:p>
    <w:p w:rsidR="009B6706" w:rsidRDefault="00CD58DD" w:rsidP="009B6706">
      <w:pPr>
        <w:adjustRightInd w:val="0"/>
        <w:ind w:firstLine="720"/>
        <w:jc w:val="both"/>
      </w:pPr>
      <w:r>
        <w:t>2</w:t>
      </w:r>
      <w:r w:rsidR="009B6706" w:rsidRPr="00FF319F">
        <w:t>) в случае необходимости внесения изменений в наименование и (или) код целевой статьи для отражения расходов местного бюджета, в целях софинансировани</w:t>
      </w:r>
      <w:r w:rsidR="00FD67C7">
        <w:t>я</w:t>
      </w:r>
      <w:r w:rsidR="00876563">
        <w:t xml:space="preserve"> </w:t>
      </w:r>
      <w:r w:rsidR="009B6706" w:rsidRPr="00FF319F">
        <w:t>которых местному бюджету предоставляются межбюджетные субсидии, распределяемые из федерального, областного бюдж</w:t>
      </w:r>
      <w:r w:rsidR="006773C7">
        <w:t>етов в течение финансового года;</w:t>
      </w:r>
    </w:p>
    <w:p w:rsidR="006773C7" w:rsidRPr="00FF319F" w:rsidRDefault="006773C7" w:rsidP="009B6706">
      <w:pPr>
        <w:adjustRightInd w:val="0"/>
        <w:ind w:firstLine="720"/>
        <w:jc w:val="both"/>
      </w:pPr>
      <w:r>
        <w:t>3) в случае необходимости перераспределения бюджетных ассигнований, предусмотренных главному распорядителю бюджетных средств бюджета Невьянского городского округа по непрограммным направлениям деятельност</w:t>
      </w:r>
      <w:r w:rsidR="001D4247">
        <w:t>и, между целевыми статьями, груп</w:t>
      </w:r>
      <w:r>
        <w:t>пами и подгруппами видов расходов</w:t>
      </w:r>
      <w:r w:rsidR="001D4247">
        <w:t xml:space="preserve"> бюджета при образовании экономии в ходе исполнения бюджета Невьянского городского округа по использованию бюджетных ассигнований, предусмотренных главному распорядителю бюджетных по отдельным целевым статьям, г</w:t>
      </w:r>
      <w:r w:rsidR="00D07FCA">
        <w:t>р</w:t>
      </w:r>
      <w:r w:rsidR="001D4247">
        <w:t>уппам и подгруппам видов расходов бюджета.</w:t>
      </w:r>
    </w:p>
    <w:p w:rsidR="00A46FCD" w:rsidRDefault="00A46FCD" w:rsidP="001D4247">
      <w:pPr>
        <w:pStyle w:val="af7"/>
        <w:spacing w:before="0" w:beforeAutospacing="0" w:after="0" w:afterAutospacing="0"/>
        <w:jc w:val="both"/>
        <w:rPr>
          <w:sz w:val="28"/>
          <w:szCs w:val="28"/>
        </w:rPr>
      </w:pPr>
    </w:p>
    <w:p w:rsidR="009B6706" w:rsidRPr="00FF319F" w:rsidRDefault="009B6706" w:rsidP="00A46FCD">
      <w:pPr>
        <w:pStyle w:val="af7"/>
        <w:spacing w:before="0" w:beforeAutospacing="0" w:after="0" w:afterAutospacing="0"/>
        <w:ind w:firstLine="709"/>
        <w:jc w:val="both"/>
        <w:rPr>
          <w:sz w:val="28"/>
          <w:szCs w:val="28"/>
        </w:rPr>
      </w:pPr>
      <w:r w:rsidRPr="00FF319F">
        <w:rPr>
          <w:sz w:val="28"/>
          <w:szCs w:val="28"/>
        </w:rPr>
        <w:t>4. Администрации Невьянского городского округа дать право осуществить списание безнадежной к взысканию задолженности юридических лиц перед бюджетом Невьянского городского округапо средствам, предоставленным на возвратной основе, процентам за пользование и пеням за несвоевременный возврат указанных средствв установленном законом порядке.</w:t>
      </w:r>
    </w:p>
    <w:p w:rsidR="00A46FCD" w:rsidRDefault="00A46FCD" w:rsidP="00D07FCA">
      <w:pPr>
        <w:pStyle w:val="ConsPlusNormal"/>
        <w:spacing w:before="120"/>
        <w:ind w:firstLine="709"/>
        <w:jc w:val="both"/>
        <w:rPr>
          <w:sz w:val="28"/>
          <w:szCs w:val="28"/>
        </w:rPr>
      </w:pPr>
    </w:p>
    <w:p w:rsidR="009B6706" w:rsidRPr="00FF319F" w:rsidRDefault="009B6706" w:rsidP="00D07FCA">
      <w:pPr>
        <w:pStyle w:val="ConsPlusNormal"/>
        <w:spacing w:before="120"/>
        <w:ind w:firstLine="709"/>
        <w:jc w:val="both"/>
        <w:rPr>
          <w:sz w:val="28"/>
          <w:szCs w:val="28"/>
        </w:rPr>
      </w:pPr>
      <w:r w:rsidRPr="00FF319F">
        <w:rPr>
          <w:sz w:val="28"/>
          <w:szCs w:val="28"/>
        </w:rPr>
        <w:t>5.Субсидии юридическим лицам (за исключением субсидий муниципальным учреждениям)индивидуальным предпринимателям, физическим лицам – производителям товаров, работ услуг (далее  - субсидии производителям товаров, работ, услуг) предоставляются в случае, если ими соблюдены условия получения соответствующих субсидий, предусмотренные решениями Думы Невьянского городского округа и нормативн</w:t>
      </w:r>
      <w:r w:rsidR="00674F9F">
        <w:rPr>
          <w:sz w:val="28"/>
          <w:szCs w:val="28"/>
        </w:rPr>
        <w:t>ыми</w:t>
      </w:r>
      <w:r w:rsidRPr="00FF319F">
        <w:rPr>
          <w:sz w:val="28"/>
          <w:szCs w:val="28"/>
        </w:rPr>
        <w:t xml:space="preserve"> правовыми актами Невьянского городского округа, принимаемыми администрацией Невьянского городского округа.</w:t>
      </w:r>
    </w:p>
    <w:p w:rsidR="009B6706" w:rsidRDefault="00674F9F" w:rsidP="009B6706">
      <w:pPr>
        <w:pStyle w:val="ConsPlusNormal"/>
        <w:spacing w:before="120"/>
        <w:ind w:firstLine="709"/>
        <w:jc w:val="both"/>
        <w:rPr>
          <w:sz w:val="28"/>
          <w:szCs w:val="28"/>
        </w:rPr>
      </w:pPr>
      <w:r>
        <w:rPr>
          <w:sz w:val="28"/>
          <w:szCs w:val="28"/>
        </w:rPr>
        <w:lastRenderedPageBreak/>
        <w:t>1)</w:t>
      </w:r>
      <w:r w:rsidR="009B6706" w:rsidRPr="00FF319F">
        <w:rPr>
          <w:sz w:val="28"/>
          <w:szCs w:val="28"/>
        </w:rPr>
        <w:t>Субсидии производителям товаров, работ, услуг предоставляются главными распорядителями средств бюджета Невьянского городского округа, которым предусмотрены бюджетные ассигнования на предоставление соответствующих субсидий по результатам отбора.</w:t>
      </w:r>
    </w:p>
    <w:p w:rsidR="00674F9F" w:rsidRDefault="00674F9F" w:rsidP="009B6706">
      <w:pPr>
        <w:pStyle w:val="ConsPlusNormal"/>
        <w:spacing w:before="120"/>
        <w:ind w:firstLine="709"/>
        <w:jc w:val="both"/>
        <w:rPr>
          <w:sz w:val="28"/>
          <w:szCs w:val="28"/>
        </w:rPr>
      </w:pPr>
      <w:r>
        <w:rPr>
          <w:sz w:val="28"/>
          <w:szCs w:val="28"/>
        </w:rPr>
        <w:t xml:space="preserve">2) Порядок предоставления из бюджета Невьянского городского округа </w:t>
      </w:r>
      <w:r w:rsidRPr="00FF319F">
        <w:rPr>
          <w:sz w:val="28"/>
          <w:szCs w:val="28"/>
        </w:rPr>
        <w:t>субсиди</w:t>
      </w:r>
      <w:r>
        <w:rPr>
          <w:sz w:val="28"/>
          <w:szCs w:val="28"/>
        </w:rPr>
        <w:t>й</w:t>
      </w:r>
      <w:r w:rsidRPr="00FF319F">
        <w:rPr>
          <w:sz w:val="28"/>
          <w:szCs w:val="28"/>
        </w:rPr>
        <w:t xml:space="preserve"> производителям товаров, работ, услуг</w:t>
      </w:r>
      <w:r>
        <w:rPr>
          <w:sz w:val="28"/>
          <w:szCs w:val="28"/>
        </w:rPr>
        <w:t xml:space="preserve"> устанавливается администрацией Невьянского городского округа в соответствии с федеральным законодательством и настоящим решением.</w:t>
      </w:r>
    </w:p>
    <w:p w:rsidR="009B6706" w:rsidRPr="00FF319F" w:rsidRDefault="009B6706" w:rsidP="009B6706">
      <w:pPr>
        <w:pStyle w:val="ConsPlusNormal"/>
        <w:spacing w:before="120"/>
        <w:ind w:firstLine="709"/>
        <w:jc w:val="both"/>
        <w:rPr>
          <w:sz w:val="28"/>
          <w:szCs w:val="28"/>
        </w:rPr>
      </w:pPr>
      <w:r w:rsidRPr="00FF319F">
        <w:rPr>
          <w:sz w:val="28"/>
          <w:szCs w:val="28"/>
        </w:rPr>
        <w:t>6. Субсидии некоммерческим организациям, не являющимся государственными и муниципальными учреждениями, предоставляются из бюджета Невьянского городского округа следующим организациям:</w:t>
      </w:r>
    </w:p>
    <w:p w:rsidR="0034343A" w:rsidRDefault="00A46FCD" w:rsidP="009B6706">
      <w:pPr>
        <w:pStyle w:val="ConsPlusNormal"/>
        <w:spacing w:before="120"/>
        <w:ind w:firstLine="709"/>
        <w:jc w:val="both"/>
        <w:rPr>
          <w:sz w:val="28"/>
          <w:szCs w:val="28"/>
        </w:rPr>
      </w:pPr>
      <w:r w:rsidRPr="00A46FCD">
        <w:rPr>
          <w:sz w:val="28"/>
          <w:szCs w:val="28"/>
        </w:rPr>
        <w:t>1</w:t>
      </w:r>
      <w:r w:rsidR="009B6706" w:rsidRPr="00FF319F">
        <w:rPr>
          <w:sz w:val="28"/>
          <w:szCs w:val="28"/>
        </w:rPr>
        <w:t>)Общественная организация «Добровольная пожарная охрана Горнозаводского управленческого округа Свердловской области» в объеме</w:t>
      </w:r>
      <w:r w:rsidR="0034343A">
        <w:rPr>
          <w:sz w:val="28"/>
          <w:szCs w:val="28"/>
        </w:rPr>
        <w:t>:</w:t>
      </w:r>
    </w:p>
    <w:p w:rsidR="009B6706" w:rsidRDefault="00B56C90" w:rsidP="009B6706">
      <w:pPr>
        <w:pStyle w:val="ConsPlusNormal"/>
        <w:spacing w:before="120"/>
        <w:ind w:firstLine="709"/>
        <w:jc w:val="both"/>
        <w:rPr>
          <w:sz w:val="28"/>
          <w:szCs w:val="28"/>
        </w:rPr>
      </w:pPr>
      <w:r w:rsidRPr="00FF319F">
        <w:rPr>
          <w:sz w:val="28"/>
          <w:szCs w:val="28"/>
        </w:rPr>
        <w:t>554</w:t>
      </w:r>
      <w:r w:rsidR="009B6706" w:rsidRPr="00FF319F">
        <w:rPr>
          <w:sz w:val="28"/>
          <w:szCs w:val="28"/>
        </w:rPr>
        <w:t>,</w:t>
      </w:r>
      <w:r w:rsidRPr="00FF319F">
        <w:rPr>
          <w:sz w:val="28"/>
          <w:szCs w:val="28"/>
        </w:rPr>
        <w:t>9</w:t>
      </w:r>
      <w:r w:rsidR="009B6706" w:rsidRPr="00FF319F">
        <w:rPr>
          <w:sz w:val="28"/>
          <w:szCs w:val="28"/>
        </w:rPr>
        <w:t xml:space="preserve"> тысяч рублей</w:t>
      </w:r>
      <w:r w:rsidR="0034343A">
        <w:rPr>
          <w:sz w:val="28"/>
          <w:szCs w:val="28"/>
        </w:rPr>
        <w:t xml:space="preserve"> на 2017 год;</w:t>
      </w:r>
    </w:p>
    <w:p w:rsidR="0034343A" w:rsidRDefault="0034343A" w:rsidP="0034343A">
      <w:pPr>
        <w:pStyle w:val="ConsPlusNormal"/>
        <w:spacing w:before="120"/>
        <w:ind w:firstLine="709"/>
        <w:jc w:val="both"/>
        <w:rPr>
          <w:sz w:val="28"/>
          <w:szCs w:val="28"/>
        </w:rPr>
      </w:pPr>
      <w:r w:rsidRPr="00FF319F">
        <w:rPr>
          <w:sz w:val="28"/>
          <w:szCs w:val="28"/>
        </w:rPr>
        <w:t>554,9 тысяч рублей</w:t>
      </w:r>
      <w:r>
        <w:rPr>
          <w:sz w:val="28"/>
          <w:szCs w:val="28"/>
        </w:rPr>
        <w:t xml:space="preserve"> на 2018год;</w:t>
      </w:r>
    </w:p>
    <w:p w:rsidR="0034343A" w:rsidRPr="00FC5158" w:rsidRDefault="0034343A" w:rsidP="0034343A">
      <w:pPr>
        <w:pStyle w:val="ConsPlusNormal"/>
        <w:spacing w:before="120"/>
        <w:ind w:firstLine="709"/>
        <w:jc w:val="both"/>
        <w:rPr>
          <w:sz w:val="28"/>
          <w:szCs w:val="28"/>
        </w:rPr>
      </w:pPr>
      <w:r w:rsidRPr="00FF319F">
        <w:rPr>
          <w:sz w:val="28"/>
          <w:szCs w:val="28"/>
        </w:rPr>
        <w:t>554,9 тысяч рублей</w:t>
      </w:r>
      <w:r>
        <w:rPr>
          <w:sz w:val="28"/>
          <w:szCs w:val="28"/>
        </w:rPr>
        <w:t xml:space="preserve"> на 2019 год;</w:t>
      </w:r>
    </w:p>
    <w:p w:rsidR="0034343A" w:rsidRDefault="00A46FCD" w:rsidP="009B6706">
      <w:pPr>
        <w:pStyle w:val="ConsPlusNormal"/>
        <w:spacing w:before="120"/>
        <w:ind w:firstLine="709"/>
        <w:jc w:val="both"/>
        <w:rPr>
          <w:sz w:val="28"/>
          <w:szCs w:val="28"/>
        </w:rPr>
      </w:pPr>
      <w:r w:rsidRPr="00A46FCD">
        <w:rPr>
          <w:sz w:val="28"/>
          <w:szCs w:val="28"/>
        </w:rPr>
        <w:t>2</w:t>
      </w:r>
      <w:r w:rsidR="009B6706" w:rsidRPr="00FF319F">
        <w:rPr>
          <w:sz w:val="28"/>
          <w:szCs w:val="28"/>
        </w:rPr>
        <w:t>)Фонд «Невьянский фонд поддержки малого предпринимательства» в объеме</w:t>
      </w:r>
      <w:r w:rsidR="0034343A">
        <w:rPr>
          <w:sz w:val="28"/>
          <w:szCs w:val="28"/>
        </w:rPr>
        <w:t>:</w:t>
      </w:r>
    </w:p>
    <w:p w:rsidR="009B6706" w:rsidRDefault="009B6706" w:rsidP="009B6706">
      <w:pPr>
        <w:pStyle w:val="ConsPlusNormal"/>
        <w:spacing w:before="120"/>
        <w:ind w:firstLine="709"/>
        <w:jc w:val="both"/>
        <w:rPr>
          <w:sz w:val="28"/>
          <w:szCs w:val="28"/>
        </w:rPr>
      </w:pPr>
      <w:r w:rsidRPr="00FF319F">
        <w:rPr>
          <w:sz w:val="28"/>
          <w:szCs w:val="28"/>
        </w:rPr>
        <w:t>4</w:t>
      </w:r>
      <w:r w:rsidR="00B56C90" w:rsidRPr="00FF319F">
        <w:rPr>
          <w:sz w:val="28"/>
          <w:szCs w:val="28"/>
        </w:rPr>
        <w:t>2</w:t>
      </w:r>
      <w:r w:rsidRPr="00FF319F">
        <w:rPr>
          <w:sz w:val="28"/>
          <w:szCs w:val="28"/>
        </w:rPr>
        <w:t>0,0 тысяч рублей</w:t>
      </w:r>
      <w:r w:rsidR="0034343A">
        <w:rPr>
          <w:sz w:val="28"/>
          <w:szCs w:val="28"/>
        </w:rPr>
        <w:t xml:space="preserve"> на 2017 год;</w:t>
      </w:r>
    </w:p>
    <w:p w:rsidR="0034343A" w:rsidRDefault="0034343A" w:rsidP="009B6706">
      <w:pPr>
        <w:pStyle w:val="ConsPlusNormal"/>
        <w:spacing w:before="120"/>
        <w:ind w:firstLine="709"/>
        <w:jc w:val="both"/>
        <w:rPr>
          <w:sz w:val="28"/>
          <w:szCs w:val="28"/>
        </w:rPr>
      </w:pPr>
      <w:r w:rsidRPr="00FF319F">
        <w:rPr>
          <w:sz w:val="28"/>
          <w:szCs w:val="28"/>
        </w:rPr>
        <w:t>420,0 тысяч рублей</w:t>
      </w:r>
      <w:r>
        <w:rPr>
          <w:sz w:val="28"/>
          <w:szCs w:val="28"/>
        </w:rPr>
        <w:t xml:space="preserve"> на 2018 год;</w:t>
      </w:r>
    </w:p>
    <w:p w:rsidR="0034343A" w:rsidRPr="00FF319F" w:rsidRDefault="0034343A" w:rsidP="009B6706">
      <w:pPr>
        <w:pStyle w:val="ConsPlusNormal"/>
        <w:spacing w:before="120"/>
        <w:ind w:firstLine="709"/>
        <w:jc w:val="both"/>
        <w:rPr>
          <w:sz w:val="28"/>
          <w:szCs w:val="28"/>
        </w:rPr>
      </w:pPr>
      <w:r w:rsidRPr="00FF319F">
        <w:rPr>
          <w:sz w:val="28"/>
          <w:szCs w:val="28"/>
        </w:rPr>
        <w:t>420,0 тысяч рублей</w:t>
      </w:r>
      <w:r>
        <w:rPr>
          <w:sz w:val="28"/>
          <w:szCs w:val="28"/>
        </w:rPr>
        <w:t xml:space="preserve"> на 2019 год</w:t>
      </w:r>
    </w:p>
    <w:p w:rsidR="0034343A" w:rsidRDefault="00A46FCD" w:rsidP="009B6706">
      <w:pPr>
        <w:pStyle w:val="ConsPlusNormal"/>
        <w:spacing w:before="120"/>
        <w:ind w:firstLine="709"/>
        <w:jc w:val="both"/>
        <w:rPr>
          <w:sz w:val="28"/>
          <w:szCs w:val="28"/>
        </w:rPr>
      </w:pPr>
      <w:r w:rsidRPr="00A46FCD">
        <w:rPr>
          <w:sz w:val="28"/>
          <w:szCs w:val="28"/>
        </w:rPr>
        <w:t>3</w:t>
      </w:r>
      <w:r w:rsidR="009B6706" w:rsidRPr="00FF319F">
        <w:rPr>
          <w:sz w:val="28"/>
          <w:szCs w:val="28"/>
        </w:rPr>
        <w:t>)Местная общественная организация «Народная дружина Невьянского городского округа» в объеме</w:t>
      </w:r>
      <w:r w:rsidR="0034343A">
        <w:rPr>
          <w:sz w:val="28"/>
          <w:szCs w:val="28"/>
        </w:rPr>
        <w:t>:</w:t>
      </w:r>
    </w:p>
    <w:p w:rsidR="009B6706" w:rsidRDefault="00B56C90" w:rsidP="009B6706">
      <w:pPr>
        <w:pStyle w:val="ConsPlusNormal"/>
        <w:spacing w:before="120"/>
        <w:ind w:firstLine="709"/>
        <w:jc w:val="both"/>
        <w:rPr>
          <w:sz w:val="28"/>
          <w:szCs w:val="28"/>
        </w:rPr>
      </w:pPr>
      <w:r w:rsidRPr="00FF319F">
        <w:rPr>
          <w:sz w:val="28"/>
          <w:szCs w:val="28"/>
        </w:rPr>
        <w:t>636</w:t>
      </w:r>
      <w:r w:rsidR="009B6706" w:rsidRPr="00FF319F">
        <w:rPr>
          <w:sz w:val="28"/>
          <w:szCs w:val="28"/>
        </w:rPr>
        <w:t>,</w:t>
      </w:r>
      <w:r w:rsidRPr="00FF319F">
        <w:rPr>
          <w:sz w:val="28"/>
          <w:szCs w:val="28"/>
        </w:rPr>
        <w:t>25</w:t>
      </w:r>
      <w:r w:rsidR="009B6706" w:rsidRPr="00FF319F">
        <w:rPr>
          <w:sz w:val="28"/>
          <w:szCs w:val="28"/>
        </w:rPr>
        <w:t xml:space="preserve"> тысяч рублей</w:t>
      </w:r>
      <w:r w:rsidR="0034343A">
        <w:rPr>
          <w:sz w:val="28"/>
          <w:szCs w:val="28"/>
        </w:rPr>
        <w:t xml:space="preserve"> на 2017 год;</w:t>
      </w:r>
    </w:p>
    <w:p w:rsidR="0034343A" w:rsidRDefault="0034343A" w:rsidP="0034343A">
      <w:pPr>
        <w:pStyle w:val="ConsPlusNormal"/>
        <w:spacing w:before="120"/>
        <w:ind w:firstLine="709"/>
        <w:jc w:val="both"/>
        <w:rPr>
          <w:sz w:val="28"/>
          <w:szCs w:val="28"/>
        </w:rPr>
      </w:pPr>
      <w:r w:rsidRPr="00FF319F">
        <w:rPr>
          <w:sz w:val="28"/>
          <w:szCs w:val="28"/>
        </w:rPr>
        <w:t>636,25 тысяч рублей</w:t>
      </w:r>
      <w:r>
        <w:rPr>
          <w:sz w:val="28"/>
          <w:szCs w:val="28"/>
        </w:rPr>
        <w:t xml:space="preserve"> на 2018 год;</w:t>
      </w:r>
    </w:p>
    <w:p w:rsidR="0034343A" w:rsidRDefault="0034343A" w:rsidP="0034343A">
      <w:pPr>
        <w:pStyle w:val="ConsPlusNormal"/>
        <w:spacing w:before="120"/>
        <w:ind w:firstLine="709"/>
        <w:jc w:val="both"/>
        <w:rPr>
          <w:sz w:val="28"/>
          <w:szCs w:val="28"/>
        </w:rPr>
      </w:pPr>
      <w:r w:rsidRPr="00FF319F">
        <w:rPr>
          <w:sz w:val="28"/>
          <w:szCs w:val="28"/>
        </w:rPr>
        <w:t>636,25 тысяч рублей</w:t>
      </w:r>
      <w:r>
        <w:rPr>
          <w:sz w:val="28"/>
          <w:szCs w:val="28"/>
        </w:rPr>
        <w:t xml:space="preserve"> на 2019 год;</w:t>
      </w:r>
    </w:p>
    <w:p w:rsidR="009B6706" w:rsidRPr="00FF319F" w:rsidRDefault="00A46FCD" w:rsidP="009B6706">
      <w:pPr>
        <w:pStyle w:val="ConsPlusNormal"/>
        <w:spacing w:before="120"/>
        <w:ind w:firstLine="709"/>
        <w:jc w:val="both"/>
        <w:rPr>
          <w:sz w:val="28"/>
          <w:szCs w:val="28"/>
        </w:rPr>
      </w:pPr>
      <w:r w:rsidRPr="00A46FCD">
        <w:rPr>
          <w:sz w:val="28"/>
          <w:szCs w:val="28"/>
        </w:rPr>
        <w:t>4</w:t>
      </w:r>
      <w:r w:rsidR="009B6706" w:rsidRPr="00FF319F">
        <w:rPr>
          <w:sz w:val="28"/>
          <w:szCs w:val="28"/>
        </w:rPr>
        <w:t>)Иным некоммерческим организациям (для</w:t>
      </w:r>
      <w:r w:rsidR="003D58CA">
        <w:rPr>
          <w:sz w:val="28"/>
          <w:szCs w:val="28"/>
        </w:rPr>
        <w:t xml:space="preserve"> </w:t>
      </w:r>
      <w:r w:rsidR="009B6706" w:rsidRPr="00FF319F">
        <w:rPr>
          <w:sz w:val="28"/>
          <w:szCs w:val="28"/>
        </w:rPr>
        <w:t>возмещени</w:t>
      </w:r>
      <w:r w:rsidR="00020C48">
        <w:rPr>
          <w:sz w:val="28"/>
          <w:szCs w:val="28"/>
        </w:rPr>
        <w:t>я</w:t>
      </w:r>
      <w:r w:rsidR="009B6706" w:rsidRPr="00FF319F">
        <w:rPr>
          <w:sz w:val="28"/>
          <w:szCs w:val="28"/>
        </w:rPr>
        <w:t xml:space="preserve"> затрат на инженерное обустройство земель для ведения коллективного садоводства</w:t>
      </w:r>
      <w:r>
        <w:rPr>
          <w:sz w:val="28"/>
          <w:szCs w:val="28"/>
        </w:rPr>
        <w:t>, на поддержку социально ориентированных некоммерческих организаций</w:t>
      </w:r>
      <w:r w:rsidR="009B6706" w:rsidRPr="00FF319F">
        <w:rPr>
          <w:sz w:val="28"/>
          <w:szCs w:val="28"/>
        </w:rPr>
        <w:t>), не являющимся государственными и муниципальными учреждениями, в объеме, определенном главным распорядителем средств бюджета Невьянского городского округа в порядке, установленном администрацией Невьянского городского округа.</w:t>
      </w:r>
    </w:p>
    <w:p w:rsidR="009B6706" w:rsidRPr="00FF319F" w:rsidRDefault="009B6706" w:rsidP="009B6706">
      <w:pPr>
        <w:pStyle w:val="ConsPlusNormal"/>
        <w:spacing w:before="120"/>
        <w:ind w:firstLine="709"/>
        <w:jc w:val="both"/>
        <w:rPr>
          <w:sz w:val="28"/>
          <w:szCs w:val="28"/>
        </w:rPr>
      </w:pPr>
      <w:r w:rsidRPr="00FF319F">
        <w:rPr>
          <w:sz w:val="28"/>
          <w:szCs w:val="28"/>
        </w:rPr>
        <w:t xml:space="preserve">Указанные в подпункте </w:t>
      </w:r>
      <w:r w:rsidR="00A46FCD">
        <w:rPr>
          <w:sz w:val="28"/>
          <w:szCs w:val="28"/>
        </w:rPr>
        <w:t>4</w:t>
      </w:r>
      <w:r w:rsidRPr="00FF319F">
        <w:rPr>
          <w:sz w:val="28"/>
          <w:szCs w:val="28"/>
        </w:rPr>
        <w:t xml:space="preserve"> некоммерческие организации, не являющиеся государственными и муниципальными учреждениями, определяются по результатам отбора, осуществляемого в порядке, установленном администрацией Невьянского городского округа.</w:t>
      </w:r>
    </w:p>
    <w:p w:rsidR="009B6706" w:rsidRPr="00FF319F" w:rsidRDefault="009B6706" w:rsidP="009B6706">
      <w:pPr>
        <w:pStyle w:val="ConsPlusNormal"/>
        <w:spacing w:before="120"/>
        <w:ind w:firstLine="709"/>
        <w:jc w:val="both"/>
        <w:rPr>
          <w:sz w:val="28"/>
          <w:szCs w:val="28"/>
        </w:rPr>
      </w:pPr>
      <w:r w:rsidRPr="00FF319F">
        <w:rPr>
          <w:sz w:val="28"/>
          <w:szCs w:val="28"/>
        </w:rPr>
        <w:t xml:space="preserve">Порядок определения объема и предоставления из бюджета Невьянского городского округа субсидий некоммерческим организациям, не являющимся государственными и муниципальными учреждениями, устанавливается </w:t>
      </w:r>
      <w:r w:rsidRPr="00FF319F">
        <w:rPr>
          <w:sz w:val="28"/>
          <w:szCs w:val="28"/>
        </w:rPr>
        <w:lastRenderedPageBreak/>
        <w:t>администрацией Невьянского городского округа</w:t>
      </w:r>
      <w:r w:rsidR="00674F9F">
        <w:rPr>
          <w:sz w:val="28"/>
          <w:szCs w:val="28"/>
        </w:rPr>
        <w:t xml:space="preserve"> в соответствии с настоящим решением</w:t>
      </w:r>
      <w:r w:rsidRPr="00FF319F">
        <w:rPr>
          <w:sz w:val="28"/>
          <w:szCs w:val="28"/>
        </w:rPr>
        <w:t>.</w:t>
      </w:r>
    </w:p>
    <w:p w:rsidR="00A46FCD" w:rsidRDefault="00A46FCD" w:rsidP="009B6706">
      <w:pPr>
        <w:autoSpaceDE w:val="0"/>
        <w:autoSpaceDN w:val="0"/>
        <w:adjustRightInd w:val="0"/>
        <w:ind w:firstLine="540"/>
        <w:jc w:val="both"/>
      </w:pPr>
    </w:p>
    <w:p w:rsidR="009B6706" w:rsidRPr="00FF319F" w:rsidRDefault="009B6706" w:rsidP="009B6706">
      <w:pPr>
        <w:autoSpaceDE w:val="0"/>
        <w:autoSpaceDN w:val="0"/>
        <w:adjustRightInd w:val="0"/>
        <w:ind w:firstLine="540"/>
        <w:jc w:val="both"/>
      </w:pPr>
      <w:r w:rsidRPr="00FF319F">
        <w:t>7. Муниципальные правовые акты органов местного самоуправления Невьянского городского округа, влекущие дополнительные расходы за счет средств бюджета  Невьянского городского округа на 201</w:t>
      </w:r>
      <w:r w:rsidR="00095E61" w:rsidRPr="00FF319F">
        <w:t>7</w:t>
      </w:r>
      <w:r w:rsidRPr="00FF319F">
        <w:t xml:space="preserve"> год, а также сокращающие его доходы и (или) поступления из источников финансирования дефицита бюджета городского округа, реализуются и применяются только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на 201</w:t>
      </w:r>
      <w:r w:rsidR="00095E61" w:rsidRPr="00FF319F">
        <w:t>7</w:t>
      </w:r>
      <w:r w:rsidRPr="00FF319F">
        <w:t xml:space="preserve"> год, а также после внесения соответствующих изменений в настоящее </w:t>
      </w:r>
      <w:r w:rsidR="00CD58DD">
        <w:t>р</w:t>
      </w:r>
      <w:r w:rsidRPr="00FF319F">
        <w:t>ешение.</w:t>
      </w:r>
    </w:p>
    <w:p w:rsidR="009B6706" w:rsidRPr="00FF319F" w:rsidRDefault="009B6706" w:rsidP="009B6706">
      <w:pPr>
        <w:autoSpaceDE w:val="0"/>
        <w:autoSpaceDN w:val="0"/>
        <w:adjustRightInd w:val="0"/>
        <w:ind w:firstLine="540"/>
        <w:jc w:val="both"/>
      </w:pPr>
      <w:r w:rsidRPr="00FF319F">
        <w:t>В случае если реализация муниципального правового акта частично (не в полной мере) обеспечена источниками финансирования в бюджете городского округа, то такой муниципальный правовой акт реализуется и применяется в пределах средств, предусмотренных на эти цели в бюджете на 201</w:t>
      </w:r>
      <w:r w:rsidR="00095E61" w:rsidRPr="00FF319F">
        <w:t>7</w:t>
      </w:r>
      <w:r w:rsidRPr="00FF319F">
        <w:t>год</w:t>
      </w:r>
      <w:r w:rsidR="00095E61" w:rsidRPr="00FF319F">
        <w:t xml:space="preserve"> и плановый период 2018 и 2019 годов</w:t>
      </w:r>
      <w:r w:rsidRPr="00FF319F">
        <w:t>.</w:t>
      </w:r>
    </w:p>
    <w:p w:rsidR="00A46FCD" w:rsidRDefault="00A46FCD" w:rsidP="009B6706">
      <w:pPr>
        <w:autoSpaceDE w:val="0"/>
        <w:autoSpaceDN w:val="0"/>
        <w:adjustRightInd w:val="0"/>
        <w:ind w:firstLine="540"/>
        <w:jc w:val="both"/>
      </w:pPr>
    </w:p>
    <w:p w:rsidR="009B6706" w:rsidRPr="00FF319F" w:rsidRDefault="009B6706" w:rsidP="009B6706">
      <w:pPr>
        <w:autoSpaceDE w:val="0"/>
        <w:autoSpaceDN w:val="0"/>
        <w:adjustRightInd w:val="0"/>
        <w:ind w:firstLine="540"/>
        <w:jc w:val="both"/>
      </w:pPr>
      <w:r w:rsidRPr="00FF319F">
        <w:t>8. Предоставление бюджетных кредитов в 201</w:t>
      </w:r>
      <w:r w:rsidR="00095E61" w:rsidRPr="00FF319F">
        <w:t>7году и плановом периоде 2018 и 2019 годов</w:t>
      </w:r>
      <w:r w:rsidRPr="00FF319F">
        <w:t xml:space="preserve"> из бюджета Невьянского городского округа не предусмотрено.</w:t>
      </w:r>
    </w:p>
    <w:p w:rsidR="009B6706" w:rsidRPr="00FF319F" w:rsidRDefault="009B6706" w:rsidP="009B6706">
      <w:pPr>
        <w:autoSpaceDE w:val="0"/>
        <w:autoSpaceDN w:val="0"/>
        <w:adjustRightInd w:val="0"/>
        <w:ind w:firstLine="540"/>
        <w:jc w:val="both"/>
      </w:pPr>
      <w:r w:rsidRPr="00FF319F">
        <w:t>9. Установить, что исполнение судебных актов по искам к Невьянскому городскому округу, а также по взысканию средств по денежным обязательствам получателей бюджетных средств бюджета городского округа, подлежащим исполнению за счет средств бюджета, с лицевых счетов, открытых в финансовом управлении администрации Невьянского городского округа, осуществляется в порядке, установленном Бюджетным кодексом Российской Федерации.</w:t>
      </w:r>
    </w:p>
    <w:p w:rsidR="009B6706" w:rsidRPr="00FF319F" w:rsidRDefault="009B6706" w:rsidP="009B6706">
      <w:pPr>
        <w:autoSpaceDE w:val="0"/>
        <w:autoSpaceDN w:val="0"/>
        <w:adjustRightInd w:val="0"/>
        <w:ind w:firstLine="540"/>
        <w:jc w:val="both"/>
      </w:pPr>
      <w:r w:rsidRPr="00FF319F">
        <w:t>10. Настоящее Решение вступает в силу с 1 января 2017 года.</w:t>
      </w:r>
    </w:p>
    <w:p w:rsidR="009B6706" w:rsidRPr="00FF319F" w:rsidRDefault="009B6706" w:rsidP="009B6706">
      <w:pPr>
        <w:autoSpaceDE w:val="0"/>
        <w:autoSpaceDN w:val="0"/>
        <w:adjustRightInd w:val="0"/>
        <w:ind w:firstLine="540"/>
        <w:jc w:val="both"/>
      </w:pPr>
      <w:r w:rsidRPr="00FF319F">
        <w:t>11. Опубликовать настоящее Решение в газете «Звезда» не позднее 10 дней после его подписания в установленном порядке.</w:t>
      </w:r>
    </w:p>
    <w:p w:rsidR="009B6706" w:rsidRDefault="009B6706" w:rsidP="009B6706">
      <w:pPr>
        <w:autoSpaceDE w:val="0"/>
        <w:autoSpaceDN w:val="0"/>
        <w:adjustRightInd w:val="0"/>
        <w:ind w:firstLine="540"/>
        <w:jc w:val="both"/>
      </w:pPr>
      <w:r w:rsidRPr="00FF319F">
        <w:t>12. Контроль над исполнением настоящего Решения возложить на постоянную комиссию Думы Невьянского городского округа по бюджету и экономической политике (</w:t>
      </w:r>
      <w:r w:rsidR="00876563">
        <w:t>Ф.А. Шелепов</w:t>
      </w:r>
      <w:r w:rsidRPr="00FF319F">
        <w:t>).</w:t>
      </w:r>
    </w:p>
    <w:p w:rsidR="00876563" w:rsidRDefault="00876563" w:rsidP="009B6706">
      <w:pPr>
        <w:autoSpaceDE w:val="0"/>
        <w:autoSpaceDN w:val="0"/>
        <w:adjustRightInd w:val="0"/>
        <w:ind w:firstLine="540"/>
        <w:jc w:val="both"/>
      </w:pPr>
    </w:p>
    <w:p w:rsidR="00876563" w:rsidRPr="00FF319F" w:rsidRDefault="00876563" w:rsidP="009B6706">
      <w:pPr>
        <w:autoSpaceDE w:val="0"/>
        <w:autoSpaceDN w:val="0"/>
        <w:adjustRightInd w:val="0"/>
        <w:ind w:firstLine="540"/>
        <w:jc w:val="both"/>
      </w:pPr>
    </w:p>
    <w:p w:rsidR="00CD11DC" w:rsidRPr="00FF319F" w:rsidRDefault="00CD11DC" w:rsidP="00CD11DC">
      <w:pPr>
        <w:autoSpaceDE w:val="0"/>
        <w:autoSpaceDN w:val="0"/>
        <w:adjustRightInd w:val="0"/>
        <w:ind w:firstLine="540"/>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6"/>
        <w:gridCol w:w="5006"/>
      </w:tblGrid>
      <w:tr w:rsidR="00876563" w:rsidTr="00876563">
        <w:tc>
          <w:tcPr>
            <w:tcW w:w="5006" w:type="dxa"/>
          </w:tcPr>
          <w:p w:rsidR="00876563" w:rsidRDefault="00876563" w:rsidP="00876563">
            <w:pPr>
              <w:autoSpaceDE w:val="0"/>
              <w:autoSpaceDN w:val="0"/>
              <w:adjustRightInd w:val="0"/>
              <w:spacing w:line="240" w:lineRule="auto"/>
              <w:ind w:firstLine="0"/>
              <w:jc w:val="both"/>
            </w:pPr>
            <w:r>
              <w:t>Глава</w:t>
            </w:r>
            <w:r w:rsidRPr="00FF319F">
              <w:t xml:space="preserve"> Невьянского городского</w:t>
            </w:r>
            <w:r>
              <w:t xml:space="preserve"> окру</w:t>
            </w:r>
            <w:r w:rsidRPr="00FF319F">
              <w:t>га</w:t>
            </w:r>
            <w:r>
              <w:t xml:space="preserve">                                              </w:t>
            </w:r>
          </w:p>
        </w:tc>
        <w:tc>
          <w:tcPr>
            <w:tcW w:w="5006" w:type="dxa"/>
          </w:tcPr>
          <w:p w:rsidR="00876563" w:rsidRDefault="00876563" w:rsidP="00876563">
            <w:pPr>
              <w:autoSpaceDE w:val="0"/>
              <w:autoSpaceDN w:val="0"/>
              <w:adjustRightInd w:val="0"/>
              <w:spacing w:line="240" w:lineRule="auto"/>
              <w:ind w:firstLine="0"/>
              <w:jc w:val="both"/>
            </w:pPr>
            <w:r>
              <w:t>Председатель Думы Невьянского городского округа</w:t>
            </w:r>
          </w:p>
        </w:tc>
      </w:tr>
      <w:tr w:rsidR="00876563" w:rsidTr="00876563">
        <w:tc>
          <w:tcPr>
            <w:tcW w:w="5006" w:type="dxa"/>
          </w:tcPr>
          <w:p w:rsidR="00876563" w:rsidRDefault="00876563" w:rsidP="00876563">
            <w:pPr>
              <w:tabs>
                <w:tab w:val="right" w:pos="9900"/>
              </w:tabs>
              <w:jc w:val="right"/>
            </w:pPr>
          </w:p>
          <w:p w:rsidR="00876563" w:rsidRDefault="00876563" w:rsidP="00876563">
            <w:pPr>
              <w:tabs>
                <w:tab w:val="right" w:pos="9900"/>
              </w:tabs>
              <w:jc w:val="right"/>
            </w:pPr>
            <w:r w:rsidRPr="00FF319F">
              <w:t>А.А.Берчук</w:t>
            </w:r>
          </w:p>
        </w:tc>
        <w:tc>
          <w:tcPr>
            <w:tcW w:w="5006" w:type="dxa"/>
          </w:tcPr>
          <w:p w:rsidR="00876563" w:rsidRDefault="00876563" w:rsidP="00876563">
            <w:pPr>
              <w:autoSpaceDE w:val="0"/>
              <w:autoSpaceDN w:val="0"/>
              <w:adjustRightInd w:val="0"/>
              <w:jc w:val="right"/>
            </w:pPr>
          </w:p>
          <w:p w:rsidR="00876563" w:rsidRDefault="00876563" w:rsidP="00876563">
            <w:pPr>
              <w:autoSpaceDE w:val="0"/>
              <w:autoSpaceDN w:val="0"/>
              <w:adjustRightInd w:val="0"/>
              <w:jc w:val="right"/>
            </w:pPr>
            <w:r>
              <w:t>Л.Я. Замятина</w:t>
            </w:r>
          </w:p>
        </w:tc>
      </w:tr>
    </w:tbl>
    <w:p w:rsidR="00CD11DC" w:rsidRPr="00FF319F" w:rsidRDefault="00CD11DC" w:rsidP="00CD11DC">
      <w:pPr>
        <w:autoSpaceDE w:val="0"/>
        <w:autoSpaceDN w:val="0"/>
        <w:adjustRightInd w:val="0"/>
        <w:ind w:firstLine="540"/>
        <w:jc w:val="both"/>
      </w:pPr>
    </w:p>
    <w:p w:rsidR="006C590D" w:rsidRDefault="006C590D" w:rsidP="00F1117D">
      <w:pPr>
        <w:tabs>
          <w:tab w:val="right" w:pos="9900"/>
        </w:tabs>
        <w:rPr>
          <w:sz w:val="22"/>
          <w:szCs w:val="22"/>
        </w:rPr>
      </w:pPr>
    </w:p>
    <w:p w:rsidR="00BA310B" w:rsidRDefault="00793F45" w:rsidP="00950F80">
      <w:pPr>
        <w:jc w:val="right"/>
        <w:rPr>
          <w:sz w:val="24"/>
          <w:szCs w:val="24"/>
        </w:rPr>
      </w:pPr>
      <w:r>
        <w:rPr>
          <w:sz w:val="22"/>
          <w:szCs w:val="22"/>
        </w:rPr>
        <w:br w:type="page"/>
      </w:r>
    </w:p>
    <w:p w:rsidR="00950F80" w:rsidRPr="00BA0D13" w:rsidRDefault="00950F80" w:rsidP="00950F80">
      <w:pPr>
        <w:jc w:val="right"/>
        <w:rPr>
          <w:sz w:val="24"/>
          <w:szCs w:val="24"/>
        </w:rPr>
      </w:pPr>
      <w:r w:rsidRPr="00BA0D13">
        <w:rPr>
          <w:sz w:val="24"/>
          <w:szCs w:val="24"/>
        </w:rPr>
        <w:lastRenderedPageBreak/>
        <w:t>Приложение №</w:t>
      </w:r>
      <w:r w:rsidR="00E60D39">
        <w:rPr>
          <w:sz w:val="24"/>
          <w:szCs w:val="24"/>
        </w:rPr>
        <w:t>1</w:t>
      </w:r>
    </w:p>
    <w:p w:rsidR="00950F80" w:rsidRPr="00BA0D13" w:rsidRDefault="00950F80" w:rsidP="00950F80">
      <w:pPr>
        <w:jc w:val="right"/>
        <w:rPr>
          <w:sz w:val="24"/>
          <w:szCs w:val="24"/>
        </w:rPr>
      </w:pPr>
      <w:r w:rsidRPr="00BA0D13">
        <w:rPr>
          <w:sz w:val="24"/>
          <w:szCs w:val="24"/>
        </w:rPr>
        <w:t>к решению Думы Невьянского городского округа</w:t>
      </w:r>
    </w:p>
    <w:p w:rsidR="0028720F" w:rsidRPr="00BA0D13" w:rsidRDefault="00950F80" w:rsidP="00950F80">
      <w:pPr>
        <w:jc w:val="right"/>
        <w:rPr>
          <w:sz w:val="24"/>
          <w:szCs w:val="24"/>
        </w:rPr>
      </w:pPr>
      <w:r w:rsidRPr="00BA0D13">
        <w:rPr>
          <w:sz w:val="24"/>
          <w:szCs w:val="24"/>
        </w:rPr>
        <w:t xml:space="preserve">«О бюджете Невьянского городского округа </w:t>
      </w:r>
    </w:p>
    <w:p w:rsidR="00950F80" w:rsidRDefault="00950F80" w:rsidP="00950F80">
      <w:pPr>
        <w:jc w:val="right"/>
        <w:rPr>
          <w:sz w:val="24"/>
          <w:szCs w:val="24"/>
        </w:rPr>
      </w:pPr>
      <w:r w:rsidRPr="00BA0D13">
        <w:rPr>
          <w:sz w:val="24"/>
          <w:szCs w:val="24"/>
        </w:rPr>
        <w:t>на 201</w:t>
      </w:r>
      <w:r w:rsidR="00095E61">
        <w:rPr>
          <w:sz w:val="24"/>
          <w:szCs w:val="24"/>
        </w:rPr>
        <w:t>7</w:t>
      </w:r>
      <w:r w:rsidR="004175DD" w:rsidRPr="00BA0D13">
        <w:rPr>
          <w:sz w:val="24"/>
          <w:szCs w:val="24"/>
        </w:rPr>
        <w:t xml:space="preserve"> и плановый период 201</w:t>
      </w:r>
      <w:r w:rsidR="00095E61">
        <w:rPr>
          <w:sz w:val="24"/>
          <w:szCs w:val="24"/>
        </w:rPr>
        <w:t>8</w:t>
      </w:r>
      <w:r w:rsidR="004175DD" w:rsidRPr="00BA0D13">
        <w:rPr>
          <w:sz w:val="24"/>
          <w:szCs w:val="24"/>
        </w:rPr>
        <w:t xml:space="preserve"> и 201</w:t>
      </w:r>
      <w:r w:rsidR="00095E61">
        <w:rPr>
          <w:sz w:val="24"/>
          <w:szCs w:val="24"/>
        </w:rPr>
        <w:t>9</w:t>
      </w:r>
      <w:r w:rsidR="004175DD" w:rsidRPr="00BA0D13">
        <w:rPr>
          <w:sz w:val="24"/>
          <w:szCs w:val="24"/>
        </w:rPr>
        <w:t xml:space="preserve"> годов</w:t>
      </w:r>
    </w:p>
    <w:p w:rsidR="00095E61" w:rsidRDefault="00095E61" w:rsidP="00950F80">
      <w:pPr>
        <w:jc w:val="right"/>
        <w:rPr>
          <w:sz w:val="24"/>
          <w:szCs w:val="24"/>
        </w:rPr>
      </w:pPr>
    </w:p>
    <w:p w:rsidR="00095E61" w:rsidRDefault="00095E61" w:rsidP="00095E6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Нормативы зачисления доходов в бюджет Невьянского городского округа, не установленные законодательством Российской Федерации и Свердловской области на 2017 год и плановый период 2018 и 2019 годов</w:t>
      </w:r>
    </w:p>
    <w:p w:rsidR="00095E61" w:rsidRDefault="00095E61" w:rsidP="00095E61">
      <w:pPr>
        <w:pStyle w:val="ConsPlusTitle"/>
        <w:widowControl/>
        <w:rPr>
          <w:rFonts w:ascii="Times New Roman" w:hAnsi="Times New Roman" w:cs="Times New Roman"/>
          <w:b w:val="0"/>
          <w:sz w:val="24"/>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512"/>
        <w:gridCol w:w="1560"/>
      </w:tblGrid>
      <w:tr w:rsidR="00095E61" w:rsidRPr="00095E61" w:rsidTr="00CE057C">
        <w:trPr>
          <w:cantSplit/>
          <w:trHeight w:val="320"/>
        </w:trPr>
        <w:tc>
          <w:tcPr>
            <w:tcW w:w="851" w:type="dxa"/>
            <w:tcBorders>
              <w:top w:val="single" w:sz="4" w:space="0" w:color="auto"/>
              <w:left w:val="single" w:sz="4" w:space="0" w:color="auto"/>
              <w:bottom w:val="single" w:sz="4" w:space="0" w:color="auto"/>
              <w:right w:val="single" w:sz="4" w:space="0" w:color="auto"/>
            </w:tcBorders>
            <w:vAlign w:val="center"/>
            <w:hideMark/>
          </w:tcPr>
          <w:p w:rsidR="00095E61" w:rsidRDefault="00095E61">
            <w:pPr>
              <w:pStyle w:val="ConsPlusNonformat"/>
              <w:spacing w:line="276" w:lineRule="auto"/>
              <w:ind w:left="-108" w:right="-108"/>
              <w:jc w:val="center"/>
              <w:rPr>
                <w:rFonts w:ascii="Times New Roman" w:hAnsi="Times New Roman" w:cs="Times New Roman"/>
                <w:b/>
                <w:sz w:val="18"/>
                <w:szCs w:val="18"/>
                <w:lang w:eastAsia="en-US"/>
              </w:rPr>
            </w:pPr>
            <w:r>
              <w:rPr>
                <w:rFonts w:ascii="Times New Roman" w:hAnsi="Times New Roman" w:cs="Times New Roman"/>
                <w:b/>
                <w:sz w:val="18"/>
                <w:szCs w:val="18"/>
                <w:lang w:eastAsia="en-US"/>
              </w:rPr>
              <w:t>Номер стро-</w:t>
            </w:r>
          </w:p>
          <w:p w:rsidR="00095E61" w:rsidRDefault="00095E61">
            <w:pPr>
              <w:pStyle w:val="ConsPlusNonformat"/>
              <w:spacing w:line="276" w:lineRule="auto"/>
              <w:ind w:left="-108" w:right="-108"/>
              <w:jc w:val="center"/>
              <w:rPr>
                <w:rFonts w:ascii="Times New Roman" w:hAnsi="Times New Roman" w:cs="Times New Roman"/>
                <w:b/>
                <w:sz w:val="18"/>
                <w:szCs w:val="18"/>
                <w:lang w:eastAsia="en-US"/>
              </w:rPr>
            </w:pPr>
            <w:r>
              <w:rPr>
                <w:rFonts w:ascii="Times New Roman" w:hAnsi="Times New Roman" w:cs="Times New Roman"/>
                <w:b/>
                <w:sz w:val="18"/>
                <w:szCs w:val="18"/>
                <w:lang w:eastAsia="en-US"/>
              </w:rPr>
              <w:t>ки</w:t>
            </w:r>
          </w:p>
        </w:tc>
        <w:tc>
          <w:tcPr>
            <w:tcW w:w="7512" w:type="dxa"/>
            <w:tcBorders>
              <w:top w:val="single" w:sz="4" w:space="0" w:color="auto"/>
              <w:left w:val="single" w:sz="4" w:space="0" w:color="auto"/>
              <w:bottom w:val="single" w:sz="4" w:space="0" w:color="auto"/>
              <w:right w:val="single" w:sz="4" w:space="0" w:color="auto"/>
            </w:tcBorders>
            <w:vAlign w:val="center"/>
            <w:hideMark/>
          </w:tcPr>
          <w:p w:rsidR="00095E61" w:rsidRDefault="00095E61">
            <w:pPr>
              <w:pStyle w:val="ConsPlusNonformat"/>
              <w:spacing w:line="276" w:lineRule="auto"/>
              <w:ind w:left="-108" w:right="-108"/>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Наименование дохода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5E61" w:rsidRDefault="00095E61">
            <w:pPr>
              <w:pStyle w:val="ConsPlusNonformat"/>
              <w:spacing w:line="276" w:lineRule="auto"/>
              <w:ind w:left="-108" w:right="-108"/>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Норматив зачисления в местный бюджет в процентах</w:t>
            </w:r>
          </w:p>
        </w:tc>
      </w:tr>
      <w:tr w:rsidR="00095E61" w:rsidRPr="00095E61" w:rsidTr="00CE057C">
        <w:trPr>
          <w:cantSplit/>
          <w:trHeight w:val="240"/>
        </w:trPr>
        <w:tc>
          <w:tcPr>
            <w:tcW w:w="851" w:type="dxa"/>
            <w:tcBorders>
              <w:top w:val="single" w:sz="4" w:space="0" w:color="auto"/>
              <w:left w:val="single" w:sz="4" w:space="0" w:color="auto"/>
              <w:bottom w:val="single" w:sz="4" w:space="0" w:color="auto"/>
              <w:right w:val="single" w:sz="4" w:space="0" w:color="auto"/>
            </w:tcBorders>
            <w:vAlign w:val="center"/>
            <w:hideMark/>
          </w:tcPr>
          <w:p w:rsidR="00095E61" w:rsidRPr="00CE057C" w:rsidRDefault="00095E61">
            <w:pPr>
              <w:pStyle w:val="ConsPlusNonformat"/>
              <w:spacing w:line="276" w:lineRule="auto"/>
              <w:ind w:left="-108" w:right="-108"/>
              <w:jc w:val="center"/>
              <w:rPr>
                <w:rFonts w:ascii="Times New Roman" w:hAnsi="Times New Roman" w:cs="Times New Roman"/>
                <w:sz w:val="24"/>
                <w:szCs w:val="24"/>
                <w:lang w:eastAsia="en-US"/>
              </w:rPr>
            </w:pPr>
            <w:r w:rsidRPr="00CE057C">
              <w:rPr>
                <w:rFonts w:ascii="Times New Roman" w:hAnsi="Times New Roman" w:cs="Times New Roman"/>
                <w:sz w:val="24"/>
                <w:szCs w:val="24"/>
                <w:lang w:eastAsia="en-US"/>
              </w:rPr>
              <w:t>1</w:t>
            </w:r>
          </w:p>
        </w:tc>
        <w:tc>
          <w:tcPr>
            <w:tcW w:w="7512" w:type="dxa"/>
            <w:tcBorders>
              <w:top w:val="single" w:sz="4" w:space="0" w:color="auto"/>
              <w:left w:val="single" w:sz="4" w:space="0" w:color="auto"/>
              <w:bottom w:val="single" w:sz="4" w:space="0" w:color="auto"/>
              <w:right w:val="single" w:sz="4" w:space="0" w:color="auto"/>
            </w:tcBorders>
            <w:vAlign w:val="center"/>
            <w:hideMark/>
          </w:tcPr>
          <w:p w:rsidR="00095E61" w:rsidRPr="00CE057C" w:rsidRDefault="00095E61">
            <w:pPr>
              <w:pStyle w:val="ConsPlusNonformat"/>
              <w:spacing w:line="276" w:lineRule="auto"/>
              <w:jc w:val="center"/>
              <w:rPr>
                <w:rFonts w:ascii="Times New Roman" w:hAnsi="Times New Roman" w:cs="Times New Roman"/>
                <w:sz w:val="24"/>
                <w:szCs w:val="24"/>
                <w:lang w:eastAsia="en-US"/>
              </w:rPr>
            </w:pPr>
            <w:r w:rsidRPr="00CE057C">
              <w:rPr>
                <w:rFonts w:ascii="Times New Roman" w:hAnsi="Times New Roman" w:cs="Times New Roman"/>
                <w:sz w:val="24"/>
                <w:szCs w:val="24"/>
                <w:lang w:eastAsia="en-US"/>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5E61" w:rsidRPr="00CE057C" w:rsidRDefault="00095E61">
            <w:pPr>
              <w:pStyle w:val="ConsPlusNonformat"/>
              <w:spacing w:line="276" w:lineRule="auto"/>
              <w:ind w:left="-108" w:right="-108"/>
              <w:jc w:val="center"/>
              <w:rPr>
                <w:rFonts w:ascii="Times New Roman" w:hAnsi="Times New Roman" w:cs="Times New Roman"/>
                <w:sz w:val="24"/>
                <w:szCs w:val="24"/>
                <w:lang w:eastAsia="en-US"/>
              </w:rPr>
            </w:pPr>
            <w:r w:rsidRPr="00CE057C">
              <w:rPr>
                <w:rFonts w:ascii="Times New Roman" w:hAnsi="Times New Roman" w:cs="Times New Roman"/>
                <w:sz w:val="24"/>
                <w:szCs w:val="24"/>
                <w:lang w:eastAsia="en-US"/>
              </w:rPr>
              <w:t>3</w:t>
            </w:r>
          </w:p>
        </w:tc>
      </w:tr>
      <w:tr w:rsidR="00095E61" w:rsidRPr="00095E61" w:rsidTr="00CE057C">
        <w:trPr>
          <w:cantSplit/>
          <w:trHeight w:val="70"/>
        </w:trPr>
        <w:tc>
          <w:tcPr>
            <w:tcW w:w="851" w:type="dxa"/>
            <w:tcBorders>
              <w:top w:val="single" w:sz="4" w:space="0" w:color="auto"/>
              <w:left w:val="single" w:sz="4" w:space="0" w:color="auto"/>
              <w:bottom w:val="single" w:sz="4" w:space="0" w:color="auto"/>
              <w:right w:val="single" w:sz="4" w:space="0" w:color="auto"/>
            </w:tcBorders>
          </w:tcPr>
          <w:p w:rsidR="00095E61" w:rsidRDefault="00095E61" w:rsidP="00CE057C">
            <w:pPr>
              <w:pStyle w:val="ConsPlusNonformat"/>
              <w:numPr>
                <w:ilvl w:val="0"/>
                <w:numId w:val="35"/>
              </w:numPr>
              <w:spacing w:line="276" w:lineRule="auto"/>
              <w:ind w:right="-108" w:hanging="686"/>
              <w:jc w:val="center"/>
              <w:rPr>
                <w:rFonts w:ascii="Times New Roman" w:hAnsi="Times New Roman" w:cs="Times New Roman"/>
                <w:b/>
                <w:sz w:val="24"/>
                <w:szCs w:val="24"/>
                <w:lang w:eastAsia="en-US"/>
              </w:rPr>
            </w:pPr>
          </w:p>
        </w:tc>
        <w:tc>
          <w:tcPr>
            <w:tcW w:w="7512" w:type="dxa"/>
            <w:tcBorders>
              <w:top w:val="single" w:sz="4" w:space="0" w:color="auto"/>
              <w:left w:val="single" w:sz="4" w:space="0" w:color="auto"/>
              <w:bottom w:val="single" w:sz="4" w:space="0" w:color="auto"/>
              <w:right w:val="single" w:sz="4" w:space="0" w:color="auto"/>
            </w:tcBorders>
            <w:vAlign w:val="center"/>
            <w:hideMark/>
          </w:tcPr>
          <w:p w:rsidR="00095E61" w:rsidRDefault="00095E61">
            <w:pPr>
              <w:pStyle w:val="ConsPlusNonformat"/>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Задолженность и перерасчеты по отмененным налогам, сборам и иным обязательным платежам</w:t>
            </w:r>
          </w:p>
        </w:tc>
        <w:tc>
          <w:tcPr>
            <w:tcW w:w="1560" w:type="dxa"/>
            <w:tcBorders>
              <w:top w:val="single" w:sz="4" w:space="0" w:color="auto"/>
              <w:left w:val="single" w:sz="4" w:space="0" w:color="auto"/>
              <w:bottom w:val="single" w:sz="4" w:space="0" w:color="auto"/>
              <w:right w:val="single" w:sz="4" w:space="0" w:color="auto"/>
            </w:tcBorders>
            <w:vAlign w:val="center"/>
          </w:tcPr>
          <w:p w:rsidR="00095E61" w:rsidRDefault="00095E61">
            <w:pPr>
              <w:pStyle w:val="ConsPlusNonformat"/>
              <w:spacing w:line="276" w:lineRule="auto"/>
              <w:ind w:left="-108" w:right="-108"/>
              <w:jc w:val="center"/>
              <w:rPr>
                <w:rFonts w:ascii="Times New Roman" w:hAnsi="Times New Roman" w:cs="Times New Roman"/>
                <w:sz w:val="24"/>
                <w:szCs w:val="24"/>
                <w:lang w:eastAsia="en-US"/>
              </w:rPr>
            </w:pPr>
          </w:p>
        </w:tc>
      </w:tr>
      <w:tr w:rsidR="00095E61" w:rsidRPr="00095E61" w:rsidTr="00CE057C">
        <w:trPr>
          <w:cantSplit/>
          <w:trHeight w:val="70"/>
        </w:trPr>
        <w:tc>
          <w:tcPr>
            <w:tcW w:w="851" w:type="dxa"/>
            <w:tcBorders>
              <w:top w:val="single" w:sz="4" w:space="0" w:color="auto"/>
              <w:left w:val="single" w:sz="4" w:space="0" w:color="auto"/>
              <w:bottom w:val="single" w:sz="4" w:space="0" w:color="auto"/>
              <w:right w:val="single" w:sz="4" w:space="0" w:color="auto"/>
            </w:tcBorders>
          </w:tcPr>
          <w:p w:rsidR="00095E61" w:rsidRDefault="00095E61" w:rsidP="00CE057C">
            <w:pPr>
              <w:pStyle w:val="ConsPlusNonformat"/>
              <w:numPr>
                <w:ilvl w:val="0"/>
                <w:numId w:val="35"/>
              </w:numPr>
              <w:spacing w:line="276" w:lineRule="auto"/>
              <w:ind w:right="-108" w:hanging="686"/>
              <w:jc w:val="center"/>
              <w:rPr>
                <w:rFonts w:ascii="Times New Roman" w:hAnsi="Times New Roman" w:cs="Times New Roman"/>
                <w:sz w:val="24"/>
                <w:szCs w:val="24"/>
                <w:lang w:eastAsia="en-US"/>
              </w:rPr>
            </w:pPr>
          </w:p>
        </w:tc>
        <w:tc>
          <w:tcPr>
            <w:tcW w:w="7512" w:type="dxa"/>
            <w:tcBorders>
              <w:top w:val="single" w:sz="4" w:space="0" w:color="auto"/>
              <w:left w:val="single" w:sz="4" w:space="0" w:color="auto"/>
              <w:bottom w:val="single" w:sz="4" w:space="0" w:color="auto"/>
              <w:right w:val="single" w:sz="4" w:space="0" w:color="auto"/>
            </w:tcBorders>
            <w:vAlign w:val="center"/>
            <w:hideMark/>
          </w:tcPr>
          <w:p w:rsidR="00095E61" w:rsidRDefault="00095E6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Прочие местные налоги и сборы, мобилизуемые на территориях городских округов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5E61" w:rsidRDefault="00095E61">
            <w:pPr>
              <w:pStyle w:val="ConsPlusNonformat"/>
              <w:spacing w:line="276" w:lineRule="auto"/>
              <w:ind w:left="-108" w:right="-108"/>
              <w:jc w:val="center"/>
              <w:rPr>
                <w:sz w:val="24"/>
                <w:szCs w:val="24"/>
                <w:lang w:eastAsia="en-US"/>
              </w:rPr>
            </w:pPr>
            <w:r>
              <w:rPr>
                <w:rFonts w:ascii="Times New Roman" w:hAnsi="Times New Roman" w:cs="Times New Roman"/>
                <w:sz w:val="24"/>
                <w:szCs w:val="24"/>
                <w:lang w:eastAsia="en-US"/>
              </w:rPr>
              <w:t>100</w:t>
            </w:r>
          </w:p>
        </w:tc>
      </w:tr>
      <w:tr w:rsidR="00095E61" w:rsidRPr="00095E61" w:rsidTr="00CE057C">
        <w:trPr>
          <w:cantSplit/>
          <w:trHeight w:val="70"/>
        </w:trPr>
        <w:tc>
          <w:tcPr>
            <w:tcW w:w="851" w:type="dxa"/>
            <w:tcBorders>
              <w:top w:val="single" w:sz="4" w:space="0" w:color="auto"/>
              <w:left w:val="single" w:sz="4" w:space="0" w:color="auto"/>
              <w:bottom w:val="single" w:sz="4" w:space="0" w:color="auto"/>
              <w:right w:val="single" w:sz="4" w:space="0" w:color="auto"/>
            </w:tcBorders>
          </w:tcPr>
          <w:p w:rsidR="00095E61" w:rsidRDefault="00095E61" w:rsidP="00CE057C">
            <w:pPr>
              <w:spacing w:line="276" w:lineRule="auto"/>
              <w:ind w:left="176" w:hanging="686"/>
              <w:jc w:val="center"/>
              <w:rPr>
                <w:sz w:val="26"/>
                <w:szCs w:val="26"/>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095E61" w:rsidRDefault="00095E61">
            <w:pPr>
              <w:spacing w:line="276" w:lineRule="auto"/>
              <w:jc w:val="both"/>
              <w:rPr>
                <w:sz w:val="26"/>
                <w:szCs w:val="26"/>
                <w:lang w:eastAsia="en-US"/>
              </w:rPr>
            </w:pPr>
            <w:r>
              <w:rPr>
                <w:sz w:val="26"/>
                <w:szCs w:val="26"/>
                <w:lang w:eastAsia="en-US"/>
              </w:rPr>
              <w:t>Земельный налог (по обязательствам, возникшим до 1 января 2006 года), мобилизуемый на территории городских округов</w:t>
            </w:r>
          </w:p>
        </w:tc>
        <w:tc>
          <w:tcPr>
            <w:tcW w:w="1560" w:type="dxa"/>
            <w:tcBorders>
              <w:top w:val="single" w:sz="4" w:space="0" w:color="auto"/>
              <w:left w:val="single" w:sz="4" w:space="0" w:color="auto"/>
              <w:bottom w:val="single" w:sz="4" w:space="0" w:color="auto"/>
              <w:right w:val="single" w:sz="4" w:space="0" w:color="auto"/>
            </w:tcBorders>
            <w:hideMark/>
          </w:tcPr>
          <w:p w:rsidR="00095E61" w:rsidRDefault="00095E61">
            <w:pPr>
              <w:spacing w:line="276" w:lineRule="auto"/>
              <w:jc w:val="center"/>
              <w:rPr>
                <w:sz w:val="26"/>
                <w:szCs w:val="26"/>
                <w:lang w:eastAsia="en-US"/>
              </w:rPr>
            </w:pPr>
            <w:r>
              <w:rPr>
                <w:sz w:val="26"/>
                <w:szCs w:val="26"/>
                <w:lang w:eastAsia="en-US"/>
              </w:rPr>
              <w:t>100</w:t>
            </w:r>
          </w:p>
        </w:tc>
      </w:tr>
      <w:tr w:rsidR="00095E61" w:rsidRPr="00095E61" w:rsidTr="00CE057C">
        <w:trPr>
          <w:cantSplit/>
          <w:trHeight w:val="70"/>
        </w:trPr>
        <w:tc>
          <w:tcPr>
            <w:tcW w:w="851" w:type="dxa"/>
            <w:tcBorders>
              <w:top w:val="single" w:sz="4" w:space="0" w:color="auto"/>
              <w:left w:val="single" w:sz="4" w:space="0" w:color="auto"/>
              <w:bottom w:val="single" w:sz="4" w:space="0" w:color="auto"/>
              <w:right w:val="single" w:sz="4" w:space="0" w:color="auto"/>
            </w:tcBorders>
          </w:tcPr>
          <w:p w:rsidR="00095E61" w:rsidRDefault="00095E61" w:rsidP="00CE057C">
            <w:pPr>
              <w:pStyle w:val="afa"/>
              <w:numPr>
                <w:ilvl w:val="0"/>
                <w:numId w:val="35"/>
              </w:numPr>
              <w:spacing w:after="0"/>
              <w:ind w:hanging="686"/>
              <w:jc w:val="center"/>
              <w:rPr>
                <w:rFonts w:eastAsia="Times New Roman"/>
                <w:sz w:val="26"/>
                <w:szCs w:val="26"/>
              </w:rPr>
            </w:pPr>
          </w:p>
        </w:tc>
        <w:tc>
          <w:tcPr>
            <w:tcW w:w="7512" w:type="dxa"/>
            <w:tcBorders>
              <w:top w:val="single" w:sz="4" w:space="0" w:color="auto"/>
              <w:left w:val="single" w:sz="4" w:space="0" w:color="auto"/>
              <w:bottom w:val="single" w:sz="4" w:space="0" w:color="auto"/>
              <w:right w:val="single" w:sz="4" w:space="0" w:color="auto"/>
            </w:tcBorders>
            <w:hideMark/>
          </w:tcPr>
          <w:p w:rsidR="00095E61" w:rsidRDefault="00095E61">
            <w:pPr>
              <w:spacing w:line="276" w:lineRule="auto"/>
              <w:jc w:val="both"/>
              <w:rPr>
                <w:sz w:val="26"/>
                <w:szCs w:val="26"/>
                <w:lang w:eastAsia="en-US"/>
              </w:rPr>
            </w:pPr>
            <w:r>
              <w:rPr>
                <w:sz w:val="26"/>
                <w:szCs w:val="26"/>
                <w:lang w:eastAsia="en-US"/>
              </w:rPr>
              <w:t>Налог на рекламу, мобилизуемый на территории городских округов</w:t>
            </w:r>
          </w:p>
        </w:tc>
        <w:tc>
          <w:tcPr>
            <w:tcW w:w="1560" w:type="dxa"/>
            <w:tcBorders>
              <w:top w:val="single" w:sz="4" w:space="0" w:color="auto"/>
              <w:left w:val="single" w:sz="4" w:space="0" w:color="auto"/>
              <w:bottom w:val="single" w:sz="4" w:space="0" w:color="auto"/>
              <w:right w:val="single" w:sz="4" w:space="0" w:color="auto"/>
            </w:tcBorders>
            <w:hideMark/>
          </w:tcPr>
          <w:p w:rsidR="00095E61" w:rsidRDefault="00095E61">
            <w:pPr>
              <w:spacing w:line="276" w:lineRule="auto"/>
              <w:jc w:val="center"/>
              <w:rPr>
                <w:sz w:val="26"/>
                <w:szCs w:val="26"/>
                <w:lang w:eastAsia="en-US"/>
              </w:rPr>
            </w:pPr>
            <w:r>
              <w:rPr>
                <w:sz w:val="26"/>
                <w:szCs w:val="26"/>
                <w:lang w:eastAsia="en-US"/>
              </w:rPr>
              <w:t>100</w:t>
            </w:r>
          </w:p>
        </w:tc>
      </w:tr>
      <w:tr w:rsidR="00095E61" w:rsidRPr="00095E61" w:rsidTr="00CE057C">
        <w:trPr>
          <w:cantSplit/>
          <w:trHeight w:val="70"/>
        </w:trPr>
        <w:tc>
          <w:tcPr>
            <w:tcW w:w="851" w:type="dxa"/>
            <w:tcBorders>
              <w:top w:val="single" w:sz="4" w:space="0" w:color="auto"/>
              <w:left w:val="single" w:sz="4" w:space="0" w:color="auto"/>
              <w:bottom w:val="single" w:sz="4" w:space="0" w:color="auto"/>
              <w:right w:val="single" w:sz="4" w:space="0" w:color="auto"/>
            </w:tcBorders>
          </w:tcPr>
          <w:p w:rsidR="00095E61" w:rsidRDefault="00095E61" w:rsidP="00CE057C">
            <w:pPr>
              <w:pStyle w:val="afa"/>
              <w:numPr>
                <w:ilvl w:val="0"/>
                <w:numId w:val="35"/>
              </w:numPr>
              <w:spacing w:after="0"/>
              <w:ind w:hanging="686"/>
              <w:jc w:val="center"/>
              <w:rPr>
                <w:rFonts w:eastAsia="Times New Roman"/>
                <w:sz w:val="26"/>
                <w:szCs w:val="26"/>
              </w:rPr>
            </w:pPr>
          </w:p>
        </w:tc>
        <w:tc>
          <w:tcPr>
            <w:tcW w:w="7512" w:type="dxa"/>
            <w:tcBorders>
              <w:top w:val="single" w:sz="4" w:space="0" w:color="auto"/>
              <w:left w:val="single" w:sz="4" w:space="0" w:color="auto"/>
              <w:bottom w:val="single" w:sz="4" w:space="0" w:color="auto"/>
              <w:right w:val="single" w:sz="4" w:space="0" w:color="auto"/>
            </w:tcBorders>
            <w:hideMark/>
          </w:tcPr>
          <w:p w:rsidR="00095E61" w:rsidRDefault="00095E61">
            <w:pPr>
              <w:spacing w:line="276" w:lineRule="auto"/>
              <w:jc w:val="both"/>
              <w:rPr>
                <w:sz w:val="26"/>
                <w:szCs w:val="26"/>
                <w:lang w:eastAsia="en-US"/>
              </w:rPr>
            </w:pPr>
            <w:r>
              <w:rPr>
                <w:sz w:val="26"/>
                <w:szCs w:val="26"/>
                <w:lang w:eastAsia="en-US"/>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территории городских округов</w:t>
            </w:r>
          </w:p>
        </w:tc>
        <w:tc>
          <w:tcPr>
            <w:tcW w:w="1560" w:type="dxa"/>
            <w:tcBorders>
              <w:top w:val="single" w:sz="4" w:space="0" w:color="auto"/>
              <w:left w:val="single" w:sz="4" w:space="0" w:color="auto"/>
              <w:bottom w:val="single" w:sz="4" w:space="0" w:color="auto"/>
              <w:right w:val="single" w:sz="4" w:space="0" w:color="auto"/>
            </w:tcBorders>
            <w:hideMark/>
          </w:tcPr>
          <w:p w:rsidR="00095E61" w:rsidRDefault="00095E61">
            <w:pPr>
              <w:spacing w:line="276" w:lineRule="auto"/>
              <w:jc w:val="center"/>
              <w:rPr>
                <w:sz w:val="26"/>
                <w:szCs w:val="26"/>
                <w:lang w:eastAsia="en-US"/>
              </w:rPr>
            </w:pPr>
            <w:r>
              <w:rPr>
                <w:sz w:val="26"/>
                <w:szCs w:val="26"/>
                <w:lang w:eastAsia="en-US"/>
              </w:rPr>
              <w:t>100</w:t>
            </w:r>
          </w:p>
        </w:tc>
      </w:tr>
      <w:tr w:rsidR="00095E61" w:rsidRPr="00095E61" w:rsidTr="00CE057C">
        <w:trPr>
          <w:cantSplit/>
          <w:trHeight w:val="70"/>
        </w:trPr>
        <w:tc>
          <w:tcPr>
            <w:tcW w:w="851" w:type="dxa"/>
            <w:tcBorders>
              <w:top w:val="single" w:sz="4" w:space="0" w:color="auto"/>
              <w:left w:val="single" w:sz="4" w:space="0" w:color="auto"/>
              <w:bottom w:val="single" w:sz="4" w:space="0" w:color="auto"/>
              <w:right w:val="single" w:sz="4" w:space="0" w:color="auto"/>
            </w:tcBorders>
          </w:tcPr>
          <w:p w:rsidR="00095E61" w:rsidRDefault="00095E61" w:rsidP="00CE057C">
            <w:pPr>
              <w:pStyle w:val="ConsPlusNonformat"/>
              <w:numPr>
                <w:ilvl w:val="0"/>
                <w:numId w:val="35"/>
              </w:numPr>
              <w:spacing w:line="276" w:lineRule="auto"/>
              <w:ind w:right="-108" w:hanging="686"/>
              <w:jc w:val="center"/>
              <w:rPr>
                <w:rFonts w:ascii="Times New Roman" w:hAnsi="Times New Roman" w:cs="Times New Roman"/>
                <w:b/>
                <w:sz w:val="24"/>
                <w:szCs w:val="24"/>
                <w:lang w:eastAsia="en-US"/>
              </w:rPr>
            </w:pPr>
          </w:p>
        </w:tc>
        <w:tc>
          <w:tcPr>
            <w:tcW w:w="7512" w:type="dxa"/>
            <w:tcBorders>
              <w:top w:val="single" w:sz="4" w:space="0" w:color="auto"/>
              <w:left w:val="single" w:sz="4" w:space="0" w:color="auto"/>
              <w:bottom w:val="single" w:sz="4" w:space="0" w:color="auto"/>
              <w:right w:val="single" w:sz="4" w:space="0" w:color="auto"/>
            </w:tcBorders>
            <w:vAlign w:val="center"/>
            <w:hideMark/>
          </w:tcPr>
          <w:p w:rsidR="00095E61" w:rsidRDefault="00095E61">
            <w:pPr>
              <w:pStyle w:val="ConsPlusNonformat"/>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Доходы от оказания платных услуг (работ) и компенсации затрат государства</w:t>
            </w:r>
          </w:p>
        </w:tc>
        <w:tc>
          <w:tcPr>
            <w:tcW w:w="1560" w:type="dxa"/>
            <w:tcBorders>
              <w:top w:val="single" w:sz="4" w:space="0" w:color="auto"/>
              <w:left w:val="single" w:sz="4" w:space="0" w:color="auto"/>
              <w:bottom w:val="single" w:sz="4" w:space="0" w:color="auto"/>
              <w:right w:val="single" w:sz="4" w:space="0" w:color="auto"/>
            </w:tcBorders>
            <w:vAlign w:val="center"/>
          </w:tcPr>
          <w:p w:rsidR="00095E61" w:rsidRDefault="00095E61">
            <w:pPr>
              <w:pStyle w:val="ConsPlusNonformat"/>
              <w:spacing w:line="276" w:lineRule="auto"/>
              <w:ind w:left="-108" w:right="-108"/>
              <w:jc w:val="center"/>
              <w:rPr>
                <w:rFonts w:ascii="Times New Roman" w:hAnsi="Times New Roman" w:cs="Times New Roman"/>
                <w:sz w:val="24"/>
                <w:szCs w:val="24"/>
                <w:lang w:eastAsia="en-US"/>
              </w:rPr>
            </w:pPr>
          </w:p>
        </w:tc>
      </w:tr>
      <w:tr w:rsidR="00095E61" w:rsidRPr="00095E61" w:rsidTr="00CE057C">
        <w:trPr>
          <w:cantSplit/>
          <w:trHeight w:val="70"/>
        </w:trPr>
        <w:tc>
          <w:tcPr>
            <w:tcW w:w="851" w:type="dxa"/>
            <w:tcBorders>
              <w:top w:val="single" w:sz="4" w:space="0" w:color="auto"/>
              <w:left w:val="single" w:sz="4" w:space="0" w:color="auto"/>
              <w:bottom w:val="single" w:sz="4" w:space="0" w:color="auto"/>
              <w:right w:val="single" w:sz="4" w:space="0" w:color="auto"/>
            </w:tcBorders>
          </w:tcPr>
          <w:p w:rsidR="00095E61" w:rsidRDefault="00095E61" w:rsidP="00CE057C">
            <w:pPr>
              <w:pStyle w:val="ConsPlusNonformat"/>
              <w:numPr>
                <w:ilvl w:val="0"/>
                <w:numId w:val="35"/>
              </w:numPr>
              <w:spacing w:line="276" w:lineRule="auto"/>
              <w:ind w:right="-108" w:hanging="686"/>
              <w:jc w:val="center"/>
              <w:rPr>
                <w:rFonts w:ascii="Times New Roman" w:hAnsi="Times New Roman" w:cs="Times New Roman"/>
                <w:sz w:val="24"/>
                <w:szCs w:val="24"/>
                <w:lang w:eastAsia="en-US"/>
              </w:rPr>
            </w:pPr>
          </w:p>
        </w:tc>
        <w:tc>
          <w:tcPr>
            <w:tcW w:w="7512" w:type="dxa"/>
            <w:tcBorders>
              <w:top w:val="single" w:sz="4" w:space="0" w:color="auto"/>
              <w:left w:val="single" w:sz="4" w:space="0" w:color="auto"/>
              <w:bottom w:val="single" w:sz="4" w:space="0" w:color="auto"/>
              <w:right w:val="single" w:sz="4" w:space="0" w:color="auto"/>
            </w:tcBorders>
            <w:vAlign w:val="center"/>
            <w:hideMark/>
          </w:tcPr>
          <w:p w:rsidR="00095E61" w:rsidRDefault="00095E6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Доходы, поступающие в возмещение расходов, понесенных в связи с эксплуатацией имущества городских округов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5E61" w:rsidRDefault="00095E61">
            <w:pPr>
              <w:pStyle w:val="ConsPlusNonformat"/>
              <w:spacing w:line="276" w:lineRule="auto"/>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r>
      <w:tr w:rsidR="00095E61" w:rsidRPr="00095E61" w:rsidTr="00CE057C">
        <w:trPr>
          <w:cantSplit/>
          <w:trHeight w:val="70"/>
        </w:trPr>
        <w:tc>
          <w:tcPr>
            <w:tcW w:w="851" w:type="dxa"/>
            <w:tcBorders>
              <w:top w:val="single" w:sz="4" w:space="0" w:color="auto"/>
              <w:left w:val="single" w:sz="4" w:space="0" w:color="auto"/>
              <w:bottom w:val="single" w:sz="4" w:space="0" w:color="auto"/>
              <w:right w:val="single" w:sz="4" w:space="0" w:color="auto"/>
            </w:tcBorders>
          </w:tcPr>
          <w:p w:rsidR="00095E61" w:rsidRDefault="00095E61" w:rsidP="00CE057C">
            <w:pPr>
              <w:pStyle w:val="ConsPlusNonformat"/>
              <w:numPr>
                <w:ilvl w:val="0"/>
                <w:numId w:val="35"/>
              </w:numPr>
              <w:spacing w:line="276" w:lineRule="auto"/>
              <w:ind w:right="-108" w:hanging="686"/>
              <w:jc w:val="center"/>
              <w:rPr>
                <w:rFonts w:ascii="Times New Roman" w:hAnsi="Times New Roman" w:cs="Times New Roman"/>
                <w:sz w:val="24"/>
                <w:szCs w:val="24"/>
                <w:lang w:eastAsia="en-US"/>
              </w:rPr>
            </w:pPr>
          </w:p>
        </w:tc>
        <w:tc>
          <w:tcPr>
            <w:tcW w:w="7512" w:type="dxa"/>
            <w:tcBorders>
              <w:top w:val="single" w:sz="4" w:space="0" w:color="auto"/>
              <w:left w:val="single" w:sz="4" w:space="0" w:color="auto"/>
              <w:bottom w:val="single" w:sz="4" w:space="0" w:color="auto"/>
              <w:right w:val="single" w:sz="4" w:space="0" w:color="auto"/>
            </w:tcBorders>
            <w:vAlign w:val="center"/>
            <w:hideMark/>
          </w:tcPr>
          <w:p w:rsidR="00095E61" w:rsidRDefault="00095E6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Прочие доходы от компенсации затрат бюджетов городских округов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5E61" w:rsidRDefault="00095E61">
            <w:pPr>
              <w:pStyle w:val="ConsPlusNonformat"/>
              <w:spacing w:line="276" w:lineRule="auto"/>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r>
      <w:tr w:rsidR="00095E61" w:rsidRPr="00095E61" w:rsidTr="00CE057C">
        <w:trPr>
          <w:cantSplit/>
          <w:trHeight w:val="70"/>
        </w:trPr>
        <w:tc>
          <w:tcPr>
            <w:tcW w:w="851" w:type="dxa"/>
            <w:tcBorders>
              <w:top w:val="single" w:sz="4" w:space="0" w:color="auto"/>
              <w:left w:val="single" w:sz="4" w:space="0" w:color="auto"/>
              <w:bottom w:val="single" w:sz="4" w:space="0" w:color="auto"/>
              <w:right w:val="single" w:sz="4" w:space="0" w:color="auto"/>
            </w:tcBorders>
          </w:tcPr>
          <w:p w:rsidR="00095E61" w:rsidRDefault="00095E61" w:rsidP="00CE057C">
            <w:pPr>
              <w:pStyle w:val="ConsPlusNonformat"/>
              <w:numPr>
                <w:ilvl w:val="0"/>
                <w:numId w:val="35"/>
              </w:numPr>
              <w:spacing w:line="276" w:lineRule="auto"/>
              <w:ind w:hanging="686"/>
              <w:jc w:val="center"/>
              <w:rPr>
                <w:rFonts w:ascii="Times New Roman" w:hAnsi="Times New Roman" w:cs="Times New Roman"/>
                <w:b/>
                <w:sz w:val="24"/>
                <w:szCs w:val="24"/>
                <w:lang w:eastAsia="en-US"/>
              </w:rPr>
            </w:pPr>
          </w:p>
        </w:tc>
        <w:tc>
          <w:tcPr>
            <w:tcW w:w="7512" w:type="dxa"/>
            <w:tcBorders>
              <w:top w:val="single" w:sz="4" w:space="0" w:color="auto"/>
              <w:left w:val="single" w:sz="4" w:space="0" w:color="auto"/>
              <w:bottom w:val="single" w:sz="4" w:space="0" w:color="auto"/>
              <w:right w:val="single" w:sz="4" w:space="0" w:color="auto"/>
            </w:tcBorders>
            <w:vAlign w:val="center"/>
            <w:hideMark/>
          </w:tcPr>
          <w:p w:rsidR="00095E61" w:rsidRDefault="00095E61">
            <w:pPr>
              <w:pStyle w:val="ConsPlusNonformat"/>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Штрафы, санкции, возмещение ущерба</w:t>
            </w:r>
          </w:p>
        </w:tc>
        <w:tc>
          <w:tcPr>
            <w:tcW w:w="1560" w:type="dxa"/>
            <w:tcBorders>
              <w:top w:val="single" w:sz="4" w:space="0" w:color="auto"/>
              <w:left w:val="single" w:sz="4" w:space="0" w:color="auto"/>
              <w:bottom w:val="single" w:sz="4" w:space="0" w:color="auto"/>
              <w:right w:val="single" w:sz="4" w:space="0" w:color="auto"/>
            </w:tcBorders>
            <w:vAlign w:val="center"/>
          </w:tcPr>
          <w:p w:rsidR="00095E61" w:rsidRDefault="00095E61">
            <w:pPr>
              <w:pStyle w:val="ConsPlusNonformat"/>
              <w:spacing w:line="276" w:lineRule="auto"/>
              <w:ind w:left="-108" w:right="-108"/>
              <w:jc w:val="center"/>
              <w:rPr>
                <w:rFonts w:ascii="Times New Roman" w:hAnsi="Times New Roman" w:cs="Times New Roman"/>
                <w:sz w:val="24"/>
                <w:szCs w:val="24"/>
                <w:lang w:eastAsia="en-US"/>
              </w:rPr>
            </w:pPr>
          </w:p>
        </w:tc>
      </w:tr>
      <w:tr w:rsidR="00095E61" w:rsidRPr="00095E61" w:rsidTr="00CE057C">
        <w:trPr>
          <w:cantSplit/>
          <w:trHeight w:val="793"/>
        </w:trPr>
        <w:tc>
          <w:tcPr>
            <w:tcW w:w="851" w:type="dxa"/>
            <w:tcBorders>
              <w:top w:val="single" w:sz="4" w:space="0" w:color="auto"/>
              <w:left w:val="single" w:sz="4" w:space="0" w:color="auto"/>
              <w:bottom w:val="single" w:sz="4" w:space="0" w:color="auto"/>
              <w:right w:val="single" w:sz="4" w:space="0" w:color="auto"/>
            </w:tcBorders>
          </w:tcPr>
          <w:p w:rsidR="00095E61" w:rsidRDefault="00095E61" w:rsidP="00CE057C">
            <w:pPr>
              <w:pStyle w:val="ConsPlusNonformat"/>
              <w:numPr>
                <w:ilvl w:val="0"/>
                <w:numId w:val="35"/>
              </w:numPr>
              <w:spacing w:line="276" w:lineRule="auto"/>
              <w:ind w:right="-108" w:hanging="686"/>
              <w:jc w:val="center"/>
              <w:rPr>
                <w:rFonts w:ascii="Times New Roman" w:hAnsi="Times New Roman" w:cs="Times New Roman"/>
                <w:sz w:val="24"/>
                <w:szCs w:val="24"/>
                <w:lang w:eastAsia="en-US"/>
              </w:rPr>
            </w:pPr>
          </w:p>
        </w:tc>
        <w:tc>
          <w:tcPr>
            <w:tcW w:w="7512" w:type="dxa"/>
            <w:tcBorders>
              <w:top w:val="single" w:sz="4" w:space="0" w:color="auto"/>
              <w:left w:val="single" w:sz="4" w:space="0" w:color="auto"/>
              <w:bottom w:val="single" w:sz="4" w:space="0" w:color="auto"/>
              <w:right w:val="single" w:sz="4" w:space="0" w:color="auto"/>
            </w:tcBorders>
            <w:vAlign w:val="center"/>
            <w:hideMark/>
          </w:tcPr>
          <w:p w:rsidR="00095E61" w:rsidRDefault="00095E6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5E61" w:rsidRDefault="00095E61">
            <w:pPr>
              <w:pStyle w:val="ConsPlusNonformat"/>
              <w:spacing w:line="276" w:lineRule="auto"/>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r>
      <w:tr w:rsidR="00095E61" w:rsidRPr="00095E61" w:rsidTr="00CE057C">
        <w:trPr>
          <w:cantSplit/>
          <w:trHeight w:val="70"/>
        </w:trPr>
        <w:tc>
          <w:tcPr>
            <w:tcW w:w="851" w:type="dxa"/>
            <w:tcBorders>
              <w:top w:val="single" w:sz="4" w:space="0" w:color="auto"/>
              <w:left w:val="single" w:sz="4" w:space="0" w:color="auto"/>
              <w:bottom w:val="single" w:sz="4" w:space="0" w:color="auto"/>
              <w:right w:val="single" w:sz="4" w:space="0" w:color="auto"/>
            </w:tcBorders>
          </w:tcPr>
          <w:p w:rsidR="00095E61" w:rsidRDefault="00095E61" w:rsidP="00CE057C">
            <w:pPr>
              <w:pStyle w:val="ConsPlusNonformat"/>
              <w:numPr>
                <w:ilvl w:val="0"/>
                <w:numId w:val="35"/>
              </w:numPr>
              <w:spacing w:line="276" w:lineRule="auto"/>
              <w:ind w:right="-108" w:hanging="686"/>
              <w:jc w:val="center"/>
              <w:rPr>
                <w:rFonts w:ascii="Times New Roman" w:hAnsi="Times New Roman" w:cs="Times New Roman"/>
                <w:sz w:val="24"/>
                <w:szCs w:val="24"/>
                <w:lang w:eastAsia="en-US"/>
              </w:rPr>
            </w:pPr>
          </w:p>
        </w:tc>
        <w:tc>
          <w:tcPr>
            <w:tcW w:w="7512" w:type="dxa"/>
            <w:tcBorders>
              <w:top w:val="single" w:sz="4" w:space="0" w:color="auto"/>
              <w:left w:val="single" w:sz="4" w:space="0" w:color="auto"/>
              <w:bottom w:val="single" w:sz="4" w:space="0" w:color="auto"/>
              <w:right w:val="single" w:sz="4" w:space="0" w:color="auto"/>
            </w:tcBorders>
            <w:vAlign w:val="center"/>
            <w:hideMark/>
          </w:tcPr>
          <w:p w:rsidR="00095E61" w:rsidRDefault="00095E6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5E61" w:rsidRDefault="00095E61">
            <w:pPr>
              <w:pStyle w:val="ConsPlusNonformat"/>
              <w:spacing w:line="276" w:lineRule="auto"/>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r>
      <w:tr w:rsidR="00095E61" w:rsidRPr="00095E61" w:rsidTr="00CE057C">
        <w:trPr>
          <w:cantSplit/>
          <w:trHeight w:val="70"/>
        </w:trPr>
        <w:tc>
          <w:tcPr>
            <w:tcW w:w="851" w:type="dxa"/>
            <w:tcBorders>
              <w:top w:val="single" w:sz="4" w:space="0" w:color="auto"/>
              <w:left w:val="single" w:sz="4" w:space="0" w:color="auto"/>
              <w:bottom w:val="single" w:sz="4" w:space="0" w:color="auto"/>
              <w:right w:val="single" w:sz="4" w:space="0" w:color="auto"/>
            </w:tcBorders>
          </w:tcPr>
          <w:p w:rsidR="00095E61" w:rsidRDefault="00095E61" w:rsidP="00CE057C">
            <w:pPr>
              <w:numPr>
                <w:ilvl w:val="0"/>
                <w:numId w:val="35"/>
              </w:numPr>
              <w:spacing w:line="276" w:lineRule="auto"/>
              <w:ind w:right="-108" w:hanging="686"/>
              <w:jc w:val="center"/>
              <w:rPr>
                <w:b/>
                <w:sz w:val="24"/>
                <w:szCs w:val="24"/>
              </w:rPr>
            </w:pPr>
          </w:p>
        </w:tc>
        <w:tc>
          <w:tcPr>
            <w:tcW w:w="7512" w:type="dxa"/>
            <w:tcBorders>
              <w:top w:val="single" w:sz="4" w:space="0" w:color="auto"/>
              <w:left w:val="single" w:sz="4" w:space="0" w:color="auto"/>
              <w:bottom w:val="single" w:sz="4" w:space="0" w:color="auto"/>
              <w:right w:val="single" w:sz="4" w:space="0" w:color="auto"/>
            </w:tcBorders>
            <w:vAlign w:val="center"/>
            <w:hideMark/>
          </w:tcPr>
          <w:p w:rsidR="00095E61" w:rsidRDefault="00095E61">
            <w:pPr>
              <w:spacing w:line="276" w:lineRule="auto"/>
              <w:jc w:val="both"/>
              <w:rPr>
                <w:b/>
                <w:sz w:val="24"/>
                <w:szCs w:val="24"/>
                <w:lang w:eastAsia="en-US"/>
              </w:rPr>
            </w:pPr>
            <w:r>
              <w:rPr>
                <w:sz w:val="24"/>
                <w:szCs w:val="24"/>
                <w:lang w:eastAsia="en-US"/>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5E61" w:rsidRDefault="00095E61">
            <w:pPr>
              <w:spacing w:line="276" w:lineRule="auto"/>
              <w:ind w:left="-108" w:right="-108"/>
              <w:jc w:val="center"/>
              <w:rPr>
                <w:sz w:val="24"/>
                <w:szCs w:val="24"/>
                <w:lang w:eastAsia="en-US"/>
              </w:rPr>
            </w:pPr>
            <w:r>
              <w:rPr>
                <w:sz w:val="24"/>
                <w:szCs w:val="24"/>
                <w:lang w:eastAsia="en-US"/>
              </w:rPr>
              <w:t>100</w:t>
            </w:r>
          </w:p>
        </w:tc>
      </w:tr>
      <w:tr w:rsidR="00095E61" w:rsidRPr="00095E61" w:rsidTr="00CE057C">
        <w:trPr>
          <w:cantSplit/>
          <w:trHeight w:val="70"/>
        </w:trPr>
        <w:tc>
          <w:tcPr>
            <w:tcW w:w="851" w:type="dxa"/>
            <w:tcBorders>
              <w:top w:val="single" w:sz="4" w:space="0" w:color="auto"/>
              <w:left w:val="single" w:sz="4" w:space="0" w:color="auto"/>
              <w:bottom w:val="single" w:sz="4" w:space="0" w:color="auto"/>
              <w:right w:val="single" w:sz="4" w:space="0" w:color="auto"/>
            </w:tcBorders>
          </w:tcPr>
          <w:p w:rsidR="00095E61" w:rsidRDefault="00095E61" w:rsidP="00CE057C">
            <w:pPr>
              <w:numPr>
                <w:ilvl w:val="0"/>
                <w:numId w:val="35"/>
              </w:numPr>
              <w:spacing w:line="276" w:lineRule="auto"/>
              <w:ind w:right="-108" w:hanging="686"/>
              <w:jc w:val="center"/>
              <w:rPr>
                <w:b/>
                <w:sz w:val="24"/>
                <w:szCs w:val="24"/>
              </w:rPr>
            </w:pPr>
          </w:p>
        </w:tc>
        <w:tc>
          <w:tcPr>
            <w:tcW w:w="7512" w:type="dxa"/>
            <w:tcBorders>
              <w:top w:val="single" w:sz="4" w:space="0" w:color="auto"/>
              <w:left w:val="single" w:sz="4" w:space="0" w:color="auto"/>
              <w:bottom w:val="single" w:sz="4" w:space="0" w:color="auto"/>
              <w:right w:val="single" w:sz="4" w:space="0" w:color="auto"/>
            </w:tcBorders>
            <w:vAlign w:val="center"/>
            <w:hideMark/>
          </w:tcPr>
          <w:p w:rsidR="00095E61" w:rsidRDefault="00095E61">
            <w:pPr>
              <w:spacing w:line="276" w:lineRule="auto"/>
              <w:jc w:val="both"/>
              <w:rPr>
                <w:b/>
                <w:sz w:val="24"/>
                <w:szCs w:val="24"/>
                <w:lang w:eastAsia="en-US"/>
              </w:rPr>
            </w:pPr>
            <w:r>
              <w:rPr>
                <w:b/>
                <w:sz w:val="24"/>
                <w:szCs w:val="24"/>
                <w:lang w:eastAsia="en-US"/>
              </w:rPr>
              <w:t>Прочие неналоговые доходы</w:t>
            </w:r>
          </w:p>
        </w:tc>
        <w:tc>
          <w:tcPr>
            <w:tcW w:w="1560" w:type="dxa"/>
            <w:tcBorders>
              <w:top w:val="single" w:sz="4" w:space="0" w:color="auto"/>
              <w:left w:val="single" w:sz="4" w:space="0" w:color="auto"/>
              <w:bottom w:val="single" w:sz="4" w:space="0" w:color="auto"/>
              <w:right w:val="single" w:sz="4" w:space="0" w:color="auto"/>
            </w:tcBorders>
            <w:vAlign w:val="center"/>
          </w:tcPr>
          <w:p w:rsidR="00095E61" w:rsidRDefault="00095E61">
            <w:pPr>
              <w:spacing w:line="276" w:lineRule="auto"/>
              <w:ind w:left="-108" w:right="-108"/>
              <w:jc w:val="center"/>
              <w:rPr>
                <w:sz w:val="24"/>
                <w:szCs w:val="24"/>
                <w:lang w:eastAsia="en-US"/>
              </w:rPr>
            </w:pPr>
          </w:p>
        </w:tc>
      </w:tr>
      <w:tr w:rsidR="00095E61" w:rsidRPr="00095E61" w:rsidTr="00CE057C">
        <w:trPr>
          <w:cantSplit/>
          <w:trHeight w:val="313"/>
        </w:trPr>
        <w:tc>
          <w:tcPr>
            <w:tcW w:w="851" w:type="dxa"/>
            <w:tcBorders>
              <w:top w:val="single" w:sz="4" w:space="0" w:color="auto"/>
              <w:left w:val="single" w:sz="4" w:space="0" w:color="auto"/>
              <w:bottom w:val="single" w:sz="4" w:space="0" w:color="auto"/>
              <w:right w:val="single" w:sz="4" w:space="0" w:color="auto"/>
            </w:tcBorders>
          </w:tcPr>
          <w:p w:rsidR="00095E61" w:rsidRDefault="00095E61" w:rsidP="00CE057C">
            <w:pPr>
              <w:pStyle w:val="ConsPlusNonformat"/>
              <w:numPr>
                <w:ilvl w:val="0"/>
                <w:numId w:val="35"/>
              </w:numPr>
              <w:spacing w:line="276" w:lineRule="auto"/>
              <w:ind w:right="-108" w:hanging="686"/>
              <w:jc w:val="center"/>
              <w:rPr>
                <w:rFonts w:ascii="Times New Roman" w:hAnsi="Times New Roman" w:cs="Times New Roman"/>
                <w:sz w:val="24"/>
                <w:szCs w:val="24"/>
                <w:lang w:eastAsia="en-US"/>
              </w:rPr>
            </w:pPr>
          </w:p>
        </w:tc>
        <w:tc>
          <w:tcPr>
            <w:tcW w:w="7512" w:type="dxa"/>
            <w:tcBorders>
              <w:top w:val="single" w:sz="4" w:space="0" w:color="auto"/>
              <w:left w:val="single" w:sz="4" w:space="0" w:color="auto"/>
              <w:bottom w:val="single" w:sz="4" w:space="0" w:color="auto"/>
              <w:right w:val="single" w:sz="4" w:space="0" w:color="auto"/>
            </w:tcBorders>
            <w:vAlign w:val="center"/>
            <w:hideMark/>
          </w:tcPr>
          <w:p w:rsidR="00095E61" w:rsidRDefault="00095E6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Невыясненные поступления, зачисляемые в бюджеты городских округов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5E61" w:rsidRDefault="00095E61">
            <w:pPr>
              <w:spacing w:line="276" w:lineRule="auto"/>
              <w:ind w:left="-108" w:right="-108"/>
              <w:jc w:val="center"/>
              <w:rPr>
                <w:sz w:val="24"/>
                <w:szCs w:val="24"/>
                <w:lang w:eastAsia="en-US"/>
              </w:rPr>
            </w:pPr>
            <w:r>
              <w:rPr>
                <w:sz w:val="24"/>
                <w:szCs w:val="24"/>
                <w:lang w:eastAsia="en-US"/>
              </w:rPr>
              <w:t>100</w:t>
            </w:r>
          </w:p>
        </w:tc>
      </w:tr>
      <w:tr w:rsidR="00095E61" w:rsidRPr="00095E61" w:rsidTr="00CE057C">
        <w:trPr>
          <w:cantSplit/>
          <w:trHeight w:val="313"/>
        </w:trPr>
        <w:tc>
          <w:tcPr>
            <w:tcW w:w="851" w:type="dxa"/>
            <w:tcBorders>
              <w:top w:val="single" w:sz="4" w:space="0" w:color="auto"/>
              <w:left w:val="single" w:sz="4" w:space="0" w:color="auto"/>
              <w:bottom w:val="single" w:sz="4" w:space="0" w:color="auto"/>
              <w:right w:val="single" w:sz="4" w:space="0" w:color="auto"/>
            </w:tcBorders>
          </w:tcPr>
          <w:p w:rsidR="00095E61" w:rsidRDefault="00095E61" w:rsidP="00CE057C">
            <w:pPr>
              <w:pStyle w:val="ConsPlusNonformat"/>
              <w:numPr>
                <w:ilvl w:val="0"/>
                <w:numId w:val="35"/>
              </w:numPr>
              <w:spacing w:line="276" w:lineRule="auto"/>
              <w:ind w:right="-108" w:hanging="686"/>
              <w:jc w:val="center"/>
              <w:rPr>
                <w:rFonts w:ascii="Times New Roman" w:hAnsi="Times New Roman" w:cs="Times New Roman"/>
                <w:sz w:val="24"/>
                <w:szCs w:val="24"/>
                <w:lang w:eastAsia="en-US"/>
              </w:rPr>
            </w:pPr>
          </w:p>
        </w:tc>
        <w:tc>
          <w:tcPr>
            <w:tcW w:w="7512" w:type="dxa"/>
            <w:tcBorders>
              <w:top w:val="single" w:sz="4" w:space="0" w:color="auto"/>
              <w:left w:val="single" w:sz="4" w:space="0" w:color="auto"/>
              <w:bottom w:val="single" w:sz="4" w:space="0" w:color="auto"/>
              <w:right w:val="single" w:sz="4" w:space="0" w:color="auto"/>
            </w:tcBorders>
            <w:vAlign w:val="center"/>
            <w:hideMark/>
          </w:tcPr>
          <w:p w:rsidR="00095E61" w:rsidRDefault="00095E6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Прочие неналоговые доходы бюджетов городских округов (в части возврата платежей анонимных жертвователей из избирательного фонда и возврата неизрасходованных денежных средств со специального избирательного счета)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5E61" w:rsidRDefault="00095E61">
            <w:pPr>
              <w:spacing w:line="276" w:lineRule="auto"/>
              <w:ind w:left="-108" w:right="-108"/>
              <w:jc w:val="center"/>
              <w:rPr>
                <w:sz w:val="24"/>
                <w:szCs w:val="24"/>
                <w:lang w:eastAsia="en-US"/>
              </w:rPr>
            </w:pPr>
            <w:r>
              <w:rPr>
                <w:sz w:val="24"/>
                <w:szCs w:val="24"/>
                <w:lang w:eastAsia="en-US"/>
              </w:rPr>
              <w:t>100</w:t>
            </w:r>
          </w:p>
        </w:tc>
      </w:tr>
      <w:tr w:rsidR="00095E61" w:rsidRPr="00095E61" w:rsidTr="00CE057C">
        <w:trPr>
          <w:cantSplit/>
          <w:trHeight w:val="70"/>
        </w:trPr>
        <w:tc>
          <w:tcPr>
            <w:tcW w:w="851" w:type="dxa"/>
            <w:tcBorders>
              <w:top w:val="single" w:sz="4" w:space="0" w:color="auto"/>
              <w:left w:val="single" w:sz="4" w:space="0" w:color="auto"/>
              <w:bottom w:val="single" w:sz="4" w:space="0" w:color="auto"/>
              <w:right w:val="single" w:sz="4" w:space="0" w:color="auto"/>
            </w:tcBorders>
          </w:tcPr>
          <w:p w:rsidR="00095E61" w:rsidRDefault="00095E61" w:rsidP="00CE057C">
            <w:pPr>
              <w:pStyle w:val="ConsPlusNonformat"/>
              <w:numPr>
                <w:ilvl w:val="0"/>
                <w:numId w:val="35"/>
              </w:numPr>
              <w:spacing w:line="276" w:lineRule="auto"/>
              <w:ind w:right="-108" w:hanging="686"/>
              <w:jc w:val="center"/>
              <w:rPr>
                <w:rFonts w:ascii="Times New Roman" w:hAnsi="Times New Roman" w:cs="Times New Roman"/>
                <w:sz w:val="24"/>
                <w:szCs w:val="24"/>
                <w:lang w:eastAsia="en-US"/>
              </w:rPr>
            </w:pPr>
          </w:p>
        </w:tc>
        <w:tc>
          <w:tcPr>
            <w:tcW w:w="7512" w:type="dxa"/>
            <w:tcBorders>
              <w:top w:val="single" w:sz="4" w:space="0" w:color="auto"/>
              <w:left w:val="single" w:sz="4" w:space="0" w:color="auto"/>
              <w:bottom w:val="single" w:sz="4" w:space="0" w:color="auto"/>
              <w:right w:val="single" w:sz="4" w:space="0" w:color="auto"/>
            </w:tcBorders>
            <w:vAlign w:val="center"/>
            <w:hideMark/>
          </w:tcPr>
          <w:p w:rsidR="00095E61" w:rsidRDefault="00095E6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Прочие неналоговые доходы бюджетов городских округов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5E61" w:rsidRDefault="00095E61">
            <w:pPr>
              <w:spacing w:line="276" w:lineRule="auto"/>
              <w:ind w:left="-108" w:right="-108"/>
              <w:jc w:val="center"/>
              <w:rPr>
                <w:sz w:val="24"/>
                <w:szCs w:val="24"/>
                <w:lang w:eastAsia="en-US"/>
              </w:rPr>
            </w:pPr>
            <w:r>
              <w:rPr>
                <w:sz w:val="24"/>
                <w:szCs w:val="24"/>
                <w:lang w:eastAsia="en-US"/>
              </w:rPr>
              <w:t>100</w:t>
            </w:r>
          </w:p>
        </w:tc>
      </w:tr>
      <w:tr w:rsidR="00095E61" w:rsidRPr="00095E61" w:rsidTr="00CE057C">
        <w:trPr>
          <w:cantSplit/>
          <w:trHeight w:val="70"/>
        </w:trPr>
        <w:tc>
          <w:tcPr>
            <w:tcW w:w="851" w:type="dxa"/>
            <w:tcBorders>
              <w:top w:val="single" w:sz="4" w:space="0" w:color="auto"/>
              <w:left w:val="single" w:sz="4" w:space="0" w:color="auto"/>
              <w:bottom w:val="single" w:sz="4" w:space="0" w:color="auto"/>
              <w:right w:val="single" w:sz="4" w:space="0" w:color="auto"/>
            </w:tcBorders>
          </w:tcPr>
          <w:p w:rsidR="00095E61" w:rsidRDefault="00095E61" w:rsidP="00CE057C">
            <w:pPr>
              <w:numPr>
                <w:ilvl w:val="0"/>
                <w:numId w:val="35"/>
              </w:numPr>
              <w:spacing w:line="276" w:lineRule="auto"/>
              <w:ind w:hanging="686"/>
              <w:jc w:val="center"/>
              <w:rPr>
                <w:b/>
                <w:sz w:val="24"/>
                <w:szCs w:val="24"/>
              </w:rPr>
            </w:pPr>
          </w:p>
        </w:tc>
        <w:tc>
          <w:tcPr>
            <w:tcW w:w="7512" w:type="dxa"/>
            <w:tcBorders>
              <w:top w:val="single" w:sz="4" w:space="0" w:color="auto"/>
              <w:left w:val="single" w:sz="4" w:space="0" w:color="auto"/>
              <w:bottom w:val="single" w:sz="4" w:space="0" w:color="auto"/>
              <w:right w:val="single" w:sz="4" w:space="0" w:color="auto"/>
            </w:tcBorders>
            <w:vAlign w:val="center"/>
            <w:hideMark/>
          </w:tcPr>
          <w:p w:rsidR="00095E61" w:rsidRDefault="00095E61">
            <w:pPr>
              <w:spacing w:line="276" w:lineRule="auto"/>
              <w:jc w:val="both"/>
              <w:rPr>
                <w:b/>
                <w:sz w:val="24"/>
                <w:szCs w:val="24"/>
                <w:lang w:eastAsia="en-US"/>
              </w:rPr>
            </w:pPr>
            <w:r>
              <w:rPr>
                <w:b/>
                <w:sz w:val="24"/>
                <w:szCs w:val="24"/>
                <w:lang w:eastAsia="en-US"/>
              </w:rPr>
              <w:t>Поступления (перечисления) по урегулированию расчетов между бюджетами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vAlign w:val="center"/>
          </w:tcPr>
          <w:p w:rsidR="00095E61" w:rsidRDefault="00095E61">
            <w:pPr>
              <w:spacing w:line="276" w:lineRule="auto"/>
              <w:ind w:left="-108" w:right="-108"/>
              <w:jc w:val="center"/>
              <w:rPr>
                <w:sz w:val="24"/>
                <w:szCs w:val="24"/>
                <w:lang w:eastAsia="en-US"/>
              </w:rPr>
            </w:pPr>
          </w:p>
        </w:tc>
      </w:tr>
      <w:tr w:rsidR="00095E61" w:rsidRPr="00095E61" w:rsidTr="00CE057C">
        <w:trPr>
          <w:cantSplit/>
          <w:trHeight w:val="70"/>
        </w:trPr>
        <w:tc>
          <w:tcPr>
            <w:tcW w:w="851" w:type="dxa"/>
            <w:tcBorders>
              <w:top w:val="single" w:sz="4" w:space="0" w:color="auto"/>
              <w:left w:val="single" w:sz="4" w:space="0" w:color="auto"/>
              <w:bottom w:val="single" w:sz="4" w:space="0" w:color="auto"/>
              <w:right w:val="single" w:sz="4" w:space="0" w:color="auto"/>
            </w:tcBorders>
          </w:tcPr>
          <w:p w:rsidR="00095E61" w:rsidRDefault="00095E61" w:rsidP="00CE057C">
            <w:pPr>
              <w:pStyle w:val="ConsPlusNonformat"/>
              <w:numPr>
                <w:ilvl w:val="0"/>
                <w:numId w:val="35"/>
              </w:numPr>
              <w:spacing w:line="276" w:lineRule="auto"/>
              <w:ind w:right="-108" w:hanging="686"/>
              <w:jc w:val="center"/>
              <w:rPr>
                <w:rFonts w:ascii="Times New Roman" w:hAnsi="Times New Roman" w:cs="Times New Roman"/>
                <w:sz w:val="24"/>
                <w:szCs w:val="24"/>
                <w:lang w:eastAsia="en-US"/>
              </w:rPr>
            </w:pPr>
          </w:p>
        </w:tc>
        <w:tc>
          <w:tcPr>
            <w:tcW w:w="7512" w:type="dxa"/>
            <w:tcBorders>
              <w:top w:val="single" w:sz="4" w:space="0" w:color="auto"/>
              <w:left w:val="single" w:sz="4" w:space="0" w:color="auto"/>
              <w:bottom w:val="single" w:sz="4" w:space="0" w:color="auto"/>
              <w:right w:val="single" w:sz="4" w:space="0" w:color="auto"/>
            </w:tcBorders>
            <w:vAlign w:val="center"/>
            <w:hideMark/>
          </w:tcPr>
          <w:p w:rsidR="00095E61" w:rsidRDefault="00095E61">
            <w:pPr>
              <w:spacing w:line="276" w:lineRule="auto"/>
              <w:jc w:val="both"/>
              <w:rPr>
                <w:sz w:val="24"/>
                <w:szCs w:val="24"/>
                <w:lang w:eastAsia="en-US"/>
              </w:rPr>
            </w:pPr>
            <w:r>
              <w:rPr>
                <w:sz w:val="24"/>
                <w:szCs w:val="24"/>
                <w:lang w:eastAsia="en-US"/>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5E61" w:rsidRDefault="00095E61">
            <w:pPr>
              <w:spacing w:line="276" w:lineRule="auto"/>
              <w:ind w:left="-108" w:right="-108"/>
              <w:jc w:val="center"/>
              <w:rPr>
                <w:sz w:val="24"/>
                <w:szCs w:val="24"/>
                <w:lang w:eastAsia="en-US"/>
              </w:rPr>
            </w:pPr>
            <w:r>
              <w:rPr>
                <w:sz w:val="24"/>
                <w:szCs w:val="24"/>
                <w:lang w:eastAsia="en-US"/>
              </w:rPr>
              <w:t>100</w:t>
            </w:r>
          </w:p>
        </w:tc>
      </w:tr>
      <w:tr w:rsidR="00095E61" w:rsidRPr="00095E61" w:rsidTr="00CE057C">
        <w:trPr>
          <w:cantSplit/>
          <w:trHeight w:val="249"/>
        </w:trPr>
        <w:tc>
          <w:tcPr>
            <w:tcW w:w="851" w:type="dxa"/>
            <w:tcBorders>
              <w:top w:val="single" w:sz="4" w:space="0" w:color="auto"/>
              <w:left w:val="single" w:sz="4" w:space="0" w:color="auto"/>
              <w:bottom w:val="single" w:sz="4" w:space="0" w:color="auto"/>
              <w:right w:val="single" w:sz="4" w:space="0" w:color="auto"/>
            </w:tcBorders>
          </w:tcPr>
          <w:p w:rsidR="00095E61" w:rsidRDefault="00095E61" w:rsidP="00CE057C">
            <w:pPr>
              <w:pStyle w:val="ConsPlusNonformat"/>
              <w:numPr>
                <w:ilvl w:val="0"/>
                <w:numId w:val="35"/>
              </w:numPr>
              <w:spacing w:line="276" w:lineRule="auto"/>
              <w:ind w:right="-108" w:hanging="686"/>
              <w:jc w:val="center"/>
              <w:rPr>
                <w:rFonts w:ascii="Times New Roman" w:hAnsi="Times New Roman" w:cs="Times New Roman"/>
                <w:b/>
                <w:sz w:val="24"/>
                <w:szCs w:val="24"/>
                <w:lang w:eastAsia="en-US"/>
              </w:rPr>
            </w:pPr>
          </w:p>
        </w:tc>
        <w:tc>
          <w:tcPr>
            <w:tcW w:w="7512" w:type="dxa"/>
            <w:tcBorders>
              <w:top w:val="single" w:sz="4" w:space="0" w:color="auto"/>
              <w:left w:val="single" w:sz="4" w:space="0" w:color="auto"/>
              <w:bottom w:val="single" w:sz="4" w:space="0" w:color="auto"/>
              <w:right w:val="single" w:sz="4" w:space="0" w:color="auto"/>
            </w:tcBorders>
            <w:vAlign w:val="center"/>
            <w:hideMark/>
          </w:tcPr>
          <w:p w:rsidR="00095E61" w:rsidRDefault="00095E61">
            <w:pPr>
              <w:spacing w:line="276" w:lineRule="auto"/>
              <w:jc w:val="both"/>
              <w:rPr>
                <w:b/>
                <w:sz w:val="24"/>
                <w:szCs w:val="24"/>
                <w:lang w:eastAsia="en-US"/>
              </w:rPr>
            </w:pPr>
            <w:r>
              <w:rPr>
                <w:b/>
                <w:sz w:val="24"/>
                <w:szCs w:val="24"/>
                <w:lang w:eastAsia="en-US"/>
              </w:rPr>
              <w:t>Безвозмездные поступления *</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5E61" w:rsidRDefault="00095E61">
            <w:pPr>
              <w:spacing w:line="276" w:lineRule="auto"/>
              <w:ind w:left="-108" w:right="-108"/>
              <w:jc w:val="center"/>
              <w:rPr>
                <w:sz w:val="24"/>
                <w:szCs w:val="24"/>
                <w:lang w:eastAsia="en-US"/>
              </w:rPr>
            </w:pPr>
            <w:r>
              <w:rPr>
                <w:sz w:val="24"/>
                <w:szCs w:val="24"/>
                <w:lang w:eastAsia="en-US"/>
              </w:rPr>
              <w:t>100</w:t>
            </w:r>
          </w:p>
        </w:tc>
      </w:tr>
    </w:tbl>
    <w:p w:rsidR="00095E61" w:rsidRDefault="00095E61" w:rsidP="00095E61">
      <w:pPr>
        <w:rPr>
          <w:sz w:val="24"/>
          <w:szCs w:val="24"/>
        </w:rPr>
      </w:pPr>
    </w:p>
    <w:p w:rsidR="00095E61" w:rsidRDefault="00095E61" w:rsidP="00095E61">
      <w:pPr>
        <w:numPr>
          <w:ilvl w:val="0"/>
          <w:numId w:val="36"/>
        </w:numPr>
        <w:rPr>
          <w:sz w:val="24"/>
          <w:szCs w:val="24"/>
        </w:rPr>
      </w:pPr>
      <w:r>
        <w:rPr>
          <w:sz w:val="24"/>
          <w:szCs w:val="24"/>
        </w:rPr>
        <w:t>В части доходов, зачисляемых в бюджет Невьянского городского округа</w:t>
      </w:r>
    </w:p>
    <w:p w:rsidR="00095E61" w:rsidRDefault="00095E61" w:rsidP="00095E61"/>
    <w:p w:rsidR="00095E61" w:rsidRPr="00BA0D13" w:rsidRDefault="00095E61" w:rsidP="00095E61">
      <w:pPr>
        <w:jc w:val="right"/>
        <w:rPr>
          <w:sz w:val="24"/>
          <w:szCs w:val="24"/>
        </w:rPr>
      </w:pPr>
      <w:r w:rsidRPr="00BA0D13">
        <w:rPr>
          <w:sz w:val="24"/>
          <w:szCs w:val="24"/>
        </w:rPr>
        <w:t xml:space="preserve">Приложение № </w:t>
      </w:r>
      <w:r>
        <w:rPr>
          <w:sz w:val="24"/>
          <w:szCs w:val="24"/>
        </w:rPr>
        <w:t>2</w:t>
      </w:r>
    </w:p>
    <w:p w:rsidR="00095E61" w:rsidRPr="00BA0D13" w:rsidRDefault="00095E61" w:rsidP="00095E61">
      <w:pPr>
        <w:jc w:val="right"/>
        <w:rPr>
          <w:sz w:val="24"/>
          <w:szCs w:val="24"/>
        </w:rPr>
      </w:pPr>
      <w:r w:rsidRPr="00BA0D13">
        <w:rPr>
          <w:sz w:val="24"/>
          <w:szCs w:val="24"/>
        </w:rPr>
        <w:t>к решению Думы Невьянского городского округа</w:t>
      </w:r>
    </w:p>
    <w:p w:rsidR="00095E61" w:rsidRPr="00BA0D13" w:rsidRDefault="00095E61" w:rsidP="00095E61">
      <w:pPr>
        <w:jc w:val="right"/>
        <w:rPr>
          <w:sz w:val="24"/>
          <w:szCs w:val="24"/>
        </w:rPr>
      </w:pPr>
      <w:r w:rsidRPr="00BA0D13">
        <w:rPr>
          <w:sz w:val="24"/>
          <w:szCs w:val="24"/>
        </w:rPr>
        <w:t xml:space="preserve">«О бюджете Невьянского городского округа </w:t>
      </w:r>
    </w:p>
    <w:p w:rsidR="00095E61" w:rsidRDefault="00095E61" w:rsidP="00095E61">
      <w:pPr>
        <w:jc w:val="right"/>
        <w:rPr>
          <w:sz w:val="24"/>
          <w:szCs w:val="24"/>
        </w:rPr>
      </w:pPr>
      <w:r w:rsidRPr="00BA0D13">
        <w:rPr>
          <w:sz w:val="24"/>
          <w:szCs w:val="24"/>
        </w:rPr>
        <w:t>на 201</w:t>
      </w:r>
      <w:r>
        <w:rPr>
          <w:sz w:val="24"/>
          <w:szCs w:val="24"/>
        </w:rPr>
        <w:t>7</w:t>
      </w:r>
      <w:r w:rsidRPr="00BA0D13">
        <w:rPr>
          <w:sz w:val="24"/>
          <w:szCs w:val="24"/>
        </w:rPr>
        <w:t xml:space="preserve"> и плановый период 201</w:t>
      </w:r>
      <w:r>
        <w:rPr>
          <w:sz w:val="24"/>
          <w:szCs w:val="24"/>
        </w:rPr>
        <w:t>8</w:t>
      </w:r>
      <w:r w:rsidRPr="00BA0D13">
        <w:rPr>
          <w:sz w:val="24"/>
          <w:szCs w:val="24"/>
        </w:rPr>
        <w:t xml:space="preserve"> и 201</w:t>
      </w:r>
      <w:r>
        <w:rPr>
          <w:sz w:val="24"/>
          <w:szCs w:val="24"/>
        </w:rPr>
        <w:t>9</w:t>
      </w:r>
      <w:r w:rsidRPr="00BA0D13">
        <w:rPr>
          <w:sz w:val="24"/>
          <w:szCs w:val="24"/>
        </w:rPr>
        <w:t xml:space="preserve"> годов</w:t>
      </w:r>
    </w:p>
    <w:p w:rsidR="00095E61" w:rsidRPr="00BA0D13" w:rsidRDefault="00095E61" w:rsidP="00950F80">
      <w:pPr>
        <w:jc w:val="right"/>
        <w:rPr>
          <w:sz w:val="24"/>
          <w:szCs w:val="24"/>
        </w:rPr>
      </w:pPr>
    </w:p>
    <w:p w:rsidR="00095E61" w:rsidRDefault="00095E61" w:rsidP="00095E61">
      <w:pPr>
        <w:tabs>
          <w:tab w:val="left" w:pos="8320"/>
        </w:tabs>
        <w:jc w:val="center"/>
        <w:rPr>
          <w:b/>
          <w:bCs/>
          <w:sz w:val="26"/>
          <w:szCs w:val="26"/>
        </w:rPr>
      </w:pPr>
      <w:r>
        <w:rPr>
          <w:b/>
          <w:bCs/>
          <w:sz w:val="26"/>
          <w:szCs w:val="26"/>
        </w:rPr>
        <w:t>Перечень главных администраторов доходов бюджета</w:t>
      </w:r>
    </w:p>
    <w:p w:rsidR="00095E61" w:rsidRDefault="00095E61" w:rsidP="00095E61">
      <w:pPr>
        <w:tabs>
          <w:tab w:val="left" w:pos="8320"/>
        </w:tabs>
        <w:jc w:val="center"/>
        <w:rPr>
          <w:b/>
          <w:bCs/>
          <w:sz w:val="26"/>
          <w:szCs w:val="26"/>
        </w:rPr>
      </w:pPr>
      <w:r>
        <w:rPr>
          <w:b/>
          <w:bCs/>
          <w:sz w:val="26"/>
          <w:szCs w:val="26"/>
        </w:rPr>
        <w:t xml:space="preserve"> Невьянского городского округа </w:t>
      </w:r>
    </w:p>
    <w:p w:rsidR="00EB68CB" w:rsidRPr="00C47170" w:rsidRDefault="00EB68CB" w:rsidP="00EB68CB">
      <w:pPr>
        <w:jc w:val="center"/>
        <w:rPr>
          <w:i/>
          <w:sz w:val="24"/>
          <w:szCs w:val="24"/>
        </w:rPr>
      </w:pPr>
      <w:r w:rsidRPr="00C47170">
        <w:rPr>
          <w:i/>
          <w:sz w:val="24"/>
          <w:szCs w:val="24"/>
        </w:rPr>
        <w:t>( в ред. от 25.01.17г. №1)</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2976"/>
        <w:gridCol w:w="4678"/>
      </w:tblGrid>
      <w:tr w:rsidR="00025CEA" w:rsidRPr="00095E61" w:rsidTr="00A62BF0">
        <w:trPr>
          <w:cantSplit/>
          <w:trHeight w:val="376"/>
        </w:trPr>
        <w:tc>
          <w:tcPr>
            <w:tcW w:w="993" w:type="dxa"/>
            <w:vMerge w:val="restart"/>
            <w:hideMark/>
          </w:tcPr>
          <w:p w:rsidR="00025CEA" w:rsidRPr="00CE057C" w:rsidRDefault="00025CEA" w:rsidP="00025CEA">
            <w:pPr>
              <w:spacing w:line="276" w:lineRule="auto"/>
              <w:rPr>
                <w:bCs/>
                <w:sz w:val="22"/>
                <w:szCs w:val="22"/>
                <w:lang w:eastAsia="en-US"/>
              </w:rPr>
            </w:pPr>
            <w:r w:rsidRPr="00CE057C">
              <w:rPr>
                <w:bCs/>
                <w:sz w:val="22"/>
                <w:szCs w:val="22"/>
                <w:lang w:eastAsia="en-US"/>
              </w:rPr>
              <w:t>Номер строки</w:t>
            </w:r>
          </w:p>
        </w:tc>
        <w:tc>
          <w:tcPr>
            <w:tcW w:w="4677" w:type="dxa"/>
            <w:gridSpan w:val="2"/>
            <w:hideMark/>
          </w:tcPr>
          <w:p w:rsidR="00025CEA" w:rsidRPr="00CE057C" w:rsidRDefault="00025CEA" w:rsidP="00025CEA">
            <w:pPr>
              <w:spacing w:line="276" w:lineRule="auto"/>
              <w:jc w:val="center"/>
              <w:rPr>
                <w:bCs/>
                <w:sz w:val="22"/>
                <w:szCs w:val="22"/>
                <w:lang w:eastAsia="en-US"/>
              </w:rPr>
            </w:pPr>
            <w:r w:rsidRPr="00CE057C">
              <w:rPr>
                <w:bCs/>
                <w:sz w:val="22"/>
                <w:szCs w:val="22"/>
                <w:lang w:eastAsia="en-US"/>
              </w:rPr>
              <w:t>Код бюджетной классификации</w:t>
            </w:r>
          </w:p>
        </w:tc>
        <w:tc>
          <w:tcPr>
            <w:tcW w:w="4678" w:type="dxa"/>
            <w:vMerge w:val="restart"/>
            <w:hideMark/>
          </w:tcPr>
          <w:p w:rsidR="00025CEA" w:rsidRPr="00CE057C" w:rsidRDefault="00025CEA" w:rsidP="00025CEA">
            <w:pPr>
              <w:spacing w:line="276" w:lineRule="auto"/>
              <w:jc w:val="center"/>
              <w:rPr>
                <w:bCs/>
                <w:sz w:val="22"/>
                <w:szCs w:val="22"/>
                <w:lang w:eastAsia="en-US"/>
              </w:rPr>
            </w:pPr>
            <w:r w:rsidRPr="00CE057C">
              <w:rPr>
                <w:bCs/>
                <w:sz w:val="22"/>
                <w:szCs w:val="22"/>
                <w:lang w:eastAsia="en-US"/>
              </w:rPr>
              <w:t>Наименование главного администратора доходов местного бюджета</w:t>
            </w:r>
          </w:p>
        </w:tc>
      </w:tr>
      <w:tr w:rsidR="00025CEA" w:rsidRPr="00095E61" w:rsidTr="00A62BF0">
        <w:trPr>
          <w:cantSplit/>
          <w:trHeight w:val="240"/>
        </w:trPr>
        <w:tc>
          <w:tcPr>
            <w:tcW w:w="993" w:type="dxa"/>
            <w:vMerge/>
            <w:vAlign w:val="center"/>
            <w:hideMark/>
          </w:tcPr>
          <w:p w:rsidR="00025CEA" w:rsidRDefault="00025CEA" w:rsidP="00025CEA">
            <w:pPr>
              <w:rPr>
                <w:b/>
                <w:bCs/>
                <w:sz w:val="24"/>
                <w:szCs w:val="24"/>
                <w:lang w:eastAsia="en-US"/>
              </w:rPr>
            </w:pPr>
          </w:p>
        </w:tc>
        <w:tc>
          <w:tcPr>
            <w:tcW w:w="1701" w:type="dxa"/>
            <w:hideMark/>
          </w:tcPr>
          <w:p w:rsidR="00025CEA" w:rsidRPr="00CE057C" w:rsidRDefault="00025CEA" w:rsidP="00025CEA">
            <w:pPr>
              <w:spacing w:line="276" w:lineRule="auto"/>
              <w:jc w:val="center"/>
              <w:rPr>
                <w:bCs/>
                <w:sz w:val="24"/>
                <w:szCs w:val="24"/>
                <w:lang w:eastAsia="en-US"/>
              </w:rPr>
            </w:pPr>
            <w:r w:rsidRPr="00CE057C">
              <w:rPr>
                <w:bCs/>
                <w:sz w:val="24"/>
                <w:szCs w:val="24"/>
                <w:lang w:eastAsia="en-US"/>
              </w:rPr>
              <w:t>главного админи-стратора доходов</w:t>
            </w:r>
          </w:p>
        </w:tc>
        <w:tc>
          <w:tcPr>
            <w:tcW w:w="2976" w:type="dxa"/>
            <w:hideMark/>
          </w:tcPr>
          <w:p w:rsidR="00025CEA" w:rsidRPr="00CE057C" w:rsidRDefault="00025CEA" w:rsidP="00025CEA">
            <w:pPr>
              <w:spacing w:line="276" w:lineRule="auto"/>
              <w:jc w:val="center"/>
              <w:rPr>
                <w:bCs/>
                <w:sz w:val="24"/>
                <w:szCs w:val="24"/>
                <w:lang w:eastAsia="en-US"/>
              </w:rPr>
            </w:pPr>
            <w:r w:rsidRPr="00CE057C">
              <w:rPr>
                <w:bCs/>
                <w:sz w:val="24"/>
                <w:szCs w:val="24"/>
                <w:lang w:eastAsia="en-US"/>
              </w:rPr>
              <w:t>доходов местного бюджета</w:t>
            </w:r>
          </w:p>
        </w:tc>
        <w:tc>
          <w:tcPr>
            <w:tcW w:w="4678" w:type="dxa"/>
            <w:vMerge/>
            <w:vAlign w:val="center"/>
            <w:hideMark/>
          </w:tcPr>
          <w:p w:rsidR="00025CEA" w:rsidRDefault="00025CEA" w:rsidP="00025CEA">
            <w:pPr>
              <w:rPr>
                <w:b/>
                <w:bCs/>
                <w:sz w:val="24"/>
                <w:szCs w:val="24"/>
                <w:lang w:eastAsia="en-US"/>
              </w:rPr>
            </w:pPr>
          </w:p>
        </w:tc>
      </w:tr>
      <w:tr w:rsidR="00025CEA" w:rsidRPr="00095E61" w:rsidTr="00A62BF0">
        <w:trPr>
          <w:cantSplit/>
          <w:trHeight w:val="240"/>
        </w:trPr>
        <w:tc>
          <w:tcPr>
            <w:tcW w:w="993" w:type="dxa"/>
            <w:hideMark/>
          </w:tcPr>
          <w:p w:rsidR="00025CEA" w:rsidRDefault="00025CEA" w:rsidP="00025CEA">
            <w:pPr>
              <w:spacing w:line="276" w:lineRule="auto"/>
              <w:jc w:val="center"/>
              <w:rPr>
                <w:b/>
                <w:bCs/>
                <w:sz w:val="24"/>
                <w:szCs w:val="24"/>
                <w:lang w:eastAsia="en-US"/>
              </w:rPr>
            </w:pPr>
            <w:r>
              <w:rPr>
                <w:b/>
                <w:bCs/>
                <w:sz w:val="24"/>
                <w:szCs w:val="24"/>
                <w:lang w:eastAsia="en-US"/>
              </w:rPr>
              <w:t>1</w:t>
            </w:r>
          </w:p>
        </w:tc>
        <w:tc>
          <w:tcPr>
            <w:tcW w:w="1701" w:type="dxa"/>
            <w:hideMark/>
          </w:tcPr>
          <w:p w:rsidR="00025CEA" w:rsidRDefault="00025CEA" w:rsidP="00025CEA">
            <w:pPr>
              <w:spacing w:line="276" w:lineRule="auto"/>
              <w:jc w:val="center"/>
              <w:rPr>
                <w:b/>
                <w:bCs/>
                <w:sz w:val="24"/>
                <w:szCs w:val="24"/>
                <w:lang w:eastAsia="en-US"/>
              </w:rPr>
            </w:pPr>
            <w:r>
              <w:rPr>
                <w:b/>
                <w:bCs/>
                <w:sz w:val="24"/>
                <w:szCs w:val="24"/>
                <w:lang w:eastAsia="en-US"/>
              </w:rPr>
              <w:t>2</w:t>
            </w:r>
          </w:p>
        </w:tc>
        <w:tc>
          <w:tcPr>
            <w:tcW w:w="2976" w:type="dxa"/>
            <w:vAlign w:val="bottom"/>
            <w:hideMark/>
          </w:tcPr>
          <w:p w:rsidR="00025CEA" w:rsidRDefault="00025CEA" w:rsidP="00025CEA">
            <w:pPr>
              <w:spacing w:line="276" w:lineRule="auto"/>
              <w:jc w:val="center"/>
              <w:rPr>
                <w:b/>
                <w:bCs/>
                <w:sz w:val="24"/>
                <w:szCs w:val="24"/>
                <w:lang w:eastAsia="en-US"/>
              </w:rPr>
            </w:pPr>
            <w:r>
              <w:rPr>
                <w:b/>
                <w:bCs/>
                <w:sz w:val="24"/>
                <w:szCs w:val="24"/>
                <w:lang w:eastAsia="en-US"/>
              </w:rPr>
              <w:t>3</w:t>
            </w:r>
          </w:p>
        </w:tc>
        <w:tc>
          <w:tcPr>
            <w:tcW w:w="4678" w:type="dxa"/>
            <w:vAlign w:val="bottom"/>
            <w:hideMark/>
          </w:tcPr>
          <w:p w:rsidR="00025CEA" w:rsidRDefault="00025CEA" w:rsidP="00025CEA">
            <w:pPr>
              <w:spacing w:line="276" w:lineRule="auto"/>
              <w:jc w:val="center"/>
              <w:rPr>
                <w:b/>
                <w:bCs/>
                <w:sz w:val="24"/>
                <w:szCs w:val="24"/>
                <w:lang w:eastAsia="en-US"/>
              </w:rPr>
            </w:pPr>
            <w:r>
              <w:rPr>
                <w:b/>
                <w:bCs/>
                <w:sz w:val="24"/>
                <w:szCs w:val="24"/>
                <w:lang w:eastAsia="en-US"/>
              </w:rPr>
              <w:t>4</w:t>
            </w:r>
          </w:p>
        </w:tc>
      </w:tr>
      <w:tr w:rsidR="00025CEA" w:rsidRPr="00095E61" w:rsidTr="00A62BF0">
        <w:trPr>
          <w:cantSplit/>
          <w:trHeight w:val="240"/>
        </w:trPr>
        <w:tc>
          <w:tcPr>
            <w:tcW w:w="993" w:type="dxa"/>
          </w:tcPr>
          <w:p w:rsidR="00025CEA" w:rsidRPr="00CE057C" w:rsidRDefault="00025CEA" w:rsidP="00025CEA">
            <w:pPr>
              <w:pStyle w:val="afa"/>
              <w:numPr>
                <w:ilvl w:val="0"/>
                <w:numId w:val="34"/>
              </w:numPr>
              <w:spacing w:after="0"/>
              <w:ind w:left="34" w:firstLine="284"/>
              <w:jc w:val="center"/>
              <w:rPr>
                <w:rFonts w:ascii="Times New Roman" w:eastAsia="Times New Roman" w:hAnsi="Times New Roman"/>
                <w:b/>
                <w:bCs/>
                <w:sz w:val="24"/>
                <w:szCs w:val="24"/>
              </w:rPr>
            </w:pPr>
          </w:p>
        </w:tc>
        <w:tc>
          <w:tcPr>
            <w:tcW w:w="1701" w:type="dxa"/>
            <w:hideMark/>
          </w:tcPr>
          <w:p w:rsidR="00025CEA" w:rsidRPr="00095E61" w:rsidRDefault="00025CEA" w:rsidP="00025CEA">
            <w:pPr>
              <w:autoSpaceDE w:val="0"/>
              <w:autoSpaceDN w:val="0"/>
              <w:adjustRightInd w:val="0"/>
              <w:spacing w:line="276" w:lineRule="auto"/>
              <w:jc w:val="center"/>
              <w:rPr>
                <w:b/>
                <w:sz w:val="26"/>
                <w:szCs w:val="26"/>
                <w:lang w:eastAsia="en-US"/>
              </w:rPr>
            </w:pPr>
            <w:r w:rsidRPr="00095E61">
              <w:rPr>
                <w:b/>
                <w:sz w:val="26"/>
                <w:szCs w:val="26"/>
                <w:lang w:eastAsia="en-US"/>
              </w:rPr>
              <w:t>004</w:t>
            </w:r>
          </w:p>
        </w:tc>
        <w:tc>
          <w:tcPr>
            <w:tcW w:w="2976" w:type="dxa"/>
          </w:tcPr>
          <w:p w:rsidR="00025CEA" w:rsidRPr="00095E61" w:rsidRDefault="00025CEA" w:rsidP="00025CEA">
            <w:pPr>
              <w:autoSpaceDE w:val="0"/>
              <w:autoSpaceDN w:val="0"/>
              <w:adjustRightInd w:val="0"/>
              <w:spacing w:line="276" w:lineRule="auto"/>
              <w:rPr>
                <w:sz w:val="26"/>
                <w:szCs w:val="26"/>
                <w:lang w:eastAsia="en-US"/>
              </w:rPr>
            </w:pPr>
          </w:p>
        </w:tc>
        <w:tc>
          <w:tcPr>
            <w:tcW w:w="4678" w:type="dxa"/>
            <w:hideMark/>
          </w:tcPr>
          <w:p w:rsidR="00025CEA" w:rsidRPr="00095E61" w:rsidRDefault="00025CEA" w:rsidP="00025CEA">
            <w:pPr>
              <w:autoSpaceDE w:val="0"/>
              <w:autoSpaceDN w:val="0"/>
              <w:adjustRightInd w:val="0"/>
              <w:spacing w:line="276" w:lineRule="auto"/>
              <w:rPr>
                <w:b/>
                <w:sz w:val="22"/>
                <w:szCs w:val="22"/>
                <w:lang w:eastAsia="en-US"/>
              </w:rPr>
            </w:pPr>
            <w:r w:rsidRPr="00095E61">
              <w:rPr>
                <w:b/>
                <w:sz w:val="22"/>
                <w:szCs w:val="22"/>
                <w:lang w:eastAsia="en-US"/>
              </w:rPr>
              <w:t xml:space="preserve">Министерство финансов Свердловской области   </w:t>
            </w:r>
          </w:p>
        </w:tc>
      </w:tr>
      <w:tr w:rsidR="00025CEA" w:rsidRPr="00095E61" w:rsidTr="00A62BF0">
        <w:trPr>
          <w:cantSplit/>
          <w:trHeight w:val="240"/>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autoSpaceDE w:val="0"/>
              <w:autoSpaceDN w:val="0"/>
              <w:adjustRightInd w:val="0"/>
              <w:spacing w:line="276" w:lineRule="auto"/>
              <w:jc w:val="center"/>
              <w:rPr>
                <w:sz w:val="22"/>
                <w:szCs w:val="22"/>
                <w:lang w:eastAsia="en-US"/>
              </w:rPr>
            </w:pPr>
            <w:r w:rsidRPr="00095E61">
              <w:rPr>
                <w:sz w:val="22"/>
                <w:szCs w:val="22"/>
                <w:lang w:eastAsia="en-US"/>
              </w:rPr>
              <w:t>004</w:t>
            </w:r>
          </w:p>
        </w:tc>
        <w:tc>
          <w:tcPr>
            <w:tcW w:w="2976" w:type="dxa"/>
            <w:hideMark/>
          </w:tcPr>
          <w:p w:rsidR="00025CEA" w:rsidRPr="00095E61" w:rsidRDefault="00025CEA" w:rsidP="00025CEA">
            <w:pPr>
              <w:autoSpaceDE w:val="0"/>
              <w:autoSpaceDN w:val="0"/>
              <w:adjustRightInd w:val="0"/>
              <w:spacing w:line="276" w:lineRule="auto"/>
              <w:rPr>
                <w:sz w:val="22"/>
                <w:szCs w:val="22"/>
                <w:lang w:eastAsia="en-US"/>
              </w:rPr>
            </w:pPr>
            <w:r w:rsidRPr="00095E61">
              <w:rPr>
                <w:sz w:val="22"/>
                <w:szCs w:val="22"/>
                <w:lang w:eastAsia="en-US"/>
              </w:rPr>
              <w:t>1  16  33040  04  0000  140</w:t>
            </w:r>
          </w:p>
        </w:tc>
        <w:tc>
          <w:tcPr>
            <w:tcW w:w="4678" w:type="dxa"/>
            <w:hideMark/>
          </w:tcPr>
          <w:p w:rsidR="00025CEA" w:rsidRPr="00095E61" w:rsidRDefault="00025CEA" w:rsidP="00025CEA">
            <w:pPr>
              <w:autoSpaceDE w:val="0"/>
              <w:autoSpaceDN w:val="0"/>
              <w:adjustRightInd w:val="0"/>
              <w:jc w:val="both"/>
              <w:rPr>
                <w:sz w:val="22"/>
                <w:szCs w:val="22"/>
                <w:lang w:eastAsia="en-US"/>
              </w:rPr>
            </w:pPr>
            <w:r w:rsidRPr="00095E61">
              <w:rPr>
                <w:sz w:val="22"/>
                <w:szCs w:val="22"/>
                <w:lang w:eastAsia="en-US"/>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w:t>
            </w:r>
          </w:p>
        </w:tc>
      </w:tr>
      <w:tr w:rsidR="00025CEA" w:rsidRPr="00095E61" w:rsidTr="00A62BF0">
        <w:trPr>
          <w:cantSplit/>
          <w:trHeight w:val="225"/>
        </w:trPr>
        <w:tc>
          <w:tcPr>
            <w:tcW w:w="993" w:type="dxa"/>
          </w:tcPr>
          <w:p w:rsidR="00025CEA" w:rsidRPr="00187583" w:rsidRDefault="00025CEA" w:rsidP="00025CEA">
            <w:pPr>
              <w:pStyle w:val="afa"/>
              <w:numPr>
                <w:ilvl w:val="0"/>
                <w:numId w:val="34"/>
              </w:numPr>
              <w:spacing w:after="0"/>
              <w:jc w:val="center"/>
              <w:rPr>
                <w:rFonts w:ascii="Times New Roman" w:eastAsia="Times New Roman" w:hAnsi="Times New Roman"/>
                <w:b/>
                <w:bCs/>
                <w:sz w:val="24"/>
                <w:szCs w:val="24"/>
              </w:rPr>
            </w:pPr>
          </w:p>
        </w:tc>
        <w:tc>
          <w:tcPr>
            <w:tcW w:w="1701" w:type="dxa"/>
            <w:hideMark/>
          </w:tcPr>
          <w:p w:rsidR="00025CEA" w:rsidRPr="00095E61" w:rsidRDefault="00025CEA" w:rsidP="00025CEA">
            <w:pPr>
              <w:spacing w:line="276" w:lineRule="auto"/>
              <w:jc w:val="center"/>
              <w:rPr>
                <w:b/>
                <w:sz w:val="22"/>
                <w:szCs w:val="22"/>
                <w:lang w:eastAsia="en-US"/>
              </w:rPr>
            </w:pPr>
            <w:r w:rsidRPr="00095E61">
              <w:rPr>
                <w:b/>
                <w:sz w:val="22"/>
                <w:szCs w:val="22"/>
                <w:lang w:eastAsia="en-US"/>
              </w:rPr>
              <w:t>005</w:t>
            </w:r>
          </w:p>
        </w:tc>
        <w:tc>
          <w:tcPr>
            <w:tcW w:w="2976" w:type="dxa"/>
          </w:tcPr>
          <w:p w:rsidR="00025CEA" w:rsidRPr="00095E61" w:rsidRDefault="00025CEA" w:rsidP="00025CEA">
            <w:pPr>
              <w:spacing w:line="276" w:lineRule="auto"/>
              <w:jc w:val="center"/>
              <w:rPr>
                <w:sz w:val="22"/>
                <w:szCs w:val="22"/>
                <w:lang w:eastAsia="en-US"/>
              </w:rPr>
            </w:pPr>
          </w:p>
        </w:tc>
        <w:tc>
          <w:tcPr>
            <w:tcW w:w="4678" w:type="dxa"/>
            <w:hideMark/>
          </w:tcPr>
          <w:p w:rsidR="00025CEA" w:rsidRPr="00095E61" w:rsidRDefault="00025CEA" w:rsidP="00025CEA">
            <w:pPr>
              <w:jc w:val="both"/>
              <w:rPr>
                <w:b/>
                <w:bCs/>
                <w:sz w:val="22"/>
                <w:szCs w:val="22"/>
                <w:lang w:eastAsia="en-US"/>
              </w:rPr>
            </w:pPr>
            <w:r w:rsidRPr="00095E61">
              <w:rPr>
                <w:b/>
                <w:bCs/>
                <w:sz w:val="22"/>
                <w:szCs w:val="22"/>
                <w:lang w:eastAsia="en-US"/>
              </w:rPr>
              <w:t xml:space="preserve">Министерство агропромышленного комплекса и продовольствия Свердловской области  </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005</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1  16  90040  04  0000  140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 xml:space="preserve">Прочие поступления от денежных взысканий (штрафов) и иных сумм в возмещение ущерба, зачисляемые в бюджеты городских округов </w:t>
            </w:r>
          </w:p>
        </w:tc>
      </w:tr>
      <w:tr w:rsidR="00025CEA" w:rsidRPr="00095E61" w:rsidTr="00A62BF0">
        <w:trPr>
          <w:cantSplit/>
          <w:trHeight w:val="225"/>
        </w:trPr>
        <w:tc>
          <w:tcPr>
            <w:tcW w:w="993" w:type="dxa"/>
          </w:tcPr>
          <w:p w:rsidR="00025CEA" w:rsidRPr="00187583" w:rsidRDefault="00025CEA" w:rsidP="00025CEA">
            <w:pPr>
              <w:pStyle w:val="afa"/>
              <w:numPr>
                <w:ilvl w:val="0"/>
                <w:numId w:val="34"/>
              </w:numPr>
              <w:spacing w:after="0"/>
              <w:jc w:val="center"/>
              <w:rPr>
                <w:rFonts w:ascii="Times New Roman" w:eastAsia="Times New Roman" w:hAnsi="Times New Roman"/>
                <w:b/>
                <w:bCs/>
                <w:sz w:val="24"/>
                <w:szCs w:val="24"/>
              </w:rPr>
            </w:pPr>
          </w:p>
        </w:tc>
        <w:tc>
          <w:tcPr>
            <w:tcW w:w="1701" w:type="dxa"/>
            <w:hideMark/>
          </w:tcPr>
          <w:p w:rsidR="00025CEA" w:rsidRPr="00095E61" w:rsidRDefault="00025CEA" w:rsidP="00025CEA">
            <w:pPr>
              <w:spacing w:line="276" w:lineRule="auto"/>
              <w:jc w:val="center"/>
              <w:rPr>
                <w:b/>
                <w:sz w:val="22"/>
                <w:szCs w:val="22"/>
                <w:lang w:eastAsia="en-US"/>
              </w:rPr>
            </w:pPr>
            <w:r w:rsidRPr="00095E61">
              <w:rPr>
                <w:b/>
                <w:sz w:val="22"/>
                <w:szCs w:val="22"/>
                <w:lang w:eastAsia="en-US"/>
              </w:rPr>
              <w:t>017</w:t>
            </w:r>
          </w:p>
        </w:tc>
        <w:tc>
          <w:tcPr>
            <w:tcW w:w="2976" w:type="dxa"/>
          </w:tcPr>
          <w:p w:rsidR="00025CEA" w:rsidRPr="00095E61" w:rsidRDefault="00025CEA" w:rsidP="00025CEA">
            <w:pPr>
              <w:spacing w:line="276" w:lineRule="auto"/>
              <w:jc w:val="center"/>
              <w:rPr>
                <w:sz w:val="22"/>
                <w:szCs w:val="22"/>
                <w:lang w:eastAsia="en-US"/>
              </w:rPr>
            </w:pPr>
          </w:p>
        </w:tc>
        <w:tc>
          <w:tcPr>
            <w:tcW w:w="4678" w:type="dxa"/>
            <w:hideMark/>
          </w:tcPr>
          <w:p w:rsidR="00025CEA" w:rsidRPr="00095E61" w:rsidRDefault="00025CEA" w:rsidP="00025CEA">
            <w:pPr>
              <w:jc w:val="both"/>
              <w:rPr>
                <w:b/>
                <w:bCs/>
                <w:sz w:val="22"/>
                <w:szCs w:val="22"/>
                <w:lang w:eastAsia="en-US"/>
              </w:rPr>
            </w:pPr>
            <w:r w:rsidRPr="00095E61">
              <w:rPr>
                <w:b/>
                <w:bCs/>
                <w:sz w:val="22"/>
                <w:szCs w:val="22"/>
                <w:lang w:eastAsia="en-US"/>
              </w:rPr>
              <w:t>Министерство природных ресурсов и экологии Свердловской области</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017</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1  16  90040  04  0000  140</w:t>
            </w:r>
          </w:p>
        </w:tc>
        <w:tc>
          <w:tcPr>
            <w:tcW w:w="4678" w:type="dxa"/>
            <w:hideMark/>
          </w:tcPr>
          <w:p w:rsidR="00025CEA" w:rsidRPr="00095E61" w:rsidRDefault="00025CEA" w:rsidP="00025CEA">
            <w:pPr>
              <w:jc w:val="both"/>
              <w:rPr>
                <w:b/>
                <w:bCs/>
                <w:sz w:val="22"/>
                <w:szCs w:val="22"/>
                <w:lang w:eastAsia="en-US"/>
              </w:rPr>
            </w:pPr>
            <w:r w:rsidRPr="00095E61">
              <w:rPr>
                <w:sz w:val="22"/>
                <w:szCs w:val="22"/>
                <w:lang w:eastAsia="en-US"/>
              </w:rPr>
              <w:t>Прочие поступления от денежных взысканий (штрафов) и иных сумм в возмещение ущерба, зачисляемые в бюджеты городских округов</w:t>
            </w:r>
          </w:p>
        </w:tc>
      </w:tr>
      <w:tr w:rsidR="00025CEA" w:rsidRPr="00095E61" w:rsidTr="00A62BF0">
        <w:trPr>
          <w:cantSplit/>
          <w:trHeight w:val="225"/>
        </w:trPr>
        <w:tc>
          <w:tcPr>
            <w:tcW w:w="993" w:type="dxa"/>
          </w:tcPr>
          <w:p w:rsidR="00025CEA" w:rsidRPr="00187583" w:rsidRDefault="00025CEA" w:rsidP="00025CEA">
            <w:pPr>
              <w:pStyle w:val="afa"/>
              <w:numPr>
                <w:ilvl w:val="0"/>
                <w:numId w:val="34"/>
              </w:numPr>
              <w:spacing w:after="0"/>
              <w:jc w:val="center"/>
              <w:rPr>
                <w:rFonts w:ascii="Times New Roman" w:eastAsia="Times New Roman" w:hAnsi="Times New Roman"/>
                <w:b/>
                <w:bCs/>
                <w:sz w:val="24"/>
                <w:szCs w:val="24"/>
              </w:rPr>
            </w:pPr>
          </w:p>
        </w:tc>
        <w:tc>
          <w:tcPr>
            <w:tcW w:w="1701" w:type="dxa"/>
            <w:hideMark/>
          </w:tcPr>
          <w:p w:rsidR="00025CEA" w:rsidRPr="00095E61" w:rsidRDefault="00025CEA" w:rsidP="00025CEA">
            <w:pPr>
              <w:spacing w:line="276" w:lineRule="auto"/>
              <w:jc w:val="center"/>
              <w:rPr>
                <w:b/>
                <w:sz w:val="22"/>
                <w:szCs w:val="22"/>
                <w:lang w:eastAsia="en-US"/>
              </w:rPr>
            </w:pPr>
            <w:r w:rsidRPr="00095E61">
              <w:rPr>
                <w:b/>
                <w:sz w:val="22"/>
                <w:szCs w:val="22"/>
                <w:lang w:eastAsia="en-US"/>
              </w:rPr>
              <w:t>015</w:t>
            </w:r>
          </w:p>
        </w:tc>
        <w:tc>
          <w:tcPr>
            <w:tcW w:w="2976" w:type="dxa"/>
          </w:tcPr>
          <w:p w:rsidR="00025CEA" w:rsidRPr="00095E61" w:rsidRDefault="00025CEA" w:rsidP="00025CEA">
            <w:pPr>
              <w:spacing w:line="276" w:lineRule="auto"/>
              <w:jc w:val="center"/>
              <w:rPr>
                <w:sz w:val="22"/>
                <w:szCs w:val="22"/>
                <w:lang w:eastAsia="en-US"/>
              </w:rPr>
            </w:pPr>
          </w:p>
        </w:tc>
        <w:tc>
          <w:tcPr>
            <w:tcW w:w="4678" w:type="dxa"/>
            <w:hideMark/>
          </w:tcPr>
          <w:p w:rsidR="00025CEA" w:rsidRPr="00095E61" w:rsidRDefault="00025CEA" w:rsidP="00025CEA">
            <w:pPr>
              <w:jc w:val="both"/>
              <w:rPr>
                <w:sz w:val="22"/>
                <w:szCs w:val="22"/>
                <w:lang w:eastAsia="en-US"/>
              </w:rPr>
            </w:pPr>
            <w:r w:rsidRPr="00095E61">
              <w:rPr>
                <w:b/>
                <w:bCs/>
                <w:sz w:val="22"/>
                <w:szCs w:val="22"/>
                <w:lang w:eastAsia="en-US"/>
              </w:rPr>
              <w:t xml:space="preserve">Министерство социальной политики Свердловской области </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015</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1  16  90040  04  0000  140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 xml:space="preserve">Прочие поступления от денежных взысканий (штрафов) и иных сумм в возмещение ущерба, зачисляемые в бюджеты городских округов </w:t>
            </w:r>
          </w:p>
        </w:tc>
      </w:tr>
      <w:tr w:rsidR="00025CEA" w:rsidRPr="00095E61" w:rsidTr="00A62BF0">
        <w:trPr>
          <w:cantSplit/>
          <w:trHeight w:val="225"/>
        </w:trPr>
        <w:tc>
          <w:tcPr>
            <w:tcW w:w="993" w:type="dxa"/>
          </w:tcPr>
          <w:p w:rsidR="00025CEA" w:rsidRPr="00187583" w:rsidRDefault="00025CEA" w:rsidP="00025CEA">
            <w:pPr>
              <w:pStyle w:val="afa"/>
              <w:numPr>
                <w:ilvl w:val="0"/>
                <w:numId w:val="34"/>
              </w:numPr>
              <w:spacing w:after="0"/>
              <w:jc w:val="center"/>
              <w:rPr>
                <w:rFonts w:ascii="Times New Roman" w:eastAsia="Times New Roman" w:hAnsi="Times New Roman"/>
                <w:b/>
                <w:bCs/>
                <w:sz w:val="24"/>
                <w:szCs w:val="24"/>
              </w:rPr>
            </w:pPr>
          </w:p>
        </w:tc>
        <w:tc>
          <w:tcPr>
            <w:tcW w:w="1701" w:type="dxa"/>
            <w:hideMark/>
          </w:tcPr>
          <w:p w:rsidR="00025CEA" w:rsidRPr="00095E61" w:rsidRDefault="00025CEA" w:rsidP="00025CEA">
            <w:pPr>
              <w:spacing w:line="276" w:lineRule="auto"/>
              <w:jc w:val="center"/>
              <w:rPr>
                <w:b/>
                <w:sz w:val="22"/>
                <w:szCs w:val="22"/>
                <w:lang w:eastAsia="en-US"/>
              </w:rPr>
            </w:pPr>
            <w:r w:rsidRPr="00095E61">
              <w:rPr>
                <w:b/>
                <w:sz w:val="22"/>
                <w:szCs w:val="22"/>
                <w:lang w:eastAsia="en-US"/>
              </w:rPr>
              <w:t>027</w:t>
            </w:r>
          </w:p>
        </w:tc>
        <w:tc>
          <w:tcPr>
            <w:tcW w:w="2976" w:type="dxa"/>
          </w:tcPr>
          <w:p w:rsidR="00025CEA" w:rsidRPr="00095E61" w:rsidRDefault="00025CEA" w:rsidP="00025CEA">
            <w:pPr>
              <w:spacing w:line="276" w:lineRule="auto"/>
              <w:jc w:val="center"/>
              <w:rPr>
                <w:b/>
                <w:sz w:val="22"/>
                <w:szCs w:val="22"/>
                <w:lang w:eastAsia="en-US"/>
              </w:rPr>
            </w:pPr>
          </w:p>
        </w:tc>
        <w:tc>
          <w:tcPr>
            <w:tcW w:w="4678" w:type="dxa"/>
            <w:hideMark/>
          </w:tcPr>
          <w:p w:rsidR="00025CEA" w:rsidRPr="00095E61" w:rsidRDefault="00025CEA" w:rsidP="00025CEA">
            <w:pPr>
              <w:jc w:val="both"/>
              <w:rPr>
                <w:b/>
                <w:sz w:val="22"/>
                <w:szCs w:val="22"/>
                <w:lang w:eastAsia="en-US"/>
              </w:rPr>
            </w:pPr>
            <w:r w:rsidRPr="00095E61">
              <w:rPr>
                <w:b/>
                <w:sz w:val="22"/>
                <w:szCs w:val="22"/>
                <w:lang w:eastAsia="en-US"/>
              </w:rPr>
              <w:t>Региональная энергетическая комиссия Свердловской области</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027</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1  16  90040  04  0000  140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Прочие поступления от денежных взысканий (штрафов) и иных сумм в возмещение ущерба, зачисляемые в бюджеты городских округов</w:t>
            </w:r>
          </w:p>
        </w:tc>
      </w:tr>
      <w:tr w:rsidR="00025CEA" w:rsidRPr="00095E61" w:rsidTr="00A62BF0">
        <w:trPr>
          <w:cantSplit/>
          <w:trHeight w:val="225"/>
        </w:trPr>
        <w:tc>
          <w:tcPr>
            <w:tcW w:w="993" w:type="dxa"/>
          </w:tcPr>
          <w:p w:rsidR="00025CEA" w:rsidRPr="00187583" w:rsidRDefault="00025CEA" w:rsidP="00025CEA">
            <w:pPr>
              <w:pStyle w:val="afa"/>
              <w:numPr>
                <w:ilvl w:val="0"/>
                <w:numId w:val="34"/>
              </w:numPr>
              <w:spacing w:after="0"/>
              <w:jc w:val="center"/>
              <w:rPr>
                <w:rFonts w:ascii="Times New Roman" w:eastAsia="Times New Roman" w:hAnsi="Times New Roman"/>
                <w:b/>
                <w:bCs/>
                <w:sz w:val="24"/>
                <w:szCs w:val="24"/>
              </w:rPr>
            </w:pPr>
          </w:p>
        </w:tc>
        <w:tc>
          <w:tcPr>
            <w:tcW w:w="1701" w:type="dxa"/>
            <w:hideMark/>
          </w:tcPr>
          <w:p w:rsidR="00025CEA" w:rsidRPr="00095E61" w:rsidRDefault="00025CEA" w:rsidP="00025CEA">
            <w:pPr>
              <w:spacing w:line="276" w:lineRule="auto"/>
              <w:jc w:val="center"/>
              <w:rPr>
                <w:b/>
                <w:sz w:val="22"/>
                <w:szCs w:val="22"/>
                <w:lang w:eastAsia="en-US"/>
              </w:rPr>
            </w:pPr>
            <w:r w:rsidRPr="00095E61">
              <w:rPr>
                <w:b/>
                <w:sz w:val="22"/>
                <w:szCs w:val="22"/>
                <w:lang w:eastAsia="en-US"/>
              </w:rPr>
              <w:t>029</w:t>
            </w:r>
          </w:p>
        </w:tc>
        <w:tc>
          <w:tcPr>
            <w:tcW w:w="2976" w:type="dxa"/>
          </w:tcPr>
          <w:p w:rsidR="00025CEA" w:rsidRPr="00095E61" w:rsidRDefault="00025CEA" w:rsidP="00025CEA">
            <w:pPr>
              <w:spacing w:line="276" w:lineRule="auto"/>
              <w:jc w:val="center"/>
              <w:rPr>
                <w:b/>
                <w:sz w:val="22"/>
                <w:szCs w:val="22"/>
                <w:lang w:eastAsia="en-US"/>
              </w:rPr>
            </w:pPr>
          </w:p>
        </w:tc>
        <w:tc>
          <w:tcPr>
            <w:tcW w:w="4678" w:type="dxa"/>
            <w:hideMark/>
          </w:tcPr>
          <w:p w:rsidR="00025CEA" w:rsidRPr="00095E61" w:rsidRDefault="00025CEA" w:rsidP="00025CEA">
            <w:pPr>
              <w:jc w:val="both"/>
              <w:rPr>
                <w:b/>
                <w:sz w:val="22"/>
                <w:szCs w:val="22"/>
                <w:lang w:eastAsia="en-US"/>
              </w:rPr>
            </w:pPr>
            <w:r w:rsidRPr="00095E61">
              <w:rPr>
                <w:b/>
                <w:sz w:val="22"/>
                <w:szCs w:val="22"/>
                <w:lang w:eastAsia="en-US"/>
              </w:rPr>
              <w:t>Избирательная комиссия Свердловской области</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029</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1  16  90040  04  0000  140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Прочие поступления от денежных взысканий (штрафов) и иных сумм в возмещение ущерба, зачисляемые в бюджеты городских округов</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029</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1  17  05040  04  0000  180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Прочие неналоговые доходы бюджетов городских округов</w:t>
            </w:r>
          </w:p>
        </w:tc>
      </w:tr>
      <w:tr w:rsidR="00025CEA" w:rsidRPr="00095E61" w:rsidTr="00A62BF0">
        <w:trPr>
          <w:cantSplit/>
          <w:trHeight w:val="225"/>
        </w:trPr>
        <w:tc>
          <w:tcPr>
            <w:tcW w:w="993" w:type="dxa"/>
          </w:tcPr>
          <w:p w:rsidR="00025CEA" w:rsidRPr="00187583" w:rsidRDefault="00025CEA" w:rsidP="00025CEA">
            <w:pPr>
              <w:pStyle w:val="afa"/>
              <w:numPr>
                <w:ilvl w:val="0"/>
                <w:numId w:val="34"/>
              </w:numPr>
              <w:spacing w:after="0"/>
              <w:jc w:val="center"/>
              <w:rPr>
                <w:rFonts w:ascii="Times New Roman" w:eastAsia="Times New Roman" w:hAnsi="Times New Roman"/>
                <w:b/>
                <w:bCs/>
                <w:sz w:val="24"/>
                <w:szCs w:val="24"/>
              </w:rPr>
            </w:pPr>
          </w:p>
        </w:tc>
        <w:tc>
          <w:tcPr>
            <w:tcW w:w="1701" w:type="dxa"/>
            <w:hideMark/>
          </w:tcPr>
          <w:p w:rsidR="00025CEA" w:rsidRPr="00095E61" w:rsidRDefault="00025CEA" w:rsidP="00025CEA">
            <w:pPr>
              <w:spacing w:line="276" w:lineRule="auto"/>
              <w:jc w:val="center"/>
              <w:rPr>
                <w:b/>
                <w:sz w:val="22"/>
                <w:szCs w:val="22"/>
                <w:lang w:eastAsia="en-US"/>
              </w:rPr>
            </w:pPr>
            <w:r w:rsidRPr="00095E61">
              <w:rPr>
                <w:b/>
                <w:sz w:val="22"/>
                <w:szCs w:val="22"/>
                <w:lang w:eastAsia="en-US"/>
              </w:rPr>
              <w:t>037</w:t>
            </w:r>
          </w:p>
        </w:tc>
        <w:tc>
          <w:tcPr>
            <w:tcW w:w="2976" w:type="dxa"/>
          </w:tcPr>
          <w:p w:rsidR="00025CEA" w:rsidRPr="00095E61" w:rsidRDefault="00025CEA" w:rsidP="00025CEA">
            <w:pPr>
              <w:spacing w:line="276" w:lineRule="auto"/>
              <w:jc w:val="center"/>
              <w:rPr>
                <w:b/>
                <w:sz w:val="22"/>
                <w:szCs w:val="22"/>
                <w:lang w:eastAsia="en-US"/>
              </w:rPr>
            </w:pPr>
          </w:p>
        </w:tc>
        <w:tc>
          <w:tcPr>
            <w:tcW w:w="4678" w:type="dxa"/>
            <w:hideMark/>
          </w:tcPr>
          <w:p w:rsidR="00025CEA" w:rsidRPr="00095E61" w:rsidRDefault="00025CEA" w:rsidP="00025CEA">
            <w:pPr>
              <w:jc w:val="both"/>
              <w:rPr>
                <w:b/>
                <w:bCs/>
                <w:sz w:val="22"/>
                <w:szCs w:val="22"/>
                <w:lang w:eastAsia="en-US"/>
              </w:rPr>
            </w:pPr>
            <w:r w:rsidRPr="00095E61">
              <w:rPr>
                <w:b/>
                <w:bCs/>
                <w:sz w:val="22"/>
                <w:szCs w:val="22"/>
                <w:lang w:eastAsia="en-US"/>
              </w:rPr>
              <w:t>Администрация Горнозаводского управленческого округа Свердловской области</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037</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1  16  90040  04  0000  140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Прочие поступления от денежных взысканий (штрафов) и иных сумм в возмещение ущерба, зачисляемые в бюджеты городских округов</w:t>
            </w:r>
          </w:p>
        </w:tc>
      </w:tr>
      <w:tr w:rsidR="00025CEA" w:rsidRPr="00095E61" w:rsidTr="00A62BF0">
        <w:trPr>
          <w:cantSplit/>
          <w:trHeight w:val="225"/>
        </w:trPr>
        <w:tc>
          <w:tcPr>
            <w:tcW w:w="993" w:type="dxa"/>
          </w:tcPr>
          <w:p w:rsidR="00025CEA" w:rsidRPr="00187583" w:rsidRDefault="00025CEA" w:rsidP="00025CEA">
            <w:pPr>
              <w:pStyle w:val="afa"/>
              <w:numPr>
                <w:ilvl w:val="0"/>
                <w:numId w:val="34"/>
              </w:numPr>
              <w:spacing w:after="0"/>
              <w:jc w:val="center"/>
              <w:rPr>
                <w:rFonts w:ascii="Times New Roman" w:eastAsia="Times New Roman" w:hAnsi="Times New Roman"/>
                <w:b/>
                <w:bCs/>
                <w:sz w:val="24"/>
                <w:szCs w:val="24"/>
              </w:rPr>
            </w:pPr>
          </w:p>
        </w:tc>
        <w:tc>
          <w:tcPr>
            <w:tcW w:w="1701" w:type="dxa"/>
            <w:hideMark/>
          </w:tcPr>
          <w:p w:rsidR="00025CEA" w:rsidRPr="00095E61" w:rsidRDefault="00025CEA" w:rsidP="00025CEA">
            <w:pPr>
              <w:spacing w:line="276" w:lineRule="auto"/>
              <w:ind w:left="-391" w:firstLine="618"/>
              <w:jc w:val="center"/>
              <w:rPr>
                <w:b/>
                <w:sz w:val="22"/>
                <w:szCs w:val="22"/>
                <w:lang w:eastAsia="en-US"/>
              </w:rPr>
            </w:pPr>
            <w:r w:rsidRPr="00095E61">
              <w:rPr>
                <w:b/>
                <w:sz w:val="22"/>
                <w:szCs w:val="22"/>
                <w:lang w:eastAsia="en-US"/>
              </w:rPr>
              <w:t>045</w:t>
            </w:r>
          </w:p>
        </w:tc>
        <w:tc>
          <w:tcPr>
            <w:tcW w:w="2976" w:type="dxa"/>
          </w:tcPr>
          <w:p w:rsidR="00025CEA" w:rsidRPr="00095E61" w:rsidRDefault="00025CEA" w:rsidP="00025CEA">
            <w:pPr>
              <w:spacing w:line="276" w:lineRule="auto"/>
              <w:ind w:left="-391" w:firstLine="618"/>
              <w:jc w:val="center"/>
              <w:rPr>
                <w:b/>
                <w:sz w:val="22"/>
                <w:szCs w:val="22"/>
                <w:lang w:eastAsia="en-US"/>
              </w:rPr>
            </w:pPr>
          </w:p>
        </w:tc>
        <w:tc>
          <w:tcPr>
            <w:tcW w:w="4678" w:type="dxa"/>
            <w:hideMark/>
          </w:tcPr>
          <w:p w:rsidR="00025CEA" w:rsidRPr="00095E61" w:rsidRDefault="00025CEA" w:rsidP="00025CEA">
            <w:pPr>
              <w:ind w:left="-108"/>
              <w:jc w:val="both"/>
              <w:rPr>
                <w:b/>
                <w:sz w:val="22"/>
                <w:szCs w:val="22"/>
                <w:lang w:eastAsia="en-US"/>
              </w:rPr>
            </w:pPr>
            <w:r w:rsidRPr="00095E61">
              <w:rPr>
                <w:b/>
                <w:sz w:val="22"/>
                <w:szCs w:val="22"/>
                <w:lang w:eastAsia="en-US"/>
              </w:rPr>
              <w:t>Департамент по охране, контролю и регулированию использования животного мира Свердловской области</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ind w:left="-391" w:firstLine="618"/>
              <w:jc w:val="center"/>
              <w:rPr>
                <w:sz w:val="22"/>
                <w:szCs w:val="22"/>
                <w:lang w:eastAsia="en-US"/>
              </w:rPr>
            </w:pPr>
            <w:r w:rsidRPr="00095E61">
              <w:rPr>
                <w:sz w:val="22"/>
                <w:szCs w:val="22"/>
                <w:lang w:eastAsia="en-US"/>
              </w:rPr>
              <w:t>045</w:t>
            </w:r>
          </w:p>
        </w:tc>
        <w:tc>
          <w:tcPr>
            <w:tcW w:w="2976" w:type="dxa"/>
            <w:hideMark/>
          </w:tcPr>
          <w:p w:rsidR="00025CEA" w:rsidRPr="00095E61" w:rsidRDefault="00025CEA" w:rsidP="00025CEA">
            <w:pPr>
              <w:spacing w:line="276" w:lineRule="auto"/>
              <w:ind w:left="-391" w:firstLine="283"/>
              <w:jc w:val="center"/>
              <w:rPr>
                <w:sz w:val="22"/>
                <w:szCs w:val="22"/>
                <w:lang w:eastAsia="en-US"/>
              </w:rPr>
            </w:pPr>
            <w:r w:rsidRPr="00095E61">
              <w:rPr>
                <w:sz w:val="22"/>
                <w:szCs w:val="22"/>
                <w:lang w:eastAsia="en-US"/>
              </w:rPr>
              <w:t>1  16  900  40  04  0000  140</w:t>
            </w:r>
          </w:p>
        </w:tc>
        <w:tc>
          <w:tcPr>
            <w:tcW w:w="4678" w:type="dxa"/>
          </w:tcPr>
          <w:p w:rsidR="00025CEA" w:rsidRPr="00095E61" w:rsidRDefault="00025CEA" w:rsidP="00025CEA">
            <w:pPr>
              <w:ind w:left="-108"/>
              <w:jc w:val="both"/>
              <w:rPr>
                <w:sz w:val="22"/>
                <w:szCs w:val="22"/>
                <w:lang w:eastAsia="en-US"/>
              </w:rPr>
            </w:pPr>
            <w:r w:rsidRPr="00095E61">
              <w:rPr>
                <w:sz w:val="22"/>
                <w:szCs w:val="22"/>
                <w:lang w:eastAsia="en-US"/>
              </w:rPr>
              <w:t>Прочие поступления от денежных взысканий (штрафов) и иных сумм в возмещение ущерба, зачисляемые в бюджеты городских округов</w:t>
            </w:r>
          </w:p>
        </w:tc>
      </w:tr>
      <w:tr w:rsidR="00025CEA" w:rsidRPr="00095E61" w:rsidTr="00A62BF0">
        <w:trPr>
          <w:cantSplit/>
          <w:trHeight w:val="225"/>
        </w:trPr>
        <w:tc>
          <w:tcPr>
            <w:tcW w:w="993" w:type="dxa"/>
          </w:tcPr>
          <w:p w:rsidR="00025CEA" w:rsidRPr="00187583" w:rsidRDefault="00025CEA" w:rsidP="00025CEA">
            <w:pPr>
              <w:pStyle w:val="afa"/>
              <w:numPr>
                <w:ilvl w:val="0"/>
                <w:numId w:val="34"/>
              </w:numPr>
              <w:spacing w:after="0"/>
              <w:jc w:val="center"/>
              <w:rPr>
                <w:rFonts w:ascii="Times New Roman" w:eastAsia="Times New Roman" w:hAnsi="Times New Roman"/>
                <w:b/>
                <w:bCs/>
                <w:sz w:val="24"/>
                <w:szCs w:val="24"/>
              </w:rPr>
            </w:pPr>
          </w:p>
        </w:tc>
        <w:tc>
          <w:tcPr>
            <w:tcW w:w="1701" w:type="dxa"/>
            <w:hideMark/>
          </w:tcPr>
          <w:p w:rsidR="00025CEA" w:rsidRPr="00095E61" w:rsidRDefault="00025CEA" w:rsidP="00025CEA">
            <w:pPr>
              <w:spacing w:line="276" w:lineRule="auto"/>
              <w:jc w:val="center"/>
              <w:rPr>
                <w:b/>
                <w:sz w:val="22"/>
                <w:szCs w:val="22"/>
                <w:lang w:eastAsia="en-US"/>
              </w:rPr>
            </w:pPr>
            <w:r w:rsidRPr="00095E61">
              <w:rPr>
                <w:b/>
                <w:sz w:val="22"/>
                <w:szCs w:val="22"/>
                <w:lang w:eastAsia="en-US"/>
              </w:rPr>
              <w:t>048</w:t>
            </w:r>
          </w:p>
        </w:tc>
        <w:tc>
          <w:tcPr>
            <w:tcW w:w="2976" w:type="dxa"/>
          </w:tcPr>
          <w:p w:rsidR="00025CEA" w:rsidRPr="00095E61" w:rsidRDefault="00025CEA" w:rsidP="00025CEA">
            <w:pPr>
              <w:spacing w:line="276" w:lineRule="auto"/>
              <w:jc w:val="center"/>
              <w:rPr>
                <w:sz w:val="22"/>
                <w:szCs w:val="22"/>
                <w:lang w:eastAsia="en-US"/>
              </w:rPr>
            </w:pPr>
          </w:p>
        </w:tc>
        <w:tc>
          <w:tcPr>
            <w:tcW w:w="4678" w:type="dxa"/>
            <w:hideMark/>
          </w:tcPr>
          <w:p w:rsidR="00025CEA" w:rsidRPr="00095E61" w:rsidRDefault="00025CEA" w:rsidP="00025CEA">
            <w:pPr>
              <w:jc w:val="both"/>
              <w:rPr>
                <w:b/>
                <w:bCs/>
                <w:sz w:val="22"/>
                <w:szCs w:val="22"/>
                <w:lang w:eastAsia="en-US"/>
              </w:rPr>
            </w:pPr>
            <w:r w:rsidRPr="00095E61">
              <w:rPr>
                <w:b/>
                <w:bCs/>
                <w:sz w:val="22"/>
                <w:szCs w:val="22"/>
                <w:lang w:eastAsia="en-US"/>
              </w:rPr>
              <w:t>Департамент Федеральной службы по надзору в сфере природопользования по Уральскому федеральному округу</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048</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1  12  01000  01  0000  120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Плата за негативное воздействие на окружающую среду*</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048</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1  16  25060  01  0000  140</w:t>
            </w:r>
          </w:p>
        </w:tc>
        <w:tc>
          <w:tcPr>
            <w:tcW w:w="4678" w:type="dxa"/>
            <w:hideMark/>
          </w:tcPr>
          <w:p w:rsidR="00025CEA" w:rsidRPr="00095E61" w:rsidRDefault="00025CEA" w:rsidP="00025CEA">
            <w:pPr>
              <w:jc w:val="both"/>
              <w:rPr>
                <w:bCs/>
                <w:sz w:val="22"/>
                <w:szCs w:val="22"/>
                <w:lang w:eastAsia="en-US"/>
              </w:rPr>
            </w:pPr>
            <w:r w:rsidRPr="00095E61">
              <w:rPr>
                <w:bCs/>
                <w:sz w:val="22"/>
                <w:szCs w:val="22"/>
                <w:lang w:eastAsia="en-US"/>
              </w:rPr>
              <w:t>Денежные взыскания (штрафы) за нарушение земельного законодательства</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048</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1  16  90040  04  0000  140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Прочие поступления от денежных взысканий (штрафов) и иных сумм в возмещение ущерба, зачисляемые в бюджеты городских округов</w:t>
            </w:r>
          </w:p>
        </w:tc>
      </w:tr>
      <w:tr w:rsidR="00025CEA" w:rsidRPr="00095E61" w:rsidTr="00A62BF0">
        <w:trPr>
          <w:cantSplit/>
          <w:trHeight w:val="225"/>
        </w:trPr>
        <w:tc>
          <w:tcPr>
            <w:tcW w:w="993" w:type="dxa"/>
          </w:tcPr>
          <w:p w:rsidR="00025CEA" w:rsidRPr="00187583" w:rsidRDefault="00025CEA" w:rsidP="00025CEA">
            <w:pPr>
              <w:pStyle w:val="afa"/>
              <w:numPr>
                <w:ilvl w:val="0"/>
                <w:numId w:val="34"/>
              </w:numPr>
              <w:spacing w:after="0"/>
              <w:jc w:val="center"/>
              <w:rPr>
                <w:rFonts w:ascii="Times New Roman" w:eastAsia="Times New Roman" w:hAnsi="Times New Roman"/>
                <w:b/>
                <w:bCs/>
                <w:sz w:val="24"/>
                <w:szCs w:val="24"/>
              </w:rPr>
            </w:pPr>
          </w:p>
        </w:tc>
        <w:tc>
          <w:tcPr>
            <w:tcW w:w="1701" w:type="dxa"/>
            <w:hideMark/>
          </w:tcPr>
          <w:p w:rsidR="00025CEA" w:rsidRPr="00095E61" w:rsidRDefault="00025CEA" w:rsidP="00025CEA">
            <w:pPr>
              <w:spacing w:line="276" w:lineRule="auto"/>
              <w:jc w:val="center"/>
              <w:rPr>
                <w:b/>
                <w:sz w:val="22"/>
                <w:szCs w:val="22"/>
                <w:lang w:eastAsia="en-US"/>
              </w:rPr>
            </w:pPr>
            <w:r w:rsidRPr="00095E61">
              <w:rPr>
                <w:b/>
                <w:sz w:val="22"/>
                <w:szCs w:val="22"/>
                <w:lang w:eastAsia="en-US"/>
              </w:rPr>
              <w:t>076</w:t>
            </w:r>
          </w:p>
        </w:tc>
        <w:tc>
          <w:tcPr>
            <w:tcW w:w="2976" w:type="dxa"/>
          </w:tcPr>
          <w:p w:rsidR="00025CEA" w:rsidRPr="00095E61" w:rsidRDefault="00025CEA" w:rsidP="00025CEA">
            <w:pPr>
              <w:spacing w:line="276" w:lineRule="auto"/>
              <w:jc w:val="center"/>
              <w:rPr>
                <w:sz w:val="22"/>
                <w:szCs w:val="22"/>
                <w:lang w:eastAsia="en-US"/>
              </w:rPr>
            </w:pPr>
          </w:p>
        </w:tc>
        <w:tc>
          <w:tcPr>
            <w:tcW w:w="4678" w:type="dxa"/>
            <w:hideMark/>
          </w:tcPr>
          <w:p w:rsidR="00025CEA" w:rsidRPr="00095E61" w:rsidRDefault="00025CEA" w:rsidP="00025CEA">
            <w:pPr>
              <w:jc w:val="both"/>
              <w:rPr>
                <w:b/>
                <w:sz w:val="22"/>
                <w:szCs w:val="22"/>
                <w:lang w:eastAsia="en-US"/>
              </w:rPr>
            </w:pPr>
            <w:r w:rsidRPr="00095E61">
              <w:rPr>
                <w:b/>
                <w:sz w:val="22"/>
                <w:szCs w:val="22"/>
                <w:lang w:eastAsia="en-US"/>
              </w:rPr>
              <w:t>Нижнеобское территориальное управление федерального агентства по рыболовству</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val="en-US" w:eastAsia="en-US"/>
              </w:rPr>
            </w:pPr>
            <w:r w:rsidRPr="00095E61">
              <w:rPr>
                <w:sz w:val="22"/>
                <w:szCs w:val="22"/>
                <w:lang w:val="en-US" w:eastAsia="en-US"/>
              </w:rPr>
              <w:t>076</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1  16  35020  04  0000  140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Суммы по искам о возмещении вреда, причиненного окружающей среде, подлежащие зачислению в бюджеты городских округов</w:t>
            </w:r>
          </w:p>
        </w:tc>
      </w:tr>
      <w:tr w:rsidR="00025CEA" w:rsidRPr="00095E61" w:rsidTr="00A62BF0">
        <w:trPr>
          <w:cantSplit/>
          <w:trHeight w:val="225"/>
        </w:trPr>
        <w:tc>
          <w:tcPr>
            <w:tcW w:w="993" w:type="dxa"/>
          </w:tcPr>
          <w:p w:rsidR="00025CEA" w:rsidRPr="00187583" w:rsidRDefault="00025CEA" w:rsidP="00025CEA">
            <w:pPr>
              <w:pStyle w:val="afa"/>
              <w:numPr>
                <w:ilvl w:val="0"/>
                <w:numId w:val="34"/>
              </w:numPr>
              <w:spacing w:after="0"/>
              <w:jc w:val="center"/>
              <w:rPr>
                <w:rFonts w:ascii="Times New Roman" w:eastAsia="Times New Roman" w:hAnsi="Times New Roman"/>
                <w:b/>
                <w:bCs/>
                <w:sz w:val="24"/>
                <w:szCs w:val="24"/>
              </w:rPr>
            </w:pPr>
          </w:p>
        </w:tc>
        <w:tc>
          <w:tcPr>
            <w:tcW w:w="1701" w:type="dxa"/>
            <w:hideMark/>
          </w:tcPr>
          <w:p w:rsidR="00025CEA" w:rsidRPr="00095E61" w:rsidRDefault="00025CEA" w:rsidP="00025CEA">
            <w:pPr>
              <w:spacing w:line="276" w:lineRule="auto"/>
              <w:jc w:val="center"/>
              <w:rPr>
                <w:b/>
                <w:sz w:val="22"/>
                <w:szCs w:val="22"/>
                <w:lang w:val="en-US" w:eastAsia="en-US"/>
              </w:rPr>
            </w:pPr>
            <w:r w:rsidRPr="00095E61">
              <w:rPr>
                <w:b/>
                <w:sz w:val="22"/>
                <w:szCs w:val="22"/>
                <w:lang w:val="en-US" w:eastAsia="en-US"/>
              </w:rPr>
              <w:t>100</w:t>
            </w:r>
          </w:p>
        </w:tc>
        <w:tc>
          <w:tcPr>
            <w:tcW w:w="2976" w:type="dxa"/>
          </w:tcPr>
          <w:p w:rsidR="00025CEA" w:rsidRPr="00095E61" w:rsidRDefault="00025CEA" w:rsidP="00025CEA">
            <w:pPr>
              <w:spacing w:line="276" w:lineRule="auto"/>
              <w:jc w:val="center"/>
              <w:rPr>
                <w:sz w:val="22"/>
                <w:szCs w:val="22"/>
                <w:lang w:eastAsia="en-US"/>
              </w:rPr>
            </w:pPr>
          </w:p>
        </w:tc>
        <w:tc>
          <w:tcPr>
            <w:tcW w:w="4678" w:type="dxa"/>
            <w:hideMark/>
          </w:tcPr>
          <w:p w:rsidR="00025CEA" w:rsidRPr="00095E61" w:rsidRDefault="00025CEA" w:rsidP="00025CEA">
            <w:pPr>
              <w:jc w:val="both"/>
              <w:rPr>
                <w:b/>
                <w:sz w:val="22"/>
                <w:szCs w:val="22"/>
                <w:lang w:eastAsia="en-US"/>
              </w:rPr>
            </w:pPr>
            <w:r w:rsidRPr="00095E61">
              <w:rPr>
                <w:b/>
                <w:sz w:val="22"/>
                <w:szCs w:val="22"/>
                <w:lang w:eastAsia="en-US"/>
              </w:rPr>
              <w:t>Управление Федерального казначейства по Свердловской области</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val="en-US" w:eastAsia="en-US"/>
              </w:rPr>
            </w:pPr>
            <w:r w:rsidRPr="00095E61">
              <w:rPr>
                <w:sz w:val="22"/>
                <w:szCs w:val="22"/>
                <w:lang w:val="en-US" w:eastAsia="en-US"/>
              </w:rPr>
              <w:t>100</w:t>
            </w:r>
          </w:p>
        </w:tc>
        <w:tc>
          <w:tcPr>
            <w:tcW w:w="2976" w:type="dxa"/>
            <w:hideMark/>
          </w:tcPr>
          <w:p w:rsidR="00025CEA" w:rsidRPr="00095E61" w:rsidRDefault="00025CEA" w:rsidP="00025CEA">
            <w:pPr>
              <w:spacing w:line="276" w:lineRule="auto"/>
              <w:jc w:val="both"/>
              <w:rPr>
                <w:sz w:val="22"/>
                <w:szCs w:val="22"/>
                <w:lang w:eastAsia="en-US"/>
              </w:rPr>
            </w:pPr>
            <w:r w:rsidRPr="00095E61">
              <w:rPr>
                <w:sz w:val="22"/>
                <w:szCs w:val="22"/>
                <w:lang w:eastAsia="en-US"/>
              </w:rPr>
              <w:t>1  03  02000  01  0000  110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Акцизы по подакцизным товарам (продукции), производимым на территории Российской Федерации*</w:t>
            </w:r>
          </w:p>
        </w:tc>
      </w:tr>
      <w:tr w:rsidR="00025CEA" w:rsidRPr="00095E61" w:rsidTr="00A62BF0">
        <w:trPr>
          <w:cantSplit/>
          <w:trHeight w:val="225"/>
        </w:trPr>
        <w:tc>
          <w:tcPr>
            <w:tcW w:w="993" w:type="dxa"/>
          </w:tcPr>
          <w:p w:rsidR="00025CEA" w:rsidRPr="00187583" w:rsidRDefault="00025CEA" w:rsidP="00025CEA">
            <w:pPr>
              <w:pStyle w:val="afa"/>
              <w:numPr>
                <w:ilvl w:val="0"/>
                <w:numId w:val="34"/>
              </w:numPr>
              <w:spacing w:after="0"/>
              <w:jc w:val="center"/>
              <w:rPr>
                <w:rFonts w:ascii="Times New Roman" w:eastAsia="Times New Roman" w:hAnsi="Times New Roman"/>
                <w:b/>
                <w:bCs/>
                <w:sz w:val="24"/>
                <w:szCs w:val="24"/>
              </w:rPr>
            </w:pPr>
          </w:p>
        </w:tc>
        <w:tc>
          <w:tcPr>
            <w:tcW w:w="1701" w:type="dxa"/>
            <w:hideMark/>
          </w:tcPr>
          <w:p w:rsidR="00025CEA" w:rsidRPr="00095E61" w:rsidRDefault="00025CEA" w:rsidP="00025CEA">
            <w:pPr>
              <w:spacing w:line="276" w:lineRule="auto"/>
              <w:jc w:val="center"/>
              <w:rPr>
                <w:b/>
                <w:sz w:val="22"/>
                <w:szCs w:val="22"/>
                <w:lang w:eastAsia="en-US"/>
              </w:rPr>
            </w:pPr>
            <w:r w:rsidRPr="00095E61">
              <w:rPr>
                <w:b/>
                <w:sz w:val="22"/>
                <w:szCs w:val="22"/>
                <w:lang w:eastAsia="en-US"/>
              </w:rPr>
              <w:t>106</w:t>
            </w:r>
          </w:p>
        </w:tc>
        <w:tc>
          <w:tcPr>
            <w:tcW w:w="2976" w:type="dxa"/>
          </w:tcPr>
          <w:p w:rsidR="00025CEA" w:rsidRPr="00095E61" w:rsidRDefault="00025CEA" w:rsidP="00025CEA">
            <w:pPr>
              <w:spacing w:line="276" w:lineRule="auto"/>
              <w:jc w:val="center"/>
              <w:rPr>
                <w:sz w:val="22"/>
                <w:szCs w:val="22"/>
                <w:lang w:eastAsia="en-US"/>
              </w:rPr>
            </w:pPr>
          </w:p>
        </w:tc>
        <w:tc>
          <w:tcPr>
            <w:tcW w:w="4678" w:type="dxa"/>
            <w:hideMark/>
          </w:tcPr>
          <w:p w:rsidR="00025CEA" w:rsidRPr="00095E61" w:rsidRDefault="00025CEA" w:rsidP="00025CEA">
            <w:pPr>
              <w:jc w:val="both"/>
              <w:rPr>
                <w:b/>
                <w:sz w:val="22"/>
                <w:szCs w:val="22"/>
                <w:lang w:eastAsia="en-US"/>
              </w:rPr>
            </w:pPr>
            <w:r w:rsidRPr="00095E61">
              <w:rPr>
                <w:b/>
                <w:sz w:val="22"/>
                <w:szCs w:val="22"/>
                <w:lang w:eastAsia="en-US"/>
              </w:rPr>
              <w:t>Уральское управление государственного автодорожного надзора Федеральной службы по надзору в сфере транспорта</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106</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1  16  90040  04  0000  140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Прочие поступления от денежных взысканий (штрафов) и иных сумм в возмещение ущерба, зачисляемые в бюджеты городских округов</w:t>
            </w:r>
          </w:p>
        </w:tc>
      </w:tr>
      <w:tr w:rsidR="00025CEA" w:rsidRPr="00095E61" w:rsidTr="00A62BF0">
        <w:trPr>
          <w:cantSplit/>
          <w:trHeight w:val="225"/>
        </w:trPr>
        <w:tc>
          <w:tcPr>
            <w:tcW w:w="993" w:type="dxa"/>
          </w:tcPr>
          <w:p w:rsidR="00025CEA" w:rsidRPr="00187583" w:rsidRDefault="00025CEA" w:rsidP="00025CEA">
            <w:pPr>
              <w:pStyle w:val="afa"/>
              <w:numPr>
                <w:ilvl w:val="0"/>
                <w:numId w:val="34"/>
              </w:numPr>
              <w:spacing w:after="0"/>
              <w:jc w:val="center"/>
              <w:rPr>
                <w:rFonts w:ascii="Times New Roman" w:eastAsia="Times New Roman" w:hAnsi="Times New Roman"/>
                <w:b/>
                <w:bCs/>
                <w:sz w:val="24"/>
                <w:szCs w:val="24"/>
              </w:rPr>
            </w:pPr>
          </w:p>
        </w:tc>
        <w:tc>
          <w:tcPr>
            <w:tcW w:w="1701" w:type="dxa"/>
            <w:hideMark/>
          </w:tcPr>
          <w:p w:rsidR="00025CEA" w:rsidRPr="00095E61" w:rsidRDefault="00025CEA" w:rsidP="00025CEA">
            <w:pPr>
              <w:spacing w:line="276" w:lineRule="auto"/>
              <w:jc w:val="center"/>
              <w:rPr>
                <w:b/>
                <w:sz w:val="22"/>
                <w:szCs w:val="22"/>
                <w:lang w:eastAsia="en-US"/>
              </w:rPr>
            </w:pPr>
            <w:r w:rsidRPr="00095E61">
              <w:rPr>
                <w:b/>
                <w:sz w:val="22"/>
                <w:szCs w:val="22"/>
                <w:lang w:eastAsia="en-US"/>
              </w:rPr>
              <w:t>141</w:t>
            </w:r>
          </w:p>
        </w:tc>
        <w:tc>
          <w:tcPr>
            <w:tcW w:w="2976" w:type="dxa"/>
          </w:tcPr>
          <w:p w:rsidR="00025CEA" w:rsidRPr="00095E61" w:rsidRDefault="00025CEA" w:rsidP="00025CEA">
            <w:pPr>
              <w:spacing w:line="276" w:lineRule="auto"/>
              <w:jc w:val="center"/>
              <w:rPr>
                <w:sz w:val="22"/>
                <w:szCs w:val="22"/>
                <w:lang w:eastAsia="en-US"/>
              </w:rPr>
            </w:pPr>
          </w:p>
        </w:tc>
        <w:tc>
          <w:tcPr>
            <w:tcW w:w="4678" w:type="dxa"/>
            <w:hideMark/>
          </w:tcPr>
          <w:p w:rsidR="00025CEA" w:rsidRPr="00095E61" w:rsidRDefault="00025CEA" w:rsidP="00025CEA">
            <w:pPr>
              <w:jc w:val="both"/>
              <w:rPr>
                <w:b/>
                <w:sz w:val="22"/>
                <w:szCs w:val="22"/>
                <w:lang w:eastAsia="en-US"/>
              </w:rPr>
            </w:pPr>
            <w:r w:rsidRPr="00095E61">
              <w:rPr>
                <w:b/>
                <w:sz w:val="22"/>
                <w:szCs w:val="22"/>
                <w:lang w:eastAsia="en-US"/>
              </w:rPr>
              <w:t xml:space="preserve">Управление Федеральной службы по надзору в сфере защиты прав потребителей и благополучия человека по Свердловской области </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141</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1  16  08000  01  0000  140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141</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1  16  25050  01  0000  140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Денежные взыскания (штрафы) за нарушение законодательства в области охраны окружающей среды</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141</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1  16  25060  01  0000  140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Денежные взыскания (штрафы) за нарушение земельного законодательства</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141</w:t>
            </w:r>
          </w:p>
        </w:tc>
        <w:tc>
          <w:tcPr>
            <w:tcW w:w="2976" w:type="dxa"/>
            <w:hideMark/>
          </w:tcPr>
          <w:p w:rsidR="00025CEA" w:rsidRPr="00095E61" w:rsidRDefault="00025CEA" w:rsidP="00025CEA">
            <w:pPr>
              <w:spacing w:line="276" w:lineRule="auto"/>
              <w:rPr>
                <w:sz w:val="22"/>
                <w:szCs w:val="22"/>
                <w:lang w:eastAsia="en-US"/>
              </w:rPr>
            </w:pPr>
            <w:r w:rsidRPr="00095E61">
              <w:rPr>
                <w:sz w:val="22"/>
                <w:szCs w:val="22"/>
                <w:lang w:eastAsia="en-US"/>
              </w:rPr>
              <w:t>1  16  28000  01  0000  140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tcPr>
          <w:p w:rsidR="00025CEA" w:rsidRPr="00095E61" w:rsidRDefault="00025CEA" w:rsidP="00025CEA">
            <w:pPr>
              <w:spacing w:line="276" w:lineRule="auto"/>
              <w:jc w:val="center"/>
              <w:rPr>
                <w:sz w:val="22"/>
                <w:szCs w:val="22"/>
                <w:lang w:eastAsia="en-US"/>
              </w:rPr>
            </w:pPr>
            <w:r w:rsidRPr="00095E61">
              <w:rPr>
                <w:sz w:val="22"/>
                <w:szCs w:val="22"/>
                <w:lang w:eastAsia="en-US"/>
              </w:rPr>
              <w:t>141</w:t>
            </w:r>
          </w:p>
          <w:p w:rsidR="00025CEA" w:rsidRPr="00095E61" w:rsidRDefault="00025CEA" w:rsidP="00025CEA">
            <w:pPr>
              <w:spacing w:line="276" w:lineRule="auto"/>
              <w:jc w:val="center"/>
              <w:rPr>
                <w:sz w:val="22"/>
                <w:szCs w:val="22"/>
                <w:lang w:eastAsia="en-US"/>
              </w:rPr>
            </w:pP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1  16  90040  04  0000  140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Прочие поступления от денежных взысканий (штрафов) и иных сумм в возмещение ущерба, зачисляемые в бюджеты городских округов</w:t>
            </w:r>
          </w:p>
        </w:tc>
      </w:tr>
      <w:tr w:rsidR="00025CEA" w:rsidRPr="00095E61" w:rsidTr="00A62BF0">
        <w:trPr>
          <w:cantSplit/>
          <w:trHeight w:val="225"/>
        </w:trPr>
        <w:tc>
          <w:tcPr>
            <w:tcW w:w="993" w:type="dxa"/>
          </w:tcPr>
          <w:p w:rsidR="00025CEA" w:rsidRPr="00187583" w:rsidRDefault="00025CEA" w:rsidP="00025CEA">
            <w:pPr>
              <w:pStyle w:val="afa"/>
              <w:numPr>
                <w:ilvl w:val="0"/>
                <w:numId w:val="34"/>
              </w:numPr>
              <w:spacing w:after="0"/>
              <w:jc w:val="center"/>
              <w:rPr>
                <w:rFonts w:ascii="Times New Roman" w:eastAsia="Times New Roman" w:hAnsi="Times New Roman"/>
                <w:b/>
                <w:bCs/>
                <w:sz w:val="24"/>
                <w:szCs w:val="24"/>
              </w:rPr>
            </w:pPr>
          </w:p>
        </w:tc>
        <w:tc>
          <w:tcPr>
            <w:tcW w:w="1701" w:type="dxa"/>
            <w:hideMark/>
          </w:tcPr>
          <w:p w:rsidR="00025CEA" w:rsidRPr="00095E61" w:rsidRDefault="00025CEA" w:rsidP="00025CEA">
            <w:pPr>
              <w:spacing w:line="276" w:lineRule="auto"/>
              <w:jc w:val="center"/>
              <w:rPr>
                <w:b/>
                <w:sz w:val="22"/>
                <w:szCs w:val="22"/>
                <w:lang w:eastAsia="en-US"/>
              </w:rPr>
            </w:pPr>
            <w:r w:rsidRPr="00095E61">
              <w:rPr>
                <w:b/>
                <w:sz w:val="22"/>
                <w:szCs w:val="22"/>
                <w:lang w:eastAsia="en-US"/>
              </w:rPr>
              <w:t>160</w:t>
            </w:r>
          </w:p>
        </w:tc>
        <w:tc>
          <w:tcPr>
            <w:tcW w:w="2976" w:type="dxa"/>
          </w:tcPr>
          <w:p w:rsidR="00025CEA" w:rsidRPr="00095E61" w:rsidRDefault="00025CEA" w:rsidP="00025CEA">
            <w:pPr>
              <w:spacing w:line="276" w:lineRule="auto"/>
              <w:jc w:val="center"/>
              <w:rPr>
                <w:b/>
                <w:sz w:val="22"/>
                <w:szCs w:val="22"/>
                <w:lang w:eastAsia="en-US"/>
              </w:rPr>
            </w:pPr>
          </w:p>
        </w:tc>
        <w:tc>
          <w:tcPr>
            <w:tcW w:w="4678" w:type="dxa"/>
            <w:hideMark/>
          </w:tcPr>
          <w:p w:rsidR="00025CEA" w:rsidRPr="00095E61" w:rsidRDefault="00025CEA" w:rsidP="00025CEA">
            <w:pPr>
              <w:jc w:val="both"/>
              <w:rPr>
                <w:b/>
                <w:sz w:val="22"/>
                <w:szCs w:val="22"/>
                <w:lang w:eastAsia="en-US"/>
              </w:rPr>
            </w:pPr>
            <w:r w:rsidRPr="00095E61">
              <w:rPr>
                <w:b/>
                <w:sz w:val="22"/>
                <w:szCs w:val="22"/>
                <w:lang w:eastAsia="en-US"/>
              </w:rPr>
              <w:t>Межрегиональное управление Федеральной службы по регулированию алкогольного рынка по Уральскому федеральному округу</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160</w:t>
            </w:r>
          </w:p>
        </w:tc>
        <w:tc>
          <w:tcPr>
            <w:tcW w:w="2976" w:type="dxa"/>
            <w:hideMark/>
          </w:tcPr>
          <w:p w:rsidR="00025CEA" w:rsidRPr="00095E61" w:rsidRDefault="00025CEA" w:rsidP="00025CEA">
            <w:pPr>
              <w:spacing w:line="276" w:lineRule="auto"/>
              <w:jc w:val="center"/>
              <w:rPr>
                <w:b/>
                <w:sz w:val="22"/>
                <w:szCs w:val="22"/>
                <w:lang w:eastAsia="en-US"/>
              </w:rPr>
            </w:pPr>
            <w:r w:rsidRPr="00095E61">
              <w:rPr>
                <w:rFonts w:eastAsia="Calibri"/>
                <w:sz w:val="22"/>
                <w:szCs w:val="22"/>
                <w:lang w:eastAsia="en-US"/>
              </w:rPr>
              <w:t>1  16  08010  01  0000 140</w:t>
            </w:r>
          </w:p>
        </w:tc>
        <w:tc>
          <w:tcPr>
            <w:tcW w:w="4678" w:type="dxa"/>
            <w:hideMark/>
          </w:tcPr>
          <w:p w:rsidR="00025CEA" w:rsidRPr="00095E61" w:rsidRDefault="00025CEA" w:rsidP="00025CEA">
            <w:pPr>
              <w:autoSpaceDE w:val="0"/>
              <w:autoSpaceDN w:val="0"/>
              <w:adjustRightInd w:val="0"/>
              <w:jc w:val="both"/>
              <w:rPr>
                <w:b/>
                <w:sz w:val="22"/>
                <w:szCs w:val="22"/>
                <w:lang w:eastAsia="en-US"/>
              </w:rPr>
            </w:pPr>
            <w:r w:rsidRPr="00095E61">
              <w:rPr>
                <w:rFonts w:eastAsia="Calibri"/>
                <w:sz w:val="22"/>
                <w:szCs w:val="22"/>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025CEA" w:rsidRPr="00095E61" w:rsidTr="00A62BF0">
        <w:trPr>
          <w:cantSplit/>
          <w:trHeight w:val="225"/>
        </w:trPr>
        <w:tc>
          <w:tcPr>
            <w:tcW w:w="993" w:type="dxa"/>
          </w:tcPr>
          <w:p w:rsidR="00025CEA" w:rsidRPr="00187583" w:rsidRDefault="00025CEA" w:rsidP="00025CEA">
            <w:pPr>
              <w:pStyle w:val="afa"/>
              <w:numPr>
                <w:ilvl w:val="0"/>
                <w:numId w:val="34"/>
              </w:numPr>
              <w:spacing w:after="0"/>
              <w:jc w:val="center"/>
              <w:rPr>
                <w:rFonts w:ascii="Times New Roman" w:eastAsia="Times New Roman" w:hAnsi="Times New Roman"/>
                <w:b/>
                <w:bCs/>
                <w:sz w:val="24"/>
                <w:szCs w:val="24"/>
              </w:rPr>
            </w:pPr>
          </w:p>
        </w:tc>
        <w:tc>
          <w:tcPr>
            <w:tcW w:w="1701" w:type="dxa"/>
            <w:hideMark/>
          </w:tcPr>
          <w:p w:rsidR="00025CEA" w:rsidRPr="00095E61" w:rsidRDefault="00025CEA" w:rsidP="00025CEA">
            <w:pPr>
              <w:spacing w:line="276" w:lineRule="auto"/>
              <w:jc w:val="center"/>
              <w:rPr>
                <w:b/>
                <w:sz w:val="22"/>
                <w:szCs w:val="22"/>
                <w:lang w:eastAsia="en-US"/>
              </w:rPr>
            </w:pPr>
            <w:r w:rsidRPr="00095E61">
              <w:rPr>
                <w:b/>
                <w:sz w:val="22"/>
                <w:szCs w:val="22"/>
                <w:lang w:eastAsia="en-US"/>
              </w:rPr>
              <w:t>161</w:t>
            </w:r>
          </w:p>
        </w:tc>
        <w:tc>
          <w:tcPr>
            <w:tcW w:w="2976" w:type="dxa"/>
          </w:tcPr>
          <w:p w:rsidR="00025CEA" w:rsidRPr="00095E61" w:rsidRDefault="00025CEA" w:rsidP="00025CEA">
            <w:pPr>
              <w:spacing w:line="276" w:lineRule="auto"/>
              <w:jc w:val="center"/>
              <w:rPr>
                <w:b/>
                <w:sz w:val="22"/>
                <w:szCs w:val="22"/>
                <w:lang w:eastAsia="en-US"/>
              </w:rPr>
            </w:pPr>
          </w:p>
        </w:tc>
        <w:tc>
          <w:tcPr>
            <w:tcW w:w="4678" w:type="dxa"/>
            <w:hideMark/>
          </w:tcPr>
          <w:p w:rsidR="00025CEA" w:rsidRPr="00095E61" w:rsidRDefault="00025CEA" w:rsidP="00025CEA">
            <w:pPr>
              <w:jc w:val="both"/>
              <w:rPr>
                <w:b/>
                <w:sz w:val="22"/>
                <w:szCs w:val="22"/>
                <w:lang w:eastAsia="en-US"/>
              </w:rPr>
            </w:pPr>
            <w:r w:rsidRPr="00095E61">
              <w:rPr>
                <w:b/>
                <w:sz w:val="22"/>
                <w:szCs w:val="22"/>
                <w:lang w:eastAsia="en-US"/>
              </w:rPr>
              <w:t>Управление Федеральной антимонопольной службы по Свердловской области</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bCs/>
                <w:sz w:val="22"/>
                <w:szCs w:val="22"/>
                <w:lang w:eastAsia="en-US"/>
              </w:rPr>
            </w:pPr>
            <w:r w:rsidRPr="00095E61">
              <w:rPr>
                <w:bCs/>
                <w:sz w:val="22"/>
                <w:szCs w:val="22"/>
                <w:lang w:eastAsia="en-US"/>
              </w:rPr>
              <w:t>161</w:t>
            </w:r>
          </w:p>
        </w:tc>
        <w:tc>
          <w:tcPr>
            <w:tcW w:w="2976" w:type="dxa"/>
            <w:hideMark/>
          </w:tcPr>
          <w:p w:rsidR="00025CEA" w:rsidRPr="00095E61" w:rsidRDefault="00025CEA" w:rsidP="00025CEA">
            <w:pPr>
              <w:spacing w:line="276" w:lineRule="auto"/>
              <w:jc w:val="center"/>
              <w:rPr>
                <w:b/>
                <w:bCs/>
                <w:sz w:val="24"/>
                <w:szCs w:val="24"/>
                <w:lang w:eastAsia="en-US"/>
              </w:rPr>
            </w:pPr>
            <w:r w:rsidRPr="00095E61">
              <w:rPr>
                <w:bCs/>
                <w:sz w:val="22"/>
                <w:szCs w:val="22"/>
                <w:lang w:eastAsia="en-US"/>
              </w:rPr>
              <w:t>1  16  33040  04  0000  140</w:t>
            </w:r>
          </w:p>
        </w:tc>
        <w:tc>
          <w:tcPr>
            <w:tcW w:w="4678" w:type="dxa"/>
            <w:vAlign w:val="bottom"/>
            <w:hideMark/>
          </w:tcPr>
          <w:p w:rsidR="00025CEA" w:rsidRPr="00095E61" w:rsidRDefault="00025CEA" w:rsidP="00025CEA">
            <w:pPr>
              <w:jc w:val="both"/>
              <w:rPr>
                <w:bCs/>
                <w:sz w:val="24"/>
                <w:szCs w:val="24"/>
                <w:lang w:eastAsia="en-US"/>
              </w:rPr>
            </w:pPr>
            <w:r w:rsidRPr="00095E61">
              <w:rPr>
                <w:sz w:val="22"/>
                <w:szCs w:val="22"/>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025CEA" w:rsidRPr="00095E61" w:rsidTr="00A62BF0">
        <w:trPr>
          <w:cantSplit/>
          <w:trHeight w:val="225"/>
        </w:trPr>
        <w:tc>
          <w:tcPr>
            <w:tcW w:w="993" w:type="dxa"/>
          </w:tcPr>
          <w:p w:rsidR="00025CEA" w:rsidRPr="00187583" w:rsidRDefault="00025CEA" w:rsidP="00025CEA">
            <w:pPr>
              <w:pStyle w:val="afa"/>
              <w:numPr>
                <w:ilvl w:val="0"/>
                <w:numId w:val="34"/>
              </w:numPr>
              <w:spacing w:after="0"/>
              <w:jc w:val="center"/>
              <w:rPr>
                <w:rFonts w:ascii="Times New Roman" w:eastAsia="Times New Roman" w:hAnsi="Times New Roman"/>
                <w:b/>
                <w:bCs/>
                <w:sz w:val="24"/>
                <w:szCs w:val="24"/>
              </w:rPr>
            </w:pPr>
          </w:p>
        </w:tc>
        <w:tc>
          <w:tcPr>
            <w:tcW w:w="1701" w:type="dxa"/>
            <w:hideMark/>
          </w:tcPr>
          <w:p w:rsidR="00025CEA" w:rsidRPr="00095E61" w:rsidRDefault="00025CEA" w:rsidP="00025CEA">
            <w:pPr>
              <w:spacing w:line="276" w:lineRule="auto"/>
              <w:jc w:val="center"/>
              <w:rPr>
                <w:b/>
                <w:bCs/>
                <w:sz w:val="22"/>
                <w:szCs w:val="22"/>
                <w:lang w:eastAsia="en-US"/>
              </w:rPr>
            </w:pPr>
            <w:r w:rsidRPr="00095E61">
              <w:rPr>
                <w:b/>
                <w:bCs/>
                <w:sz w:val="22"/>
                <w:szCs w:val="22"/>
                <w:lang w:eastAsia="en-US"/>
              </w:rPr>
              <w:t>177</w:t>
            </w:r>
          </w:p>
        </w:tc>
        <w:tc>
          <w:tcPr>
            <w:tcW w:w="2976" w:type="dxa"/>
          </w:tcPr>
          <w:p w:rsidR="00025CEA" w:rsidRPr="00095E61" w:rsidRDefault="00025CEA" w:rsidP="00025CEA">
            <w:pPr>
              <w:spacing w:line="276" w:lineRule="auto"/>
              <w:jc w:val="center"/>
              <w:rPr>
                <w:b/>
                <w:bCs/>
                <w:sz w:val="22"/>
                <w:szCs w:val="22"/>
                <w:lang w:eastAsia="en-US"/>
              </w:rPr>
            </w:pPr>
          </w:p>
        </w:tc>
        <w:tc>
          <w:tcPr>
            <w:tcW w:w="4678" w:type="dxa"/>
            <w:vAlign w:val="bottom"/>
            <w:hideMark/>
          </w:tcPr>
          <w:p w:rsidR="00025CEA" w:rsidRPr="00095E61" w:rsidRDefault="00025CEA" w:rsidP="00025CEA">
            <w:pPr>
              <w:jc w:val="both"/>
              <w:rPr>
                <w:b/>
                <w:sz w:val="22"/>
                <w:szCs w:val="22"/>
                <w:lang w:eastAsia="en-US"/>
              </w:rPr>
            </w:pPr>
            <w:r w:rsidRPr="00095E61">
              <w:rPr>
                <w:b/>
                <w:sz w:val="22"/>
                <w:szCs w:val="22"/>
                <w:lang w:eastAsia="en-US"/>
              </w:rPr>
              <w:t>Федеральное казенное учреждение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bCs/>
                <w:sz w:val="22"/>
                <w:szCs w:val="22"/>
                <w:lang w:eastAsia="en-US"/>
              </w:rPr>
            </w:pPr>
            <w:r w:rsidRPr="00095E61">
              <w:rPr>
                <w:bCs/>
                <w:sz w:val="22"/>
                <w:szCs w:val="22"/>
                <w:lang w:eastAsia="en-US"/>
              </w:rPr>
              <w:t>177</w:t>
            </w:r>
          </w:p>
        </w:tc>
        <w:tc>
          <w:tcPr>
            <w:tcW w:w="2976" w:type="dxa"/>
            <w:hideMark/>
          </w:tcPr>
          <w:p w:rsidR="00025CEA" w:rsidRPr="00095E61" w:rsidRDefault="00025CEA" w:rsidP="00025CEA">
            <w:pPr>
              <w:spacing w:line="276" w:lineRule="auto"/>
              <w:jc w:val="center"/>
              <w:rPr>
                <w:bCs/>
                <w:sz w:val="22"/>
                <w:szCs w:val="22"/>
                <w:lang w:eastAsia="en-US"/>
              </w:rPr>
            </w:pPr>
            <w:r w:rsidRPr="00095E61">
              <w:rPr>
                <w:sz w:val="22"/>
                <w:lang w:eastAsia="en-US"/>
              </w:rPr>
              <w:t>1  16  90040  04  0000  140</w:t>
            </w:r>
          </w:p>
        </w:tc>
        <w:tc>
          <w:tcPr>
            <w:tcW w:w="4678" w:type="dxa"/>
            <w:vAlign w:val="bottom"/>
            <w:hideMark/>
          </w:tcPr>
          <w:p w:rsidR="00025CEA" w:rsidRPr="00391D36" w:rsidRDefault="00025CEA" w:rsidP="00025CEA">
            <w:pPr>
              <w:pStyle w:val="ConsPlusNormal"/>
              <w:ind w:firstLine="0"/>
              <w:jc w:val="both"/>
              <w:rPr>
                <w:sz w:val="22"/>
                <w:szCs w:val="22"/>
                <w:lang w:eastAsia="en-US"/>
              </w:rPr>
            </w:pPr>
            <w:r w:rsidRPr="00391D36">
              <w:rPr>
                <w:sz w:val="22"/>
                <w:szCs w:val="22"/>
                <w:lang w:eastAsia="en-US"/>
              </w:rPr>
              <w:t>Прочие поступления от денежных взысканий (штрафов) и иных сумм в возмещение ущерба, зачисляемые в бюджеты городских округов (федеральные казенные учреждения)</w:t>
            </w:r>
          </w:p>
        </w:tc>
      </w:tr>
      <w:tr w:rsidR="00025CEA" w:rsidRPr="00095E61" w:rsidTr="00A62BF0">
        <w:trPr>
          <w:cantSplit/>
          <w:trHeight w:val="225"/>
        </w:trPr>
        <w:tc>
          <w:tcPr>
            <w:tcW w:w="993" w:type="dxa"/>
          </w:tcPr>
          <w:p w:rsidR="00025CEA" w:rsidRPr="00187583" w:rsidRDefault="00025CEA" w:rsidP="00025CEA">
            <w:pPr>
              <w:pStyle w:val="afa"/>
              <w:numPr>
                <w:ilvl w:val="0"/>
                <w:numId w:val="34"/>
              </w:numPr>
              <w:spacing w:after="0"/>
              <w:jc w:val="center"/>
              <w:rPr>
                <w:rFonts w:ascii="Times New Roman" w:eastAsia="Times New Roman" w:hAnsi="Times New Roman"/>
                <w:b/>
                <w:bCs/>
                <w:sz w:val="24"/>
                <w:szCs w:val="24"/>
              </w:rPr>
            </w:pPr>
          </w:p>
        </w:tc>
        <w:tc>
          <w:tcPr>
            <w:tcW w:w="1701" w:type="dxa"/>
            <w:hideMark/>
          </w:tcPr>
          <w:p w:rsidR="00025CEA" w:rsidRPr="00095E61" w:rsidRDefault="00025CEA" w:rsidP="00025CEA">
            <w:pPr>
              <w:spacing w:line="276" w:lineRule="auto"/>
              <w:jc w:val="center"/>
              <w:rPr>
                <w:b/>
                <w:sz w:val="22"/>
                <w:szCs w:val="22"/>
                <w:lang w:eastAsia="en-US"/>
              </w:rPr>
            </w:pPr>
            <w:r w:rsidRPr="00095E61">
              <w:rPr>
                <w:b/>
                <w:sz w:val="22"/>
                <w:szCs w:val="22"/>
                <w:lang w:eastAsia="en-US"/>
              </w:rPr>
              <w:t>182</w:t>
            </w:r>
          </w:p>
        </w:tc>
        <w:tc>
          <w:tcPr>
            <w:tcW w:w="2976" w:type="dxa"/>
          </w:tcPr>
          <w:p w:rsidR="00025CEA" w:rsidRPr="00095E61" w:rsidRDefault="00025CEA" w:rsidP="00025CEA">
            <w:pPr>
              <w:spacing w:line="276" w:lineRule="auto"/>
              <w:jc w:val="center"/>
              <w:rPr>
                <w:b/>
                <w:sz w:val="22"/>
                <w:szCs w:val="22"/>
                <w:lang w:eastAsia="en-US"/>
              </w:rPr>
            </w:pPr>
          </w:p>
        </w:tc>
        <w:tc>
          <w:tcPr>
            <w:tcW w:w="4678" w:type="dxa"/>
            <w:hideMark/>
          </w:tcPr>
          <w:p w:rsidR="00025CEA" w:rsidRPr="00095E61" w:rsidRDefault="00025CEA" w:rsidP="00025CEA">
            <w:pPr>
              <w:jc w:val="both"/>
              <w:rPr>
                <w:b/>
                <w:sz w:val="22"/>
                <w:szCs w:val="22"/>
                <w:lang w:eastAsia="en-US"/>
              </w:rPr>
            </w:pPr>
            <w:r w:rsidRPr="00095E61">
              <w:rPr>
                <w:b/>
                <w:sz w:val="22"/>
                <w:szCs w:val="22"/>
                <w:lang w:eastAsia="en-US"/>
              </w:rPr>
              <w:t>Управление Федеральной налоговой службы по Свердловской области</w:t>
            </w:r>
          </w:p>
        </w:tc>
      </w:tr>
      <w:tr w:rsidR="00025CEA" w:rsidRPr="00095E61" w:rsidTr="00A62BF0">
        <w:trPr>
          <w:cantSplit/>
          <w:trHeight w:val="450"/>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182</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1  01  02000  01  0000  110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 xml:space="preserve">Налог на доходы физических лиц* </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182</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1  05  02000  02  0000  110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Единый налог на вмененный доход для отдельных видов деятельности</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182</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1  05  03000  01  0000  110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Единый сельскохозяйственный налог</w:t>
            </w:r>
          </w:p>
        </w:tc>
      </w:tr>
      <w:tr w:rsidR="00025CEA" w:rsidRPr="00095E61" w:rsidTr="00A62BF0">
        <w:trPr>
          <w:cantSplit/>
          <w:trHeight w:val="450"/>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182</w:t>
            </w:r>
          </w:p>
        </w:tc>
        <w:tc>
          <w:tcPr>
            <w:tcW w:w="2976" w:type="dxa"/>
            <w:hideMark/>
          </w:tcPr>
          <w:p w:rsidR="00025CEA" w:rsidRPr="00095E61" w:rsidRDefault="00025CEA" w:rsidP="00025CEA">
            <w:pPr>
              <w:spacing w:line="276" w:lineRule="auto"/>
              <w:jc w:val="center"/>
              <w:rPr>
                <w:color w:val="000000"/>
                <w:sz w:val="22"/>
                <w:szCs w:val="22"/>
                <w:lang w:eastAsia="en-US"/>
              </w:rPr>
            </w:pPr>
            <w:r w:rsidRPr="00095E61">
              <w:rPr>
                <w:color w:val="000000"/>
                <w:sz w:val="22"/>
                <w:szCs w:val="22"/>
                <w:lang w:eastAsia="en-US"/>
              </w:rPr>
              <w:t>1  05  04010  02  0000  110</w:t>
            </w:r>
          </w:p>
        </w:tc>
        <w:tc>
          <w:tcPr>
            <w:tcW w:w="4678" w:type="dxa"/>
            <w:hideMark/>
          </w:tcPr>
          <w:p w:rsidR="00025CEA" w:rsidRPr="00095E61" w:rsidRDefault="00025CEA" w:rsidP="00025CEA">
            <w:pPr>
              <w:jc w:val="both"/>
              <w:rPr>
                <w:color w:val="000000"/>
                <w:sz w:val="22"/>
                <w:szCs w:val="22"/>
                <w:lang w:eastAsia="en-US"/>
              </w:rPr>
            </w:pPr>
            <w:r w:rsidRPr="00095E61">
              <w:rPr>
                <w:color w:val="000000"/>
                <w:sz w:val="22"/>
                <w:szCs w:val="22"/>
                <w:lang w:eastAsia="en-US"/>
              </w:rPr>
              <w:t>Налог, взимаемый в связи с применением патентной системы налогообложения, зачисляемый в бюджеты городских округов</w:t>
            </w:r>
          </w:p>
        </w:tc>
      </w:tr>
      <w:tr w:rsidR="00025CEA" w:rsidRPr="00095E61" w:rsidTr="00A62BF0">
        <w:trPr>
          <w:cantSplit/>
          <w:trHeight w:val="450"/>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182</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1  06  01020  04  0000  110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025CEA" w:rsidRPr="00095E61" w:rsidTr="00A62BF0">
        <w:trPr>
          <w:cantSplit/>
          <w:trHeight w:val="319"/>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182</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1  06  06000  00  0000  110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Земельный налог</w:t>
            </w:r>
          </w:p>
        </w:tc>
      </w:tr>
      <w:tr w:rsidR="00025CEA" w:rsidRPr="00095E61" w:rsidTr="00A62BF0">
        <w:trPr>
          <w:cantSplit/>
          <w:trHeight w:val="67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182</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1  08  03010  01  0000  110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025CEA" w:rsidRPr="00095E61" w:rsidTr="00A62BF0">
        <w:trPr>
          <w:cantSplit/>
          <w:trHeight w:val="67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182</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1  09  04052  04  0000  110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Земельный налог (по обязательствам, возникшим до 1 января 2006 года), мобилизуемый на территории городских округов</w:t>
            </w:r>
          </w:p>
        </w:tc>
      </w:tr>
      <w:tr w:rsidR="00025CEA" w:rsidRPr="00095E61" w:rsidTr="00A62BF0">
        <w:trPr>
          <w:cantSplit/>
          <w:trHeight w:val="31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182</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1  09  07012  04  0000  110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Налог на рекламу, мобилизуемый на территории городских округов</w:t>
            </w:r>
          </w:p>
        </w:tc>
      </w:tr>
      <w:tr w:rsidR="00025CEA" w:rsidRPr="00095E61" w:rsidTr="00A62BF0">
        <w:trPr>
          <w:cantSplit/>
          <w:trHeight w:val="31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182</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1  09  07032  04  0000  110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территории городских округов</w:t>
            </w:r>
          </w:p>
        </w:tc>
      </w:tr>
      <w:tr w:rsidR="00025CEA" w:rsidRPr="00095E61" w:rsidTr="00A62BF0">
        <w:trPr>
          <w:cantSplit/>
          <w:trHeight w:val="31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182</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1  09  07052  04  0000  110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Прочие местные налоги и сборы, мобилизуемые на территориях городских округов</w:t>
            </w:r>
          </w:p>
        </w:tc>
      </w:tr>
      <w:tr w:rsidR="00025CEA" w:rsidRPr="00095E61" w:rsidTr="00A62BF0">
        <w:trPr>
          <w:cantSplit/>
          <w:trHeight w:val="2010"/>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182</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1  16  03010  01  0000  140</w:t>
            </w:r>
          </w:p>
        </w:tc>
        <w:tc>
          <w:tcPr>
            <w:tcW w:w="4678" w:type="dxa"/>
            <w:hideMark/>
          </w:tcPr>
          <w:tbl>
            <w:tblPr>
              <w:tblW w:w="4145" w:type="dxa"/>
              <w:tblLayout w:type="fixed"/>
              <w:tblCellMar>
                <w:left w:w="75" w:type="dxa"/>
                <w:right w:w="75" w:type="dxa"/>
              </w:tblCellMar>
              <w:tblLook w:val="04A0" w:firstRow="1" w:lastRow="0" w:firstColumn="1" w:lastColumn="0" w:noHBand="0" w:noVBand="1"/>
            </w:tblPr>
            <w:tblGrid>
              <w:gridCol w:w="4145"/>
            </w:tblGrid>
            <w:tr w:rsidR="00025CEA" w:rsidRPr="00095E61" w:rsidTr="00025CEA">
              <w:tc>
                <w:tcPr>
                  <w:tcW w:w="4145" w:type="dxa"/>
                  <w:hideMark/>
                </w:tcPr>
                <w:p w:rsidR="00025CEA" w:rsidRPr="00071AC9" w:rsidRDefault="00025CEA" w:rsidP="00025CEA">
                  <w:pPr>
                    <w:autoSpaceDE w:val="0"/>
                    <w:autoSpaceDN w:val="0"/>
                    <w:adjustRightInd w:val="0"/>
                    <w:ind w:left="-41" w:right="67" w:firstLine="41"/>
                    <w:jc w:val="both"/>
                    <w:rPr>
                      <w:sz w:val="22"/>
                      <w:szCs w:val="22"/>
                      <w:lang w:eastAsia="en-US"/>
                    </w:rPr>
                  </w:pPr>
                  <w:r w:rsidRPr="00071AC9">
                    <w:rPr>
                      <w:sz w:val="22"/>
                      <w:szCs w:val="22"/>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r>
                    <w:rPr>
                      <w:sz w:val="22"/>
                      <w:szCs w:val="22"/>
                      <w:lang w:eastAsia="en-US"/>
                    </w:rPr>
                    <w:t>*</w:t>
                  </w:r>
                </w:p>
              </w:tc>
            </w:tr>
          </w:tbl>
          <w:p w:rsidR="00025CEA" w:rsidRPr="00095E61" w:rsidRDefault="00025CEA" w:rsidP="00025CEA">
            <w:pPr>
              <w:jc w:val="both"/>
              <w:rPr>
                <w:sz w:val="22"/>
                <w:szCs w:val="22"/>
                <w:lang w:eastAsia="en-US"/>
              </w:rPr>
            </w:pPr>
          </w:p>
        </w:tc>
      </w:tr>
      <w:tr w:rsidR="00025CEA" w:rsidRPr="00095E61" w:rsidTr="00A62BF0">
        <w:trPr>
          <w:cantSplit/>
          <w:trHeight w:val="900"/>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tcPr>
          <w:p w:rsidR="00025CEA" w:rsidRPr="00095E61" w:rsidRDefault="00025CEA" w:rsidP="00025CEA">
            <w:pPr>
              <w:spacing w:line="276" w:lineRule="auto"/>
              <w:jc w:val="center"/>
              <w:rPr>
                <w:sz w:val="22"/>
                <w:szCs w:val="22"/>
                <w:lang w:eastAsia="en-US"/>
              </w:rPr>
            </w:pPr>
            <w:r w:rsidRPr="00095E61">
              <w:rPr>
                <w:sz w:val="22"/>
                <w:szCs w:val="22"/>
                <w:lang w:eastAsia="en-US"/>
              </w:rPr>
              <w:t>182</w:t>
            </w:r>
          </w:p>
          <w:p w:rsidR="00025CEA" w:rsidRPr="00095E61" w:rsidRDefault="00025CEA" w:rsidP="00025CEA">
            <w:pPr>
              <w:spacing w:line="276" w:lineRule="auto"/>
              <w:jc w:val="center"/>
              <w:rPr>
                <w:sz w:val="22"/>
                <w:szCs w:val="22"/>
                <w:lang w:eastAsia="en-US"/>
              </w:rPr>
            </w:pP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1  16  03030  01  0000  140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Денежные взыскания (штрафы) за административные правонарушения в области налогов и сборов, предусмотренные Кодексом РФ об административных правонарушениях*</w:t>
            </w:r>
          </w:p>
        </w:tc>
      </w:tr>
      <w:tr w:rsidR="00025CEA" w:rsidRPr="00095E61" w:rsidTr="00A62BF0">
        <w:trPr>
          <w:cantSplit/>
          <w:trHeight w:val="900"/>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182</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1  16  06000  01  0000  140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025CEA" w:rsidRPr="00095E61" w:rsidTr="00A62BF0">
        <w:trPr>
          <w:cantSplit/>
          <w:trHeight w:val="900"/>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182</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1  16  08000  01  0000  140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r>
      <w:tr w:rsidR="00025CEA" w:rsidRPr="00095E61" w:rsidTr="00A62BF0">
        <w:trPr>
          <w:cantSplit/>
          <w:trHeight w:val="900"/>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val="en-US" w:eastAsia="en-US"/>
              </w:rPr>
            </w:pPr>
            <w:r w:rsidRPr="00095E61">
              <w:rPr>
                <w:sz w:val="22"/>
                <w:szCs w:val="22"/>
                <w:lang w:eastAsia="en-US"/>
              </w:rPr>
              <w:t>18</w:t>
            </w:r>
            <w:r w:rsidRPr="00095E61">
              <w:rPr>
                <w:sz w:val="22"/>
                <w:szCs w:val="22"/>
                <w:lang w:val="en-US" w:eastAsia="en-US"/>
              </w:rPr>
              <w:t>2</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1  16  90040  04  0000  140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Прочие поступления от денежных взысканий (штрафов) и иных сумм в возмещение ущерба, зачисляемые в бюджеты городских округов</w:t>
            </w:r>
          </w:p>
        </w:tc>
      </w:tr>
      <w:tr w:rsidR="00025CEA" w:rsidRPr="00095E61" w:rsidTr="00A62BF0">
        <w:trPr>
          <w:cantSplit/>
          <w:trHeight w:val="510"/>
        </w:trPr>
        <w:tc>
          <w:tcPr>
            <w:tcW w:w="993" w:type="dxa"/>
          </w:tcPr>
          <w:p w:rsidR="00025CEA" w:rsidRPr="00187583" w:rsidRDefault="00025CEA" w:rsidP="00025CEA">
            <w:pPr>
              <w:pStyle w:val="afa"/>
              <w:numPr>
                <w:ilvl w:val="0"/>
                <w:numId w:val="34"/>
              </w:numPr>
              <w:spacing w:after="0"/>
              <w:jc w:val="center"/>
              <w:rPr>
                <w:rFonts w:ascii="Times New Roman" w:eastAsia="Times New Roman" w:hAnsi="Times New Roman"/>
                <w:b/>
                <w:bCs/>
                <w:sz w:val="24"/>
                <w:szCs w:val="24"/>
              </w:rPr>
            </w:pPr>
          </w:p>
        </w:tc>
        <w:tc>
          <w:tcPr>
            <w:tcW w:w="1701" w:type="dxa"/>
            <w:hideMark/>
          </w:tcPr>
          <w:p w:rsidR="00025CEA" w:rsidRPr="00095E61" w:rsidRDefault="00025CEA" w:rsidP="00025CEA">
            <w:pPr>
              <w:spacing w:line="276" w:lineRule="auto"/>
              <w:jc w:val="center"/>
              <w:rPr>
                <w:b/>
                <w:sz w:val="22"/>
                <w:szCs w:val="22"/>
                <w:lang w:eastAsia="en-US"/>
              </w:rPr>
            </w:pPr>
            <w:r w:rsidRPr="00095E61">
              <w:rPr>
                <w:b/>
                <w:sz w:val="22"/>
                <w:szCs w:val="22"/>
                <w:lang w:eastAsia="en-US"/>
              </w:rPr>
              <w:t>188</w:t>
            </w:r>
          </w:p>
        </w:tc>
        <w:tc>
          <w:tcPr>
            <w:tcW w:w="2976" w:type="dxa"/>
          </w:tcPr>
          <w:p w:rsidR="00025CEA" w:rsidRPr="00095E61" w:rsidRDefault="00025CEA" w:rsidP="00025CEA">
            <w:pPr>
              <w:spacing w:line="276" w:lineRule="auto"/>
              <w:jc w:val="center"/>
              <w:rPr>
                <w:sz w:val="22"/>
                <w:szCs w:val="22"/>
                <w:lang w:eastAsia="en-US"/>
              </w:rPr>
            </w:pPr>
          </w:p>
        </w:tc>
        <w:tc>
          <w:tcPr>
            <w:tcW w:w="4678" w:type="dxa"/>
            <w:hideMark/>
          </w:tcPr>
          <w:p w:rsidR="00025CEA" w:rsidRPr="00095E61" w:rsidRDefault="00025CEA" w:rsidP="00025CEA">
            <w:pPr>
              <w:jc w:val="both"/>
              <w:rPr>
                <w:b/>
                <w:bCs/>
                <w:sz w:val="22"/>
                <w:szCs w:val="22"/>
                <w:lang w:eastAsia="en-US"/>
              </w:rPr>
            </w:pPr>
            <w:r w:rsidRPr="00095E61">
              <w:rPr>
                <w:b/>
                <w:bCs/>
                <w:sz w:val="22"/>
                <w:szCs w:val="22"/>
                <w:lang w:eastAsia="en-US"/>
              </w:rPr>
              <w:t>Главное управление Министерства внутренних дел Российской Федерации по Свердловской области</w:t>
            </w:r>
          </w:p>
        </w:tc>
      </w:tr>
      <w:tr w:rsidR="00025CEA" w:rsidRPr="00095E61" w:rsidTr="00A62BF0">
        <w:trPr>
          <w:cantSplit/>
          <w:trHeight w:val="1227"/>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188</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1  16 06000 01 0000 140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025CEA" w:rsidRPr="00095E61" w:rsidTr="00A62BF0">
        <w:trPr>
          <w:cantSplit/>
          <w:trHeight w:val="343"/>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188</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1  16  08000  01  0000  140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r>
      <w:tr w:rsidR="00025CEA" w:rsidRPr="00095E61" w:rsidTr="00A62BF0">
        <w:trPr>
          <w:cantSplit/>
          <w:trHeight w:val="450"/>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188</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1  16  21040  04  0000  140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025CEA" w:rsidRPr="00095E61" w:rsidTr="00A62BF0">
        <w:trPr>
          <w:cantSplit/>
          <w:trHeight w:val="450"/>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188</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1  16  30020  01  0000  140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Денежные взыскания (штрафы) за нарушение законодательства Российской Федерации о безопасности дорожного движения*</w:t>
            </w:r>
          </w:p>
        </w:tc>
      </w:tr>
      <w:tr w:rsidR="00025CEA" w:rsidRPr="00095E61" w:rsidTr="00A62BF0">
        <w:trPr>
          <w:cantSplit/>
          <w:trHeight w:val="450"/>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188</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1  16  43000  01  0000  140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025CEA" w:rsidRPr="00095E61" w:rsidTr="00A62BF0">
        <w:trPr>
          <w:cantSplit/>
          <w:trHeight w:val="450"/>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188</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1  16  90040  04  0000  140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Прочие поступления от денежных взысканий (штрафов) и иных сумм в возмещение ущерба, зачисляемые в бюджеты городских округов</w:t>
            </w:r>
          </w:p>
        </w:tc>
      </w:tr>
      <w:tr w:rsidR="00025CEA" w:rsidRPr="00095E61" w:rsidTr="00A62BF0">
        <w:trPr>
          <w:cantSplit/>
          <w:trHeight w:val="450"/>
        </w:trPr>
        <w:tc>
          <w:tcPr>
            <w:tcW w:w="993" w:type="dxa"/>
          </w:tcPr>
          <w:p w:rsidR="00025CEA" w:rsidRPr="00187583" w:rsidRDefault="00025CEA" w:rsidP="00025CEA">
            <w:pPr>
              <w:pStyle w:val="afa"/>
              <w:numPr>
                <w:ilvl w:val="0"/>
                <w:numId w:val="34"/>
              </w:numPr>
              <w:spacing w:after="0"/>
              <w:jc w:val="center"/>
              <w:rPr>
                <w:rFonts w:ascii="Times New Roman" w:eastAsia="Times New Roman" w:hAnsi="Times New Roman"/>
                <w:b/>
                <w:bCs/>
                <w:sz w:val="24"/>
                <w:szCs w:val="24"/>
              </w:rPr>
            </w:pPr>
          </w:p>
        </w:tc>
        <w:tc>
          <w:tcPr>
            <w:tcW w:w="1701" w:type="dxa"/>
            <w:hideMark/>
          </w:tcPr>
          <w:p w:rsidR="00025CEA" w:rsidRPr="00095E61" w:rsidRDefault="00025CEA" w:rsidP="00025CEA">
            <w:pPr>
              <w:spacing w:line="276" w:lineRule="auto"/>
              <w:jc w:val="center"/>
              <w:rPr>
                <w:b/>
                <w:sz w:val="22"/>
                <w:szCs w:val="22"/>
                <w:lang w:val="en-US" w:eastAsia="en-US"/>
              </w:rPr>
            </w:pPr>
            <w:r w:rsidRPr="00095E61">
              <w:rPr>
                <w:b/>
                <w:sz w:val="22"/>
                <w:szCs w:val="22"/>
                <w:lang w:val="en-US" w:eastAsia="en-US"/>
              </w:rPr>
              <w:t>318</w:t>
            </w:r>
          </w:p>
        </w:tc>
        <w:tc>
          <w:tcPr>
            <w:tcW w:w="2976" w:type="dxa"/>
          </w:tcPr>
          <w:p w:rsidR="00025CEA" w:rsidRPr="00095E61" w:rsidRDefault="00025CEA" w:rsidP="00025CEA">
            <w:pPr>
              <w:spacing w:line="276" w:lineRule="auto"/>
              <w:jc w:val="center"/>
              <w:rPr>
                <w:sz w:val="22"/>
                <w:szCs w:val="22"/>
                <w:lang w:eastAsia="en-US"/>
              </w:rPr>
            </w:pPr>
          </w:p>
        </w:tc>
        <w:tc>
          <w:tcPr>
            <w:tcW w:w="4678" w:type="dxa"/>
            <w:hideMark/>
          </w:tcPr>
          <w:p w:rsidR="00025CEA" w:rsidRPr="00095E61" w:rsidRDefault="00025CEA" w:rsidP="00025CEA">
            <w:pPr>
              <w:jc w:val="both"/>
              <w:rPr>
                <w:b/>
                <w:sz w:val="22"/>
                <w:szCs w:val="22"/>
                <w:lang w:eastAsia="en-US"/>
              </w:rPr>
            </w:pPr>
            <w:r w:rsidRPr="00095E61">
              <w:rPr>
                <w:b/>
                <w:sz w:val="22"/>
                <w:szCs w:val="22"/>
                <w:lang w:eastAsia="en-US"/>
              </w:rPr>
              <w:t>Главное управление Министерства юстиции Российской Федерации по Свердловской области</w:t>
            </w:r>
          </w:p>
        </w:tc>
      </w:tr>
      <w:tr w:rsidR="00025CEA" w:rsidRPr="00095E61" w:rsidTr="00A62BF0">
        <w:trPr>
          <w:cantSplit/>
          <w:trHeight w:val="450"/>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318</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1  16  90040  04  0000  140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Прочие поступления от денежных взысканий (штрафов) и иных сумм в возмещение ущерба, зачисляемые в бюджеты городских округов</w:t>
            </w:r>
          </w:p>
        </w:tc>
      </w:tr>
      <w:tr w:rsidR="00025CEA" w:rsidRPr="00095E61" w:rsidTr="00A62BF0">
        <w:trPr>
          <w:cantSplit/>
          <w:trHeight w:val="450"/>
        </w:trPr>
        <w:tc>
          <w:tcPr>
            <w:tcW w:w="993" w:type="dxa"/>
          </w:tcPr>
          <w:p w:rsidR="00025CEA" w:rsidRPr="00187583" w:rsidRDefault="00025CEA" w:rsidP="00025CEA">
            <w:pPr>
              <w:pStyle w:val="afa"/>
              <w:numPr>
                <w:ilvl w:val="0"/>
                <w:numId w:val="34"/>
              </w:numPr>
              <w:spacing w:after="0"/>
              <w:jc w:val="center"/>
              <w:rPr>
                <w:rFonts w:ascii="Times New Roman" w:eastAsia="Times New Roman" w:hAnsi="Times New Roman"/>
                <w:b/>
                <w:bCs/>
                <w:sz w:val="24"/>
                <w:szCs w:val="24"/>
              </w:rPr>
            </w:pPr>
          </w:p>
        </w:tc>
        <w:tc>
          <w:tcPr>
            <w:tcW w:w="1701" w:type="dxa"/>
            <w:hideMark/>
          </w:tcPr>
          <w:p w:rsidR="00025CEA" w:rsidRPr="00095E61" w:rsidRDefault="00025CEA" w:rsidP="00025CEA">
            <w:pPr>
              <w:spacing w:line="276" w:lineRule="auto"/>
              <w:jc w:val="center"/>
              <w:rPr>
                <w:b/>
                <w:sz w:val="22"/>
                <w:szCs w:val="22"/>
                <w:lang w:eastAsia="en-US"/>
              </w:rPr>
            </w:pPr>
            <w:r w:rsidRPr="00095E61">
              <w:rPr>
                <w:b/>
                <w:sz w:val="22"/>
                <w:szCs w:val="22"/>
                <w:lang w:eastAsia="en-US"/>
              </w:rPr>
              <w:t>321</w:t>
            </w:r>
          </w:p>
        </w:tc>
        <w:tc>
          <w:tcPr>
            <w:tcW w:w="2976" w:type="dxa"/>
          </w:tcPr>
          <w:p w:rsidR="00025CEA" w:rsidRPr="00095E61" w:rsidRDefault="00025CEA" w:rsidP="00025CEA">
            <w:pPr>
              <w:spacing w:line="276" w:lineRule="auto"/>
              <w:jc w:val="center"/>
              <w:rPr>
                <w:sz w:val="22"/>
                <w:szCs w:val="22"/>
                <w:lang w:eastAsia="en-US"/>
              </w:rPr>
            </w:pPr>
          </w:p>
        </w:tc>
        <w:tc>
          <w:tcPr>
            <w:tcW w:w="4678" w:type="dxa"/>
            <w:hideMark/>
          </w:tcPr>
          <w:p w:rsidR="00025CEA" w:rsidRPr="00095E61" w:rsidRDefault="00025CEA" w:rsidP="00025CEA">
            <w:pPr>
              <w:jc w:val="both"/>
              <w:rPr>
                <w:b/>
                <w:sz w:val="22"/>
                <w:szCs w:val="22"/>
                <w:lang w:eastAsia="en-US"/>
              </w:rPr>
            </w:pPr>
            <w:r w:rsidRPr="00095E61">
              <w:rPr>
                <w:b/>
                <w:sz w:val="22"/>
                <w:szCs w:val="22"/>
                <w:lang w:eastAsia="en-US"/>
              </w:rPr>
              <w:t>Управление Федеральной службы государственной регистрации, кадастра и картографии по Свердловской области</w:t>
            </w:r>
          </w:p>
        </w:tc>
      </w:tr>
      <w:tr w:rsidR="00025CEA" w:rsidRPr="00095E61" w:rsidTr="00A62BF0">
        <w:trPr>
          <w:cantSplit/>
          <w:trHeight w:val="450"/>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321</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1  16  25060  01  0000  140</w:t>
            </w:r>
          </w:p>
        </w:tc>
        <w:tc>
          <w:tcPr>
            <w:tcW w:w="4678" w:type="dxa"/>
            <w:hideMark/>
          </w:tcPr>
          <w:p w:rsidR="00025CEA" w:rsidRPr="00095E61" w:rsidRDefault="00025CEA" w:rsidP="00025CEA">
            <w:pPr>
              <w:jc w:val="both"/>
              <w:rPr>
                <w:bCs/>
                <w:sz w:val="22"/>
                <w:szCs w:val="22"/>
                <w:lang w:eastAsia="en-US"/>
              </w:rPr>
            </w:pPr>
            <w:r w:rsidRPr="00095E61">
              <w:rPr>
                <w:bCs/>
                <w:sz w:val="22"/>
                <w:szCs w:val="22"/>
                <w:lang w:eastAsia="en-US"/>
              </w:rPr>
              <w:t>Денежные взыскания (штрафы) за нарушение земельного законодательства</w:t>
            </w:r>
          </w:p>
        </w:tc>
      </w:tr>
      <w:tr w:rsidR="00025CEA" w:rsidRPr="00095E61" w:rsidTr="00A62BF0">
        <w:trPr>
          <w:cantSplit/>
          <w:trHeight w:val="450"/>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321</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1  16  90040  04  0000  140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Прочие поступления от денежных взысканий (штрафов) и иных сумм в возмещение ущерба, зачисляемые в бюджеты городских округов</w:t>
            </w:r>
          </w:p>
        </w:tc>
      </w:tr>
      <w:tr w:rsidR="00025CEA" w:rsidRPr="00095E61" w:rsidTr="00A62BF0">
        <w:trPr>
          <w:cantSplit/>
          <w:trHeight w:val="450"/>
        </w:trPr>
        <w:tc>
          <w:tcPr>
            <w:tcW w:w="993" w:type="dxa"/>
          </w:tcPr>
          <w:p w:rsidR="00025CEA" w:rsidRPr="00187583" w:rsidRDefault="00025CEA" w:rsidP="00025CEA">
            <w:pPr>
              <w:pStyle w:val="afa"/>
              <w:numPr>
                <w:ilvl w:val="0"/>
                <w:numId w:val="34"/>
              </w:numPr>
              <w:spacing w:after="0"/>
              <w:jc w:val="center"/>
              <w:rPr>
                <w:rFonts w:ascii="Times New Roman" w:eastAsia="Times New Roman" w:hAnsi="Times New Roman"/>
                <w:b/>
                <w:bCs/>
                <w:sz w:val="24"/>
                <w:szCs w:val="24"/>
              </w:rPr>
            </w:pPr>
          </w:p>
        </w:tc>
        <w:tc>
          <w:tcPr>
            <w:tcW w:w="1701" w:type="dxa"/>
            <w:hideMark/>
          </w:tcPr>
          <w:p w:rsidR="00025CEA" w:rsidRPr="00095E61" w:rsidRDefault="00025CEA" w:rsidP="00025CEA">
            <w:pPr>
              <w:spacing w:line="276" w:lineRule="auto"/>
              <w:jc w:val="center"/>
              <w:rPr>
                <w:b/>
                <w:sz w:val="22"/>
                <w:szCs w:val="22"/>
                <w:lang w:eastAsia="en-US"/>
              </w:rPr>
            </w:pPr>
            <w:r w:rsidRPr="00095E61">
              <w:rPr>
                <w:b/>
                <w:sz w:val="22"/>
                <w:szCs w:val="22"/>
                <w:lang w:eastAsia="en-US"/>
              </w:rPr>
              <w:t>322</w:t>
            </w:r>
          </w:p>
        </w:tc>
        <w:tc>
          <w:tcPr>
            <w:tcW w:w="2976" w:type="dxa"/>
          </w:tcPr>
          <w:p w:rsidR="00025CEA" w:rsidRPr="00095E61" w:rsidRDefault="00025CEA" w:rsidP="00025CEA">
            <w:pPr>
              <w:spacing w:line="276" w:lineRule="auto"/>
              <w:jc w:val="center"/>
              <w:rPr>
                <w:sz w:val="22"/>
                <w:szCs w:val="22"/>
                <w:lang w:eastAsia="en-US"/>
              </w:rPr>
            </w:pPr>
          </w:p>
        </w:tc>
        <w:tc>
          <w:tcPr>
            <w:tcW w:w="4678" w:type="dxa"/>
            <w:hideMark/>
          </w:tcPr>
          <w:p w:rsidR="00025CEA" w:rsidRPr="00095E61" w:rsidRDefault="00025CEA" w:rsidP="00025CEA">
            <w:pPr>
              <w:jc w:val="both"/>
              <w:rPr>
                <w:b/>
                <w:bCs/>
                <w:sz w:val="22"/>
                <w:szCs w:val="22"/>
                <w:lang w:eastAsia="en-US"/>
              </w:rPr>
            </w:pPr>
            <w:r w:rsidRPr="00095E61">
              <w:rPr>
                <w:b/>
                <w:bCs/>
                <w:sz w:val="22"/>
                <w:szCs w:val="22"/>
                <w:lang w:eastAsia="en-US"/>
              </w:rPr>
              <w:t>Управление Федеральной службы судебных приставов по Свердловской области</w:t>
            </w:r>
          </w:p>
        </w:tc>
      </w:tr>
      <w:tr w:rsidR="00025CEA" w:rsidRPr="00095E61" w:rsidTr="00A62BF0">
        <w:trPr>
          <w:cantSplit/>
          <w:trHeight w:val="450"/>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322</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1  16  21040  04  0000  140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025CEA" w:rsidRPr="00095E61" w:rsidTr="00A62BF0">
        <w:trPr>
          <w:cantSplit/>
          <w:trHeight w:val="450"/>
        </w:trPr>
        <w:tc>
          <w:tcPr>
            <w:tcW w:w="993" w:type="dxa"/>
          </w:tcPr>
          <w:p w:rsidR="00025CEA" w:rsidRPr="00187583" w:rsidRDefault="00025CEA" w:rsidP="00025CEA">
            <w:pPr>
              <w:pStyle w:val="afa"/>
              <w:numPr>
                <w:ilvl w:val="0"/>
                <w:numId w:val="34"/>
              </w:numPr>
              <w:spacing w:after="0"/>
              <w:jc w:val="center"/>
              <w:rPr>
                <w:rFonts w:ascii="Times New Roman" w:eastAsia="Times New Roman" w:hAnsi="Times New Roman"/>
                <w:b/>
                <w:bCs/>
                <w:sz w:val="24"/>
                <w:szCs w:val="24"/>
              </w:rPr>
            </w:pPr>
          </w:p>
        </w:tc>
        <w:tc>
          <w:tcPr>
            <w:tcW w:w="1701" w:type="dxa"/>
            <w:hideMark/>
          </w:tcPr>
          <w:p w:rsidR="00025CEA" w:rsidRPr="00095E61" w:rsidRDefault="00025CEA" w:rsidP="00025CEA">
            <w:pPr>
              <w:spacing w:line="276" w:lineRule="auto"/>
              <w:jc w:val="center"/>
              <w:rPr>
                <w:b/>
                <w:sz w:val="22"/>
                <w:szCs w:val="22"/>
                <w:lang w:eastAsia="en-US"/>
              </w:rPr>
            </w:pPr>
            <w:r w:rsidRPr="00095E61">
              <w:rPr>
                <w:b/>
                <w:sz w:val="22"/>
                <w:szCs w:val="22"/>
                <w:lang w:eastAsia="en-US"/>
              </w:rPr>
              <w:t>498</w:t>
            </w:r>
          </w:p>
        </w:tc>
        <w:tc>
          <w:tcPr>
            <w:tcW w:w="2976" w:type="dxa"/>
          </w:tcPr>
          <w:p w:rsidR="00025CEA" w:rsidRPr="00095E61" w:rsidRDefault="00025CEA" w:rsidP="00025CEA">
            <w:pPr>
              <w:spacing w:line="276" w:lineRule="auto"/>
              <w:jc w:val="center"/>
              <w:rPr>
                <w:b/>
                <w:sz w:val="22"/>
                <w:szCs w:val="22"/>
                <w:lang w:eastAsia="en-US"/>
              </w:rPr>
            </w:pPr>
          </w:p>
        </w:tc>
        <w:tc>
          <w:tcPr>
            <w:tcW w:w="4678" w:type="dxa"/>
            <w:hideMark/>
          </w:tcPr>
          <w:p w:rsidR="00025CEA" w:rsidRPr="00095E61" w:rsidRDefault="00025CEA" w:rsidP="00025CEA">
            <w:pPr>
              <w:rPr>
                <w:b/>
                <w:sz w:val="22"/>
                <w:szCs w:val="22"/>
                <w:lang w:eastAsia="en-US"/>
              </w:rPr>
            </w:pPr>
            <w:r w:rsidRPr="00095E61">
              <w:rPr>
                <w:b/>
                <w:sz w:val="22"/>
                <w:szCs w:val="22"/>
                <w:lang w:eastAsia="en-US"/>
              </w:rPr>
              <w:t>Уральское управление Федеральной службы по экологическому, технологическому и атомному надзору</w:t>
            </w:r>
          </w:p>
        </w:tc>
      </w:tr>
      <w:tr w:rsidR="00025CEA" w:rsidRPr="00095E61" w:rsidTr="00A62BF0">
        <w:trPr>
          <w:cantSplit/>
          <w:trHeight w:val="450"/>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498</w:t>
            </w:r>
          </w:p>
        </w:tc>
        <w:tc>
          <w:tcPr>
            <w:tcW w:w="2976" w:type="dxa"/>
          </w:tcPr>
          <w:p w:rsidR="00025CEA" w:rsidRPr="00095E61" w:rsidRDefault="00025CEA" w:rsidP="00025CEA">
            <w:pPr>
              <w:spacing w:line="276" w:lineRule="auto"/>
              <w:jc w:val="center"/>
              <w:rPr>
                <w:sz w:val="22"/>
                <w:szCs w:val="22"/>
                <w:lang w:eastAsia="en-US"/>
              </w:rPr>
            </w:pPr>
            <w:r w:rsidRPr="00095E61">
              <w:rPr>
                <w:sz w:val="22"/>
                <w:szCs w:val="22"/>
                <w:lang w:eastAsia="en-US"/>
              </w:rPr>
              <w:t>1  16  41000  01  0000  140</w:t>
            </w:r>
          </w:p>
          <w:p w:rsidR="00025CEA" w:rsidRPr="00095E61" w:rsidRDefault="00025CEA" w:rsidP="00025CEA">
            <w:pPr>
              <w:spacing w:line="276" w:lineRule="auto"/>
              <w:jc w:val="center"/>
              <w:rPr>
                <w:sz w:val="22"/>
                <w:szCs w:val="22"/>
                <w:lang w:eastAsia="en-US"/>
              </w:rPr>
            </w:pP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r>
      <w:tr w:rsidR="00025CEA" w:rsidRPr="00095E61" w:rsidTr="00A62BF0">
        <w:trPr>
          <w:cantSplit/>
          <w:trHeight w:val="223"/>
        </w:trPr>
        <w:tc>
          <w:tcPr>
            <w:tcW w:w="993" w:type="dxa"/>
          </w:tcPr>
          <w:p w:rsidR="00025CEA" w:rsidRPr="00187583" w:rsidRDefault="00025CEA" w:rsidP="00025CEA">
            <w:pPr>
              <w:pStyle w:val="afa"/>
              <w:numPr>
                <w:ilvl w:val="0"/>
                <w:numId w:val="34"/>
              </w:numPr>
              <w:spacing w:after="0"/>
              <w:jc w:val="center"/>
              <w:rPr>
                <w:rFonts w:ascii="Times New Roman" w:eastAsia="Times New Roman" w:hAnsi="Times New Roman"/>
                <w:b/>
                <w:bCs/>
                <w:sz w:val="24"/>
                <w:szCs w:val="24"/>
              </w:rPr>
            </w:pPr>
          </w:p>
        </w:tc>
        <w:tc>
          <w:tcPr>
            <w:tcW w:w="1701" w:type="dxa"/>
            <w:hideMark/>
          </w:tcPr>
          <w:p w:rsidR="00025CEA" w:rsidRPr="00095E61" w:rsidRDefault="00025CEA" w:rsidP="00025CEA">
            <w:pPr>
              <w:spacing w:line="276" w:lineRule="auto"/>
              <w:jc w:val="center"/>
              <w:rPr>
                <w:b/>
                <w:sz w:val="22"/>
                <w:szCs w:val="22"/>
                <w:lang w:eastAsia="en-US"/>
              </w:rPr>
            </w:pPr>
            <w:r w:rsidRPr="00095E61">
              <w:rPr>
                <w:b/>
                <w:sz w:val="22"/>
                <w:szCs w:val="22"/>
                <w:lang w:eastAsia="en-US"/>
              </w:rPr>
              <w:t>901</w:t>
            </w:r>
          </w:p>
        </w:tc>
        <w:tc>
          <w:tcPr>
            <w:tcW w:w="2976" w:type="dxa"/>
          </w:tcPr>
          <w:p w:rsidR="00025CEA" w:rsidRPr="00095E61" w:rsidRDefault="00025CEA" w:rsidP="00025CEA">
            <w:pPr>
              <w:spacing w:line="276" w:lineRule="auto"/>
              <w:jc w:val="center"/>
              <w:rPr>
                <w:sz w:val="22"/>
                <w:szCs w:val="22"/>
                <w:lang w:eastAsia="en-US"/>
              </w:rPr>
            </w:pPr>
          </w:p>
        </w:tc>
        <w:tc>
          <w:tcPr>
            <w:tcW w:w="4678" w:type="dxa"/>
            <w:hideMark/>
          </w:tcPr>
          <w:p w:rsidR="00025CEA" w:rsidRPr="00095E61" w:rsidRDefault="00025CEA" w:rsidP="00025CEA">
            <w:pPr>
              <w:jc w:val="both"/>
              <w:rPr>
                <w:b/>
                <w:sz w:val="22"/>
                <w:szCs w:val="22"/>
                <w:lang w:eastAsia="en-US"/>
              </w:rPr>
            </w:pPr>
            <w:r w:rsidRPr="00095E61">
              <w:rPr>
                <w:b/>
                <w:sz w:val="22"/>
                <w:szCs w:val="22"/>
                <w:lang w:eastAsia="en-US"/>
              </w:rPr>
              <w:t>Администрация Невьянского городского округа</w:t>
            </w:r>
          </w:p>
        </w:tc>
      </w:tr>
      <w:tr w:rsidR="00025CEA" w:rsidRPr="00095E61" w:rsidTr="00A62BF0">
        <w:trPr>
          <w:cantSplit/>
          <w:trHeight w:val="223"/>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901</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 xml:space="preserve">1  13  01994  04  0000  130 </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Прочие доходы от оказания платных услуг (работ) получателями средств бюджетов городских округов</w:t>
            </w:r>
          </w:p>
        </w:tc>
      </w:tr>
      <w:tr w:rsidR="00025CEA" w:rsidRPr="00095E61" w:rsidTr="00A62BF0">
        <w:trPr>
          <w:cantSplit/>
          <w:trHeight w:val="223"/>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val="en-US" w:eastAsia="en-US"/>
              </w:rPr>
            </w:pPr>
            <w:r w:rsidRPr="00095E61">
              <w:rPr>
                <w:sz w:val="22"/>
                <w:szCs w:val="22"/>
                <w:lang w:val="en-US" w:eastAsia="en-US"/>
              </w:rPr>
              <w:t>901</w:t>
            </w:r>
          </w:p>
        </w:tc>
        <w:tc>
          <w:tcPr>
            <w:tcW w:w="2976" w:type="dxa"/>
            <w:hideMark/>
          </w:tcPr>
          <w:p w:rsidR="00025CEA" w:rsidRPr="00095E61" w:rsidRDefault="00025CEA" w:rsidP="00025CEA">
            <w:pPr>
              <w:spacing w:line="276" w:lineRule="auto"/>
              <w:jc w:val="center"/>
              <w:rPr>
                <w:sz w:val="22"/>
                <w:szCs w:val="22"/>
                <w:lang w:val="en-US" w:eastAsia="en-US"/>
              </w:rPr>
            </w:pPr>
            <w:r w:rsidRPr="00095E61">
              <w:rPr>
                <w:sz w:val="22"/>
                <w:szCs w:val="22"/>
                <w:lang w:val="en-US" w:eastAsia="en-US"/>
              </w:rPr>
              <w:t>1  13  02064  04  0000  130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Доходы, поступающие в порядке возмещения расходов, понесенных в связи с эксплуатацией имущества городских округов</w:t>
            </w:r>
          </w:p>
        </w:tc>
      </w:tr>
      <w:tr w:rsidR="00025CEA" w:rsidRPr="00095E61" w:rsidTr="00A62BF0">
        <w:trPr>
          <w:cantSplit/>
          <w:trHeight w:val="223"/>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901</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1  13  02994  04  0000  130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 xml:space="preserve">Прочие доходы от компенсации затрат бюджетов городских округов </w:t>
            </w:r>
          </w:p>
        </w:tc>
      </w:tr>
      <w:tr w:rsidR="00025CEA" w:rsidRPr="00095E61" w:rsidTr="00A62BF0">
        <w:trPr>
          <w:cantSplit/>
          <w:trHeight w:val="450"/>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901</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1  16  32000  04  0000  140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25CEA" w:rsidRPr="00095E61" w:rsidTr="00A62BF0">
        <w:trPr>
          <w:cantSplit/>
          <w:trHeight w:val="450"/>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901</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1  16  37030  04  0000  140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025CEA" w:rsidRPr="00095E61" w:rsidTr="00A62BF0">
        <w:trPr>
          <w:cantSplit/>
          <w:trHeight w:val="450"/>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901</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1  16  43000  01  0000  140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025CEA" w:rsidRPr="00095E61" w:rsidTr="00A62BF0">
        <w:trPr>
          <w:cantSplit/>
          <w:trHeight w:val="450"/>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901</w:t>
            </w:r>
          </w:p>
        </w:tc>
        <w:tc>
          <w:tcPr>
            <w:tcW w:w="2976" w:type="dxa"/>
            <w:hideMark/>
          </w:tcPr>
          <w:p w:rsidR="00025CEA" w:rsidRPr="00095E61" w:rsidRDefault="00025CEA" w:rsidP="00025CEA">
            <w:pPr>
              <w:spacing w:line="276" w:lineRule="auto"/>
              <w:jc w:val="center"/>
              <w:rPr>
                <w:color w:val="000000"/>
                <w:sz w:val="22"/>
                <w:szCs w:val="22"/>
                <w:lang w:eastAsia="en-US"/>
              </w:rPr>
            </w:pPr>
            <w:r w:rsidRPr="00095E61">
              <w:rPr>
                <w:color w:val="000000"/>
                <w:sz w:val="22"/>
                <w:szCs w:val="22"/>
                <w:lang w:eastAsia="en-US"/>
              </w:rPr>
              <w:t xml:space="preserve">1  16  51020  02  0000  140 </w:t>
            </w:r>
          </w:p>
        </w:tc>
        <w:tc>
          <w:tcPr>
            <w:tcW w:w="4678" w:type="dxa"/>
            <w:hideMark/>
          </w:tcPr>
          <w:p w:rsidR="00025CEA" w:rsidRPr="00095E61" w:rsidRDefault="00025CEA" w:rsidP="00025CEA">
            <w:pPr>
              <w:jc w:val="both"/>
              <w:rPr>
                <w:color w:val="000000"/>
                <w:sz w:val="22"/>
                <w:szCs w:val="22"/>
                <w:lang w:eastAsia="en-US"/>
              </w:rPr>
            </w:pPr>
            <w:r w:rsidRPr="00095E61">
              <w:rPr>
                <w:color w:val="000000"/>
                <w:sz w:val="22"/>
                <w:szCs w:val="22"/>
                <w:lang w:eastAsia="en-US"/>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025CEA" w:rsidRPr="00095E61" w:rsidTr="00A62BF0">
        <w:trPr>
          <w:cantSplit/>
          <w:trHeight w:val="450"/>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901</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1  16  90040  04  0000  140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Прочие поступления от денежных взысканий (штрафов) и иных сумм в возмещение ущерба, зачисляемые в бюджеты городских округов</w:t>
            </w:r>
          </w:p>
        </w:tc>
      </w:tr>
      <w:tr w:rsidR="00025CEA" w:rsidRPr="00095E61" w:rsidTr="00A62BF0">
        <w:trPr>
          <w:cantSplit/>
          <w:trHeight w:val="450"/>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901</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1  17  01040  04  0000  180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 xml:space="preserve">Невыясненные поступления, зачисляемые в бюджеты  городских округов </w:t>
            </w:r>
          </w:p>
        </w:tc>
      </w:tr>
      <w:tr w:rsidR="00025CEA" w:rsidRPr="00095E61" w:rsidTr="00A62BF0">
        <w:trPr>
          <w:cantSplit/>
          <w:trHeight w:val="450"/>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901</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1  17  05040  04  0000  180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Прочие неналоговые доходы бюджетов городских округов</w:t>
            </w:r>
          </w:p>
        </w:tc>
      </w:tr>
      <w:tr w:rsidR="00025CEA" w:rsidRPr="00095E61" w:rsidTr="00A62BF0">
        <w:trPr>
          <w:cantSplit/>
          <w:trHeight w:val="251"/>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901</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2  00  00000  00  0000  000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Безвозмездные поступления *</w:t>
            </w:r>
          </w:p>
        </w:tc>
      </w:tr>
      <w:tr w:rsidR="00025CEA" w:rsidRPr="00095E61" w:rsidTr="00A62BF0">
        <w:trPr>
          <w:cantSplit/>
          <w:trHeight w:val="450"/>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901</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2  18  04010  04  0000  180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Доходы бюджетов городских округов от возврата бюджетными учреждениями остатков субсидий прошлых лет</w:t>
            </w:r>
          </w:p>
        </w:tc>
      </w:tr>
      <w:tr w:rsidR="00025CEA" w:rsidRPr="00095E61" w:rsidTr="00A62BF0">
        <w:trPr>
          <w:cantSplit/>
          <w:trHeight w:val="450"/>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901</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2  18  04020  04  0000  180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Доходы бюджетов городских округов от возврата автономными учреждениями остатков субсидий прошлых лет</w:t>
            </w:r>
          </w:p>
        </w:tc>
      </w:tr>
      <w:tr w:rsidR="00025CEA" w:rsidRPr="00095E61" w:rsidTr="00A62BF0">
        <w:trPr>
          <w:cantSplit/>
          <w:trHeight w:val="450"/>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901</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 xml:space="preserve">2  19  </w:t>
            </w:r>
            <w:r>
              <w:rPr>
                <w:sz w:val="22"/>
                <w:szCs w:val="22"/>
                <w:lang w:eastAsia="en-US"/>
              </w:rPr>
              <w:t>00000</w:t>
            </w:r>
            <w:r w:rsidRPr="00095E61">
              <w:rPr>
                <w:sz w:val="22"/>
                <w:szCs w:val="22"/>
                <w:lang w:eastAsia="en-US"/>
              </w:rPr>
              <w:t xml:space="preserve">  04  0000  151</w:t>
            </w:r>
          </w:p>
        </w:tc>
        <w:tc>
          <w:tcPr>
            <w:tcW w:w="4678" w:type="dxa"/>
            <w:hideMark/>
          </w:tcPr>
          <w:p w:rsidR="00025CEA" w:rsidRPr="00795E1C" w:rsidRDefault="00025CEA" w:rsidP="00025CEA">
            <w:pPr>
              <w:autoSpaceDE w:val="0"/>
              <w:autoSpaceDN w:val="0"/>
              <w:adjustRightInd w:val="0"/>
              <w:jc w:val="both"/>
              <w:rPr>
                <w:sz w:val="22"/>
                <w:szCs w:val="22"/>
                <w:lang w:eastAsia="en-US"/>
              </w:rPr>
            </w:pPr>
            <w:r w:rsidRPr="00795E1C">
              <w:rPr>
                <w:sz w:val="22"/>
                <w:szCs w:val="22"/>
                <w:lang w:eastAsia="en-US"/>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025CEA" w:rsidRPr="00095E61" w:rsidTr="00A62BF0">
        <w:trPr>
          <w:cantSplit/>
          <w:trHeight w:val="450"/>
        </w:trPr>
        <w:tc>
          <w:tcPr>
            <w:tcW w:w="993" w:type="dxa"/>
          </w:tcPr>
          <w:p w:rsidR="00025CEA" w:rsidRPr="00187583" w:rsidRDefault="00025CEA" w:rsidP="00025CEA">
            <w:pPr>
              <w:pStyle w:val="afa"/>
              <w:numPr>
                <w:ilvl w:val="0"/>
                <w:numId w:val="34"/>
              </w:numPr>
              <w:spacing w:after="0"/>
              <w:jc w:val="center"/>
              <w:rPr>
                <w:rFonts w:ascii="Times New Roman" w:eastAsia="Times New Roman" w:hAnsi="Times New Roman"/>
                <w:b/>
                <w:bCs/>
                <w:sz w:val="24"/>
                <w:szCs w:val="24"/>
              </w:rPr>
            </w:pPr>
          </w:p>
        </w:tc>
        <w:tc>
          <w:tcPr>
            <w:tcW w:w="1701" w:type="dxa"/>
            <w:hideMark/>
          </w:tcPr>
          <w:p w:rsidR="00025CEA" w:rsidRPr="00095E61" w:rsidRDefault="00025CEA" w:rsidP="00025CEA">
            <w:pPr>
              <w:spacing w:line="276" w:lineRule="auto"/>
              <w:jc w:val="center"/>
              <w:rPr>
                <w:b/>
                <w:sz w:val="22"/>
                <w:szCs w:val="22"/>
                <w:lang w:eastAsia="en-US"/>
              </w:rPr>
            </w:pPr>
            <w:r w:rsidRPr="00095E61">
              <w:rPr>
                <w:b/>
                <w:sz w:val="22"/>
                <w:szCs w:val="22"/>
                <w:lang w:eastAsia="en-US"/>
              </w:rPr>
              <w:t>902</w:t>
            </w:r>
          </w:p>
        </w:tc>
        <w:tc>
          <w:tcPr>
            <w:tcW w:w="2976" w:type="dxa"/>
          </w:tcPr>
          <w:p w:rsidR="00025CEA" w:rsidRPr="00095E61" w:rsidRDefault="00025CEA" w:rsidP="00025CEA">
            <w:pPr>
              <w:spacing w:line="276" w:lineRule="auto"/>
              <w:jc w:val="center"/>
              <w:rPr>
                <w:sz w:val="22"/>
                <w:szCs w:val="22"/>
                <w:lang w:eastAsia="en-US"/>
              </w:rPr>
            </w:pPr>
          </w:p>
        </w:tc>
        <w:tc>
          <w:tcPr>
            <w:tcW w:w="4678" w:type="dxa"/>
            <w:hideMark/>
          </w:tcPr>
          <w:p w:rsidR="00025CEA" w:rsidRPr="00095E61" w:rsidRDefault="00025CEA" w:rsidP="00025CEA">
            <w:pPr>
              <w:jc w:val="both"/>
              <w:rPr>
                <w:b/>
                <w:sz w:val="22"/>
                <w:szCs w:val="22"/>
                <w:lang w:eastAsia="en-US"/>
              </w:rPr>
            </w:pPr>
            <w:r w:rsidRPr="00095E61">
              <w:rPr>
                <w:b/>
                <w:sz w:val="22"/>
                <w:szCs w:val="22"/>
                <w:lang w:eastAsia="en-US"/>
              </w:rPr>
              <w:t>Комитет по управлению муниципальным имуществом администрации Невьянского городского округа</w:t>
            </w:r>
          </w:p>
        </w:tc>
      </w:tr>
      <w:tr w:rsidR="00025CEA" w:rsidRPr="00095E61" w:rsidTr="00A62BF0">
        <w:trPr>
          <w:cantSplit/>
          <w:trHeight w:val="450"/>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902</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1  08  07150  01  0000  110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Государственная пошлина за выдачу разрешения на установку рекламной конструкции</w:t>
            </w:r>
          </w:p>
        </w:tc>
      </w:tr>
      <w:tr w:rsidR="00025CEA" w:rsidRPr="00095E61" w:rsidTr="00A62BF0">
        <w:trPr>
          <w:cantSplit/>
          <w:trHeight w:val="67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val="en-US" w:eastAsia="en-US"/>
              </w:rPr>
            </w:pPr>
            <w:r w:rsidRPr="00095E61">
              <w:rPr>
                <w:sz w:val="22"/>
                <w:szCs w:val="22"/>
                <w:lang w:val="en-US" w:eastAsia="en-US"/>
              </w:rPr>
              <w:t>902</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1  11  05012  04  0000  120</w:t>
            </w:r>
          </w:p>
        </w:tc>
        <w:tc>
          <w:tcPr>
            <w:tcW w:w="4678" w:type="dxa"/>
            <w:hideMark/>
          </w:tcPr>
          <w:p w:rsidR="00025CEA" w:rsidRPr="00095E61" w:rsidRDefault="00025CEA" w:rsidP="00025CEA">
            <w:pPr>
              <w:jc w:val="both"/>
              <w:rPr>
                <w:bCs/>
                <w:sz w:val="22"/>
                <w:szCs w:val="22"/>
                <w:lang w:eastAsia="en-US"/>
              </w:rPr>
            </w:pPr>
            <w:r w:rsidRPr="00095E61">
              <w:rPr>
                <w:bCs/>
                <w:sz w:val="22"/>
                <w:szCs w:val="22"/>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025CEA" w:rsidRPr="00095E61" w:rsidTr="00A62BF0">
        <w:trPr>
          <w:cantSplit/>
          <w:trHeight w:val="67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902</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1  11  05024  04  000</w:t>
            </w:r>
            <w:r w:rsidRPr="00095E61">
              <w:rPr>
                <w:sz w:val="22"/>
                <w:szCs w:val="22"/>
                <w:lang w:val="en-US" w:eastAsia="en-US"/>
              </w:rPr>
              <w:t>0</w:t>
            </w:r>
            <w:r w:rsidRPr="00095E61">
              <w:rPr>
                <w:sz w:val="22"/>
                <w:szCs w:val="22"/>
                <w:lang w:eastAsia="en-US"/>
              </w:rPr>
              <w:t xml:space="preserve">  120</w:t>
            </w:r>
          </w:p>
        </w:tc>
        <w:tc>
          <w:tcPr>
            <w:tcW w:w="4678" w:type="dxa"/>
            <w:hideMark/>
          </w:tcPr>
          <w:p w:rsidR="00025CEA" w:rsidRPr="00095E61" w:rsidRDefault="00025CEA" w:rsidP="00025CEA">
            <w:pPr>
              <w:autoSpaceDE w:val="0"/>
              <w:autoSpaceDN w:val="0"/>
              <w:adjustRightInd w:val="0"/>
              <w:jc w:val="both"/>
              <w:rPr>
                <w:sz w:val="22"/>
                <w:szCs w:val="22"/>
                <w:lang w:eastAsia="en-US"/>
              </w:rPr>
            </w:pPr>
            <w:r w:rsidRPr="00095E61">
              <w:rPr>
                <w:sz w:val="22"/>
                <w:szCs w:val="22"/>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025CEA" w:rsidRPr="00095E61" w:rsidTr="00A62BF0">
        <w:trPr>
          <w:cantSplit/>
          <w:trHeight w:val="67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902</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1 11 05074 04 0000 120</w:t>
            </w:r>
          </w:p>
        </w:tc>
        <w:tc>
          <w:tcPr>
            <w:tcW w:w="4678" w:type="dxa"/>
            <w:hideMark/>
          </w:tcPr>
          <w:p w:rsidR="00025CEA" w:rsidRPr="00095E61" w:rsidRDefault="00025CEA" w:rsidP="00025CEA">
            <w:pPr>
              <w:autoSpaceDE w:val="0"/>
              <w:autoSpaceDN w:val="0"/>
              <w:adjustRightInd w:val="0"/>
              <w:jc w:val="both"/>
              <w:rPr>
                <w:sz w:val="22"/>
                <w:szCs w:val="22"/>
                <w:lang w:eastAsia="en-US"/>
              </w:rPr>
            </w:pPr>
            <w:r w:rsidRPr="00095E61">
              <w:rPr>
                <w:sz w:val="22"/>
                <w:szCs w:val="22"/>
                <w:lang w:eastAsia="en-US"/>
              </w:rPr>
              <w:t>Доходы от сдачи в аренду имущества, составляющего казну городских округов (за исключением земельных участков)</w:t>
            </w:r>
          </w:p>
        </w:tc>
      </w:tr>
      <w:tr w:rsidR="00025CEA" w:rsidRPr="00095E61" w:rsidTr="00A62BF0">
        <w:trPr>
          <w:cantSplit/>
          <w:trHeight w:val="450"/>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902</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1  11  09044  04  000</w:t>
            </w:r>
            <w:r w:rsidRPr="00095E61">
              <w:rPr>
                <w:sz w:val="22"/>
                <w:szCs w:val="22"/>
                <w:lang w:val="en-US" w:eastAsia="en-US"/>
              </w:rPr>
              <w:t>0</w:t>
            </w:r>
            <w:r w:rsidRPr="00095E61">
              <w:rPr>
                <w:sz w:val="22"/>
                <w:szCs w:val="22"/>
                <w:lang w:eastAsia="en-US"/>
              </w:rPr>
              <w:t xml:space="preserve">  120</w:t>
            </w:r>
          </w:p>
        </w:tc>
        <w:tc>
          <w:tcPr>
            <w:tcW w:w="4678" w:type="dxa"/>
            <w:hideMark/>
          </w:tcPr>
          <w:p w:rsidR="00025CEA" w:rsidRPr="00095E61" w:rsidRDefault="00025CEA" w:rsidP="00025CEA">
            <w:pPr>
              <w:autoSpaceDE w:val="0"/>
              <w:autoSpaceDN w:val="0"/>
              <w:adjustRightInd w:val="0"/>
              <w:jc w:val="both"/>
              <w:rPr>
                <w:sz w:val="22"/>
                <w:szCs w:val="22"/>
                <w:lang w:eastAsia="en-US"/>
              </w:rPr>
            </w:pPr>
            <w:r w:rsidRPr="00095E61">
              <w:rPr>
                <w:sz w:val="22"/>
                <w:szCs w:val="22"/>
                <w:lang w:eastAsia="en-US"/>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25CEA" w:rsidRPr="00095E61" w:rsidTr="00A62BF0">
        <w:trPr>
          <w:cantSplit/>
          <w:trHeight w:val="450"/>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902</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1  13  02994  04  0000  130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Прочие доходы от компенсации затрат бюджетов городских округов</w:t>
            </w:r>
          </w:p>
        </w:tc>
      </w:tr>
      <w:tr w:rsidR="00025CEA" w:rsidRPr="00095E61" w:rsidTr="00A62BF0">
        <w:trPr>
          <w:cantSplit/>
          <w:trHeight w:val="450"/>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902</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1  14  01040  04  0000  410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Доходы от продажи квартир, находящихся в собственности городских округов</w:t>
            </w:r>
          </w:p>
        </w:tc>
      </w:tr>
      <w:tr w:rsidR="00025CEA" w:rsidRPr="00095E61" w:rsidTr="00A62BF0">
        <w:trPr>
          <w:cantSplit/>
          <w:trHeight w:val="450"/>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902</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1  14  02042  04  0000  410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25CEA" w:rsidRPr="00095E61" w:rsidTr="00A62BF0">
        <w:trPr>
          <w:cantSplit/>
          <w:trHeight w:val="450"/>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902</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1  14  02042  04  0000  440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25CEA" w:rsidRPr="00095E61" w:rsidTr="00A62BF0">
        <w:trPr>
          <w:cantSplit/>
          <w:trHeight w:val="450"/>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902</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1  14  02043  04  0000  410</w:t>
            </w:r>
          </w:p>
        </w:tc>
        <w:tc>
          <w:tcPr>
            <w:tcW w:w="4678" w:type="dxa"/>
            <w:hideMark/>
          </w:tcPr>
          <w:p w:rsidR="00025CEA" w:rsidRPr="00095E61" w:rsidRDefault="00025CEA" w:rsidP="00025CEA">
            <w:pPr>
              <w:autoSpaceDE w:val="0"/>
              <w:autoSpaceDN w:val="0"/>
              <w:adjustRightInd w:val="0"/>
              <w:jc w:val="both"/>
              <w:rPr>
                <w:sz w:val="22"/>
                <w:szCs w:val="22"/>
                <w:lang w:eastAsia="en-US"/>
              </w:rPr>
            </w:pPr>
            <w:r w:rsidRPr="00095E61">
              <w:rPr>
                <w:sz w:val="22"/>
                <w:szCs w:val="22"/>
                <w:lang w:eastAsia="en-US"/>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25CEA" w:rsidRPr="00095E61" w:rsidTr="00A62BF0">
        <w:trPr>
          <w:cantSplit/>
          <w:trHeight w:val="450"/>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902</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1  14  02043  04  0000  440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25CEA" w:rsidRPr="00095E61" w:rsidTr="00A62BF0">
        <w:trPr>
          <w:cantSplit/>
          <w:trHeight w:val="1044"/>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val="en-US" w:eastAsia="en-US"/>
              </w:rPr>
            </w:pPr>
            <w:r w:rsidRPr="00095E61">
              <w:rPr>
                <w:sz w:val="22"/>
                <w:szCs w:val="22"/>
                <w:lang w:val="en-US" w:eastAsia="en-US"/>
              </w:rPr>
              <w:t>902</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1  14  06012  04  0000  430</w:t>
            </w:r>
          </w:p>
        </w:tc>
        <w:tc>
          <w:tcPr>
            <w:tcW w:w="4678" w:type="dxa"/>
            <w:hideMark/>
          </w:tcPr>
          <w:p w:rsidR="00025CEA" w:rsidRPr="00095E61" w:rsidRDefault="00025CEA" w:rsidP="00025CEA">
            <w:pPr>
              <w:jc w:val="both"/>
              <w:rPr>
                <w:bCs/>
                <w:sz w:val="22"/>
                <w:szCs w:val="22"/>
                <w:lang w:eastAsia="en-US"/>
              </w:rPr>
            </w:pPr>
            <w:r w:rsidRPr="00095E61">
              <w:rPr>
                <w:bCs/>
                <w:sz w:val="22"/>
                <w:szCs w:val="22"/>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025CEA" w:rsidRPr="00095E61" w:rsidTr="00A62BF0">
        <w:trPr>
          <w:cantSplit/>
          <w:trHeight w:val="1222"/>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902</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1  16  23041  04  0000 140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025CEA" w:rsidRPr="00095E61" w:rsidTr="00A62BF0">
        <w:trPr>
          <w:cantSplit/>
          <w:trHeight w:val="1129"/>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902</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1  16  23042  04  0000 140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025CEA" w:rsidRPr="00095E61" w:rsidTr="00A62BF0">
        <w:trPr>
          <w:cantSplit/>
          <w:trHeight w:val="450"/>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902</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1  16  90040  04  0000  140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Прочие поступления от денежных взысканий (штрафов) и иных сумм в возмещение ущерба, зачисляемые в бюджеты городских округов</w:t>
            </w:r>
          </w:p>
        </w:tc>
      </w:tr>
      <w:tr w:rsidR="00025CEA" w:rsidRPr="00095E61" w:rsidTr="00A62BF0">
        <w:trPr>
          <w:cantSplit/>
          <w:trHeight w:val="450"/>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902</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1  17  01040  04  0000  180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 xml:space="preserve">Невыясненные поступления, зачисляемые в бюджеты  городских округов </w:t>
            </w:r>
          </w:p>
        </w:tc>
      </w:tr>
      <w:tr w:rsidR="00025CEA" w:rsidRPr="00095E61" w:rsidTr="00A62BF0">
        <w:trPr>
          <w:cantSplit/>
          <w:trHeight w:val="615"/>
        </w:trPr>
        <w:tc>
          <w:tcPr>
            <w:tcW w:w="993" w:type="dxa"/>
          </w:tcPr>
          <w:p w:rsidR="00025CEA" w:rsidRPr="00187583" w:rsidRDefault="00025CEA" w:rsidP="00025CEA">
            <w:pPr>
              <w:pStyle w:val="afa"/>
              <w:numPr>
                <w:ilvl w:val="0"/>
                <w:numId w:val="34"/>
              </w:numPr>
              <w:spacing w:after="0"/>
              <w:jc w:val="center"/>
              <w:rPr>
                <w:rFonts w:ascii="Times New Roman" w:eastAsia="Times New Roman" w:hAnsi="Times New Roman"/>
                <w:b/>
                <w:bCs/>
                <w:sz w:val="24"/>
                <w:szCs w:val="24"/>
              </w:rPr>
            </w:pPr>
          </w:p>
        </w:tc>
        <w:tc>
          <w:tcPr>
            <w:tcW w:w="1701" w:type="dxa"/>
            <w:hideMark/>
          </w:tcPr>
          <w:p w:rsidR="00025CEA" w:rsidRPr="00095E61" w:rsidRDefault="00025CEA" w:rsidP="00025CEA">
            <w:pPr>
              <w:spacing w:line="276" w:lineRule="auto"/>
              <w:jc w:val="center"/>
              <w:rPr>
                <w:b/>
                <w:sz w:val="22"/>
                <w:szCs w:val="22"/>
                <w:lang w:eastAsia="en-US"/>
              </w:rPr>
            </w:pPr>
            <w:r w:rsidRPr="00095E61">
              <w:rPr>
                <w:b/>
                <w:sz w:val="22"/>
                <w:szCs w:val="22"/>
                <w:lang w:eastAsia="en-US"/>
              </w:rPr>
              <w:t>906</w:t>
            </w:r>
          </w:p>
        </w:tc>
        <w:tc>
          <w:tcPr>
            <w:tcW w:w="2976" w:type="dxa"/>
          </w:tcPr>
          <w:p w:rsidR="00025CEA" w:rsidRPr="00095E61" w:rsidRDefault="00025CEA" w:rsidP="00025CEA">
            <w:pPr>
              <w:spacing w:line="276" w:lineRule="auto"/>
              <w:jc w:val="center"/>
              <w:rPr>
                <w:sz w:val="22"/>
                <w:szCs w:val="22"/>
                <w:lang w:eastAsia="en-US"/>
              </w:rPr>
            </w:pPr>
          </w:p>
        </w:tc>
        <w:tc>
          <w:tcPr>
            <w:tcW w:w="4678" w:type="dxa"/>
            <w:hideMark/>
          </w:tcPr>
          <w:p w:rsidR="00025CEA" w:rsidRPr="00095E61" w:rsidRDefault="00025CEA" w:rsidP="00025CEA">
            <w:pPr>
              <w:jc w:val="both"/>
              <w:rPr>
                <w:b/>
                <w:sz w:val="22"/>
                <w:szCs w:val="22"/>
                <w:lang w:eastAsia="en-US"/>
              </w:rPr>
            </w:pPr>
            <w:r w:rsidRPr="00095E61">
              <w:rPr>
                <w:b/>
                <w:sz w:val="22"/>
                <w:szCs w:val="22"/>
                <w:lang w:eastAsia="en-US"/>
              </w:rPr>
              <w:t xml:space="preserve">Управление образования Невьянского городского округа </w:t>
            </w:r>
          </w:p>
        </w:tc>
      </w:tr>
      <w:tr w:rsidR="00025CEA" w:rsidRPr="00095E61" w:rsidTr="00A62BF0">
        <w:trPr>
          <w:cantSplit/>
          <w:trHeight w:val="452"/>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906</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 xml:space="preserve">1  13  01994  04  0000  130 </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Прочие доходы от оказания платных услуг (работ) получателями средств бюджетов городских округов</w:t>
            </w:r>
          </w:p>
        </w:tc>
      </w:tr>
      <w:tr w:rsidR="00025CEA" w:rsidRPr="00095E61" w:rsidTr="00A62BF0">
        <w:trPr>
          <w:cantSplit/>
          <w:trHeight w:val="452"/>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906</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1  13  02994  04  0000  130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 xml:space="preserve">Прочие доходы от компенсации затрат бюджетов городских округов </w:t>
            </w:r>
          </w:p>
        </w:tc>
      </w:tr>
      <w:tr w:rsidR="00025CEA" w:rsidRPr="00095E61" w:rsidTr="00A62BF0">
        <w:trPr>
          <w:cantSplit/>
          <w:trHeight w:val="452"/>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906</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1  16  90040  04  0000  140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Прочие поступления от денежных взысканий (штрафов) и иных сумм в возмещение ущерба, зачисляемые в бюджеты городских округов</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906</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1  17  01040  04  0000  180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 xml:space="preserve">Невыясненные поступления, зачисляемые в бюджеты  городских округов </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906</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1  17  05040  04  0000  180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Прочие неналоговые доходы бюджетов городских округов</w:t>
            </w:r>
          </w:p>
        </w:tc>
      </w:tr>
      <w:tr w:rsidR="00025CEA" w:rsidRPr="00095E61" w:rsidTr="00A62BF0">
        <w:trPr>
          <w:cantSplit/>
          <w:trHeight w:val="188"/>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906</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2  00  00000 00  0000  000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Безвозмездные поступления*</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906</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2  18  04010  04  0000  180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Доходы бюджетов городских округов от возврата бюджетными учреждениями остатков субсидий прошлых лет</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906</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2  18  04020  04  0000  180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Доходы бюджетов городских округов от возврата автономными учреждениями остатков субсидий прошлых лет</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906</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 xml:space="preserve">2  19  </w:t>
            </w:r>
            <w:r>
              <w:rPr>
                <w:sz w:val="22"/>
                <w:szCs w:val="22"/>
                <w:lang w:eastAsia="en-US"/>
              </w:rPr>
              <w:t>00</w:t>
            </w:r>
            <w:r w:rsidRPr="00095E61">
              <w:rPr>
                <w:sz w:val="22"/>
                <w:szCs w:val="22"/>
                <w:lang w:eastAsia="en-US"/>
              </w:rPr>
              <w:t>000  04  0000  151</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025CEA" w:rsidRPr="00095E61" w:rsidTr="00A62BF0">
        <w:trPr>
          <w:cantSplit/>
          <w:trHeight w:val="225"/>
        </w:trPr>
        <w:tc>
          <w:tcPr>
            <w:tcW w:w="993" w:type="dxa"/>
          </w:tcPr>
          <w:p w:rsidR="00025CEA" w:rsidRPr="00187583" w:rsidRDefault="00025CEA" w:rsidP="00025CEA">
            <w:pPr>
              <w:pStyle w:val="afa"/>
              <w:numPr>
                <w:ilvl w:val="0"/>
                <w:numId w:val="34"/>
              </w:numPr>
              <w:spacing w:after="0"/>
              <w:jc w:val="center"/>
              <w:rPr>
                <w:rFonts w:ascii="Times New Roman" w:eastAsia="Times New Roman" w:hAnsi="Times New Roman"/>
                <w:b/>
                <w:bCs/>
                <w:sz w:val="24"/>
                <w:szCs w:val="24"/>
              </w:rPr>
            </w:pPr>
          </w:p>
        </w:tc>
        <w:tc>
          <w:tcPr>
            <w:tcW w:w="1701" w:type="dxa"/>
            <w:hideMark/>
          </w:tcPr>
          <w:p w:rsidR="00025CEA" w:rsidRPr="00095E61" w:rsidRDefault="00025CEA" w:rsidP="00025CEA">
            <w:pPr>
              <w:spacing w:line="276" w:lineRule="auto"/>
              <w:jc w:val="center"/>
              <w:rPr>
                <w:b/>
                <w:sz w:val="22"/>
                <w:szCs w:val="22"/>
                <w:lang w:eastAsia="en-US"/>
              </w:rPr>
            </w:pPr>
            <w:r w:rsidRPr="00095E61">
              <w:rPr>
                <w:b/>
                <w:sz w:val="22"/>
                <w:szCs w:val="22"/>
                <w:lang w:eastAsia="en-US"/>
              </w:rPr>
              <w:t>908</w:t>
            </w:r>
          </w:p>
        </w:tc>
        <w:tc>
          <w:tcPr>
            <w:tcW w:w="2976" w:type="dxa"/>
          </w:tcPr>
          <w:p w:rsidR="00025CEA" w:rsidRPr="00095E61" w:rsidRDefault="00025CEA" w:rsidP="00025CEA">
            <w:pPr>
              <w:spacing w:line="276" w:lineRule="auto"/>
              <w:jc w:val="center"/>
              <w:rPr>
                <w:sz w:val="22"/>
                <w:szCs w:val="22"/>
                <w:lang w:eastAsia="en-US"/>
              </w:rPr>
            </w:pPr>
          </w:p>
        </w:tc>
        <w:tc>
          <w:tcPr>
            <w:tcW w:w="4678" w:type="dxa"/>
            <w:hideMark/>
          </w:tcPr>
          <w:p w:rsidR="00025CEA" w:rsidRPr="00095E61" w:rsidRDefault="00025CEA" w:rsidP="00025CEA">
            <w:pPr>
              <w:jc w:val="both"/>
              <w:rPr>
                <w:b/>
                <w:sz w:val="22"/>
                <w:szCs w:val="22"/>
                <w:lang w:eastAsia="en-US"/>
              </w:rPr>
            </w:pPr>
            <w:r w:rsidRPr="00095E61">
              <w:rPr>
                <w:b/>
                <w:sz w:val="22"/>
                <w:szCs w:val="22"/>
                <w:lang w:eastAsia="en-US"/>
              </w:rPr>
              <w:t>Муниципальное казенное учреждение «Управление культуры Невьянского городского округа»</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908</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1  13  01994  04  0000  130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 xml:space="preserve">Прочие доходы от оказания платных услуг (работ) получателями средств бюджетов городских округов </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908</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1  13  02994  04  0000  130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 xml:space="preserve">Прочие доходы от компенсации затрат бюджетов городских округов </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908</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1  16  90040  04  0000  140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Прочие поступления от денежных взысканий (штрафов) и иных сумм в возмещение ущерба, зачисляемые в бюджеты городских округов</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908</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1  17  01040  04  0000  180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 xml:space="preserve">Невыясненные поступления, зачисляемые в бюджеты  городских округов </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908</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1 16  32000  04  0000  180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908</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1  17  05040  04  0000  180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Прочие неналоговые доходы бюджетов городских округов</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908</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2  00  00000  00  0000  000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Безвозмездные поступления*</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908</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2  18  04010  04  0000  180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Доходы бюджетов городских округов от возврата бюджетными учреждениями остатков субсидий прошлых лет</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908</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2  18  04020  04  0000  180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Доходы бюджетов городских округов от возврата автономными учреждениями остатков субсидий прошлых лет</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908</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2  19  0</w:t>
            </w:r>
            <w:r>
              <w:rPr>
                <w:sz w:val="22"/>
                <w:szCs w:val="22"/>
                <w:lang w:eastAsia="en-US"/>
              </w:rPr>
              <w:t>0</w:t>
            </w:r>
            <w:r w:rsidRPr="00095E61">
              <w:rPr>
                <w:sz w:val="22"/>
                <w:szCs w:val="22"/>
                <w:lang w:eastAsia="en-US"/>
              </w:rPr>
              <w:t>000  04  0000  151</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025CEA" w:rsidRPr="00095E61" w:rsidTr="00A62BF0">
        <w:trPr>
          <w:cantSplit/>
          <w:trHeight w:val="225"/>
        </w:trPr>
        <w:tc>
          <w:tcPr>
            <w:tcW w:w="993" w:type="dxa"/>
          </w:tcPr>
          <w:p w:rsidR="00025CEA" w:rsidRPr="00187583" w:rsidRDefault="00025CEA" w:rsidP="00025CEA">
            <w:pPr>
              <w:pStyle w:val="afa"/>
              <w:numPr>
                <w:ilvl w:val="0"/>
                <w:numId w:val="34"/>
              </w:numPr>
              <w:spacing w:after="0"/>
              <w:jc w:val="center"/>
              <w:rPr>
                <w:rFonts w:ascii="Times New Roman" w:eastAsia="Times New Roman" w:hAnsi="Times New Roman"/>
                <w:b/>
                <w:bCs/>
                <w:sz w:val="24"/>
                <w:szCs w:val="24"/>
              </w:rPr>
            </w:pPr>
          </w:p>
        </w:tc>
        <w:tc>
          <w:tcPr>
            <w:tcW w:w="1701" w:type="dxa"/>
            <w:hideMark/>
          </w:tcPr>
          <w:p w:rsidR="00025CEA" w:rsidRPr="00095E61" w:rsidRDefault="00025CEA" w:rsidP="00025CEA">
            <w:pPr>
              <w:spacing w:line="276" w:lineRule="auto"/>
              <w:jc w:val="center"/>
              <w:rPr>
                <w:b/>
                <w:sz w:val="22"/>
                <w:szCs w:val="22"/>
                <w:lang w:eastAsia="en-US"/>
              </w:rPr>
            </w:pPr>
            <w:r w:rsidRPr="00095E61">
              <w:rPr>
                <w:b/>
                <w:sz w:val="22"/>
                <w:szCs w:val="22"/>
                <w:lang w:eastAsia="en-US"/>
              </w:rPr>
              <w:t>919</w:t>
            </w:r>
          </w:p>
        </w:tc>
        <w:tc>
          <w:tcPr>
            <w:tcW w:w="2976" w:type="dxa"/>
            <w:vAlign w:val="bottom"/>
          </w:tcPr>
          <w:p w:rsidR="00025CEA" w:rsidRPr="00095E61" w:rsidRDefault="00025CEA" w:rsidP="00025CEA">
            <w:pPr>
              <w:spacing w:line="276" w:lineRule="auto"/>
              <w:jc w:val="both"/>
              <w:rPr>
                <w:sz w:val="22"/>
                <w:szCs w:val="22"/>
                <w:lang w:eastAsia="en-US"/>
              </w:rPr>
            </w:pPr>
          </w:p>
        </w:tc>
        <w:tc>
          <w:tcPr>
            <w:tcW w:w="4678" w:type="dxa"/>
            <w:hideMark/>
          </w:tcPr>
          <w:p w:rsidR="00025CEA" w:rsidRPr="00095E61" w:rsidRDefault="00025CEA" w:rsidP="00025CEA">
            <w:pPr>
              <w:jc w:val="both"/>
              <w:rPr>
                <w:b/>
                <w:bCs/>
                <w:sz w:val="22"/>
                <w:szCs w:val="22"/>
                <w:lang w:eastAsia="en-US"/>
              </w:rPr>
            </w:pPr>
            <w:r w:rsidRPr="00095E61">
              <w:rPr>
                <w:b/>
                <w:bCs/>
                <w:sz w:val="22"/>
                <w:szCs w:val="22"/>
                <w:lang w:eastAsia="en-US"/>
              </w:rPr>
              <w:t>Финансовое управление администрации Невьянского городского округа</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919</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1  13  02994  04  0000  130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 xml:space="preserve">Прочие доходы от компенсации затрат бюджетов городских округов </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919</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1  16  18040  04  0000  140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Денежные взыскания (штрафы) за нарушение бюджетного законодательства (в части бюджетов городских округов)</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lang w:eastAsia="en-US"/>
              </w:rPr>
            </w:pPr>
            <w:r w:rsidRPr="00095E61">
              <w:rPr>
                <w:sz w:val="22"/>
                <w:szCs w:val="22"/>
                <w:lang w:eastAsia="en-US"/>
              </w:rPr>
              <w:t>919</w:t>
            </w:r>
          </w:p>
        </w:tc>
        <w:tc>
          <w:tcPr>
            <w:tcW w:w="2976" w:type="dxa"/>
            <w:hideMark/>
          </w:tcPr>
          <w:p w:rsidR="00025CEA" w:rsidRPr="00095E61" w:rsidRDefault="00025CEA" w:rsidP="00025CEA">
            <w:pPr>
              <w:tabs>
                <w:tab w:val="left" w:pos="195"/>
              </w:tabs>
              <w:spacing w:line="276" w:lineRule="auto"/>
              <w:jc w:val="center"/>
              <w:rPr>
                <w:sz w:val="22"/>
                <w:szCs w:val="22"/>
                <w:lang w:eastAsia="en-US"/>
              </w:rPr>
            </w:pPr>
            <w:r w:rsidRPr="00095E61">
              <w:rPr>
                <w:sz w:val="22"/>
                <w:szCs w:val="22"/>
                <w:lang w:eastAsia="en-US"/>
              </w:rPr>
              <w:t>1  16  32000  04  0000  140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lang w:eastAsia="en-US"/>
              </w:rPr>
            </w:pPr>
            <w:r w:rsidRPr="00095E61">
              <w:rPr>
                <w:sz w:val="22"/>
                <w:szCs w:val="22"/>
                <w:lang w:eastAsia="en-US"/>
              </w:rPr>
              <w:t>919</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1  17  01040  04  0000  180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 xml:space="preserve">Невыясненные поступления, зачисляемые в бюджеты  городских округов </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919</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1  17  05040  04  0000  180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Прочие неналоговые доходы бюджетов городских округов</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919</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1  18  04100  04  0000  151</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Поступления в бюджеты городских округов по решениям о взыскании средств из иных бюджетов бюджетной системы Российской Федерации</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919</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1  18  04200  04  0000  151</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Перечисления из бюджетов городских округов по решениям о взыскании средств, предоставленных из иных бюджетов бюджетной системы Российской Федерации</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lang w:eastAsia="en-US"/>
              </w:rPr>
            </w:pPr>
            <w:r w:rsidRPr="00095E61">
              <w:rPr>
                <w:sz w:val="22"/>
                <w:szCs w:val="22"/>
                <w:lang w:eastAsia="en-US"/>
              </w:rPr>
              <w:t>919</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2  00  00000  00  0000  000</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Безвозмездные поступления*</w:t>
            </w:r>
          </w:p>
        </w:tc>
      </w:tr>
      <w:tr w:rsidR="00025CEA" w:rsidRPr="00095E61" w:rsidTr="00A62BF0">
        <w:trPr>
          <w:cantSplit/>
          <w:trHeight w:val="225"/>
        </w:trPr>
        <w:tc>
          <w:tcPr>
            <w:tcW w:w="993" w:type="dxa"/>
          </w:tcPr>
          <w:p w:rsidR="00025CEA" w:rsidRPr="00095E61" w:rsidRDefault="00025CEA" w:rsidP="00025CEA">
            <w:pPr>
              <w:pStyle w:val="afa"/>
              <w:numPr>
                <w:ilvl w:val="0"/>
                <w:numId w:val="34"/>
              </w:numPr>
              <w:spacing w:after="0"/>
              <w:jc w:val="center"/>
              <w:rPr>
                <w:rFonts w:ascii="Times New Roman" w:eastAsia="Times New Roman" w:hAnsi="Times New Roman"/>
                <w:bCs/>
                <w:sz w:val="24"/>
                <w:szCs w:val="24"/>
              </w:rPr>
            </w:pPr>
          </w:p>
        </w:tc>
        <w:tc>
          <w:tcPr>
            <w:tcW w:w="1701" w:type="dxa"/>
            <w:hideMark/>
          </w:tcPr>
          <w:p w:rsidR="00025CEA" w:rsidRPr="00095E61" w:rsidRDefault="00025CEA" w:rsidP="00025CEA">
            <w:pPr>
              <w:spacing w:line="276" w:lineRule="auto"/>
              <w:jc w:val="center"/>
              <w:rPr>
                <w:lang w:eastAsia="en-US"/>
              </w:rPr>
            </w:pPr>
            <w:r w:rsidRPr="00095E61">
              <w:rPr>
                <w:sz w:val="22"/>
                <w:szCs w:val="22"/>
                <w:lang w:eastAsia="en-US"/>
              </w:rPr>
              <w:t>919</w:t>
            </w:r>
          </w:p>
        </w:tc>
        <w:tc>
          <w:tcPr>
            <w:tcW w:w="2976" w:type="dxa"/>
            <w:hideMark/>
          </w:tcPr>
          <w:p w:rsidR="00025CEA" w:rsidRPr="00095E61" w:rsidRDefault="00025CEA" w:rsidP="00025CEA">
            <w:pPr>
              <w:spacing w:line="276" w:lineRule="auto"/>
              <w:jc w:val="center"/>
              <w:rPr>
                <w:sz w:val="22"/>
                <w:szCs w:val="22"/>
                <w:lang w:eastAsia="en-US"/>
              </w:rPr>
            </w:pPr>
            <w:r w:rsidRPr="00095E61">
              <w:rPr>
                <w:sz w:val="22"/>
                <w:szCs w:val="22"/>
                <w:lang w:eastAsia="en-US"/>
              </w:rPr>
              <w:t>2  19  04000  04  0000  151</w:t>
            </w:r>
          </w:p>
        </w:tc>
        <w:tc>
          <w:tcPr>
            <w:tcW w:w="4678" w:type="dxa"/>
            <w:hideMark/>
          </w:tcPr>
          <w:p w:rsidR="00025CEA" w:rsidRPr="00095E61" w:rsidRDefault="00025CEA" w:rsidP="00025CEA">
            <w:pPr>
              <w:jc w:val="both"/>
              <w:rPr>
                <w:sz w:val="22"/>
                <w:szCs w:val="22"/>
                <w:lang w:eastAsia="en-US"/>
              </w:rPr>
            </w:pPr>
            <w:r w:rsidRPr="00095E61">
              <w:rPr>
                <w:sz w:val="22"/>
                <w:szCs w:val="22"/>
                <w:lang w:eastAsia="en-US"/>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bl>
    <w:p w:rsidR="00025CEA" w:rsidRDefault="00025CEA" w:rsidP="00025CEA">
      <w:pPr>
        <w:rPr>
          <w:sz w:val="22"/>
          <w:szCs w:val="22"/>
        </w:rPr>
      </w:pPr>
      <w:r>
        <w:rPr>
          <w:sz w:val="22"/>
          <w:szCs w:val="22"/>
        </w:rPr>
        <w:t>* В части доходов, зачисляемых в бюджет городского округа</w:t>
      </w:r>
    </w:p>
    <w:p w:rsidR="00EB68CB" w:rsidRDefault="00EB68CB" w:rsidP="00095E61">
      <w:pPr>
        <w:tabs>
          <w:tab w:val="left" w:pos="8320"/>
        </w:tabs>
        <w:jc w:val="center"/>
        <w:rPr>
          <w:b/>
          <w:bCs/>
          <w:sz w:val="26"/>
          <w:szCs w:val="26"/>
        </w:rPr>
      </w:pPr>
    </w:p>
    <w:p w:rsidR="00095E61" w:rsidRDefault="00095E61" w:rsidP="00095E61">
      <w:pPr>
        <w:tabs>
          <w:tab w:val="left" w:pos="8320"/>
        </w:tabs>
        <w:jc w:val="center"/>
        <w:rPr>
          <w:b/>
          <w:bCs/>
          <w:sz w:val="26"/>
          <w:szCs w:val="26"/>
        </w:rPr>
      </w:pPr>
    </w:p>
    <w:p w:rsidR="00095E61" w:rsidRPr="00BA0D13" w:rsidRDefault="00095E61" w:rsidP="00095E61">
      <w:pPr>
        <w:jc w:val="right"/>
        <w:rPr>
          <w:sz w:val="24"/>
          <w:szCs w:val="24"/>
        </w:rPr>
      </w:pPr>
      <w:r w:rsidRPr="00BA0D13">
        <w:rPr>
          <w:sz w:val="24"/>
          <w:szCs w:val="24"/>
        </w:rPr>
        <w:t xml:space="preserve">Приложение № </w:t>
      </w:r>
      <w:r>
        <w:rPr>
          <w:sz w:val="24"/>
          <w:szCs w:val="24"/>
        </w:rPr>
        <w:t>3</w:t>
      </w:r>
    </w:p>
    <w:p w:rsidR="00095E61" w:rsidRPr="00BA0D13" w:rsidRDefault="00095E61" w:rsidP="00095E61">
      <w:pPr>
        <w:jc w:val="right"/>
        <w:rPr>
          <w:sz w:val="24"/>
          <w:szCs w:val="24"/>
        </w:rPr>
      </w:pPr>
      <w:r w:rsidRPr="00BA0D13">
        <w:rPr>
          <w:sz w:val="24"/>
          <w:szCs w:val="24"/>
        </w:rPr>
        <w:t>к решению Думы Невьянского городского округа</w:t>
      </w:r>
    </w:p>
    <w:p w:rsidR="00095E61" w:rsidRPr="00BA0D13" w:rsidRDefault="00095E61" w:rsidP="00095E61">
      <w:pPr>
        <w:jc w:val="right"/>
        <w:rPr>
          <w:sz w:val="24"/>
          <w:szCs w:val="24"/>
        </w:rPr>
      </w:pPr>
      <w:r w:rsidRPr="00BA0D13">
        <w:rPr>
          <w:sz w:val="24"/>
          <w:szCs w:val="24"/>
        </w:rPr>
        <w:t xml:space="preserve">«О бюджете Невьянского городского округа </w:t>
      </w:r>
    </w:p>
    <w:p w:rsidR="00095E61" w:rsidRDefault="00095E61" w:rsidP="00095E61">
      <w:pPr>
        <w:jc w:val="right"/>
        <w:rPr>
          <w:sz w:val="24"/>
          <w:szCs w:val="24"/>
        </w:rPr>
      </w:pPr>
      <w:r w:rsidRPr="00BA0D13">
        <w:rPr>
          <w:sz w:val="24"/>
          <w:szCs w:val="24"/>
        </w:rPr>
        <w:t>на 201</w:t>
      </w:r>
      <w:r>
        <w:rPr>
          <w:sz w:val="24"/>
          <w:szCs w:val="24"/>
        </w:rPr>
        <w:t>7</w:t>
      </w:r>
      <w:r w:rsidRPr="00BA0D13">
        <w:rPr>
          <w:sz w:val="24"/>
          <w:szCs w:val="24"/>
        </w:rPr>
        <w:t xml:space="preserve"> и плановый период 201</w:t>
      </w:r>
      <w:r>
        <w:rPr>
          <w:sz w:val="24"/>
          <w:szCs w:val="24"/>
        </w:rPr>
        <w:t>8</w:t>
      </w:r>
      <w:r w:rsidRPr="00BA0D13">
        <w:rPr>
          <w:sz w:val="24"/>
          <w:szCs w:val="24"/>
        </w:rPr>
        <w:t xml:space="preserve"> и 201</w:t>
      </w:r>
      <w:r>
        <w:rPr>
          <w:sz w:val="24"/>
          <w:szCs w:val="24"/>
        </w:rPr>
        <w:t>9</w:t>
      </w:r>
      <w:r w:rsidRPr="00BA0D13">
        <w:rPr>
          <w:sz w:val="24"/>
          <w:szCs w:val="24"/>
        </w:rPr>
        <w:t xml:space="preserve"> годов</w:t>
      </w:r>
    </w:p>
    <w:p w:rsidR="00950F80" w:rsidRPr="0028720F" w:rsidRDefault="00950F80" w:rsidP="00095E61">
      <w:pPr>
        <w:jc w:val="right"/>
        <w:rPr>
          <w:sz w:val="22"/>
          <w:szCs w:val="22"/>
        </w:rPr>
      </w:pPr>
    </w:p>
    <w:p w:rsidR="00414E15" w:rsidRDefault="004C5F40" w:rsidP="001A55FA">
      <w:pPr>
        <w:jc w:val="center"/>
      </w:pPr>
      <w:r>
        <w:t>Свод доходов бюджета Невьянского городского округа на 201</w:t>
      </w:r>
      <w:r w:rsidR="00095E61">
        <w:t>7</w:t>
      </w:r>
      <w:r>
        <w:t xml:space="preserve"> год</w:t>
      </w:r>
    </w:p>
    <w:p w:rsidR="00025CEA" w:rsidRDefault="00025CEA" w:rsidP="001A55FA">
      <w:pPr>
        <w:jc w:val="center"/>
        <w:rPr>
          <w:i/>
          <w:sz w:val="24"/>
          <w:szCs w:val="24"/>
        </w:rPr>
      </w:pPr>
      <w:r w:rsidRPr="00025CEA">
        <w:rPr>
          <w:i/>
          <w:sz w:val="24"/>
          <w:szCs w:val="24"/>
        </w:rPr>
        <w:t>(в ред. от25.01.17г. №1</w:t>
      </w:r>
      <w:r w:rsidR="00A81F02">
        <w:rPr>
          <w:i/>
          <w:sz w:val="24"/>
          <w:szCs w:val="24"/>
        </w:rPr>
        <w:t>, 22.03.17г. №38</w:t>
      </w:r>
      <w:r w:rsidR="00EC3A8D">
        <w:rPr>
          <w:i/>
          <w:sz w:val="24"/>
          <w:szCs w:val="24"/>
        </w:rPr>
        <w:t>, 23.05.17г. №112</w:t>
      </w:r>
      <w:r w:rsidR="00B56B97">
        <w:rPr>
          <w:i/>
          <w:sz w:val="24"/>
          <w:szCs w:val="24"/>
        </w:rPr>
        <w:t>, 14.06.17г. №125</w:t>
      </w:r>
      <w:r w:rsidR="00632E84">
        <w:rPr>
          <w:i/>
          <w:sz w:val="24"/>
          <w:szCs w:val="24"/>
        </w:rPr>
        <w:t>, 12.07.17г. №136</w:t>
      </w:r>
      <w:r w:rsidR="00473EFB">
        <w:rPr>
          <w:i/>
          <w:sz w:val="24"/>
          <w:szCs w:val="24"/>
        </w:rPr>
        <w:t>, 23.08.17г. № 139</w:t>
      </w:r>
      <w:r w:rsidR="005A065E">
        <w:rPr>
          <w:i/>
          <w:sz w:val="24"/>
          <w:szCs w:val="24"/>
        </w:rPr>
        <w:t>,25.10.2017</w:t>
      </w:r>
      <w:r w:rsidR="001E57C0">
        <w:rPr>
          <w:i/>
          <w:sz w:val="24"/>
          <w:szCs w:val="24"/>
        </w:rPr>
        <w:t>г.</w:t>
      </w:r>
      <w:r w:rsidR="005A065E">
        <w:rPr>
          <w:i/>
          <w:sz w:val="24"/>
          <w:szCs w:val="24"/>
        </w:rPr>
        <w:t xml:space="preserve"> №10</w:t>
      </w:r>
      <w:r w:rsidR="0029789E">
        <w:rPr>
          <w:i/>
          <w:sz w:val="24"/>
          <w:szCs w:val="24"/>
        </w:rPr>
        <w:t>, 29.11.2017</w:t>
      </w:r>
      <w:r w:rsidR="001E57C0">
        <w:rPr>
          <w:i/>
          <w:sz w:val="24"/>
          <w:szCs w:val="24"/>
        </w:rPr>
        <w:t>г.</w:t>
      </w:r>
      <w:r w:rsidR="0029789E">
        <w:rPr>
          <w:i/>
          <w:sz w:val="24"/>
          <w:szCs w:val="24"/>
        </w:rPr>
        <w:t xml:space="preserve"> № 30</w:t>
      </w:r>
      <w:r w:rsidR="00876563">
        <w:rPr>
          <w:i/>
          <w:sz w:val="24"/>
          <w:szCs w:val="24"/>
        </w:rPr>
        <w:t xml:space="preserve">, 13.12.2017г. № </w:t>
      </w:r>
      <w:r w:rsidR="007F79F0">
        <w:rPr>
          <w:i/>
          <w:sz w:val="24"/>
          <w:szCs w:val="24"/>
        </w:rPr>
        <w:t>44, 27.12.2017г. №47</w:t>
      </w:r>
      <w:r w:rsidRPr="00025CEA">
        <w:rPr>
          <w:i/>
          <w:sz w:val="24"/>
          <w:szCs w:val="24"/>
        </w:rPr>
        <w:t>)</w:t>
      </w:r>
    </w:p>
    <w:tbl>
      <w:tblPr>
        <w:tblW w:w="101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3271"/>
        <w:gridCol w:w="4678"/>
        <w:gridCol w:w="1354"/>
      </w:tblGrid>
      <w:tr w:rsidR="003D58CA" w:rsidRPr="0004417F" w:rsidTr="007111F7">
        <w:trPr>
          <w:trHeight w:val="975"/>
        </w:trPr>
        <w:tc>
          <w:tcPr>
            <w:tcW w:w="855" w:type="dxa"/>
            <w:shd w:val="clear" w:color="auto" w:fill="auto"/>
            <w:hideMark/>
          </w:tcPr>
          <w:p w:rsidR="003D58CA" w:rsidRPr="0004417F" w:rsidRDefault="003D58CA" w:rsidP="007111F7">
            <w:pPr>
              <w:rPr>
                <w:color w:val="000000"/>
                <w:sz w:val="22"/>
                <w:szCs w:val="22"/>
              </w:rPr>
            </w:pPr>
            <w:r w:rsidRPr="0004417F">
              <w:rPr>
                <w:color w:val="000000"/>
                <w:sz w:val="22"/>
                <w:szCs w:val="22"/>
              </w:rPr>
              <w:t>Номер строки</w:t>
            </w:r>
          </w:p>
        </w:tc>
        <w:tc>
          <w:tcPr>
            <w:tcW w:w="3271" w:type="dxa"/>
            <w:shd w:val="clear" w:color="000000" w:fill="FFFFFF"/>
            <w:hideMark/>
          </w:tcPr>
          <w:p w:rsidR="003D58CA" w:rsidRPr="0004417F" w:rsidRDefault="003D58CA" w:rsidP="007111F7">
            <w:pPr>
              <w:rPr>
                <w:color w:val="000000"/>
                <w:sz w:val="22"/>
                <w:szCs w:val="22"/>
              </w:rPr>
            </w:pPr>
            <w:r w:rsidRPr="0004417F">
              <w:rPr>
                <w:color w:val="000000"/>
                <w:sz w:val="22"/>
                <w:szCs w:val="22"/>
              </w:rPr>
              <w:t>Код бюджетной классификации доходов</w:t>
            </w:r>
          </w:p>
        </w:tc>
        <w:tc>
          <w:tcPr>
            <w:tcW w:w="4678" w:type="dxa"/>
            <w:shd w:val="clear" w:color="auto" w:fill="auto"/>
            <w:noWrap/>
            <w:hideMark/>
          </w:tcPr>
          <w:p w:rsidR="003D58CA" w:rsidRPr="0004417F" w:rsidRDefault="003D58CA" w:rsidP="007111F7">
            <w:pPr>
              <w:rPr>
                <w:color w:val="000000"/>
                <w:sz w:val="22"/>
                <w:szCs w:val="22"/>
              </w:rPr>
            </w:pPr>
            <w:r w:rsidRPr="0004417F">
              <w:rPr>
                <w:color w:val="000000"/>
                <w:sz w:val="22"/>
                <w:szCs w:val="22"/>
              </w:rPr>
              <w:t xml:space="preserve">Наименование доходов бюджета </w:t>
            </w:r>
          </w:p>
        </w:tc>
        <w:tc>
          <w:tcPr>
            <w:tcW w:w="1354" w:type="dxa"/>
            <w:shd w:val="clear" w:color="000000" w:fill="FFFFFF"/>
            <w:vAlign w:val="bottom"/>
            <w:hideMark/>
          </w:tcPr>
          <w:p w:rsidR="003D58CA" w:rsidRPr="0004417F" w:rsidRDefault="003D58CA" w:rsidP="007111F7">
            <w:pPr>
              <w:jc w:val="right"/>
              <w:rPr>
                <w:color w:val="000000"/>
                <w:sz w:val="18"/>
                <w:szCs w:val="18"/>
              </w:rPr>
            </w:pPr>
            <w:r w:rsidRPr="0004417F">
              <w:rPr>
                <w:color w:val="000000"/>
                <w:sz w:val="18"/>
                <w:szCs w:val="18"/>
              </w:rPr>
              <w:t xml:space="preserve">Прогноз на 2017 год в тыс. рублей </w:t>
            </w:r>
          </w:p>
        </w:tc>
      </w:tr>
      <w:tr w:rsidR="003D58CA" w:rsidRPr="0004417F" w:rsidTr="007111F7">
        <w:trPr>
          <w:trHeight w:val="300"/>
        </w:trPr>
        <w:tc>
          <w:tcPr>
            <w:tcW w:w="855" w:type="dxa"/>
            <w:shd w:val="clear" w:color="auto" w:fill="auto"/>
            <w:hideMark/>
          </w:tcPr>
          <w:p w:rsidR="003D58CA" w:rsidRPr="0004417F" w:rsidRDefault="003D58CA" w:rsidP="007111F7">
            <w:pPr>
              <w:jc w:val="center"/>
              <w:rPr>
                <w:color w:val="000000"/>
                <w:sz w:val="22"/>
                <w:szCs w:val="22"/>
              </w:rPr>
            </w:pPr>
            <w:r w:rsidRPr="0004417F">
              <w:rPr>
                <w:color w:val="000000"/>
                <w:sz w:val="22"/>
                <w:szCs w:val="22"/>
              </w:rPr>
              <w:t>1</w:t>
            </w:r>
          </w:p>
        </w:tc>
        <w:tc>
          <w:tcPr>
            <w:tcW w:w="3271" w:type="dxa"/>
            <w:shd w:val="clear" w:color="000000" w:fill="FFFFFF"/>
            <w:hideMark/>
          </w:tcPr>
          <w:p w:rsidR="003D58CA" w:rsidRPr="0004417F" w:rsidRDefault="003D58CA" w:rsidP="007111F7">
            <w:pPr>
              <w:jc w:val="center"/>
              <w:rPr>
                <w:color w:val="000000"/>
                <w:sz w:val="22"/>
                <w:szCs w:val="22"/>
              </w:rPr>
            </w:pPr>
            <w:r w:rsidRPr="0004417F">
              <w:rPr>
                <w:color w:val="000000"/>
                <w:sz w:val="22"/>
                <w:szCs w:val="22"/>
              </w:rPr>
              <w:t>2</w:t>
            </w:r>
          </w:p>
        </w:tc>
        <w:tc>
          <w:tcPr>
            <w:tcW w:w="4678" w:type="dxa"/>
            <w:shd w:val="clear" w:color="auto" w:fill="auto"/>
            <w:noWrap/>
            <w:hideMark/>
          </w:tcPr>
          <w:p w:rsidR="003D58CA" w:rsidRPr="0004417F" w:rsidRDefault="003D58CA" w:rsidP="007111F7">
            <w:pPr>
              <w:jc w:val="center"/>
              <w:rPr>
                <w:color w:val="000000"/>
                <w:sz w:val="22"/>
                <w:szCs w:val="22"/>
              </w:rPr>
            </w:pPr>
            <w:r w:rsidRPr="0004417F">
              <w:rPr>
                <w:color w:val="000000"/>
                <w:sz w:val="22"/>
                <w:szCs w:val="22"/>
              </w:rPr>
              <w:t>3</w:t>
            </w:r>
          </w:p>
        </w:tc>
        <w:tc>
          <w:tcPr>
            <w:tcW w:w="1354" w:type="dxa"/>
            <w:shd w:val="clear" w:color="000000" w:fill="FFFFFF"/>
            <w:vAlign w:val="bottom"/>
            <w:hideMark/>
          </w:tcPr>
          <w:p w:rsidR="003D58CA" w:rsidRPr="0004417F" w:rsidRDefault="003D58CA" w:rsidP="007111F7">
            <w:pPr>
              <w:jc w:val="center"/>
              <w:rPr>
                <w:color w:val="000000"/>
                <w:sz w:val="18"/>
                <w:szCs w:val="18"/>
              </w:rPr>
            </w:pPr>
            <w:r w:rsidRPr="0004417F">
              <w:rPr>
                <w:color w:val="000000"/>
                <w:sz w:val="18"/>
                <w:szCs w:val="18"/>
              </w:rPr>
              <w:t>4</w:t>
            </w:r>
          </w:p>
        </w:tc>
      </w:tr>
      <w:tr w:rsidR="003D58CA" w:rsidRPr="0004417F" w:rsidTr="007111F7">
        <w:trPr>
          <w:trHeight w:val="570"/>
        </w:trPr>
        <w:tc>
          <w:tcPr>
            <w:tcW w:w="855" w:type="dxa"/>
            <w:shd w:val="clear" w:color="auto" w:fill="auto"/>
            <w:hideMark/>
          </w:tcPr>
          <w:p w:rsidR="003D58CA" w:rsidRPr="0004417F" w:rsidRDefault="003D58CA" w:rsidP="007111F7">
            <w:pPr>
              <w:jc w:val="center"/>
              <w:rPr>
                <w:b/>
                <w:bCs/>
                <w:color w:val="000000"/>
                <w:sz w:val="22"/>
                <w:szCs w:val="22"/>
              </w:rPr>
            </w:pPr>
            <w:r w:rsidRPr="0004417F">
              <w:rPr>
                <w:b/>
                <w:bCs/>
                <w:color w:val="000000"/>
                <w:sz w:val="22"/>
                <w:szCs w:val="22"/>
              </w:rPr>
              <w:t>1</w:t>
            </w:r>
          </w:p>
        </w:tc>
        <w:tc>
          <w:tcPr>
            <w:tcW w:w="3271" w:type="dxa"/>
            <w:shd w:val="clear" w:color="000000" w:fill="FFFFFF"/>
            <w:hideMark/>
          </w:tcPr>
          <w:p w:rsidR="003D58CA" w:rsidRPr="0004417F" w:rsidRDefault="003D58CA" w:rsidP="007111F7">
            <w:pPr>
              <w:rPr>
                <w:b/>
                <w:bCs/>
                <w:color w:val="000000"/>
                <w:sz w:val="22"/>
                <w:szCs w:val="22"/>
              </w:rPr>
            </w:pPr>
            <w:r w:rsidRPr="0004417F">
              <w:rPr>
                <w:b/>
                <w:bCs/>
                <w:color w:val="000000"/>
                <w:sz w:val="22"/>
                <w:szCs w:val="22"/>
              </w:rPr>
              <w:t>000  1  00  00000  00  0000  000</w:t>
            </w:r>
          </w:p>
        </w:tc>
        <w:tc>
          <w:tcPr>
            <w:tcW w:w="4678" w:type="dxa"/>
            <w:shd w:val="clear" w:color="auto" w:fill="auto"/>
            <w:hideMark/>
          </w:tcPr>
          <w:p w:rsidR="003D58CA" w:rsidRPr="0004417F" w:rsidRDefault="003D58CA" w:rsidP="007111F7">
            <w:pPr>
              <w:rPr>
                <w:b/>
                <w:bCs/>
                <w:color w:val="000000"/>
                <w:sz w:val="22"/>
                <w:szCs w:val="22"/>
              </w:rPr>
            </w:pPr>
            <w:r w:rsidRPr="0004417F">
              <w:rPr>
                <w:b/>
                <w:bCs/>
                <w:color w:val="000000"/>
                <w:sz w:val="22"/>
                <w:szCs w:val="22"/>
              </w:rPr>
              <w:t>НАЛОГОВЫЕ И НЕНАЛОГОВЫЕ ДОХОДЫ</w:t>
            </w:r>
          </w:p>
        </w:tc>
        <w:tc>
          <w:tcPr>
            <w:tcW w:w="1354" w:type="dxa"/>
            <w:shd w:val="clear" w:color="000000" w:fill="FFFFFF"/>
            <w:vAlign w:val="bottom"/>
            <w:hideMark/>
          </w:tcPr>
          <w:p w:rsidR="003D58CA" w:rsidRPr="0004417F" w:rsidRDefault="003D58CA" w:rsidP="007111F7">
            <w:pPr>
              <w:jc w:val="right"/>
              <w:rPr>
                <w:b/>
                <w:bCs/>
                <w:color w:val="000000"/>
                <w:sz w:val="18"/>
                <w:szCs w:val="18"/>
              </w:rPr>
            </w:pPr>
            <w:r w:rsidRPr="0004417F">
              <w:rPr>
                <w:b/>
                <w:bCs/>
                <w:color w:val="000000"/>
                <w:sz w:val="18"/>
                <w:szCs w:val="18"/>
              </w:rPr>
              <w:t>423685,04</w:t>
            </w:r>
          </w:p>
        </w:tc>
      </w:tr>
      <w:tr w:rsidR="003D58CA" w:rsidRPr="0004417F" w:rsidTr="007111F7">
        <w:trPr>
          <w:trHeight w:val="263"/>
        </w:trPr>
        <w:tc>
          <w:tcPr>
            <w:tcW w:w="855" w:type="dxa"/>
            <w:shd w:val="clear" w:color="auto" w:fill="auto"/>
            <w:hideMark/>
          </w:tcPr>
          <w:p w:rsidR="003D58CA" w:rsidRPr="0004417F" w:rsidRDefault="003D58CA" w:rsidP="007111F7">
            <w:pPr>
              <w:jc w:val="center"/>
              <w:rPr>
                <w:b/>
                <w:bCs/>
                <w:color w:val="000000"/>
                <w:sz w:val="22"/>
                <w:szCs w:val="22"/>
              </w:rPr>
            </w:pPr>
            <w:r w:rsidRPr="0004417F">
              <w:rPr>
                <w:b/>
                <w:bCs/>
                <w:color w:val="000000"/>
                <w:sz w:val="22"/>
                <w:szCs w:val="22"/>
              </w:rPr>
              <w:t>2</w:t>
            </w:r>
          </w:p>
        </w:tc>
        <w:tc>
          <w:tcPr>
            <w:tcW w:w="3271" w:type="dxa"/>
            <w:shd w:val="clear" w:color="000000" w:fill="FFFFFF"/>
            <w:hideMark/>
          </w:tcPr>
          <w:p w:rsidR="003D58CA" w:rsidRPr="0004417F" w:rsidRDefault="003D58CA" w:rsidP="007111F7">
            <w:pPr>
              <w:rPr>
                <w:b/>
                <w:bCs/>
                <w:color w:val="000000"/>
                <w:sz w:val="22"/>
                <w:szCs w:val="22"/>
              </w:rPr>
            </w:pPr>
            <w:r w:rsidRPr="0004417F">
              <w:rPr>
                <w:b/>
                <w:bCs/>
                <w:color w:val="000000"/>
                <w:sz w:val="22"/>
                <w:szCs w:val="22"/>
              </w:rPr>
              <w:t>000  1  01  00000  00  0000  000</w:t>
            </w:r>
          </w:p>
        </w:tc>
        <w:tc>
          <w:tcPr>
            <w:tcW w:w="4678" w:type="dxa"/>
            <w:shd w:val="clear" w:color="auto" w:fill="auto"/>
            <w:hideMark/>
          </w:tcPr>
          <w:p w:rsidR="003D58CA" w:rsidRPr="0004417F" w:rsidRDefault="003D58CA" w:rsidP="007111F7">
            <w:pPr>
              <w:rPr>
                <w:b/>
                <w:bCs/>
                <w:color w:val="000000"/>
                <w:sz w:val="22"/>
                <w:szCs w:val="22"/>
              </w:rPr>
            </w:pPr>
            <w:r w:rsidRPr="0004417F">
              <w:rPr>
                <w:b/>
                <w:bCs/>
                <w:color w:val="000000"/>
                <w:sz w:val="22"/>
                <w:szCs w:val="22"/>
              </w:rPr>
              <w:t>НАЛОГИ НА ПРИБЫЛЬ, ДОХОДЫ</w:t>
            </w:r>
          </w:p>
        </w:tc>
        <w:tc>
          <w:tcPr>
            <w:tcW w:w="1354" w:type="dxa"/>
            <w:shd w:val="clear" w:color="000000" w:fill="FFFFFF"/>
            <w:vAlign w:val="bottom"/>
            <w:hideMark/>
          </w:tcPr>
          <w:p w:rsidR="003D58CA" w:rsidRPr="0004417F" w:rsidRDefault="003D58CA" w:rsidP="007111F7">
            <w:pPr>
              <w:jc w:val="right"/>
              <w:rPr>
                <w:b/>
                <w:bCs/>
                <w:color w:val="000000"/>
                <w:sz w:val="18"/>
                <w:szCs w:val="18"/>
              </w:rPr>
            </w:pPr>
            <w:r w:rsidRPr="0004417F">
              <w:rPr>
                <w:b/>
                <w:bCs/>
                <w:color w:val="000000"/>
                <w:sz w:val="18"/>
                <w:szCs w:val="18"/>
              </w:rPr>
              <w:t>312521,00</w:t>
            </w:r>
          </w:p>
        </w:tc>
      </w:tr>
      <w:tr w:rsidR="003D58CA" w:rsidRPr="0004417F" w:rsidTr="007111F7">
        <w:trPr>
          <w:trHeight w:val="300"/>
        </w:trPr>
        <w:tc>
          <w:tcPr>
            <w:tcW w:w="855" w:type="dxa"/>
            <w:shd w:val="clear" w:color="auto" w:fill="auto"/>
            <w:hideMark/>
          </w:tcPr>
          <w:p w:rsidR="003D58CA" w:rsidRPr="0004417F" w:rsidRDefault="003D58CA" w:rsidP="007111F7">
            <w:pPr>
              <w:jc w:val="center"/>
              <w:rPr>
                <w:color w:val="000000"/>
                <w:sz w:val="22"/>
                <w:szCs w:val="22"/>
              </w:rPr>
            </w:pPr>
            <w:r w:rsidRPr="0004417F">
              <w:rPr>
                <w:color w:val="000000"/>
                <w:sz w:val="22"/>
                <w:szCs w:val="22"/>
              </w:rPr>
              <w:t>3</w:t>
            </w:r>
          </w:p>
        </w:tc>
        <w:tc>
          <w:tcPr>
            <w:tcW w:w="3271" w:type="dxa"/>
            <w:shd w:val="clear" w:color="000000" w:fill="FFFFFF"/>
            <w:hideMark/>
          </w:tcPr>
          <w:p w:rsidR="003D58CA" w:rsidRPr="0004417F" w:rsidRDefault="003D58CA" w:rsidP="007111F7">
            <w:pPr>
              <w:rPr>
                <w:color w:val="000000"/>
                <w:sz w:val="22"/>
                <w:szCs w:val="22"/>
              </w:rPr>
            </w:pPr>
            <w:r w:rsidRPr="0004417F">
              <w:rPr>
                <w:color w:val="000000"/>
                <w:sz w:val="22"/>
                <w:szCs w:val="22"/>
              </w:rPr>
              <w:t>000  1  01  02000  01  0000  110</w:t>
            </w:r>
          </w:p>
        </w:tc>
        <w:tc>
          <w:tcPr>
            <w:tcW w:w="4678" w:type="dxa"/>
            <w:shd w:val="clear" w:color="auto" w:fill="auto"/>
            <w:noWrap/>
            <w:hideMark/>
          </w:tcPr>
          <w:p w:rsidR="003D58CA" w:rsidRPr="0004417F" w:rsidRDefault="003D58CA" w:rsidP="007111F7">
            <w:pPr>
              <w:jc w:val="both"/>
              <w:rPr>
                <w:color w:val="000000"/>
                <w:sz w:val="22"/>
                <w:szCs w:val="22"/>
              </w:rPr>
            </w:pPr>
            <w:r w:rsidRPr="0004417F">
              <w:rPr>
                <w:color w:val="000000"/>
                <w:sz w:val="22"/>
                <w:szCs w:val="22"/>
              </w:rPr>
              <w:t>Налог на доходы физических лиц</w:t>
            </w:r>
          </w:p>
        </w:tc>
        <w:tc>
          <w:tcPr>
            <w:tcW w:w="1354" w:type="dxa"/>
            <w:shd w:val="clear" w:color="000000" w:fill="FFFFFF"/>
            <w:vAlign w:val="bottom"/>
            <w:hideMark/>
          </w:tcPr>
          <w:p w:rsidR="003D58CA" w:rsidRPr="0004417F" w:rsidRDefault="003D58CA" w:rsidP="007111F7">
            <w:pPr>
              <w:jc w:val="right"/>
              <w:rPr>
                <w:color w:val="000000"/>
                <w:sz w:val="18"/>
                <w:szCs w:val="18"/>
              </w:rPr>
            </w:pPr>
            <w:r w:rsidRPr="0004417F">
              <w:rPr>
                <w:color w:val="000000"/>
                <w:sz w:val="18"/>
                <w:szCs w:val="18"/>
              </w:rPr>
              <w:t>312521,00</w:t>
            </w:r>
          </w:p>
        </w:tc>
      </w:tr>
      <w:tr w:rsidR="003D58CA" w:rsidRPr="0004417F" w:rsidTr="007111F7">
        <w:trPr>
          <w:trHeight w:val="800"/>
        </w:trPr>
        <w:tc>
          <w:tcPr>
            <w:tcW w:w="855" w:type="dxa"/>
            <w:shd w:val="clear" w:color="auto" w:fill="auto"/>
            <w:hideMark/>
          </w:tcPr>
          <w:p w:rsidR="003D58CA" w:rsidRPr="0004417F" w:rsidRDefault="003D58CA" w:rsidP="007111F7">
            <w:pPr>
              <w:jc w:val="center"/>
              <w:rPr>
                <w:b/>
                <w:bCs/>
                <w:color w:val="000000"/>
                <w:sz w:val="22"/>
                <w:szCs w:val="22"/>
              </w:rPr>
            </w:pPr>
            <w:r w:rsidRPr="0004417F">
              <w:rPr>
                <w:b/>
                <w:bCs/>
                <w:color w:val="000000"/>
                <w:sz w:val="22"/>
                <w:szCs w:val="22"/>
              </w:rPr>
              <w:t>4</w:t>
            </w:r>
          </w:p>
        </w:tc>
        <w:tc>
          <w:tcPr>
            <w:tcW w:w="3271" w:type="dxa"/>
            <w:shd w:val="clear" w:color="000000" w:fill="FFFFFF"/>
            <w:noWrap/>
            <w:hideMark/>
          </w:tcPr>
          <w:p w:rsidR="003D58CA" w:rsidRPr="0004417F" w:rsidRDefault="003D58CA" w:rsidP="007111F7">
            <w:pPr>
              <w:jc w:val="both"/>
              <w:rPr>
                <w:b/>
                <w:bCs/>
                <w:sz w:val="22"/>
                <w:szCs w:val="22"/>
              </w:rPr>
            </w:pPr>
            <w:r w:rsidRPr="0004417F">
              <w:rPr>
                <w:b/>
                <w:bCs/>
                <w:sz w:val="22"/>
                <w:szCs w:val="22"/>
              </w:rPr>
              <w:t>000  1  03  00000  00  0000 000</w:t>
            </w:r>
          </w:p>
        </w:tc>
        <w:tc>
          <w:tcPr>
            <w:tcW w:w="4678" w:type="dxa"/>
            <w:shd w:val="clear" w:color="auto" w:fill="auto"/>
            <w:hideMark/>
          </w:tcPr>
          <w:p w:rsidR="003D58CA" w:rsidRPr="0004417F" w:rsidRDefault="003D58CA" w:rsidP="007111F7">
            <w:pPr>
              <w:jc w:val="both"/>
              <w:rPr>
                <w:b/>
                <w:bCs/>
                <w:sz w:val="22"/>
                <w:szCs w:val="22"/>
              </w:rPr>
            </w:pPr>
            <w:r w:rsidRPr="0004417F">
              <w:rPr>
                <w:b/>
                <w:bCs/>
                <w:sz w:val="22"/>
                <w:szCs w:val="22"/>
              </w:rPr>
              <w:t>НАЛОГИ НА ТОВАРЫ (РАБОТЫ, УСЛУГИ), РЕАЛИЗУЕМЫЕ НА ТЕРРИТОРИИ РОССИЙСКОЙ ФЕДЕРАЦИИ</w:t>
            </w:r>
          </w:p>
        </w:tc>
        <w:tc>
          <w:tcPr>
            <w:tcW w:w="1354" w:type="dxa"/>
            <w:shd w:val="clear" w:color="000000" w:fill="FFFFFF"/>
            <w:vAlign w:val="bottom"/>
            <w:hideMark/>
          </w:tcPr>
          <w:p w:rsidR="003D58CA" w:rsidRPr="0004417F" w:rsidRDefault="003D58CA" w:rsidP="007111F7">
            <w:pPr>
              <w:jc w:val="right"/>
              <w:rPr>
                <w:b/>
                <w:bCs/>
                <w:color w:val="000000"/>
                <w:sz w:val="18"/>
                <w:szCs w:val="18"/>
              </w:rPr>
            </w:pPr>
            <w:r w:rsidRPr="0004417F">
              <w:rPr>
                <w:b/>
                <w:bCs/>
                <w:color w:val="000000"/>
                <w:sz w:val="18"/>
                <w:szCs w:val="18"/>
              </w:rPr>
              <w:t>12332,98</w:t>
            </w:r>
          </w:p>
        </w:tc>
      </w:tr>
      <w:tr w:rsidR="003D58CA" w:rsidRPr="0004417F" w:rsidTr="007111F7">
        <w:trPr>
          <w:trHeight w:val="900"/>
        </w:trPr>
        <w:tc>
          <w:tcPr>
            <w:tcW w:w="855" w:type="dxa"/>
            <w:shd w:val="clear" w:color="auto" w:fill="auto"/>
            <w:hideMark/>
          </w:tcPr>
          <w:p w:rsidR="003D58CA" w:rsidRPr="0004417F" w:rsidRDefault="003D58CA" w:rsidP="007111F7">
            <w:pPr>
              <w:jc w:val="center"/>
              <w:rPr>
                <w:color w:val="000000"/>
                <w:sz w:val="22"/>
                <w:szCs w:val="22"/>
              </w:rPr>
            </w:pPr>
            <w:r w:rsidRPr="0004417F">
              <w:rPr>
                <w:color w:val="000000"/>
                <w:sz w:val="22"/>
                <w:szCs w:val="22"/>
              </w:rPr>
              <w:lastRenderedPageBreak/>
              <w:t>5</w:t>
            </w:r>
          </w:p>
        </w:tc>
        <w:tc>
          <w:tcPr>
            <w:tcW w:w="3271" w:type="dxa"/>
            <w:shd w:val="clear" w:color="000000" w:fill="FFFFFF"/>
            <w:noWrap/>
            <w:hideMark/>
          </w:tcPr>
          <w:p w:rsidR="003D58CA" w:rsidRPr="0004417F" w:rsidRDefault="003D58CA" w:rsidP="007111F7">
            <w:pPr>
              <w:jc w:val="both"/>
              <w:rPr>
                <w:sz w:val="22"/>
                <w:szCs w:val="22"/>
              </w:rPr>
            </w:pPr>
            <w:r w:rsidRPr="0004417F">
              <w:rPr>
                <w:sz w:val="22"/>
                <w:szCs w:val="22"/>
              </w:rPr>
              <w:t>000 1  03  02000  01  0000  110</w:t>
            </w:r>
          </w:p>
        </w:tc>
        <w:tc>
          <w:tcPr>
            <w:tcW w:w="4678" w:type="dxa"/>
            <w:shd w:val="clear" w:color="auto" w:fill="auto"/>
            <w:hideMark/>
          </w:tcPr>
          <w:p w:rsidR="003D58CA" w:rsidRPr="0004417F" w:rsidRDefault="003D58CA" w:rsidP="007111F7">
            <w:pPr>
              <w:jc w:val="both"/>
              <w:rPr>
                <w:sz w:val="22"/>
                <w:szCs w:val="22"/>
              </w:rPr>
            </w:pPr>
            <w:r w:rsidRPr="0004417F">
              <w:rPr>
                <w:sz w:val="22"/>
                <w:szCs w:val="22"/>
              </w:rPr>
              <w:t>Акцизы по подакцизным товарам (продукции), производимым на территории Российской Федерации</w:t>
            </w:r>
          </w:p>
        </w:tc>
        <w:tc>
          <w:tcPr>
            <w:tcW w:w="1354" w:type="dxa"/>
            <w:shd w:val="clear" w:color="000000" w:fill="FFFFFF"/>
            <w:vAlign w:val="bottom"/>
            <w:hideMark/>
          </w:tcPr>
          <w:p w:rsidR="003D58CA" w:rsidRPr="0004417F" w:rsidRDefault="003D58CA" w:rsidP="007111F7">
            <w:pPr>
              <w:jc w:val="right"/>
              <w:rPr>
                <w:color w:val="000000"/>
                <w:sz w:val="18"/>
                <w:szCs w:val="18"/>
              </w:rPr>
            </w:pPr>
            <w:r w:rsidRPr="0004417F">
              <w:rPr>
                <w:color w:val="000000"/>
                <w:sz w:val="18"/>
                <w:szCs w:val="18"/>
              </w:rPr>
              <w:t>12332,98</w:t>
            </w:r>
          </w:p>
        </w:tc>
      </w:tr>
      <w:tr w:rsidR="003D58CA" w:rsidRPr="0004417F" w:rsidTr="007111F7">
        <w:trPr>
          <w:trHeight w:val="239"/>
        </w:trPr>
        <w:tc>
          <w:tcPr>
            <w:tcW w:w="855" w:type="dxa"/>
            <w:shd w:val="clear" w:color="auto" w:fill="auto"/>
            <w:hideMark/>
          </w:tcPr>
          <w:p w:rsidR="003D58CA" w:rsidRPr="0004417F" w:rsidRDefault="003D58CA" w:rsidP="007111F7">
            <w:pPr>
              <w:jc w:val="center"/>
              <w:rPr>
                <w:b/>
                <w:bCs/>
                <w:color w:val="000000"/>
                <w:sz w:val="22"/>
                <w:szCs w:val="22"/>
              </w:rPr>
            </w:pPr>
            <w:r w:rsidRPr="0004417F">
              <w:rPr>
                <w:b/>
                <w:bCs/>
                <w:color w:val="000000"/>
                <w:sz w:val="22"/>
                <w:szCs w:val="22"/>
              </w:rPr>
              <w:t>6</w:t>
            </w:r>
          </w:p>
        </w:tc>
        <w:tc>
          <w:tcPr>
            <w:tcW w:w="3271" w:type="dxa"/>
            <w:shd w:val="clear" w:color="000000" w:fill="FFFFFF"/>
            <w:hideMark/>
          </w:tcPr>
          <w:p w:rsidR="003D58CA" w:rsidRPr="0004417F" w:rsidRDefault="003D58CA" w:rsidP="007111F7">
            <w:pPr>
              <w:rPr>
                <w:b/>
                <w:bCs/>
                <w:color w:val="000000"/>
                <w:sz w:val="22"/>
                <w:szCs w:val="22"/>
              </w:rPr>
            </w:pPr>
            <w:r w:rsidRPr="0004417F">
              <w:rPr>
                <w:b/>
                <w:bCs/>
                <w:color w:val="000000"/>
                <w:sz w:val="22"/>
                <w:szCs w:val="22"/>
              </w:rPr>
              <w:t>000  1  05  00000  00  0000  000</w:t>
            </w:r>
          </w:p>
        </w:tc>
        <w:tc>
          <w:tcPr>
            <w:tcW w:w="4678" w:type="dxa"/>
            <w:shd w:val="clear" w:color="auto" w:fill="auto"/>
            <w:noWrap/>
            <w:hideMark/>
          </w:tcPr>
          <w:p w:rsidR="003D58CA" w:rsidRPr="0004417F" w:rsidRDefault="003D58CA" w:rsidP="007111F7">
            <w:pPr>
              <w:jc w:val="both"/>
              <w:rPr>
                <w:b/>
                <w:bCs/>
                <w:color w:val="000000"/>
                <w:sz w:val="22"/>
                <w:szCs w:val="22"/>
              </w:rPr>
            </w:pPr>
            <w:r w:rsidRPr="0004417F">
              <w:rPr>
                <w:b/>
                <w:bCs/>
                <w:color w:val="000000"/>
                <w:sz w:val="22"/>
                <w:szCs w:val="22"/>
              </w:rPr>
              <w:t>НАЛОГИ НА СОВОКУПНЫЙ ДОХОД</w:t>
            </w:r>
          </w:p>
        </w:tc>
        <w:tc>
          <w:tcPr>
            <w:tcW w:w="1354" w:type="dxa"/>
            <w:shd w:val="clear" w:color="000000" w:fill="FFFFFF"/>
            <w:vAlign w:val="bottom"/>
            <w:hideMark/>
          </w:tcPr>
          <w:p w:rsidR="003D58CA" w:rsidRPr="0004417F" w:rsidRDefault="003D58CA" w:rsidP="007111F7">
            <w:pPr>
              <w:jc w:val="right"/>
              <w:rPr>
                <w:b/>
                <w:bCs/>
                <w:color w:val="000000"/>
                <w:sz w:val="18"/>
                <w:szCs w:val="18"/>
              </w:rPr>
            </w:pPr>
            <w:r w:rsidRPr="0004417F">
              <w:rPr>
                <w:b/>
                <w:bCs/>
                <w:color w:val="000000"/>
                <w:sz w:val="18"/>
                <w:szCs w:val="18"/>
              </w:rPr>
              <w:t>26874,44</w:t>
            </w:r>
          </w:p>
        </w:tc>
      </w:tr>
      <w:tr w:rsidR="003D58CA" w:rsidRPr="0004417F" w:rsidTr="007111F7">
        <w:trPr>
          <w:trHeight w:val="600"/>
        </w:trPr>
        <w:tc>
          <w:tcPr>
            <w:tcW w:w="855" w:type="dxa"/>
            <w:shd w:val="clear" w:color="auto" w:fill="auto"/>
            <w:hideMark/>
          </w:tcPr>
          <w:p w:rsidR="003D58CA" w:rsidRPr="0004417F" w:rsidRDefault="003D58CA" w:rsidP="007111F7">
            <w:pPr>
              <w:jc w:val="center"/>
              <w:rPr>
                <w:color w:val="000000"/>
                <w:sz w:val="22"/>
                <w:szCs w:val="22"/>
              </w:rPr>
            </w:pPr>
            <w:r w:rsidRPr="0004417F">
              <w:rPr>
                <w:color w:val="000000"/>
                <w:sz w:val="22"/>
                <w:szCs w:val="22"/>
              </w:rPr>
              <w:t>7</w:t>
            </w:r>
          </w:p>
        </w:tc>
        <w:tc>
          <w:tcPr>
            <w:tcW w:w="3271" w:type="dxa"/>
            <w:shd w:val="clear" w:color="000000" w:fill="FFFFFF"/>
            <w:hideMark/>
          </w:tcPr>
          <w:p w:rsidR="003D58CA" w:rsidRPr="0004417F" w:rsidRDefault="003D58CA" w:rsidP="007111F7">
            <w:pPr>
              <w:rPr>
                <w:color w:val="000000"/>
                <w:sz w:val="22"/>
                <w:szCs w:val="22"/>
              </w:rPr>
            </w:pPr>
            <w:r w:rsidRPr="0004417F">
              <w:rPr>
                <w:color w:val="000000"/>
                <w:sz w:val="22"/>
                <w:szCs w:val="22"/>
              </w:rPr>
              <w:t>000  1  05  01000  00  0000  110</w:t>
            </w:r>
          </w:p>
        </w:tc>
        <w:tc>
          <w:tcPr>
            <w:tcW w:w="4678" w:type="dxa"/>
            <w:shd w:val="clear" w:color="auto" w:fill="auto"/>
            <w:noWrap/>
            <w:hideMark/>
          </w:tcPr>
          <w:p w:rsidR="003D58CA" w:rsidRPr="0004417F" w:rsidRDefault="003D58CA" w:rsidP="007111F7">
            <w:pPr>
              <w:jc w:val="both"/>
              <w:rPr>
                <w:color w:val="000000"/>
                <w:sz w:val="22"/>
                <w:szCs w:val="22"/>
              </w:rPr>
            </w:pPr>
            <w:r w:rsidRPr="0004417F">
              <w:rPr>
                <w:color w:val="000000"/>
                <w:sz w:val="22"/>
                <w:szCs w:val="22"/>
              </w:rPr>
              <w:t>Налог, взимаемый в связи с применением упрощенной системы налогообложения</w:t>
            </w:r>
          </w:p>
        </w:tc>
        <w:tc>
          <w:tcPr>
            <w:tcW w:w="1354" w:type="dxa"/>
            <w:shd w:val="clear" w:color="000000" w:fill="FFFFFF"/>
            <w:vAlign w:val="bottom"/>
            <w:hideMark/>
          </w:tcPr>
          <w:p w:rsidR="003D58CA" w:rsidRPr="0004417F" w:rsidRDefault="003D58CA" w:rsidP="007111F7">
            <w:pPr>
              <w:jc w:val="right"/>
              <w:rPr>
                <w:color w:val="000000"/>
                <w:sz w:val="18"/>
                <w:szCs w:val="18"/>
              </w:rPr>
            </w:pPr>
            <w:r w:rsidRPr="0004417F">
              <w:rPr>
                <w:color w:val="000000"/>
                <w:sz w:val="18"/>
                <w:szCs w:val="18"/>
              </w:rPr>
              <w:t>5879,47</w:t>
            </w:r>
          </w:p>
        </w:tc>
      </w:tr>
      <w:tr w:rsidR="003D58CA" w:rsidRPr="0004417F" w:rsidTr="007111F7">
        <w:trPr>
          <w:trHeight w:val="600"/>
        </w:trPr>
        <w:tc>
          <w:tcPr>
            <w:tcW w:w="855" w:type="dxa"/>
            <w:shd w:val="clear" w:color="auto" w:fill="auto"/>
            <w:hideMark/>
          </w:tcPr>
          <w:p w:rsidR="003D58CA" w:rsidRPr="0004417F" w:rsidRDefault="003D58CA" w:rsidP="007111F7">
            <w:pPr>
              <w:jc w:val="center"/>
              <w:rPr>
                <w:color w:val="000000"/>
                <w:sz w:val="22"/>
                <w:szCs w:val="22"/>
              </w:rPr>
            </w:pPr>
            <w:r w:rsidRPr="0004417F">
              <w:rPr>
                <w:color w:val="000000"/>
                <w:sz w:val="22"/>
                <w:szCs w:val="22"/>
              </w:rPr>
              <w:t>8</w:t>
            </w:r>
          </w:p>
        </w:tc>
        <w:tc>
          <w:tcPr>
            <w:tcW w:w="3271" w:type="dxa"/>
            <w:shd w:val="clear" w:color="000000" w:fill="FFFFFF"/>
            <w:hideMark/>
          </w:tcPr>
          <w:p w:rsidR="003D58CA" w:rsidRPr="0004417F" w:rsidRDefault="003D58CA" w:rsidP="007111F7">
            <w:pPr>
              <w:rPr>
                <w:color w:val="000000"/>
                <w:sz w:val="22"/>
                <w:szCs w:val="22"/>
              </w:rPr>
            </w:pPr>
            <w:r w:rsidRPr="0004417F">
              <w:rPr>
                <w:color w:val="000000"/>
                <w:sz w:val="22"/>
                <w:szCs w:val="22"/>
              </w:rPr>
              <w:t>000  1  05  02000  02  0000  110</w:t>
            </w:r>
          </w:p>
        </w:tc>
        <w:tc>
          <w:tcPr>
            <w:tcW w:w="4678" w:type="dxa"/>
            <w:shd w:val="clear" w:color="auto" w:fill="auto"/>
            <w:noWrap/>
            <w:hideMark/>
          </w:tcPr>
          <w:p w:rsidR="003D58CA" w:rsidRPr="0004417F" w:rsidRDefault="003D58CA" w:rsidP="007111F7">
            <w:pPr>
              <w:jc w:val="both"/>
              <w:rPr>
                <w:color w:val="000000"/>
                <w:sz w:val="22"/>
                <w:szCs w:val="22"/>
              </w:rPr>
            </w:pPr>
            <w:r w:rsidRPr="0004417F">
              <w:rPr>
                <w:color w:val="000000"/>
                <w:sz w:val="22"/>
                <w:szCs w:val="22"/>
              </w:rPr>
              <w:t>Единый налог на вмененный доход для отдельных видов деятельности</w:t>
            </w:r>
          </w:p>
        </w:tc>
        <w:tc>
          <w:tcPr>
            <w:tcW w:w="1354" w:type="dxa"/>
            <w:shd w:val="clear" w:color="000000" w:fill="FFFFFF"/>
            <w:vAlign w:val="bottom"/>
            <w:hideMark/>
          </w:tcPr>
          <w:p w:rsidR="003D58CA" w:rsidRPr="0004417F" w:rsidRDefault="003D58CA" w:rsidP="007111F7">
            <w:pPr>
              <w:jc w:val="right"/>
              <w:rPr>
                <w:sz w:val="18"/>
                <w:szCs w:val="18"/>
              </w:rPr>
            </w:pPr>
            <w:r w:rsidRPr="0004417F">
              <w:rPr>
                <w:sz w:val="18"/>
                <w:szCs w:val="18"/>
              </w:rPr>
              <w:t>18225,57</w:t>
            </w:r>
          </w:p>
        </w:tc>
      </w:tr>
      <w:tr w:rsidR="003D58CA" w:rsidRPr="0004417F" w:rsidTr="007111F7">
        <w:trPr>
          <w:trHeight w:val="300"/>
        </w:trPr>
        <w:tc>
          <w:tcPr>
            <w:tcW w:w="855" w:type="dxa"/>
            <w:shd w:val="clear" w:color="auto" w:fill="auto"/>
            <w:hideMark/>
          </w:tcPr>
          <w:p w:rsidR="003D58CA" w:rsidRPr="0004417F" w:rsidRDefault="003D58CA" w:rsidP="007111F7">
            <w:pPr>
              <w:jc w:val="center"/>
              <w:rPr>
                <w:color w:val="000000"/>
                <w:sz w:val="22"/>
                <w:szCs w:val="22"/>
              </w:rPr>
            </w:pPr>
            <w:r w:rsidRPr="0004417F">
              <w:rPr>
                <w:color w:val="000000"/>
                <w:sz w:val="22"/>
                <w:szCs w:val="22"/>
              </w:rPr>
              <w:t>9</w:t>
            </w:r>
          </w:p>
        </w:tc>
        <w:tc>
          <w:tcPr>
            <w:tcW w:w="3271" w:type="dxa"/>
            <w:shd w:val="clear" w:color="000000" w:fill="FFFFFF"/>
            <w:hideMark/>
          </w:tcPr>
          <w:p w:rsidR="003D58CA" w:rsidRPr="0004417F" w:rsidRDefault="003D58CA" w:rsidP="007111F7">
            <w:pPr>
              <w:rPr>
                <w:color w:val="000000"/>
                <w:sz w:val="22"/>
                <w:szCs w:val="22"/>
              </w:rPr>
            </w:pPr>
            <w:r w:rsidRPr="0004417F">
              <w:rPr>
                <w:color w:val="000000"/>
                <w:sz w:val="22"/>
                <w:szCs w:val="22"/>
              </w:rPr>
              <w:t>000  1  05  03000  01  0000  110</w:t>
            </w:r>
          </w:p>
        </w:tc>
        <w:tc>
          <w:tcPr>
            <w:tcW w:w="4678" w:type="dxa"/>
            <w:shd w:val="clear" w:color="auto" w:fill="auto"/>
            <w:noWrap/>
            <w:hideMark/>
          </w:tcPr>
          <w:p w:rsidR="003D58CA" w:rsidRPr="0004417F" w:rsidRDefault="003D58CA" w:rsidP="007111F7">
            <w:pPr>
              <w:jc w:val="both"/>
              <w:rPr>
                <w:color w:val="000000"/>
                <w:sz w:val="22"/>
                <w:szCs w:val="22"/>
              </w:rPr>
            </w:pPr>
            <w:r w:rsidRPr="0004417F">
              <w:rPr>
                <w:color w:val="000000"/>
                <w:sz w:val="22"/>
                <w:szCs w:val="22"/>
              </w:rPr>
              <w:t>Единый сельскохозяйственный налог</w:t>
            </w:r>
          </w:p>
        </w:tc>
        <w:tc>
          <w:tcPr>
            <w:tcW w:w="1354" w:type="dxa"/>
            <w:shd w:val="clear" w:color="000000" w:fill="FFFFFF"/>
            <w:vAlign w:val="bottom"/>
            <w:hideMark/>
          </w:tcPr>
          <w:p w:rsidR="003D58CA" w:rsidRPr="0004417F" w:rsidRDefault="003D58CA" w:rsidP="007111F7">
            <w:pPr>
              <w:jc w:val="right"/>
              <w:rPr>
                <w:color w:val="000000"/>
                <w:sz w:val="18"/>
                <w:szCs w:val="18"/>
              </w:rPr>
            </w:pPr>
            <w:r w:rsidRPr="0004417F">
              <w:rPr>
                <w:color w:val="000000"/>
                <w:sz w:val="18"/>
                <w:szCs w:val="18"/>
              </w:rPr>
              <w:t>73,00</w:t>
            </w:r>
          </w:p>
        </w:tc>
      </w:tr>
      <w:tr w:rsidR="003D58CA" w:rsidRPr="0004417F" w:rsidTr="007111F7">
        <w:trPr>
          <w:trHeight w:val="600"/>
        </w:trPr>
        <w:tc>
          <w:tcPr>
            <w:tcW w:w="855" w:type="dxa"/>
            <w:shd w:val="clear" w:color="auto" w:fill="auto"/>
            <w:hideMark/>
          </w:tcPr>
          <w:p w:rsidR="003D58CA" w:rsidRPr="0004417F" w:rsidRDefault="003D58CA" w:rsidP="007111F7">
            <w:pPr>
              <w:jc w:val="center"/>
              <w:rPr>
                <w:color w:val="000000"/>
                <w:sz w:val="22"/>
                <w:szCs w:val="22"/>
              </w:rPr>
            </w:pPr>
            <w:r w:rsidRPr="0004417F">
              <w:rPr>
                <w:color w:val="000000"/>
                <w:sz w:val="22"/>
                <w:szCs w:val="22"/>
              </w:rPr>
              <w:t>10</w:t>
            </w:r>
          </w:p>
        </w:tc>
        <w:tc>
          <w:tcPr>
            <w:tcW w:w="3271" w:type="dxa"/>
            <w:shd w:val="clear" w:color="000000" w:fill="FFFFFF"/>
            <w:hideMark/>
          </w:tcPr>
          <w:p w:rsidR="003D58CA" w:rsidRPr="0004417F" w:rsidRDefault="003D58CA" w:rsidP="007111F7">
            <w:pPr>
              <w:rPr>
                <w:color w:val="000000"/>
                <w:sz w:val="22"/>
                <w:szCs w:val="22"/>
              </w:rPr>
            </w:pPr>
            <w:r w:rsidRPr="0004417F">
              <w:rPr>
                <w:color w:val="000000"/>
                <w:sz w:val="22"/>
                <w:szCs w:val="22"/>
              </w:rPr>
              <w:t>000  1  05  04000  02  0000  110</w:t>
            </w:r>
          </w:p>
        </w:tc>
        <w:tc>
          <w:tcPr>
            <w:tcW w:w="4678" w:type="dxa"/>
            <w:shd w:val="clear" w:color="auto" w:fill="auto"/>
            <w:noWrap/>
            <w:hideMark/>
          </w:tcPr>
          <w:p w:rsidR="003D58CA" w:rsidRPr="0004417F" w:rsidRDefault="003D58CA" w:rsidP="007111F7">
            <w:pPr>
              <w:jc w:val="both"/>
              <w:rPr>
                <w:color w:val="000000"/>
                <w:sz w:val="22"/>
                <w:szCs w:val="22"/>
              </w:rPr>
            </w:pPr>
            <w:r w:rsidRPr="0004417F">
              <w:rPr>
                <w:color w:val="000000"/>
                <w:sz w:val="22"/>
                <w:szCs w:val="22"/>
              </w:rPr>
              <w:t>Налог, взимаемый в связи с применением патентной системы налогообложения</w:t>
            </w:r>
          </w:p>
        </w:tc>
        <w:tc>
          <w:tcPr>
            <w:tcW w:w="1354" w:type="dxa"/>
            <w:shd w:val="clear" w:color="000000" w:fill="FFFFFF"/>
            <w:vAlign w:val="bottom"/>
            <w:hideMark/>
          </w:tcPr>
          <w:p w:rsidR="003D58CA" w:rsidRPr="0004417F" w:rsidRDefault="003D58CA" w:rsidP="007111F7">
            <w:pPr>
              <w:jc w:val="right"/>
              <w:rPr>
                <w:color w:val="000000"/>
                <w:sz w:val="18"/>
                <w:szCs w:val="18"/>
              </w:rPr>
            </w:pPr>
            <w:r w:rsidRPr="0004417F">
              <w:rPr>
                <w:color w:val="000000"/>
                <w:sz w:val="18"/>
                <w:szCs w:val="18"/>
              </w:rPr>
              <w:t>2696,40</w:t>
            </w:r>
          </w:p>
        </w:tc>
      </w:tr>
      <w:tr w:rsidR="003D58CA" w:rsidRPr="0004417F" w:rsidTr="007111F7">
        <w:trPr>
          <w:trHeight w:val="245"/>
        </w:trPr>
        <w:tc>
          <w:tcPr>
            <w:tcW w:w="855" w:type="dxa"/>
            <w:shd w:val="clear" w:color="auto" w:fill="auto"/>
            <w:hideMark/>
          </w:tcPr>
          <w:p w:rsidR="003D58CA" w:rsidRPr="0004417F" w:rsidRDefault="003D58CA" w:rsidP="007111F7">
            <w:pPr>
              <w:jc w:val="center"/>
              <w:rPr>
                <w:b/>
                <w:bCs/>
                <w:color w:val="000000"/>
                <w:sz w:val="22"/>
                <w:szCs w:val="22"/>
              </w:rPr>
            </w:pPr>
            <w:r w:rsidRPr="0004417F">
              <w:rPr>
                <w:b/>
                <w:bCs/>
                <w:color w:val="000000"/>
                <w:sz w:val="22"/>
                <w:szCs w:val="22"/>
              </w:rPr>
              <w:t>11</w:t>
            </w:r>
          </w:p>
        </w:tc>
        <w:tc>
          <w:tcPr>
            <w:tcW w:w="3271" w:type="dxa"/>
            <w:shd w:val="clear" w:color="000000" w:fill="FFFFFF"/>
            <w:hideMark/>
          </w:tcPr>
          <w:p w:rsidR="003D58CA" w:rsidRPr="0004417F" w:rsidRDefault="003D58CA" w:rsidP="007111F7">
            <w:pPr>
              <w:rPr>
                <w:b/>
                <w:bCs/>
                <w:color w:val="000000"/>
                <w:sz w:val="22"/>
                <w:szCs w:val="22"/>
              </w:rPr>
            </w:pPr>
            <w:r w:rsidRPr="0004417F">
              <w:rPr>
                <w:b/>
                <w:bCs/>
                <w:color w:val="000000"/>
                <w:sz w:val="22"/>
                <w:szCs w:val="22"/>
              </w:rPr>
              <w:t>000  1  06  00000  00  0000  000</w:t>
            </w:r>
          </w:p>
        </w:tc>
        <w:tc>
          <w:tcPr>
            <w:tcW w:w="4678" w:type="dxa"/>
            <w:shd w:val="clear" w:color="auto" w:fill="auto"/>
            <w:noWrap/>
            <w:hideMark/>
          </w:tcPr>
          <w:p w:rsidR="003D58CA" w:rsidRPr="0004417F" w:rsidRDefault="003D58CA" w:rsidP="007111F7">
            <w:pPr>
              <w:jc w:val="both"/>
              <w:rPr>
                <w:b/>
                <w:bCs/>
                <w:color w:val="000000"/>
                <w:sz w:val="22"/>
                <w:szCs w:val="22"/>
              </w:rPr>
            </w:pPr>
            <w:r w:rsidRPr="0004417F">
              <w:rPr>
                <w:b/>
                <w:bCs/>
                <w:color w:val="000000"/>
                <w:sz w:val="22"/>
                <w:szCs w:val="22"/>
              </w:rPr>
              <w:t>НАЛОГИ НА ИМУЩЕСТВО</w:t>
            </w:r>
          </w:p>
        </w:tc>
        <w:tc>
          <w:tcPr>
            <w:tcW w:w="1354" w:type="dxa"/>
            <w:shd w:val="clear" w:color="000000" w:fill="FFFFFF"/>
            <w:vAlign w:val="bottom"/>
            <w:hideMark/>
          </w:tcPr>
          <w:p w:rsidR="003D58CA" w:rsidRPr="0004417F" w:rsidRDefault="003D58CA" w:rsidP="007111F7">
            <w:pPr>
              <w:jc w:val="right"/>
              <w:rPr>
                <w:b/>
                <w:bCs/>
                <w:color w:val="000000"/>
                <w:sz w:val="18"/>
                <w:szCs w:val="18"/>
              </w:rPr>
            </w:pPr>
            <w:r w:rsidRPr="0004417F">
              <w:rPr>
                <w:b/>
                <w:bCs/>
                <w:color w:val="000000"/>
                <w:sz w:val="18"/>
                <w:szCs w:val="18"/>
              </w:rPr>
              <w:t>34892,00</w:t>
            </w:r>
          </w:p>
        </w:tc>
      </w:tr>
      <w:tr w:rsidR="003D58CA" w:rsidRPr="0004417F" w:rsidTr="007111F7">
        <w:trPr>
          <w:trHeight w:val="300"/>
        </w:trPr>
        <w:tc>
          <w:tcPr>
            <w:tcW w:w="855" w:type="dxa"/>
            <w:shd w:val="clear" w:color="auto" w:fill="auto"/>
            <w:hideMark/>
          </w:tcPr>
          <w:p w:rsidR="003D58CA" w:rsidRPr="0004417F" w:rsidRDefault="003D58CA" w:rsidP="007111F7">
            <w:pPr>
              <w:jc w:val="center"/>
              <w:rPr>
                <w:color w:val="000000"/>
                <w:sz w:val="22"/>
                <w:szCs w:val="22"/>
              </w:rPr>
            </w:pPr>
            <w:r w:rsidRPr="0004417F">
              <w:rPr>
                <w:color w:val="000000"/>
                <w:sz w:val="22"/>
                <w:szCs w:val="22"/>
              </w:rPr>
              <w:t>12</w:t>
            </w:r>
          </w:p>
        </w:tc>
        <w:tc>
          <w:tcPr>
            <w:tcW w:w="3271" w:type="dxa"/>
            <w:shd w:val="clear" w:color="000000" w:fill="FFFFFF"/>
            <w:hideMark/>
          </w:tcPr>
          <w:p w:rsidR="003D58CA" w:rsidRPr="0004417F" w:rsidRDefault="003D58CA" w:rsidP="007111F7">
            <w:pPr>
              <w:rPr>
                <w:color w:val="000000"/>
                <w:sz w:val="22"/>
                <w:szCs w:val="22"/>
              </w:rPr>
            </w:pPr>
            <w:r w:rsidRPr="0004417F">
              <w:rPr>
                <w:color w:val="000000"/>
                <w:sz w:val="22"/>
                <w:szCs w:val="22"/>
              </w:rPr>
              <w:t>000  1  06  01000  00  0000  110</w:t>
            </w:r>
          </w:p>
        </w:tc>
        <w:tc>
          <w:tcPr>
            <w:tcW w:w="4678" w:type="dxa"/>
            <w:shd w:val="clear" w:color="auto" w:fill="auto"/>
            <w:noWrap/>
            <w:hideMark/>
          </w:tcPr>
          <w:p w:rsidR="003D58CA" w:rsidRPr="0004417F" w:rsidRDefault="003D58CA" w:rsidP="007111F7">
            <w:pPr>
              <w:jc w:val="both"/>
              <w:rPr>
                <w:color w:val="000000"/>
                <w:sz w:val="22"/>
                <w:szCs w:val="22"/>
              </w:rPr>
            </w:pPr>
            <w:r w:rsidRPr="0004417F">
              <w:rPr>
                <w:color w:val="000000"/>
                <w:sz w:val="22"/>
                <w:szCs w:val="22"/>
              </w:rPr>
              <w:t>Налог на имущество физических лиц</w:t>
            </w:r>
          </w:p>
        </w:tc>
        <w:tc>
          <w:tcPr>
            <w:tcW w:w="1354" w:type="dxa"/>
            <w:shd w:val="clear" w:color="000000" w:fill="FFFFFF"/>
            <w:vAlign w:val="bottom"/>
            <w:hideMark/>
          </w:tcPr>
          <w:p w:rsidR="003D58CA" w:rsidRPr="0004417F" w:rsidRDefault="003D58CA" w:rsidP="007111F7">
            <w:pPr>
              <w:jc w:val="right"/>
              <w:rPr>
                <w:color w:val="000000"/>
                <w:sz w:val="18"/>
                <w:szCs w:val="18"/>
              </w:rPr>
            </w:pPr>
            <w:r w:rsidRPr="0004417F">
              <w:rPr>
                <w:color w:val="000000"/>
                <w:sz w:val="18"/>
                <w:szCs w:val="18"/>
              </w:rPr>
              <w:t>11900,00</w:t>
            </w:r>
          </w:p>
        </w:tc>
      </w:tr>
      <w:tr w:rsidR="003D58CA" w:rsidRPr="0004417F" w:rsidTr="007111F7">
        <w:trPr>
          <w:trHeight w:val="300"/>
        </w:trPr>
        <w:tc>
          <w:tcPr>
            <w:tcW w:w="855" w:type="dxa"/>
            <w:shd w:val="clear" w:color="auto" w:fill="auto"/>
            <w:hideMark/>
          </w:tcPr>
          <w:p w:rsidR="003D58CA" w:rsidRPr="0004417F" w:rsidRDefault="003D58CA" w:rsidP="007111F7">
            <w:pPr>
              <w:jc w:val="center"/>
              <w:rPr>
                <w:color w:val="000000"/>
                <w:sz w:val="22"/>
                <w:szCs w:val="22"/>
              </w:rPr>
            </w:pPr>
            <w:r w:rsidRPr="0004417F">
              <w:rPr>
                <w:color w:val="000000"/>
                <w:sz w:val="22"/>
                <w:szCs w:val="22"/>
              </w:rPr>
              <w:t>13</w:t>
            </w:r>
          </w:p>
        </w:tc>
        <w:tc>
          <w:tcPr>
            <w:tcW w:w="3271" w:type="dxa"/>
            <w:shd w:val="clear" w:color="000000" w:fill="FFFFFF"/>
            <w:hideMark/>
          </w:tcPr>
          <w:p w:rsidR="003D58CA" w:rsidRPr="0004417F" w:rsidRDefault="003D58CA" w:rsidP="007111F7">
            <w:pPr>
              <w:rPr>
                <w:color w:val="000000"/>
                <w:sz w:val="22"/>
                <w:szCs w:val="22"/>
              </w:rPr>
            </w:pPr>
            <w:r w:rsidRPr="0004417F">
              <w:rPr>
                <w:color w:val="000000"/>
                <w:sz w:val="22"/>
                <w:szCs w:val="22"/>
              </w:rPr>
              <w:t>000  1  06  06000  00  0000  110</w:t>
            </w:r>
          </w:p>
        </w:tc>
        <w:tc>
          <w:tcPr>
            <w:tcW w:w="4678" w:type="dxa"/>
            <w:shd w:val="clear" w:color="auto" w:fill="auto"/>
            <w:noWrap/>
            <w:hideMark/>
          </w:tcPr>
          <w:p w:rsidR="003D58CA" w:rsidRPr="0004417F" w:rsidRDefault="003D58CA" w:rsidP="007111F7">
            <w:pPr>
              <w:jc w:val="both"/>
              <w:rPr>
                <w:color w:val="000000"/>
                <w:sz w:val="22"/>
                <w:szCs w:val="22"/>
              </w:rPr>
            </w:pPr>
            <w:r w:rsidRPr="0004417F">
              <w:rPr>
                <w:color w:val="000000"/>
                <w:sz w:val="22"/>
                <w:szCs w:val="22"/>
              </w:rPr>
              <w:t>Земельный налог</w:t>
            </w:r>
          </w:p>
        </w:tc>
        <w:tc>
          <w:tcPr>
            <w:tcW w:w="1354" w:type="dxa"/>
            <w:shd w:val="clear" w:color="000000" w:fill="FFFFFF"/>
            <w:vAlign w:val="bottom"/>
            <w:hideMark/>
          </w:tcPr>
          <w:p w:rsidR="003D58CA" w:rsidRPr="0004417F" w:rsidRDefault="003D58CA" w:rsidP="007111F7">
            <w:pPr>
              <w:jc w:val="right"/>
              <w:rPr>
                <w:color w:val="000000"/>
                <w:sz w:val="18"/>
                <w:szCs w:val="18"/>
              </w:rPr>
            </w:pPr>
            <w:r w:rsidRPr="0004417F">
              <w:rPr>
                <w:color w:val="000000"/>
                <w:sz w:val="18"/>
                <w:szCs w:val="18"/>
              </w:rPr>
              <w:t>22992,00</w:t>
            </w:r>
          </w:p>
        </w:tc>
      </w:tr>
      <w:tr w:rsidR="003D58CA" w:rsidRPr="0004417F" w:rsidTr="007111F7">
        <w:trPr>
          <w:trHeight w:val="357"/>
        </w:trPr>
        <w:tc>
          <w:tcPr>
            <w:tcW w:w="855" w:type="dxa"/>
            <w:shd w:val="clear" w:color="auto" w:fill="auto"/>
            <w:hideMark/>
          </w:tcPr>
          <w:p w:rsidR="003D58CA" w:rsidRPr="0004417F" w:rsidRDefault="003D58CA" w:rsidP="007111F7">
            <w:pPr>
              <w:jc w:val="center"/>
              <w:rPr>
                <w:b/>
                <w:bCs/>
                <w:color w:val="000000"/>
                <w:sz w:val="22"/>
                <w:szCs w:val="22"/>
              </w:rPr>
            </w:pPr>
            <w:r w:rsidRPr="0004417F">
              <w:rPr>
                <w:b/>
                <w:bCs/>
                <w:color w:val="000000"/>
                <w:sz w:val="22"/>
                <w:szCs w:val="22"/>
              </w:rPr>
              <w:t>14</w:t>
            </w:r>
          </w:p>
        </w:tc>
        <w:tc>
          <w:tcPr>
            <w:tcW w:w="3271" w:type="dxa"/>
            <w:shd w:val="clear" w:color="000000" w:fill="FFFFFF"/>
            <w:hideMark/>
          </w:tcPr>
          <w:p w:rsidR="003D58CA" w:rsidRPr="0004417F" w:rsidRDefault="003D58CA" w:rsidP="007111F7">
            <w:pPr>
              <w:rPr>
                <w:b/>
                <w:bCs/>
                <w:color w:val="000000"/>
                <w:sz w:val="22"/>
                <w:szCs w:val="22"/>
              </w:rPr>
            </w:pPr>
            <w:r w:rsidRPr="0004417F">
              <w:rPr>
                <w:b/>
                <w:bCs/>
                <w:color w:val="000000"/>
                <w:sz w:val="22"/>
                <w:szCs w:val="22"/>
              </w:rPr>
              <w:t>000  1  08  00000  00  0000  000</w:t>
            </w:r>
          </w:p>
        </w:tc>
        <w:tc>
          <w:tcPr>
            <w:tcW w:w="4678" w:type="dxa"/>
            <w:shd w:val="clear" w:color="auto" w:fill="auto"/>
            <w:noWrap/>
            <w:hideMark/>
          </w:tcPr>
          <w:p w:rsidR="003D58CA" w:rsidRPr="0004417F" w:rsidRDefault="003D58CA" w:rsidP="007111F7">
            <w:pPr>
              <w:jc w:val="both"/>
              <w:rPr>
                <w:b/>
                <w:bCs/>
                <w:color w:val="000000"/>
                <w:sz w:val="22"/>
                <w:szCs w:val="22"/>
              </w:rPr>
            </w:pPr>
            <w:r w:rsidRPr="0004417F">
              <w:rPr>
                <w:b/>
                <w:bCs/>
                <w:color w:val="000000"/>
                <w:sz w:val="22"/>
                <w:szCs w:val="22"/>
              </w:rPr>
              <w:t>ГОСУДАРСТВЕННАЯ ПОШЛИНА</w:t>
            </w:r>
          </w:p>
        </w:tc>
        <w:tc>
          <w:tcPr>
            <w:tcW w:w="1354" w:type="dxa"/>
            <w:shd w:val="clear" w:color="000000" w:fill="FFFFFF"/>
            <w:vAlign w:val="bottom"/>
            <w:hideMark/>
          </w:tcPr>
          <w:p w:rsidR="003D58CA" w:rsidRPr="0004417F" w:rsidRDefault="003D58CA" w:rsidP="007111F7">
            <w:pPr>
              <w:jc w:val="right"/>
              <w:rPr>
                <w:b/>
                <w:bCs/>
                <w:color w:val="000000"/>
                <w:sz w:val="18"/>
                <w:szCs w:val="18"/>
              </w:rPr>
            </w:pPr>
            <w:r w:rsidRPr="0004417F">
              <w:rPr>
                <w:b/>
                <w:bCs/>
                <w:color w:val="000000"/>
                <w:sz w:val="18"/>
                <w:szCs w:val="18"/>
              </w:rPr>
              <w:t>5700,00</w:t>
            </w:r>
          </w:p>
        </w:tc>
      </w:tr>
      <w:tr w:rsidR="003D58CA" w:rsidRPr="0004417F" w:rsidTr="007111F7">
        <w:trPr>
          <w:trHeight w:val="688"/>
        </w:trPr>
        <w:tc>
          <w:tcPr>
            <w:tcW w:w="855" w:type="dxa"/>
            <w:shd w:val="clear" w:color="auto" w:fill="auto"/>
            <w:hideMark/>
          </w:tcPr>
          <w:p w:rsidR="003D58CA" w:rsidRPr="0004417F" w:rsidRDefault="003D58CA" w:rsidP="007111F7">
            <w:pPr>
              <w:jc w:val="center"/>
              <w:rPr>
                <w:color w:val="000000"/>
                <w:sz w:val="22"/>
                <w:szCs w:val="22"/>
              </w:rPr>
            </w:pPr>
            <w:r w:rsidRPr="0004417F">
              <w:rPr>
                <w:color w:val="000000"/>
                <w:sz w:val="22"/>
                <w:szCs w:val="22"/>
              </w:rPr>
              <w:t>15</w:t>
            </w:r>
          </w:p>
        </w:tc>
        <w:tc>
          <w:tcPr>
            <w:tcW w:w="3271" w:type="dxa"/>
            <w:shd w:val="clear" w:color="000000" w:fill="FFFFFF"/>
            <w:hideMark/>
          </w:tcPr>
          <w:p w:rsidR="003D58CA" w:rsidRPr="0004417F" w:rsidRDefault="003D58CA" w:rsidP="007111F7">
            <w:pPr>
              <w:rPr>
                <w:color w:val="000000"/>
                <w:sz w:val="22"/>
                <w:szCs w:val="22"/>
              </w:rPr>
            </w:pPr>
            <w:r w:rsidRPr="0004417F">
              <w:rPr>
                <w:color w:val="000000"/>
                <w:sz w:val="22"/>
                <w:szCs w:val="22"/>
              </w:rPr>
              <w:t>000  1  08  03000  01  0000  110</w:t>
            </w:r>
          </w:p>
        </w:tc>
        <w:tc>
          <w:tcPr>
            <w:tcW w:w="4678" w:type="dxa"/>
            <w:shd w:val="clear" w:color="auto" w:fill="auto"/>
            <w:noWrap/>
            <w:hideMark/>
          </w:tcPr>
          <w:p w:rsidR="003D58CA" w:rsidRPr="0004417F" w:rsidRDefault="003D58CA" w:rsidP="007111F7">
            <w:pPr>
              <w:jc w:val="both"/>
              <w:rPr>
                <w:color w:val="000000"/>
                <w:sz w:val="22"/>
                <w:szCs w:val="22"/>
              </w:rPr>
            </w:pPr>
            <w:r w:rsidRPr="0004417F">
              <w:rPr>
                <w:color w:val="000000"/>
                <w:sz w:val="22"/>
                <w:szCs w:val="22"/>
              </w:rPr>
              <w:t xml:space="preserve">Государственная пошлина по делам, рассматриваемым в судах общей юрисдикции, мировыми судьями </w:t>
            </w:r>
          </w:p>
        </w:tc>
        <w:tc>
          <w:tcPr>
            <w:tcW w:w="1354" w:type="dxa"/>
            <w:shd w:val="clear" w:color="000000" w:fill="FFFFFF"/>
            <w:vAlign w:val="bottom"/>
            <w:hideMark/>
          </w:tcPr>
          <w:p w:rsidR="003D58CA" w:rsidRPr="0004417F" w:rsidRDefault="003D58CA" w:rsidP="007111F7">
            <w:pPr>
              <w:jc w:val="right"/>
              <w:rPr>
                <w:color w:val="000000"/>
                <w:sz w:val="18"/>
                <w:szCs w:val="18"/>
              </w:rPr>
            </w:pPr>
            <w:r w:rsidRPr="0004417F">
              <w:rPr>
                <w:color w:val="000000"/>
                <w:sz w:val="18"/>
                <w:szCs w:val="18"/>
              </w:rPr>
              <w:t>5700,00</w:t>
            </w:r>
          </w:p>
        </w:tc>
      </w:tr>
      <w:tr w:rsidR="003D58CA" w:rsidRPr="0004417F" w:rsidTr="007111F7">
        <w:trPr>
          <w:trHeight w:val="1170"/>
        </w:trPr>
        <w:tc>
          <w:tcPr>
            <w:tcW w:w="855" w:type="dxa"/>
            <w:shd w:val="clear" w:color="auto" w:fill="auto"/>
            <w:hideMark/>
          </w:tcPr>
          <w:p w:rsidR="003D58CA" w:rsidRPr="0004417F" w:rsidRDefault="003D58CA" w:rsidP="007111F7">
            <w:pPr>
              <w:jc w:val="center"/>
              <w:rPr>
                <w:b/>
                <w:bCs/>
                <w:color w:val="000000"/>
                <w:sz w:val="22"/>
                <w:szCs w:val="22"/>
              </w:rPr>
            </w:pPr>
            <w:r w:rsidRPr="0004417F">
              <w:rPr>
                <w:b/>
                <w:bCs/>
                <w:color w:val="000000"/>
                <w:sz w:val="22"/>
                <w:szCs w:val="22"/>
              </w:rPr>
              <w:t>16</w:t>
            </w:r>
          </w:p>
        </w:tc>
        <w:tc>
          <w:tcPr>
            <w:tcW w:w="3271" w:type="dxa"/>
            <w:shd w:val="clear" w:color="000000" w:fill="FFFFFF"/>
            <w:hideMark/>
          </w:tcPr>
          <w:p w:rsidR="003D58CA" w:rsidRPr="0004417F" w:rsidRDefault="003D58CA" w:rsidP="007111F7">
            <w:pPr>
              <w:rPr>
                <w:b/>
                <w:bCs/>
                <w:color w:val="000000"/>
                <w:sz w:val="22"/>
                <w:szCs w:val="22"/>
              </w:rPr>
            </w:pPr>
            <w:r w:rsidRPr="0004417F">
              <w:rPr>
                <w:b/>
                <w:bCs/>
                <w:color w:val="000000"/>
                <w:sz w:val="22"/>
                <w:szCs w:val="22"/>
              </w:rPr>
              <w:t>000  1  11  00000  00  0000  000</w:t>
            </w:r>
          </w:p>
        </w:tc>
        <w:tc>
          <w:tcPr>
            <w:tcW w:w="4678" w:type="dxa"/>
            <w:shd w:val="clear" w:color="auto" w:fill="auto"/>
            <w:hideMark/>
          </w:tcPr>
          <w:p w:rsidR="003D58CA" w:rsidRPr="0004417F" w:rsidRDefault="003D58CA" w:rsidP="007111F7">
            <w:pPr>
              <w:rPr>
                <w:b/>
                <w:bCs/>
                <w:color w:val="000000"/>
                <w:sz w:val="22"/>
                <w:szCs w:val="22"/>
              </w:rPr>
            </w:pPr>
            <w:r w:rsidRPr="0004417F">
              <w:rPr>
                <w:b/>
                <w:bCs/>
                <w:color w:val="000000"/>
                <w:sz w:val="22"/>
                <w:szCs w:val="22"/>
              </w:rPr>
              <w:t>ДОХОДЫ ОТ ИСПОЛЬЗОВАНИЯ ИМУЩЕСТВА, НАХОДЯЩЕГОСЯ В ГОСУДАРСТВЕННОЙ И МУНИЦИПАЛЬНОЙ СОБСТВЕННОСТИ</w:t>
            </w:r>
          </w:p>
        </w:tc>
        <w:tc>
          <w:tcPr>
            <w:tcW w:w="1354" w:type="dxa"/>
            <w:shd w:val="clear" w:color="000000" w:fill="FFFFFF"/>
            <w:vAlign w:val="bottom"/>
            <w:hideMark/>
          </w:tcPr>
          <w:p w:rsidR="003D58CA" w:rsidRPr="0004417F" w:rsidRDefault="003D58CA" w:rsidP="007111F7">
            <w:pPr>
              <w:jc w:val="right"/>
              <w:rPr>
                <w:b/>
                <w:bCs/>
                <w:color w:val="000000"/>
                <w:sz w:val="18"/>
                <w:szCs w:val="18"/>
              </w:rPr>
            </w:pPr>
            <w:r w:rsidRPr="0004417F">
              <w:rPr>
                <w:b/>
                <w:bCs/>
                <w:color w:val="000000"/>
                <w:sz w:val="18"/>
                <w:szCs w:val="18"/>
              </w:rPr>
              <w:t>22344,89</w:t>
            </w:r>
          </w:p>
        </w:tc>
      </w:tr>
      <w:tr w:rsidR="003D58CA" w:rsidRPr="0004417F" w:rsidTr="007111F7">
        <w:trPr>
          <w:trHeight w:val="1297"/>
        </w:trPr>
        <w:tc>
          <w:tcPr>
            <w:tcW w:w="855" w:type="dxa"/>
            <w:shd w:val="clear" w:color="auto" w:fill="auto"/>
            <w:hideMark/>
          </w:tcPr>
          <w:p w:rsidR="003D58CA" w:rsidRPr="0004417F" w:rsidRDefault="003D58CA" w:rsidP="007111F7">
            <w:pPr>
              <w:jc w:val="center"/>
              <w:rPr>
                <w:color w:val="000000"/>
                <w:sz w:val="22"/>
                <w:szCs w:val="22"/>
              </w:rPr>
            </w:pPr>
            <w:r w:rsidRPr="0004417F">
              <w:rPr>
                <w:color w:val="000000"/>
                <w:sz w:val="22"/>
                <w:szCs w:val="22"/>
              </w:rPr>
              <w:t>17</w:t>
            </w:r>
          </w:p>
        </w:tc>
        <w:tc>
          <w:tcPr>
            <w:tcW w:w="3271" w:type="dxa"/>
            <w:shd w:val="clear" w:color="000000" w:fill="FFFFFF"/>
            <w:noWrap/>
            <w:hideMark/>
          </w:tcPr>
          <w:p w:rsidR="003D58CA" w:rsidRPr="0004417F" w:rsidRDefault="003D58CA" w:rsidP="007111F7">
            <w:pPr>
              <w:rPr>
                <w:color w:val="000000"/>
                <w:sz w:val="22"/>
                <w:szCs w:val="22"/>
              </w:rPr>
            </w:pPr>
            <w:r w:rsidRPr="0004417F">
              <w:rPr>
                <w:color w:val="000000"/>
                <w:sz w:val="22"/>
                <w:szCs w:val="22"/>
              </w:rPr>
              <w:t>000  1  11  05010  00  0000  120</w:t>
            </w:r>
          </w:p>
        </w:tc>
        <w:tc>
          <w:tcPr>
            <w:tcW w:w="4678" w:type="dxa"/>
            <w:shd w:val="clear" w:color="auto" w:fill="auto"/>
            <w:noWrap/>
            <w:hideMark/>
          </w:tcPr>
          <w:p w:rsidR="003D58CA" w:rsidRPr="0004417F" w:rsidRDefault="003D58CA" w:rsidP="007111F7">
            <w:pPr>
              <w:jc w:val="both"/>
              <w:rPr>
                <w:color w:val="000000"/>
                <w:sz w:val="22"/>
                <w:szCs w:val="22"/>
              </w:rPr>
            </w:pPr>
            <w:r w:rsidRPr="0004417F">
              <w:rPr>
                <w:color w:val="00000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54" w:type="dxa"/>
            <w:shd w:val="clear" w:color="000000" w:fill="FFFFFF"/>
            <w:vAlign w:val="bottom"/>
            <w:hideMark/>
          </w:tcPr>
          <w:p w:rsidR="003D58CA" w:rsidRPr="0004417F" w:rsidRDefault="003D58CA" w:rsidP="007111F7">
            <w:pPr>
              <w:jc w:val="right"/>
              <w:rPr>
                <w:color w:val="000000"/>
                <w:sz w:val="18"/>
                <w:szCs w:val="18"/>
              </w:rPr>
            </w:pPr>
            <w:r w:rsidRPr="0004417F">
              <w:rPr>
                <w:color w:val="000000"/>
                <w:sz w:val="18"/>
                <w:szCs w:val="18"/>
              </w:rPr>
              <w:t>13267,13</w:t>
            </w:r>
          </w:p>
        </w:tc>
      </w:tr>
      <w:tr w:rsidR="003D58CA" w:rsidRPr="0004417F" w:rsidTr="007111F7">
        <w:trPr>
          <w:trHeight w:val="1826"/>
        </w:trPr>
        <w:tc>
          <w:tcPr>
            <w:tcW w:w="855" w:type="dxa"/>
            <w:shd w:val="clear" w:color="auto" w:fill="auto"/>
            <w:hideMark/>
          </w:tcPr>
          <w:p w:rsidR="003D58CA" w:rsidRPr="0004417F" w:rsidRDefault="003D58CA" w:rsidP="007111F7">
            <w:pPr>
              <w:jc w:val="center"/>
              <w:rPr>
                <w:color w:val="000000"/>
                <w:sz w:val="22"/>
                <w:szCs w:val="22"/>
              </w:rPr>
            </w:pPr>
            <w:r w:rsidRPr="0004417F">
              <w:rPr>
                <w:color w:val="000000"/>
                <w:sz w:val="22"/>
                <w:szCs w:val="22"/>
              </w:rPr>
              <w:t>18</w:t>
            </w:r>
          </w:p>
        </w:tc>
        <w:tc>
          <w:tcPr>
            <w:tcW w:w="3271" w:type="dxa"/>
            <w:shd w:val="clear" w:color="000000" w:fill="FFFFFF"/>
            <w:noWrap/>
            <w:hideMark/>
          </w:tcPr>
          <w:p w:rsidR="003D58CA" w:rsidRPr="0004417F" w:rsidRDefault="003D58CA" w:rsidP="007111F7">
            <w:pPr>
              <w:rPr>
                <w:color w:val="000000"/>
                <w:sz w:val="22"/>
                <w:szCs w:val="22"/>
              </w:rPr>
            </w:pPr>
            <w:r w:rsidRPr="0004417F">
              <w:rPr>
                <w:color w:val="000000"/>
                <w:sz w:val="22"/>
                <w:szCs w:val="22"/>
              </w:rPr>
              <w:t>000  1  11  05020  00  0000  120</w:t>
            </w:r>
          </w:p>
        </w:tc>
        <w:tc>
          <w:tcPr>
            <w:tcW w:w="4678" w:type="dxa"/>
            <w:shd w:val="clear" w:color="auto" w:fill="auto"/>
            <w:noWrap/>
            <w:hideMark/>
          </w:tcPr>
          <w:p w:rsidR="003D58CA" w:rsidRPr="0004417F" w:rsidRDefault="003D58CA" w:rsidP="007111F7">
            <w:pPr>
              <w:jc w:val="both"/>
              <w:rPr>
                <w:color w:val="000000"/>
                <w:sz w:val="22"/>
                <w:szCs w:val="22"/>
              </w:rPr>
            </w:pPr>
            <w:r w:rsidRPr="0004417F">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54" w:type="dxa"/>
            <w:shd w:val="clear" w:color="000000" w:fill="FFFFFF"/>
            <w:vAlign w:val="bottom"/>
            <w:hideMark/>
          </w:tcPr>
          <w:p w:rsidR="003D58CA" w:rsidRPr="0004417F" w:rsidRDefault="003D58CA" w:rsidP="007111F7">
            <w:pPr>
              <w:jc w:val="right"/>
              <w:rPr>
                <w:color w:val="000000"/>
                <w:sz w:val="18"/>
                <w:szCs w:val="18"/>
              </w:rPr>
            </w:pPr>
            <w:r w:rsidRPr="0004417F">
              <w:rPr>
                <w:color w:val="000000"/>
                <w:sz w:val="18"/>
                <w:szCs w:val="18"/>
              </w:rPr>
              <w:t>0,00</w:t>
            </w:r>
          </w:p>
        </w:tc>
      </w:tr>
      <w:tr w:rsidR="003D58CA" w:rsidRPr="0004417F" w:rsidTr="007111F7">
        <w:trPr>
          <w:trHeight w:val="987"/>
        </w:trPr>
        <w:tc>
          <w:tcPr>
            <w:tcW w:w="855" w:type="dxa"/>
            <w:shd w:val="clear" w:color="auto" w:fill="auto"/>
            <w:hideMark/>
          </w:tcPr>
          <w:p w:rsidR="003D58CA" w:rsidRPr="0004417F" w:rsidRDefault="003D58CA" w:rsidP="007111F7">
            <w:pPr>
              <w:jc w:val="center"/>
              <w:rPr>
                <w:color w:val="000000"/>
                <w:sz w:val="22"/>
                <w:szCs w:val="22"/>
              </w:rPr>
            </w:pPr>
            <w:r w:rsidRPr="0004417F">
              <w:rPr>
                <w:color w:val="000000"/>
                <w:sz w:val="22"/>
                <w:szCs w:val="22"/>
              </w:rPr>
              <w:t>19</w:t>
            </w:r>
          </w:p>
        </w:tc>
        <w:tc>
          <w:tcPr>
            <w:tcW w:w="3271" w:type="dxa"/>
            <w:shd w:val="clear" w:color="000000" w:fill="FFFFFF"/>
            <w:noWrap/>
            <w:hideMark/>
          </w:tcPr>
          <w:p w:rsidR="003D58CA" w:rsidRPr="0004417F" w:rsidRDefault="003D58CA" w:rsidP="007111F7">
            <w:pPr>
              <w:rPr>
                <w:color w:val="000000"/>
                <w:sz w:val="22"/>
                <w:szCs w:val="22"/>
              </w:rPr>
            </w:pPr>
            <w:r w:rsidRPr="0004417F">
              <w:rPr>
                <w:color w:val="000000"/>
                <w:sz w:val="22"/>
                <w:szCs w:val="22"/>
              </w:rPr>
              <w:t>000  1  11  05070  00  0000  120</w:t>
            </w:r>
          </w:p>
        </w:tc>
        <w:tc>
          <w:tcPr>
            <w:tcW w:w="4678" w:type="dxa"/>
            <w:shd w:val="clear" w:color="auto" w:fill="auto"/>
            <w:noWrap/>
            <w:hideMark/>
          </w:tcPr>
          <w:p w:rsidR="003D58CA" w:rsidRPr="0004417F" w:rsidRDefault="003D58CA" w:rsidP="007111F7">
            <w:pPr>
              <w:jc w:val="both"/>
              <w:rPr>
                <w:color w:val="000000"/>
                <w:sz w:val="22"/>
                <w:szCs w:val="22"/>
              </w:rPr>
            </w:pPr>
            <w:r w:rsidRPr="0004417F">
              <w:rPr>
                <w:color w:val="000000"/>
                <w:sz w:val="22"/>
                <w:szCs w:val="22"/>
              </w:rPr>
              <w:t>Доходы от сдачи в аренду имущества, составляющего государственную (муниципальную) казну (за исключением земельных участков)</w:t>
            </w:r>
          </w:p>
        </w:tc>
        <w:tc>
          <w:tcPr>
            <w:tcW w:w="1354" w:type="dxa"/>
            <w:shd w:val="clear" w:color="000000" w:fill="FFFFFF"/>
            <w:vAlign w:val="bottom"/>
            <w:hideMark/>
          </w:tcPr>
          <w:p w:rsidR="003D58CA" w:rsidRPr="0004417F" w:rsidRDefault="003D58CA" w:rsidP="007111F7">
            <w:pPr>
              <w:jc w:val="right"/>
              <w:rPr>
                <w:color w:val="000000"/>
                <w:sz w:val="18"/>
                <w:szCs w:val="18"/>
              </w:rPr>
            </w:pPr>
            <w:r w:rsidRPr="0004417F">
              <w:rPr>
                <w:color w:val="000000"/>
                <w:sz w:val="18"/>
                <w:szCs w:val="18"/>
              </w:rPr>
              <w:t>9048,60</w:t>
            </w:r>
          </w:p>
        </w:tc>
      </w:tr>
      <w:tr w:rsidR="003D58CA" w:rsidRPr="0004417F" w:rsidTr="007111F7">
        <w:trPr>
          <w:trHeight w:val="1810"/>
        </w:trPr>
        <w:tc>
          <w:tcPr>
            <w:tcW w:w="855" w:type="dxa"/>
            <w:shd w:val="clear" w:color="auto" w:fill="auto"/>
            <w:hideMark/>
          </w:tcPr>
          <w:p w:rsidR="003D58CA" w:rsidRPr="0004417F" w:rsidRDefault="003D58CA" w:rsidP="007111F7">
            <w:pPr>
              <w:jc w:val="center"/>
              <w:rPr>
                <w:color w:val="000000"/>
                <w:sz w:val="22"/>
                <w:szCs w:val="22"/>
              </w:rPr>
            </w:pPr>
            <w:r w:rsidRPr="0004417F">
              <w:rPr>
                <w:color w:val="000000"/>
                <w:sz w:val="22"/>
                <w:szCs w:val="22"/>
              </w:rPr>
              <w:t>20</w:t>
            </w:r>
          </w:p>
        </w:tc>
        <w:tc>
          <w:tcPr>
            <w:tcW w:w="3271" w:type="dxa"/>
            <w:shd w:val="clear" w:color="000000" w:fill="FFFFFF"/>
            <w:noWrap/>
            <w:hideMark/>
          </w:tcPr>
          <w:p w:rsidR="003D58CA" w:rsidRPr="0004417F" w:rsidRDefault="003D58CA" w:rsidP="007111F7">
            <w:pPr>
              <w:rPr>
                <w:color w:val="000000"/>
                <w:sz w:val="22"/>
                <w:szCs w:val="22"/>
              </w:rPr>
            </w:pPr>
            <w:r w:rsidRPr="0004417F">
              <w:rPr>
                <w:color w:val="000000"/>
                <w:sz w:val="22"/>
                <w:szCs w:val="22"/>
              </w:rPr>
              <w:t>000  1  11  09044  00  0000  120</w:t>
            </w:r>
          </w:p>
        </w:tc>
        <w:tc>
          <w:tcPr>
            <w:tcW w:w="4678" w:type="dxa"/>
            <w:shd w:val="clear" w:color="000000" w:fill="FFFFFF"/>
            <w:hideMark/>
          </w:tcPr>
          <w:p w:rsidR="003D58CA" w:rsidRPr="0004417F" w:rsidRDefault="003D58CA" w:rsidP="007111F7">
            <w:pPr>
              <w:rPr>
                <w:sz w:val="22"/>
                <w:szCs w:val="22"/>
              </w:rPr>
            </w:pPr>
            <w:r w:rsidRPr="0004417F">
              <w:rPr>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54" w:type="dxa"/>
            <w:shd w:val="clear" w:color="000000" w:fill="FFFFFF"/>
            <w:vAlign w:val="bottom"/>
            <w:hideMark/>
          </w:tcPr>
          <w:p w:rsidR="003D58CA" w:rsidRPr="0004417F" w:rsidRDefault="003D58CA" w:rsidP="007111F7">
            <w:pPr>
              <w:jc w:val="right"/>
              <w:rPr>
                <w:color w:val="000000"/>
                <w:sz w:val="18"/>
                <w:szCs w:val="18"/>
              </w:rPr>
            </w:pPr>
            <w:r w:rsidRPr="0004417F">
              <w:rPr>
                <w:color w:val="000000"/>
                <w:sz w:val="18"/>
                <w:szCs w:val="18"/>
              </w:rPr>
              <w:t>29,16</w:t>
            </w:r>
          </w:p>
        </w:tc>
      </w:tr>
      <w:tr w:rsidR="003D58CA" w:rsidRPr="0004417F" w:rsidTr="007111F7">
        <w:trPr>
          <w:trHeight w:val="570"/>
        </w:trPr>
        <w:tc>
          <w:tcPr>
            <w:tcW w:w="855" w:type="dxa"/>
            <w:shd w:val="clear" w:color="auto" w:fill="auto"/>
            <w:hideMark/>
          </w:tcPr>
          <w:p w:rsidR="003D58CA" w:rsidRPr="0004417F" w:rsidRDefault="003D58CA" w:rsidP="007111F7">
            <w:pPr>
              <w:jc w:val="center"/>
              <w:rPr>
                <w:b/>
                <w:bCs/>
                <w:color w:val="000000"/>
                <w:sz w:val="22"/>
                <w:szCs w:val="22"/>
              </w:rPr>
            </w:pPr>
            <w:r w:rsidRPr="0004417F">
              <w:rPr>
                <w:b/>
                <w:bCs/>
                <w:color w:val="000000"/>
                <w:sz w:val="22"/>
                <w:szCs w:val="22"/>
              </w:rPr>
              <w:t>21</w:t>
            </w:r>
          </w:p>
        </w:tc>
        <w:tc>
          <w:tcPr>
            <w:tcW w:w="3271" w:type="dxa"/>
            <w:shd w:val="clear" w:color="000000" w:fill="FFFFFF"/>
            <w:hideMark/>
          </w:tcPr>
          <w:p w:rsidR="003D58CA" w:rsidRPr="0004417F" w:rsidRDefault="003D58CA" w:rsidP="007111F7">
            <w:pPr>
              <w:rPr>
                <w:b/>
                <w:bCs/>
                <w:color w:val="000000"/>
                <w:sz w:val="22"/>
                <w:szCs w:val="22"/>
              </w:rPr>
            </w:pPr>
            <w:r w:rsidRPr="0004417F">
              <w:rPr>
                <w:b/>
                <w:bCs/>
                <w:color w:val="000000"/>
                <w:sz w:val="22"/>
                <w:szCs w:val="22"/>
              </w:rPr>
              <w:t>000  1  12  00000  00  0000  000</w:t>
            </w:r>
          </w:p>
        </w:tc>
        <w:tc>
          <w:tcPr>
            <w:tcW w:w="4678" w:type="dxa"/>
            <w:shd w:val="clear" w:color="auto" w:fill="auto"/>
            <w:noWrap/>
            <w:hideMark/>
          </w:tcPr>
          <w:p w:rsidR="003D58CA" w:rsidRPr="0004417F" w:rsidRDefault="003D58CA" w:rsidP="007111F7">
            <w:pPr>
              <w:jc w:val="both"/>
              <w:rPr>
                <w:b/>
                <w:bCs/>
                <w:color w:val="000000"/>
                <w:sz w:val="22"/>
                <w:szCs w:val="22"/>
              </w:rPr>
            </w:pPr>
            <w:r w:rsidRPr="0004417F">
              <w:rPr>
                <w:b/>
                <w:bCs/>
                <w:color w:val="000000"/>
                <w:sz w:val="22"/>
                <w:szCs w:val="22"/>
              </w:rPr>
              <w:t>ПЛАТЕЖИ ПРИ ПОЛЬЗОВАНИИ ПРИРОДНЫМИ РЕСУРСАМИ</w:t>
            </w:r>
          </w:p>
        </w:tc>
        <w:tc>
          <w:tcPr>
            <w:tcW w:w="1354" w:type="dxa"/>
            <w:shd w:val="clear" w:color="000000" w:fill="FFFFFF"/>
            <w:vAlign w:val="bottom"/>
            <w:hideMark/>
          </w:tcPr>
          <w:p w:rsidR="003D58CA" w:rsidRPr="0004417F" w:rsidRDefault="003D58CA" w:rsidP="007111F7">
            <w:pPr>
              <w:jc w:val="right"/>
              <w:rPr>
                <w:b/>
                <w:bCs/>
                <w:color w:val="000000"/>
                <w:sz w:val="18"/>
                <w:szCs w:val="18"/>
              </w:rPr>
            </w:pPr>
            <w:r w:rsidRPr="0004417F">
              <w:rPr>
                <w:b/>
                <w:bCs/>
                <w:color w:val="000000"/>
                <w:sz w:val="18"/>
                <w:szCs w:val="18"/>
              </w:rPr>
              <w:t>772,22</w:t>
            </w:r>
          </w:p>
        </w:tc>
      </w:tr>
      <w:tr w:rsidR="003D58CA" w:rsidRPr="0004417F" w:rsidTr="007111F7">
        <w:trPr>
          <w:trHeight w:val="412"/>
        </w:trPr>
        <w:tc>
          <w:tcPr>
            <w:tcW w:w="855" w:type="dxa"/>
            <w:shd w:val="clear" w:color="auto" w:fill="auto"/>
            <w:hideMark/>
          </w:tcPr>
          <w:p w:rsidR="003D58CA" w:rsidRPr="0004417F" w:rsidRDefault="003D58CA" w:rsidP="007111F7">
            <w:pPr>
              <w:jc w:val="center"/>
              <w:rPr>
                <w:color w:val="000000"/>
                <w:sz w:val="22"/>
                <w:szCs w:val="22"/>
              </w:rPr>
            </w:pPr>
            <w:r w:rsidRPr="0004417F">
              <w:rPr>
                <w:color w:val="000000"/>
                <w:sz w:val="22"/>
                <w:szCs w:val="22"/>
              </w:rPr>
              <w:t>22</w:t>
            </w:r>
          </w:p>
        </w:tc>
        <w:tc>
          <w:tcPr>
            <w:tcW w:w="3271" w:type="dxa"/>
            <w:shd w:val="clear" w:color="000000" w:fill="FFFFFF"/>
            <w:hideMark/>
          </w:tcPr>
          <w:p w:rsidR="003D58CA" w:rsidRPr="0004417F" w:rsidRDefault="003D58CA" w:rsidP="007111F7">
            <w:pPr>
              <w:rPr>
                <w:color w:val="000000"/>
                <w:sz w:val="22"/>
                <w:szCs w:val="22"/>
              </w:rPr>
            </w:pPr>
            <w:r w:rsidRPr="0004417F">
              <w:rPr>
                <w:color w:val="000000"/>
                <w:sz w:val="22"/>
                <w:szCs w:val="22"/>
              </w:rPr>
              <w:t>000  1  12  01000  01  0000  120</w:t>
            </w:r>
          </w:p>
        </w:tc>
        <w:tc>
          <w:tcPr>
            <w:tcW w:w="4678" w:type="dxa"/>
            <w:shd w:val="clear" w:color="auto" w:fill="auto"/>
            <w:noWrap/>
            <w:hideMark/>
          </w:tcPr>
          <w:p w:rsidR="003D58CA" w:rsidRPr="0004417F" w:rsidRDefault="003D58CA" w:rsidP="007111F7">
            <w:pPr>
              <w:jc w:val="both"/>
              <w:rPr>
                <w:color w:val="000000"/>
                <w:sz w:val="22"/>
                <w:szCs w:val="22"/>
              </w:rPr>
            </w:pPr>
            <w:r w:rsidRPr="0004417F">
              <w:rPr>
                <w:color w:val="000000"/>
                <w:sz w:val="22"/>
                <w:szCs w:val="22"/>
              </w:rPr>
              <w:t>Плата за негативное воздействие на окружающую среду</w:t>
            </w:r>
          </w:p>
        </w:tc>
        <w:tc>
          <w:tcPr>
            <w:tcW w:w="1354" w:type="dxa"/>
            <w:shd w:val="clear" w:color="000000" w:fill="FFFFFF"/>
            <w:vAlign w:val="bottom"/>
            <w:hideMark/>
          </w:tcPr>
          <w:p w:rsidR="003D58CA" w:rsidRPr="0004417F" w:rsidRDefault="003D58CA" w:rsidP="007111F7">
            <w:pPr>
              <w:jc w:val="right"/>
              <w:rPr>
                <w:color w:val="000000"/>
                <w:sz w:val="18"/>
                <w:szCs w:val="18"/>
              </w:rPr>
            </w:pPr>
            <w:r w:rsidRPr="0004417F">
              <w:rPr>
                <w:color w:val="000000"/>
                <w:sz w:val="18"/>
                <w:szCs w:val="18"/>
              </w:rPr>
              <w:t>772,22</w:t>
            </w:r>
          </w:p>
        </w:tc>
      </w:tr>
      <w:tr w:rsidR="003D58CA" w:rsidRPr="0004417F" w:rsidTr="007111F7">
        <w:trPr>
          <w:trHeight w:val="855"/>
        </w:trPr>
        <w:tc>
          <w:tcPr>
            <w:tcW w:w="855" w:type="dxa"/>
            <w:shd w:val="clear" w:color="auto" w:fill="auto"/>
            <w:hideMark/>
          </w:tcPr>
          <w:p w:rsidR="003D58CA" w:rsidRPr="0004417F" w:rsidRDefault="003D58CA" w:rsidP="007111F7">
            <w:pPr>
              <w:jc w:val="center"/>
              <w:rPr>
                <w:b/>
                <w:bCs/>
                <w:color w:val="000000"/>
                <w:sz w:val="22"/>
                <w:szCs w:val="22"/>
              </w:rPr>
            </w:pPr>
            <w:r w:rsidRPr="0004417F">
              <w:rPr>
                <w:b/>
                <w:bCs/>
                <w:color w:val="000000"/>
                <w:sz w:val="22"/>
                <w:szCs w:val="22"/>
              </w:rPr>
              <w:t>23</w:t>
            </w:r>
          </w:p>
        </w:tc>
        <w:tc>
          <w:tcPr>
            <w:tcW w:w="3271" w:type="dxa"/>
            <w:shd w:val="clear" w:color="000000" w:fill="FFFFFF"/>
            <w:hideMark/>
          </w:tcPr>
          <w:p w:rsidR="003D58CA" w:rsidRPr="0004417F" w:rsidRDefault="003D58CA" w:rsidP="007111F7">
            <w:pPr>
              <w:rPr>
                <w:b/>
                <w:bCs/>
                <w:color w:val="000000"/>
                <w:sz w:val="22"/>
                <w:szCs w:val="22"/>
              </w:rPr>
            </w:pPr>
            <w:r w:rsidRPr="0004417F">
              <w:rPr>
                <w:b/>
                <w:bCs/>
                <w:color w:val="000000"/>
                <w:sz w:val="22"/>
                <w:szCs w:val="22"/>
              </w:rPr>
              <w:t>000  1  13  00000  00  0000  000</w:t>
            </w:r>
          </w:p>
        </w:tc>
        <w:tc>
          <w:tcPr>
            <w:tcW w:w="4678" w:type="dxa"/>
            <w:shd w:val="clear" w:color="auto" w:fill="auto"/>
            <w:hideMark/>
          </w:tcPr>
          <w:p w:rsidR="003D58CA" w:rsidRPr="0004417F" w:rsidRDefault="003D58CA" w:rsidP="007111F7">
            <w:pPr>
              <w:rPr>
                <w:b/>
                <w:bCs/>
                <w:color w:val="000000"/>
                <w:sz w:val="22"/>
                <w:szCs w:val="22"/>
              </w:rPr>
            </w:pPr>
            <w:r w:rsidRPr="0004417F">
              <w:rPr>
                <w:b/>
                <w:bCs/>
                <w:color w:val="000000"/>
                <w:sz w:val="22"/>
                <w:szCs w:val="22"/>
              </w:rPr>
              <w:t>ДОХОДЫ ОТ ОКАЗАНИЯ ПЛАТНЫХ УСЛУГ (РАБОТ) И КОМПЕНСАЦИИ ЗАТРАТ ГОСУДАРСТВА</w:t>
            </w:r>
          </w:p>
        </w:tc>
        <w:tc>
          <w:tcPr>
            <w:tcW w:w="1354" w:type="dxa"/>
            <w:shd w:val="clear" w:color="000000" w:fill="FFFFFF"/>
            <w:vAlign w:val="bottom"/>
            <w:hideMark/>
          </w:tcPr>
          <w:p w:rsidR="003D58CA" w:rsidRPr="0004417F" w:rsidRDefault="003D58CA" w:rsidP="007111F7">
            <w:pPr>
              <w:jc w:val="right"/>
              <w:rPr>
                <w:b/>
                <w:bCs/>
                <w:color w:val="000000"/>
                <w:sz w:val="18"/>
                <w:szCs w:val="18"/>
              </w:rPr>
            </w:pPr>
            <w:r w:rsidRPr="0004417F">
              <w:rPr>
                <w:b/>
                <w:bCs/>
                <w:color w:val="000000"/>
                <w:sz w:val="18"/>
                <w:szCs w:val="18"/>
              </w:rPr>
              <w:t>491,86</w:t>
            </w:r>
          </w:p>
        </w:tc>
      </w:tr>
      <w:tr w:rsidR="003D58CA" w:rsidRPr="0004417F" w:rsidTr="007111F7">
        <w:trPr>
          <w:trHeight w:val="300"/>
        </w:trPr>
        <w:tc>
          <w:tcPr>
            <w:tcW w:w="855" w:type="dxa"/>
            <w:shd w:val="clear" w:color="auto" w:fill="auto"/>
            <w:hideMark/>
          </w:tcPr>
          <w:p w:rsidR="003D58CA" w:rsidRPr="0004417F" w:rsidRDefault="003D58CA" w:rsidP="007111F7">
            <w:pPr>
              <w:jc w:val="center"/>
              <w:rPr>
                <w:b/>
                <w:bCs/>
                <w:color w:val="000000"/>
                <w:sz w:val="22"/>
                <w:szCs w:val="22"/>
              </w:rPr>
            </w:pPr>
            <w:r w:rsidRPr="0004417F">
              <w:rPr>
                <w:b/>
                <w:bCs/>
                <w:color w:val="000000"/>
                <w:sz w:val="22"/>
                <w:szCs w:val="22"/>
              </w:rPr>
              <w:t>24</w:t>
            </w:r>
          </w:p>
        </w:tc>
        <w:tc>
          <w:tcPr>
            <w:tcW w:w="3271" w:type="dxa"/>
            <w:shd w:val="clear" w:color="000000" w:fill="FFFFFF"/>
            <w:hideMark/>
          </w:tcPr>
          <w:p w:rsidR="003D58CA" w:rsidRPr="0004417F" w:rsidRDefault="003D58CA" w:rsidP="007111F7">
            <w:pPr>
              <w:rPr>
                <w:color w:val="000000"/>
                <w:sz w:val="22"/>
                <w:szCs w:val="22"/>
              </w:rPr>
            </w:pPr>
            <w:r w:rsidRPr="0004417F">
              <w:rPr>
                <w:color w:val="000000"/>
                <w:sz w:val="22"/>
                <w:szCs w:val="22"/>
              </w:rPr>
              <w:t xml:space="preserve">000  1  13  01000  00  0000  130  </w:t>
            </w:r>
          </w:p>
        </w:tc>
        <w:tc>
          <w:tcPr>
            <w:tcW w:w="4678" w:type="dxa"/>
            <w:shd w:val="clear" w:color="auto" w:fill="auto"/>
            <w:hideMark/>
          </w:tcPr>
          <w:p w:rsidR="003D58CA" w:rsidRPr="0004417F" w:rsidRDefault="003D58CA" w:rsidP="007111F7">
            <w:pPr>
              <w:rPr>
                <w:color w:val="000000"/>
                <w:sz w:val="22"/>
                <w:szCs w:val="22"/>
              </w:rPr>
            </w:pPr>
            <w:r w:rsidRPr="0004417F">
              <w:rPr>
                <w:color w:val="000000"/>
                <w:sz w:val="22"/>
                <w:szCs w:val="22"/>
              </w:rPr>
              <w:t xml:space="preserve">Доходы от оказания платных услуг (работ)  </w:t>
            </w:r>
          </w:p>
        </w:tc>
        <w:tc>
          <w:tcPr>
            <w:tcW w:w="1354" w:type="dxa"/>
            <w:shd w:val="clear" w:color="000000" w:fill="FFFFFF"/>
            <w:vAlign w:val="bottom"/>
            <w:hideMark/>
          </w:tcPr>
          <w:p w:rsidR="003D58CA" w:rsidRPr="0004417F" w:rsidRDefault="003D58CA" w:rsidP="007111F7">
            <w:pPr>
              <w:jc w:val="right"/>
              <w:rPr>
                <w:color w:val="000000"/>
                <w:sz w:val="18"/>
                <w:szCs w:val="18"/>
              </w:rPr>
            </w:pPr>
            <w:r w:rsidRPr="0004417F">
              <w:rPr>
                <w:color w:val="000000"/>
                <w:sz w:val="18"/>
                <w:szCs w:val="18"/>
              </w:rPr>
              <w:t>206,90</w:t>
            </w:r>
          </w:p>
        </w:tc>
      </w:tr>
      <w:tr w:rsidR="003D58CA" w:rsidRPr="0004417F" w:rsidTr="007111F7">
        <w:trPr>
          <w:trHeight w:val="300"/>
        </w:trPr>
        <w:tc>
          <w:tcPr>
            <w:tcW w:w="855" w:type="dxa"/>
            <w:shd w:val="clear" w:color="auto" w:fill="auto"/>
            <w:hideMark/>
          </w:tcPr>
          <w:p w:rsidR="003D58CA" w:rsidRPr="0004417F" w:rsidRDefault="003D58CA" w:rsidP="007111F7">
            <w:pPr>
              <w:jc w:val="center"/>
              <w:rPr>
                <w:b/>
                <w:bCs/>
                <w:color w:val="000000"/>
                <w:sz w:val="22"/>
                <w:szCs w:val="22"/>
              </w:rPr>
            </w:pPr>
            <w:r w:rsidRPr="0004417F">
              <w:rPr>
                <w:b/>
                <w:bCs/>
                <w:color w:val="000000"/>
                <w:sz w:val="22"/>
                <w:szCs w:val="22"/>
              </w:rPr>
              <w:t>25</w:t>
            </w:r>
          </w:p>
        </w:tc>
        <w:tc>
          <w:tcPr>
            <w:tcW w:w="3271" w:type="dxa"/>
            <w:shd w:val="clear" w:color="000000" w:fill="FFFFFF"/>
            <w:hideMark/>
          </w:tcPr>
          <w:p w:rsidR="003D58CA" w:rsidRPr="0004417F" w:rsidRDefault="003D58CA" w:rsidP="007111F7">
            <w:pPr>
              <w:rPr>
                <w:color w:val="000000"/>
                <w:sz w:val="22"/>
                <w:szCs w:val="22"/>
              </w:rPr>
            </w:pPr>
            <w:r w:rsidRPr="0004417F">
              <w:rPr>
                <w:color w:val="000000"/>
                <w:sz w:val="22"/>
                <w:szCs w:val="22"/>
              </w:rPr>
              <w:t>000  1  13  02000  00  0000  130</w:t>
            </w:r>
          </w:p>
        </w:tc>
        <w:tc>
          <w:tcPr>
            <w:tcW w:w="4678" w:type="dxa"/>
            <w:shd w:val="clear" w:color="auto" w:fill="auto"/>
            <w:noWrap/>
            <w:hideMark/>
          </w:tcPr>
          <w:p w:rsidR="003D58CA" w:rsidRPr="0004417F" w:rsidRDefault="003D58CA" w:rsidP="007111F7">
            <w:pPr>
              <w:jc w:val="both"/>
              <w:rPr>
                <w:color w:val="000000"/>
                <w:sz w:val="22"/>
                <w:szCs w:val="22"/>
              </w:rPr>
            </w:pPr>
            <w:r w:rsidRPr="0004417F">
              <w:rPr>
                <w:color w:val="000000"/>
                <w:sz w:val="22"/>
                <w:szCs w:val="22"/>
              </w:rPr>
              <w:t>Доходы от компенсации затрат государства</w:t>
            </w:r>
          </w:p>
        </w:tc>
        <w:tc>
          <w:tcPr>
            <w:tcW w:w="1354" w:type="dxa"/>
            <w:shd w:val="clear" w:color="000000" w:fill="FFFFFF"/>
            <w:vAlign w:val="bottom"/>
            <w:hideMark/>
          </w:tcPr>
          <w:p w:rsidR="003D58CA" w:rsidRPr="0004417F" w:rsidRDefault="003D58CA" w:rsidP="007111F7">
            <w:pPr>
              <w:jc w:val="right"/>
              <w:rPr>
                <w:color w:val="000000"/>
                <w:sz w:val="18"/>
                <w:szCs w:val="18"/>
              </w:rPr>
            </w:pPr>
            <w:r w:rsidRPr="0004417F">
              <w:rPr>
                <w:color w:val="000000"/>
                <w:sz w:val="18"/>
                <w:szCs w:val="18"/>
              </w:rPr>
              <w:t>284,96</w:t>
            </w:r>
          </w:p>
        </w:tc>
      </w:tr>
      <w:tr w:rsidR="003D58CA" w:rsidRPr="0004417F" w:rsidTr="007111F7">
        <w:trPr>
          <w:trHeight w:val="552"/>
        </w:trPr>
        <w:tc>
          <w:tcPr>
            <w:tcW w:w="855" w:type="dxa"/>
            <w:shd w:val="clear" w:color="auto" w:fill="auto"/>
            <w:hideMark/>
          </w:tcPr>
          <w:p w:rsidR="003D58CA" w:rsidRPr="0004417F" w:rsidRDefault="003D58CA" w:rsidP="007111F7">
            <w:pPr>
              <w:jc w:val="center"/>
              <w:rPr>
                <w:b/>
                <w:bCs/>
                <w:color w:val="000000"/>
                <w:sz w:val="22"/>
                <w:szCs w:val="22"/>
              </w:rPr>
            </w:pPr>
            <w:r w:rsidRPr="0004417F">
              <w:rPr>
                <w:b/>
                <w:bCs/>
                <w:color w:val="000000"/>
                <w:sz w:val="22"/>
                <w:szCs w:val="22"/>
              </w:rPr>
              <w:lastRenderedPageBreak/>
              <w:t>26</w:t>
            </w:r>
          </w:p>
        </w:tc>
        <w:tc>
          <w:tcPr>
            <w:tcW w:w="3271" w:type="dxa"/>
            <w:shd w:val="clear" w:color="000000" w:fill="FFFFFF"/>
            <w:hideMark/>
          </w:tcPr>
          <w:p w:rsidR="003D58CA" w:rsidRPr="0004417F" w:rsidRDefault="003D58CA" w:rsidP="007111F7">
            <w:pPr>
              <w:rPr>
                <w:b/>
                <w:bCs/>
                <w:color w:val="000000"/>
                <w:sz w:val="22"/>
                <w:szCs w:val="22"/>
              </w:rPr>
            </w:pPr>
            <w:r w:rsidRPr="0004417F">
              <w:rPr>
                <w:b/>
                <w:bCs/>
                <w:color w:val="000000"/>
                <w:sz w:val="22"/>
                <w:szCs w:val="22"/>
              </w:rPr>
              <w:t>000  1  14  00000  00  0000  000</w:t>
            </w:r>
          </w:p>
        </w:tc>
        <w:tc>
          <w:tcPr>
            <w:tcW w:w="4678" w:type="dxa"/>
            <w:shd w:val="clear" w:color="auto" w:fill="auto"/>
            <w:noWrap/>
            <w:hideMark/>
          </w:tcPr>
          <w:p w:rsidR="003D58CA" w:rsidRPr="0004417F" w:rsidRDefault="003D58CA" w:rsidP="007111F7">
            <w:pPr>
              <w:jc w:val="both"/>
              <w:rPr>
                <w:b/>
                <w:bCs/>
                <w:color w:val="000000"/>
                <w:sz w:val="22"/>
                <w:szCs w:val="22"/>
              </w:rPr>
            </w:pPr>
            <w:r w:rsidRPr="0004417F">
              <w:rPr>
                <w:b/>
                <w:bCs/>
                <w:color w:val="000000"/>
                <w:sz w:val="22"/>
                <w:szCs w:val="22"/>
              </w:rPr>
              <w:t>ДОХОДЫ ОТ ПРОДАЖИ МАТЕРИАЛЬНЫХ И НЕМАТЕРИАЛЬНЫХ АКТИВОВ</w:t>
            </w:r>
          </w:p>
        </w:tc>
        <w:tc>
          <w:tcPr>
            <w:tcW w:w="1354" w:type="dxa"/>
            <w:shd w:val="clear" w:color="000000" w:fill="FFFFFF"/>
            <w:vAlign w:val="bottom"/>
            <w:hideMark/>
          </w:tcPr>
          <w:p w:rsidR="003D58CA" w:rsidRPr="0004417F" w:rsidRDefault="003D58CA" w:rsidP="007111F7">
            <w:pPr>
              <w:jc w:val="right"/>
              <w:rPr>
                <w:b/>
                <w:bCs/>
                <w:color w:val="000000"/>
                <w:sz w:val="18"/>
                <w:szCs w:val="18"/>
              </w:rPr>
            </w:pPr>
            <w:r w:rsidRPr="0004417F">
              <w:rPr>
                <w:b/>
                <w:bCs/>
                <w:color w:val="000000"/>
                <w:sz w:val="18"/>
                <w:szCs w:val="18"/>
              </w:rPr>
              <w:t>3875,77</w:t>
            </w:r>
          </w:p>
        </w:tc>
      </w:tr>
      <w:tr w:rsidR="003D58CA" w:rsidRPr="0004417F" w:rsidTr="007111F7">
        <w:trPr>
          <w:trHeight w:val="300"/>
        </w:trPr>
        <w:tc>
          <w:tcPr>
            <w:tcW w:w="855" w:type="dxa"/>
            <w:shd w:val="clear" w:color="auto" w:fill="auto"/>
            <w:hideMark/>
          </w:tcPr>
          <w:p w:rsidR="003D58CA" w:rsidRPr="0004417F" w:rsidRDefault="003D58CA" w:rsidP="007111F7">
            <w:pPr>
              <w:jc w:val="center"/>
              <w:rPr>
                <w:color w:val="000000"/>
                <w:sz w:val="22"/>
                <w:szCs w:val="22"/>
              </w:rPr>
            </w:pPr>
            <w:r w:rsidRPr="0004417F">
              <w:rPr>
                <w:color w:val="000000"/>
                <w:sz w:val="22"/>
                <w:szCs w:val="22"/>
              </w:rPr>
              <w:t>27</w:t>
            </w:r>
          </w:p>
        </w:tc>
        <w:tc>
          <w:tcPr>
            <w:tcW w:w="3271" w:type="dxa"/>
            <w:shd w:val="clear" w:color="000000" w:fill="FFFFFF"/>
            <w:hideMark/>
          </w:tcPr>
          <w:p w:rsidR="003D58CA" w:rsidRPr="0004417F" w:rsidRDefault="003D58CA" w:rsidP="007111F7">
            <w:pPr>
              <w:rPr>
                <w:color w:val="000000"/>
                <w:sz w:val="22"/>
                <w:szCs w:val="22"/>
              </w:rPr>
            </w:pPr>
            <w:r w:rsidRPr="0004417F">
              <w:rPr>
                <w:color w:val="000000"/>
                <w:sz w:val="22"/>
                <w:szCs w:val="22"/>
              </w:rPr>
              <w:t>000  1  14  01000  00  0000  410</w:t>
            </w:r>
          </w:p>
        </w:tc>
        <w:tc>
          <w:tcPr>
            <w:tcW w:w="4678" w:type="dxa"/>
            <w:shd w:val="clear" w:color="000000" w:fill="FFFFFF"/>
            <w:hideMark/>
          </w:tcPr>
          <w:p w:rsidR="003D58CA" w:rsidRPr="0004417F" w:rsidRDefault="003D58CA" w:rsidP="007111F7">
            <w:pPr>
              <w:jc w:val="both"/>
              <w:rPr>
                <w:sz w:val="22"/>
                <w:szCs w:val="22"/>
              </w:rPr>
            </w:pPr>
            <w:r w:rsidRPr="0004417F">
              <w:rPr>
                <w:sz w:val="22"/>
                <w:szCs w:val="22"/>
              </w:rPr>
              <w:t>Доходы от продажи квартир</w:t>
            </w:r>
          </w:p>
        </w:tc>
        <w:tc>
          <w:tcPr>
            <w:tcW w:w="1354" w:type="dxa"/>
            <w:shd w:val="clear" w:color="000000" w:fill="FFFFFF"/>
            <w:vAlign w:val="bottom"/>
            <w:hideMark/>
          </w:tcPr>
          <w:p w:rsidR="003D58CA" w:rsidRPr="0004417F" w:rsidRDefault="003D58CA" w:rsidP="007111F7">
            <w:pPr>
              <w:jc w:val="right"/>
              <w:rPr>
                <w:color w:val="000000"/>
                <w:sz w:val="18"/>
                <w:szCs w:val="18"/>
              </w:rPr>
            </w:pPr>
            <w:r w:rsidRPr="0004417F">
              <w:rPr>
                <w:color w:val="000000"/>
                <w:sz w:val="18"/>
                <w:szCs w:val="18"/>
              </w:rPr>
              <w:t>20,50</w:t>
            </w:r>
          </w:p>
        </w:tc>
      </w:tr>
      <w:tr w:rsidR="003D58CA" w:rsidRPr="0004417F" w:rsidTr="007111F7">
        <w:trPr>
          <w:trHeight w:val="1798"/>
        </w:trPr>
        <w:tc>
          <w:tcPr>
            <w:tcW w:w="855" w:type="dxa"/>
            <w:shd w:val="clear" w:color="auto" w:fill="auto"/>
            <w:hideMark/>
          </w:tcPr>
          <w:p w:rsidR="003D58CA" w:rsidRPr="0004417F" w:rsidRDefault="003D58CA" w:rsidP="007111F7">
            <w:pPr>
              <w:jc w:val="center"/>
              <w:rPr>
                <w:color w:val="000000"/>
                <w:sz w:val="22"/>
                <w:szCs w:val="22"/>
              </w:rPr>
            </w:pPr>
            <w:r w:rsidRPr="0004417F">
              <w:rPr>
                <w:color w:val="000000"/>
                <w:sz w:val="22"/>
                <w:szCs w:val="22"/>
              </w:rPr>
              <w:t>28</w:t>
            </w:r>
          </w:p>
        </w:tc>
        <w:tc>
          <w:tcPr>
            <w:tcW w:w="3271" w:type="dxa"/>
            <w:shd w:val="clear" w:color="000000" w:fill="FFFFFF"/>
            <w:hideMark/>
          </w:tcPr>
          <w:p w:rsidR="003D58CA" w:rsidRPr="0004417F" w:rsidRDefault="003D58CA" w:rsidP="007111F7">
            <w:pPr>
              <w:rPr>
                <w:color w:val="000000"/>
                <w:sz w:val="22"/>
                <w:szCs w:val="22"/>
              </w:rPr>
            </w:pPr>
            <w:r w:rsidRPr="0004417F">
              <w:rPr>
                <w:color w:val="000000"/>
                <w:sz w:val="22"/>
                <w:szCs w:val="22"/>
              </w:rPr>
              <w:t>000  1  14  02000  00  0000  000</w:t>
            </w:r>
          </w:p>
        </w:tc>
        <w:tc>
          <w:tcPr>
            <w:tcW w:w="4678" w:type="dxa"/>
            <w:shd w:val="clear" w:color="auto" w:fill="auto"/>
            <w:noWrap/>
            <w:hideMark/>
          </w:tcPr>
          <w:p w:rsidR="003D58CA" w:rsidRPr="0004417F" w:rsidRDefault="003D58CA" w:rsidP="007111F7">
            <w:pPr>
              <w:jc w:val="both"/>
              <w:rPr>
                <w:color w:val="000000"/>
                <w:sz w:val="22"/>
                <w:szCs w:val="22"/>
              </w:rPr>
            </w:pPr>
            <w:r w:rsidRPr="0004417F">
              <w:rPr>
                <w:color w:val="000000"/>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54" w:type="dxa"/>
            <w:shd w:val="clear" w:color="000000" w:fill="FFFFFF"/>
            <w:vAlign w:val="bottom"/>
            <w:hideMark/>
          </w:tcPr>
          <w:p w:rsidR="003D58CA" w:rsidRPr="0004417F" w:rsidRDefault="003D58CA" w:rsidP="007111F7">
            <w:pPr>
              <w:jc w:val="right"/>
              <w:rPr>
                <w:color w:val="000000"/>
                <w:sz w:val="18"/>
                <w:szCs w:val="18"/>
              </w:rPr>
            </w:pPr>
            <w:r w:rsidRPr="0004417F">
              <w:rPr>
                <w:color w:val="000000"/>
                <w:sz w:val="18"/>
                <w:szCs w:val="18"/>
              </w:rPr>
              <w:t>2282,27</w:t>
            </w:r>
          </w:p>
        </w:tc>
      </w:tr>
      <w:tr w:rsidR="003D58CA" w:rsidRPr="0004417F" w:rsidTr="007111F7">
        <w:trPr>
          <w:trHeight w:val="900"/>
        </w:trPr>
        <w:tc>
          <w:tcPr>
            <w:tcW w:w="855" w:type="dxa"/>
            <w:shd w:val="clear" w:color="auto" w:fill="auto"/>
            <w:hideMark/>
          </w:tcPr>
          <w:p w:rsidR="003D58CA" w:rsidRPr="0004417F" w:rsidRDefault="003D58CA" w:rsidP="007111F7">
            <w:pPr>
              <w:jc w:val="center"/>
              <w:rPr>
                <w:color w:val="000000"/>
                <w:sz w:val="22"/>
                <w:szCs w:val="22"/>
              </w:rPr>
            </w:pPr>
            <w:r w:rsidRPr="0004417F">
              <w:rPr>
                <w:color w:val="000000"/>
                <w:sz w:val="22"/>
                <w:szCs w:val="22"/>
              </w:rPr>
              <w:t>29</w:t>
            </w:r>
          </w:p>
        </w:tc>
        <w:tc>
          <w:tcPr>
            <w:tcW w:w="3271" w:type="dxa"/>
            <w:shd w:val="clear" w:color="000000" w:fill="FFFFFF"/>
            <w:hideMark/>
          </w:tcPr>
          <w:p w:rsidR="003D58CA" w:rsidRPr="0004417F" w:rsidRDefault="003D58CA" w:rsidP="007111F7">
            <w:pPr>
              <w:rPr>
                <w:color w:val="000000"/>
                <w:sz w:val="22"/>
                <w:szCs w:val="22"/>
              </w:rPr>
            </w:pPr>
            <w:r w:rsidRPr="0004417F">
              <w:rPr>
                <w:color w:val="000000"/>
                <w:sz w:val="22"/>
                <w:szCs w:val="22"/>
              </w:rPr>
              <w:t>000  1  14  06000  00  0000  430</w:t>
            </w:r>
          </w:p>
        </w:tc>
        <w:tc>
          <w:tcPr>
            <w:tcW w:w="4678" w:type="dxa"/>
            <w:shd w:val="clear" w:color="auto" w:fill="auto"/>
            <w:noWrap/>
            <w:hideMark/>
          </w:tcPr>
          <w:p w:rsidR="003D58CA" w:rsidRPr="0004417F" w:rsidRDefault="003D58CA" w:rsidP="007111F7">
            <w:pPr>
              <w:jc w:val="both"/>
              <w:rPr>
                <w:color w:val="000000"/>
                <w:sz w:val="22"/>
                <w:szCs w:val="22"/>
              </w:rPr>
            </w:pPr>
            <w:r w:rsidRPr="0004417F">
              <w:rPr>
                <w:color w:val="000000"/>
                <w:sz w:val="22"/>
                <w:szCs w:val="22"/>
              </w:rPr>
              <w:t>Доходы от продажи земельных участков, находящихся в государственной и муниципальной собственности</w:t>
            </w:r>
          </w:p>
        </w:tc>
        <w:tc>
          <w:tcPr>
            <w:tcW w:w="1354" w:type="dxa"/>
            <w:shd w:val="clear" w:color="000000" w:fill="FFFFFF"/>
            <w:vAlign w:val="bottom"/>
            <w:hideMark/>
          </w:tcPr>
          <w:p w:rsidR="003D58CA" w:rsidRPr="0004417F" w:rsidRDefault="003D58CA" w:rsidP="007111F7">
            <w:pPr>
              <w:jc w:val="right"/>
              <w:rPr>
                <w:color w:val="000000"/>
                <w:sz w:val="18"/>
                <w:szCs w:val="18"/>
              </w:rPr>
            </w:pPr>
            <w:r w:rsidRPr="0004417F">
              <w:rPr>
                <w:color w:val="000000"/>
                <w:sz w:val="18"/>
                <w:szCs w:val="18"/>
              </w:rPr>
              <w:t>1573,00</w:t>
            </w:r>
          </w:p>
        </w:tc>
      </w:tr>
      <w:tr w:rsidR="003D58CA" w:rsidRPr="0004417F" w:rsidTr="007111F7">
        <w:trPr>
          <w:trHeight w:val="615"/>
        </w:trPr>
        <w:tc>
          <w:tcPr>
            <w:tcW w:w="855" w:type="dxa"/>
            <w:shd w:val="clear" w:color="auto" w:fill="auto"/>
            <w:hideMark/>
          </w:tcPr>
          <w:p w:rsidR="003D58CA" w:rsidRPr="0004417F" w:rsidRDefault="003D58CA" w:rsidP="007111F7">
            <w:pPr>
              <w:jc w:val="center"/>
              <w:rPr>
                <w:b/>
                <w:bCs/>
                <w:color w:val="000000"/>
                <w:sz w:val="22"/>
                <w:szCs w:val="22"/>
              </w:rPr>
            </w:pPr>
            <w:r w:rsidRPr="0004417F">
              <w:rPr>
                <w:b/>
                <w:bCs/>
                <w:color w:val="000000"/>
                <w:sz w:val="22"/>
                <w:szCs w:val="22"/>
              </w:rPr>
              <w:t>30</w:t>
            </w:r>
          </w:p>
        </w:tc>
        <w:tc>
          <w:tcPr>
            <w:tcW w:w="3271" w:type="dxa"/>
            <w:shd w:val="clear" w:color="000000" w:fill="FFFFFF"/>
            <w:hideMark/>
          </w:tcPr>
          <w:p w:rsidR="003D58CA" w:rsidRPr="0004417F" w:rsidRDefault="003D58CA" w:rsidP="007111F7">
            <w:pPr>
              <w:rPr>
                <w:b/>
                <w:bCs/>
                <w:color w:val="000000"/>
                <w:sz w:val="22"/>
                <w:szCs w:val="22"/>
              </w:rPr>
            </w:pPr>
            <w:r w:rsidRPr="0004417F">
              <w:rPr>
                <w:b/>
                <w:bCs/>
                <w:color w:val="000000"/>
                <w:sz w:val="22"/>
                <w:szCs w:val="22"/>
              </w:rPr>
              <w:t>000  1  16  00000  00  0000  000</w:t>
            </w:r>
          </w:p>
        </w:tc>
        <w:tc>
          <w:tcPr>
            <w:tcW w:w="4678" w:type="dxa"/>
            <w:shd w:val="clear" w:color="auto" w:fill="auto"/>
            <w:noWrap/>
            <w:hideMark/>
          </w:tcPr>
          <w:p w:rsidR="003D58CA" w:rsidRPr="0004417F" w:rsidRDefault="003D58CA" w:rsidP="007111F7">
            <w:pPr>
              <w:jc w:val="both"/>
              <w:rPr>
                <w:b/>
                <w:bCs/>
                <w:color w:val="000000"/>
                <w:sz w:val="22"/>
                <w:szCs w:val="22"/>
              </w:rPr>
            </w:pPr>
            <w:r w:rsidRPr="0004417F">
              <w:rPr>
                <w:b/>
                <w:bCs/>
                <w:color w:val="000000"/>
                <w:sz w:val="22"/>
                <w:szCs w:val="22"/>
              </w:rPr>
              <w:t>ШТРАФЫ, САНКЦИИ, ВОЗМЕЩЕНИЕ УЩЕРБА</w:t>
            </w:r>
          </w:p>
        </w:tc>
        <w:tc>
          <w:tcPr>
            <w:tcW w:w="1354" w:type="dxa"/>
            <w:shd w:val="clear" w:color="000000" w:fill="FFFFFF"/>
            <w:vAlign w:val="bottom"/>
            <w:hideMark/>
          </w:tcPr>
          <w:p w:rsidR="003D58CA" w:rsidRPr="0004417F" w:rsidRDefault="003D58CA" w:rsidP="007111F7">
            <w:pPr>
              <w:jc w:val="right"/>
              <w:rPr>
                <w:b/>
                <w:bCs/>
                <w:color w:val="000000"/>
                <w:sz w:val="18"/>
                <w:szCs w:val="18"/>
              </w:rPr>
            </w:pPr>
            <w:r w:rsidRPr="0004417F">
              <w:rPr>
                <w:b/>
                <w:bCs/>
                <w:color w:val="000000"/>
                <w:sz w:val="18"/>
                <w:szCs w:val="18"/>
              </w:rPr>
              <w:t>3879,88</w:t>
            </w:r>
          </w:p>
        </w:tc>
      </w:tr>
      <w:tr w:rsidR="003D58CA" w:rsidRPr="0004417F" w:rsidTr="007111F7">
        <w:trPr>
          <w:trHeight w:val="1732"/>
        </w:trPr>
        <w:tc>
          <w:tcPr>
            <w:tcW w:w="855" w:type="dxa"/>
            <w:shd w:val="clear" w:color="auto" w:fill="auto"/>
            <w:hideMark/>
          </w:tcPr>
          <w:p w:rsidR="003D58CA" w:rsidRPr="0004417F" w:rsidRDefault="003D58CA" w:rsidP="007111F7">
            <w:pPr>
              <w:jc w:val="center"/>
              <w:rPr>
                <w:color w:val="000000"/>
                <w:sz w:val="22"/>
                <w:szCs w:val="22"/>
              </w:rPr>
            </w:pPr>
            <w:r w:rsidRPr="0004417F">
              <w:rPr>
                <w:color w:val="000000"/>
                <w:sz w:val="22"/>
                <w:szCs w:val="22"/>
              </w:rPr>
              <w:t>31</w:t>
            </w:r>
          </w:p>
        </w:tc>
        <w:tc>
          <w:tcPr>
            <w:tcW w:w="3271" w:type="dxa"/>
            <w:shd w:val="clear" w:color="000000" w:fill="FFFFFF"/>
            <w:hideMark/>
          </w:tcPr>
          <w:p w:rsidR="003D58CA" w:rsidRPr="0004417F" w:rsidRDefault="003D58CA" w:rsidP="007111F7">
            <w:pPr>
              <w:rPr>
                <w:color w:val="000000"/>
                <w:sz w:val="22"/>
                <w:szCs w:val="22"/>
              </w:rPr>
            </w:pPr>
            <w:r w:rsidRPr="0004417F">
              <w:rPr>
                <w:color w:val="000000"/>
                <w:sz w:val="22"/>
                <w:szCs w:val="22"/>
              </w:rPr>
              <w:t>000  1  16  03010  01  0000  140</w:t>
            </w:r>
          </w:p>
        </w:tc>
        <w:tc>
          <w:tcPr>
            <w:tcW w:w="4678" w:type="dxa"/>
            <w:shd w:val="clear" w:color="auto" w:fill="auto"/>
            <w:hideMark/>
          </w:tcPr>
          <w:p w:rsidR="003D58CA" w:rsidRPr="0004417F" w:rsidRDefault="003D58CA" w:rsidP="007111F7">
            <w:pPr>
              <w:jc w:val="both"/>
              <w:rPr>
                <w:color w:val="000000"/>
                <w:sz w:val="22"/>
                <w:szCs w:val="22"/>
              </w:rPr>
            </w:pPr>
            <w:r w:rsidRPr="0004417F">
              <w:rPr>
                <w:color w:val="000000"/>
                <w:sz w:val="22"/>
                <w:szCs w:val="22"/>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354" w:type="dxa"/>
            <w:shd w:val="clear" w:color="000000" w:fill="FFFFFF"/>
            <w:vAlign w:val="bottom"/>
            <w:hideMark/>
          </w:tcPr>
          <w:p w:rsidR="003D58CA" w:rsidRPr="0004417F" w:rsidRDefault="003D58CA" w:rsidP="007111F7">
            <w:pPr>
              <w:jc w:val="right"/>
              <w:rPr>
                <w:color w:val="000000"/>
                <w:sz w:val="18"/>
                <w:szCs w:val="18"/>
              </w:rPr>
            </w:pPr>
            <w:r w:rsidRPr="0004417F">
              <w:rPr>
                <w:color w:val="000000"/>
                <w:sz w:val="18"/>
                <w:szCs w:val="18"/>
              </w:rPr>
              <w:t>115,87</w:t>
            </w:r>
          </w:p>
        </w:tc>
      </w:tr>
      <w:tr w:rsidR="003D58CA" w:rsidRPr="0004417F" w:rsidTr="007111F7">
        <w:trPr>
          <w:trHeight w:val="1219"/>
        </w:trPr>
        <w:tc>
          <w:tcPr>
            <w:tcW w:w="855" w:type="dxa"/>
            <w:shd w:val="clear" w:color="auto" w:fill="auto"/>
            <w:hideMark/>
          </w:tcPr>
          <w:p w:rsidR="003D58CA" w:rsidRPr="0004417F" w:rsidRDefault="003D58CA" w:rsidP="007111F7">
            <w:pPr>
              <w:jc w:val="center"/>
              <w:rPr>
                <w:color w:val="000000"/>
                <w:sz w:val="22"/>
                <w:szCs w:val="22"/>
              </w:rPr>
            </w:pPr>
            <w:r w:rsidRPr="0004417F">
              <w:rPr>
                <w:color w:val="000000"/>
                <w:sz w:val="22"/>
                <w:szCs w:val="22"/>
              </w:rPr>
              <w:t>32</w:t>
            </w:r>
          </w:p>
        </w:tc>
        <w:tc>
          <w:tcPr>
            <w:tcW w:w="3271" w:type="dxa"/>
            <w:shd w:val="clear" w:color="000000" w:fill="FFFFFF"/>
            <w:hideMark/>
          </w:tcPr>
          <w:p w:rsidR="003D58CA" w:rsidRPr="0004417F" w:rsidRDefault="003D58CA" w:rsidP="007111F7">
            <w:pPr>
              <w:rPr>
                <w:color w:val="000000"/>
                <w:sz w:val="22"/>
                <w:szCs w:val="22"/>
              </w:rPr>
            </w:pPr>
            <w:r w:rsidRPr="0004417F">
              <w:rPr>
                <w:color w:val="000000"/>
                <w:sz w:val="22"/>
                <w:szCs w:val="22"/>
              </w:rPr>
              <w:t>000  1  16  03030  01  0000  140</w:t>
            </w:r>
          </w:p>
        </w:tc>
        <w:tc>
          <w:tcPr>
            <w:tcW w:w="4678" w:type="dxa"/>
            <w:shd w:val="clear" w:color="auto" w:fill="auto"/>
            <w:noWrap/>
            <w:hideMark/>
          </w:tcPr>
          <w:p w:rsidR="003D58CA" w:rsidRPr="0004417F" w:rsidRDefault="003D58CA" w:rsidP="007111F7">
            <w:pPr>
              <w:jc w:val="both"/>
              <w:rPr>
                <w:color w:val="000000"/>
                <w:sz w:val="22"/>
                <w:szCs w:val="22"/>
              </w:rPr>
            </w:pPr>
            <w:r w:rsidRPr="0004417F">
              <w:rPr>
                <w:color w:val="000000"/>
                <w:sz w:val="22"/>
                <w:szCs w:val="2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354" w:type="dxa"/>
            <w:shd w:val="clear" w:color="000000" w:fill="FFFFFF"/>
            <w:vAlign w:val="bottom"/>
            <w:hideMark/>
          </w:tcPr>
          <w:p w:rsidR="003D58CA" w:rsidRPr="0004417F" w:rsidRDefault="003D58CA" w:rsidP="007111F7">
            <w:pPr>
              <w:jc w:val="right"/>
              <w:rPr>
                <w:color w:val="000000"/>
                <w:sz w:val="18"/>
                <w:szCs w:val="18"/>
              </w:rPr>
            </w:pPr>
            <w:r w:rsidRPr="0004417F">
              <w:rPr>
                <w:color w:val="000000"/>
                <w:sz w:val="18"/>
                <w:szCs w:val="18"/>
              </w:rPr>
              <w:t>21,08</w:t>
            </w:r>
          </w:p>
        </w:tc>
      </w:tr>
      <w:tr w:rsidR="003D58CA" w:rsidRPr="0004417F" w:rsidTr="007111F7">
        <w:trPr>
          <w:trHeight w:val="1223"/>
        </w:trPr>
        <w:tc>
          <w:tcPr>
            <w:tcW w:w="855" w:type="dxa"/>
            <w:shd w:val="clear" w:color="auto" w:fill="auto"/>
            <w:hideMark/>
          </w:tcPr>
          <w:p w:rsidR="003D58CA" w:rsidRPr="0004417F" w:rsidRDefault="003D58CA" w:rsidP="007111F7">
            <w:pPr>
              <w:jc w:val="center"/>
              <w:rPr>
                <w:color w:val="000000"/>
                <w:sz w:val="22"/>
                <w:szCs w:val="22"/>
              </w:rPr>
            </w:pPr>
            <w:r w:rsidRPr="0004417F">
              <w:rPr>
                <w:color w:val="000000"/>
                <w:sz w:val="22"/>
                <w:szCs w:val="22"/>
              </w:rPr>
              <w:t>33</w:t>
            </w:r>
          </w:p>
        </w:tc>
        <w:tc>
          <w:tcPr>
            <w:tcW w:w="3271" w:type="dxa"/>
            <w:shd w:val="clear" w:color="000000" w:fill="FFFFFF"/>
            <w:hideMark/>
          </w:tcPr>
          <w:p w:rsidR="003D58CA" w:rsidRPr="0004417F" w:rsidRDefault="003D58CA" w:rsidP="007111F7">
            <w:pPr>
              <w:rPr>
                <w:color w:val="000000"/>
                <w:sz w:val="22"/>
                <w:szCs w:val="22"/>
              </w:rPr>
            </w:pPr>
            <w:r w:rsidRPr="0004417F">
              <w:rPr>
                <w:color w:val="000000"/>
                <w:sz w:val="22"/>
                <w:szCs w:val="22"/>
              </w:rPr>
              <w:t>000  1  16  06000  01  0000  140</w:t>
            </w:r>
          </w:p>
        </w:tc>
        <w:tc>
          <w:tcPr>
            <w:tcW w:w="4678" w:type="dxa"/>
            <w:shd w:val="clear" w:color="auto" w:fill="auto"/>
            <w:noWrap/>
            <w:hideMark/>
          </w:tcPr>
          <w:p w:rsidR="003D58CA" w:rsidRPr="0004417F" w:rsidRDefault="003D58CA" w:rsidP="007111F7">
            <w:pPr>
              <w:jc w:val="both"/>
              <w:rPr>
                <w:color w:val="000000"/>
                <w:sz w:val="22"/>
                <w:szCs w:val="22"/>
              </w:rPr>
            </w:pPr>
            <w:r w:rsidRPr="0004417F">
              <w:rPr>
                <w:color w:val="000000"/>
                <w:sz w:val="22"/>
                <w:szCs w:val="22"/>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354" w:type="dxa"/>
            <w:shd w:val="clear" w:color="000000" w:fill="FFFFFF"/>
            <w:vAlign w:val="bottom"/>
            <w:hideMark/>
          </w:tcPr>
          <w:p w:rsidR="003D58CA" w:rsidRPr="0004417F" w:rsidRDefault="003D58CA" w:rsidP="007111F7">
            <w:pPr>
              <w:jc w:val="right"/>
              <w:rPr>
                <w:color w:val="000000"/>
                <w:sz w:val="18"/>
                <w:szCs w:val="18"/>
              </w:rPr>
            </w:pPr>
            <w:r w:rsidRPr="0004417F">
              <w:rPr>
                <w:color w:val="000000"/>
                <w:sz w:val="18"/>
                <w:szCs w:val="18"/>
              </w:rPr>
              <w:t>91,56</w:t>
            </w:r>
          </w:p>
        </w:tc>
      </w:tr>
      <w:tr w:rsidR="003D58CA" w:rsidRPr="0004417F" w:rsidTr="007111F7">
        <w:trPr>
          <w:trHeight w:val="1227"/>
        </w:trPr>
        <w:tc>
          <w:tcPr>
            <w:tcW w:w="855" w:type="dxa"/>
            <w:shd w:val="clear" w:color="auto" w:fill="auto"/>
            <w:hideMark/>
          </w:tcPr>
          <w:p w:rsidR="003D58CA" w:rsidRPr="0004417F" w:rsidRDefault="003D58CA" w:rsidP="007111F7">
            <w:pPr>
              <w:jc w:val="center"/>
              <w:rPr>
                <w:color w:val="000000"/>
                <w:sz w:val="22"/>
                <w:szCs w:val="22"/>
              </w:rPr>
            </w:pPr>
            <w:r w:rsidRPr="0004417F">
              <w:rPr>
                <w:color w:val="000000"/>
                <w:sz w:val="22"/>
                <w:szCs w:val="22"/>
              </w:rPr>
              <w:t>34</w:t>
            </w:r>
          </w:p>
        </w:tc>
        <w:tc>
          <w:tcPr>
            <w:tcW w:w="3271" w:type="dxa"/>
            <w:shd w:val="clear" w:color="000000" w:fill="FFFFFF"/>
            <w:hideMark/>
          </w:tcPr>
          <w:p w:rsidR="003D58CA" w:rsidRPr="0004417F" w:rsidRDefault="003D58CA" w:rsidP="007111F7">
            <w:pPr>
              <w:rPr>
                <w:color w:val="000000"/>
                <w:sz w:val="22"/>
                <w:szCs w:val="22"/>
              </w:rPr>
            </w:pPr>
            <w:r w:rsidRPr="0004417F">
              <w:rPr>
                <w:color w:val="000000"/>
                <w:sz w:val="22"/>
                <w:szCs w:val="22"/>
              </w:rPr>
              <w:t>000  1  16  08010  01  0000  140</w:t>
            </w:r>
          </w:p>
        </w:tc>
        <w:tc>
          <w:tcPr>
            <w:tcW w:w="4678" w:type="dxa"/>
            <w:shd w:val="clear" w:color="auto" w:fill="auto"/>
            <w:noWrap/>
            <w:hideMark/>
          </w:tcPr>
          <w:p w:rsidR="003D58CA" w:rsidRPr="0004417F" w:rsidRDefault="003D58CA" w:rsidP="007111F7">
            <w:pPr>
              <w:jc w:val="both"/>
              <w:rPr>
                <w:color w:val="000000"/>
                <w:sz w:val="22"/>
                <w:szCs w:val="22"/>
              </w:rPr>
            </w:pPr>
            <w:r w:rsidRPr="0004417F">
              <w:rPr>
                <w:color w:val="000000"/>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354" w:type="dxa"/>
            <w:shd w:val="clear" w:color="000000" w:fill="FFFFFF"/>
            <w:vAlign w:val="bottom"/>
            <w:hideMark/>
          </w:tcPr>
          <w:p w:rsidR="003D58CA" w:rsidRPr="0004417F" w:rsidRDefault="003D58CA" w:rsidP="007111F7">
            <w:pPr>
              <w:jc w:val="right"/>
              <w:rPr>
                <w:color w:val="000000"/>
                <w:sz w:val="18"/>
                <w:szCs w:val="18"/>
              </w:rPr>
            </w:pPr>
            <w:r w:rsidRPr="0004417F">
              <w:rPr>
                <w:color w:val="000000"/>
                <w:sz w:val="18"/>
                <w:szCs w:val="18"/>
              </w:rPr>
              <w:t>155,33</w:t>
            </w:r>
          </w:p>
        </w:tc>
      </w:tr>
      <w:tr w:rsidR="003D58CA" w:rsidRPr="0004417F" w:rsidTr="007111F7">
        <w:trPr>
          <w:trHeight w:val="792"/>
        </w:trPr>
        <w:tc>
          <w:tcPr>
            <w:tcW w:w="855" w:type="dxa"/>
            <w:shd w:val="clear" w:color="auto" w:fill="auto"/>
            <w:hideMark/>
          </w:tcPr>
          <w:p w:rsidR="003D58CA" w:rsidRPr="0004417F" w:rsidRDefault="003D58CA" w:rsidP="007111F7">
            <w:pPr>
              <w:jc w:val="center"/>
              <w:rPr>
                <w:color w:val="000000"/>
                <w:sz w:val="22"/>
                <w:szCs w:val="22"/>
              </w:rPr>
            </w:pPr>
            <w:r w:rsidRPr="0004417F">
              <w:rPr>
                <w:color w:val="000000"/>
                <w:sz w:val="22"/>
                <w:szCs w:val="22"/>
              </w:rPr>
              <w:t>35</w:t>
            </w:r>
          </w:p>
        </w:tc>
        <w:tc>
          <w:tcPr>
            <w:tcW w:w="3271" w:type="dxa"/>
            <w:shd w:val="clear" w:color="000000" w:fill="FFFFFF"/>
            <w:hideMark/>
          </w:tcPr>
          <w:p w:rsidR="003D58CA" w:rsidRPr="0004417F" w:rsidRDefault="003D58CA" w:rsidP="007111F7">
            <w:pPr>
              <w:rPr>
                <w:color w:val="000000"/>
                <w:sz w:val="22"/>
                <w:szCs w:val="22"/>
              </w:rPr>
            </w:pPr>
            <w:r w:rsidRPr="0004417F">
              <w:rPr>
                <w:color w:val="000000"/>
                <w:sz w:val="22"/>
                <w:szCs w:val="22"/>
              </w:rPr>
              <w:t>000  1  16  25050  01  0000  140</w:t>
            </w:r>
          </w:p>
        </w:tc>
        <w:tc>
          <w:tcPr>
            <w:tcW w:w="4678" w:type="dxa"/>
            <w:shd w:val="clear" w:color="auto" w:fill="auto"/>
            <w:noWrap/>
            <w:hideMark/>
          </w:tcPr>
          <w:p w:rsidR="003D58CA" w:rsidRPr="0004417F" w:rsidRDefault="003D58CA" w:rsidP="007111F7">
            <w:pPr>
              <w:jc w:val="both"/>
              <w:rPr>
                <w:color w:val="000000"/>
                <w:sz w:val="22"/>
                <w:szCs w:val="22"/>
              </w:rPr>
            </w:pPr>
            <w:r w:rsidRPr="0004417F">
              <w:rPr>
                <w:color w:val="000000"/>
                <w:sz w:val="22"/>
                <w:szCs w:val="22"/>
              </w:rPr>
              <w:t>Денежные взыскания (штрафы) за нарушение  законодательства в области охраны окружающей среды</w:t>
            </w:r>
          </w:p>
        </w:tc>
        <w:tc>
          <w:tcPr>
            <w:tcW w:w="1354" w:type="dxa"/>
            <w:shd w:val="clear" w:color="000000" w:fill="FFFFFF"/>
            <w:vAlign w:val="bottom"/>
            <w:hideMark/>
          </w:tcPr>
          <w:p w:rsidR="003D58CA" w:rsidRPr="0004417F" w:rsidRDefault="003D58CA" w:rsidP="007111F7">
            <w:pPr>
              <w:jc w:val="right"/>
              <w:rPr>
                <w:color w:val="000000"/>
                <w:sz w:val="18"/>
                <w:szCs w:val="18"/>
              </w:rPr>
            </w:pPr>
            <w:r w:rsidRPr="0004417F">
              <w:rPr>
                <w:color w:val="000000"/>
                <w:sz w:val="18"/>
                <w:szCs w:val="18"/>
              </w:rPr>
              <w:t>120,00</w:t>
            </w:r>
          </w:p>
        </w:tc>
      </w:tr>
      <w:tr w:rsidR="003D58CA" w:rsidRPr="0004417F" w:rsidTr="007111F7">
        <w:trPr>
          <w:trHeight w:val="600"/>
        </w:trPr>
        <w:tc>
          <w:tcPr>
            <w:tcW w:w="855" w:type="dxa"/>
            <w:shd w:val="clear" w:color="auto" w:fill="auto"/>
            <w:hideMark/>
          </w:tcPr>
          <w:p w:rsidR="003D58CA" w:rsidRPr="0004417F" w:rsidRDefault="003D58CA" w:rsidP="007111F7">
            <w:pPr>
              <w:jc w:val="center"/>
              <w:rPr>
                <w:color w:val="000000"/>
                <w:sz w:val="22"/>
                <w:szCs w:val="22"/>
              </w:rPr>
            </w:pPr>
            <w:r w:rsidRPr="0004417F">
              <w:rPr>
                <w:color w:val="000000"/>
                <w:sz w:val="22"/>
                <w:szCs w:val="22"/>
              </w:rPr>
              <w:t>36</w:t>
            </w:r>
          </w:p>
        </w:tc>
        <w:tc>
          <w:tcPr>
            <w:tcW w:w="3271" w:type="dxa"/>
            <w:shd w:val="clear" w:color="000000" w:fill="FFFFFF"/>
            <w:hideMark/>
          </w:tcPr>
          <w:p w:rsidR="003D58CA" w:rsidRPr="0004417F" w:rsidRDefault="003D58CA" w:rsidP="007111F7">
            <w:pPr>
              <w:rPr>
                <w:color w:val="000000"/>
                <w:sz w:val="22"/>
                <w:szCs w:val="22"/>
              </w:rPr>
            </w:pPr>
            <w:r w:rsidRPr="0004417F">
              <w:rPr>
                <w:color w:val="000000"/>
                <w:sz w:val="22"/>
                <w:szCs w:val="22"/>
              </w:rPr>
              <w:t>000  1  16  25060  01  0000  140</w:t>
            </w:r>
          </w:p>
        </w:tc>
        <w:tc>
          <w:tcPr>
            <w:tcW w:w="4678" w:type="dxa"/>
            <w:shd w:val="clear" w:color="auto" w:fill="auto"/>
            <w:noWrap/>
            <w:hideMark/>
          </w:tcPr>
          <w:p w:rsidR="003D58CA" w:rsidRPr="0004417F" w:rsidRDefault="003D58CA" w:rsidP="007111F7">
            <w:pPr>
              <w:jc w:val="both"/>
              <w:rPr>
                <w:color w:val="000000"/>
                <w:sz w:val="22"/>
                <w:szCs w:val="22"/>
              </w:rPr>
            </w:pPr>
            <w:r w:rsidRPr="0004417F">
              <w:rPr>
                <w:color w:val="000000"/>
                <w:sz w:val="22"/>
                <w:szCs w:val="22"/>
              </w:rPr>
              <w:t>Денежные взыскания (штрафы) за нарушение земельного законодательства</w:t>
            </w:r>
          </w:p>
        </w:tc>
        <w:tc>
          <w:tcPr>
            <w:tcW w:w="1354" w:type="dxa"/>
            <w:shd w:val="clear" w:color="000000" w:fill="FFFFFF"/>
            <w:vAlign w:val="bottom"/>
            <w:hideMark/>
          </w:tcPr>
          <w:p w:rsidR="003D58CA" w:rsidRPr="0004417F" w:rsidRDefault="003D58CA" w:rsidP="007111F7">
            <w:pPr>
              <w:jc w:val="right"/>
              <w:rPr>
                <w:color w:val="000000"/>
                <w:sz w:val="18"/>
                <w:szCs w:val="18"/>
              </w:rPr>
            </w:pPr>
            <w:r w:rsidRPr="0004417F">
              <w:rPr>
                <w:color w:val="000000"/>
                <w:sz w:val="18"/>
                <w:szCs w:val="18"/>
              </w:rPr>
              <w:t>297,00</w:t>
            </w:r>
          </w:p>
        </w:tc>
      </w:tr>
      <w:tr w:rsidR="003D58CA" w:rsidRPr="0004417F" w:rsidTr="007111F7">
        <w:trPr>
          <w:trHeight w:val="1223"/>
        </w:trPr>
        <w:tc>
          <w:tcPr>
            <w:tcW w:w="855" w:type="dxa"/>
            <w:shd w:val="clear" w:color="auto" w:fill="auto"/>
            <w:hideMark/>
          </w:tcPr>
          <w:p w:rsidR="003D58CA" w:rsidRPr="0004417F" w:rsidRDefault="003D58CA" w:rsidP="007111F7">
            <w:pPr>
              <w:jc w:val="center"/>
              <w:rPr>
                <w:color w:val="000000"/>
                <w:sz w:val="22"/>
                <w:szCs w:val="22"/>
              </w:rPr>
            </w:pPr>
            <w:r w:rsidRPr="0004417F">
              <w:rPr>
                <w:color w:val="000000"/>
                <w:sz w:val="22"/>
                <w:szCs w:val="22"/>
              </w:rPr>
              <w:t>37</w:t>
            </w:r>
          </w:p>
        </w:tc>
        <w:tc>
          <w:tcPr>
            <w:tcW w:w="3271" w:type="dxa"/>
            <w:shd w:val="clear" w:color="000000" w:fill="FFFFFF"/>
            <w:hideMark/>
          </w:tcPr>
          <w:p w:rsidR="003D58CA" w:rsidRPr="0004417F" w:rsidRDefault="003D58CA" w:rsidP="007111F7">
            <w:pPr>
              <w:rPr>
                <w:color w:val="000000"/>
                <w:sz w:val="22"/>
                <w:szCs w:val="22"/>
              </w:rPr>
            </w:pPr>
            <w:r w:rsidRPr="0004417F">
              <w:rPr>
                <w:color w:val="000000"/>
                <w:sz w:val="22"/>
                <w:szCs w:val="22"/>
              </w:rPr>
              <w:t>000  1  16  28000  01  0000  140</w:t>
            </w:r>
          </w:p>
        </w:tc>
        <w:tc>
          <w:tcPr>
            <w:tcW w:w="4678" w:type="dxa"/>
            <w:shd w:val="clear" w:color="auto" w:fill="auto"/>
            <w:noWrap/>
            <w:hideMark/>
          </w:tcPr>
          <w:p w:rsidR="003D58CA" w:rsidRPr="0004417F" w:rsidRDefault="003D58CA" w:rsidP="007111F7">
            <w:pPr>
              <w:jc w:val="both"/>
              <w:rPr>
                <w:color w:val="000000"/>
                <w:sz w:val="22"/>
                <w:szCs w:val="22"/>
              </w:rPr>
            </w:pPr>
            <w:r w:rsidRPr="0004417F">
              <w:rPr>
                <w:color w:val="000000"/>
                <w:sz w:val="22"/>
                <w:szCs w:val="2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354" w:type="dxa"/>
            <w:shd w:val="clear" w:color="000000" w:fill="FFFFFF"/>
            <w:vAlign w:val="bottom"/>
            <w:hideMark/>
          </w:tcPr>
          <w:p w:rsidR="003D58CA" w:rsidRPr="0004417F" w:rsidRDefault="003D58CA" w:rsidP="007111F7">
            <w:pPr>
              <w:jc w:val="right"/>
              <w:rPr>
                <w:color w:val="000000"/>
                <w:sz w:val="18"/>
                <w:szCs w:val="18"/>
              </w:rPr>
            </w:pPr>
            <w:r w:rsidRPr="0004417F">
              <w:rPr>
                <w:color w:val="000000"/>
                <w:sz w:val="18"/>
                <w:szCs w:val="18"/>
              </w:rPr>
              <w:t>509,62</w:t>
            </w:r>
          </w:p>
        </w:tc>
      </w:tr>
      <w:tr w:rsidR="003D58CA" w:rsidRPr="0004417F" w:rsidTr="007111F7">
        <w:trPr>
          <w:trHeight w:val="518"/>
        </w:trPr>
        <w:tc>
          <w:tcPr>
            <w:tcW w:w="855" w:type="dxa"/>
            <w:shd w:val="clear" w:color="auto" w:fill="auto"/>
            <w:hideMark/>
          </w:tcPr>
          <w:p w:rsidR="003D58CA" w:rsidRPr="0004417F" w:rsidRDefault="003D58CA" w:rsidP="007111F7">
            <w:pPr>
              <w:jc w:val="center"/>
              <w:rPr>
                <w:color w:val="000000"/>
                <w:sz w:val="22"/>
                <w:szCs w:val="22"/>
              </w:rPr>
            </w:pPr>
            <w:r w:rsidRPr="0004417F">
              <w:rPr>
                <w:color w:val="000000"/>
                <w:sz w:val="22"/>
                <w:szCs w:val="22"/>
              </w:rPr>
              <w:t>38</w:t>
            </w:r>
          </w:p>
        </w:tc>
        <w:tc>
          <w:tcPr>
            <w:tcW w:w="3271" w:type="dxa"/>
            <w:shd w:val="clear" w:color="000000" w:fill="FFFFFF"/>
            <w:hideMark/>
          </w:tcPr>
          <w:p w:rsidR="003D58CA" w:rsidRPr="0004417F" w:rsidRDefault="003D58CA" w:rsidP="007111F7">
            <w:pPr>
              <w:rPr>
                <w:color w:val="000000"/>
                <w:sz w:val="22"/>
                <w:szCs w:val="22"/>
              </w:rPr>
            </w:pPr>
            <w:r w:rsidRPr="0004417F">
              <w:rPr>
                <w:color w:val="000000"/>
                <w:sz w:val="22"/>
                <w:szCs w:val="22"/>
              </w:rPr>
              <w:t>000  1  16  30030  01  0000  140</w:t>
            </w:r>
          </w:p>
        </w:tc>
        <w:tc>
          <w:tcPr>
            <w:tcW w:w="4678" w:type="dxa"/>
            <w:shd w:val="clear" w:color="auto" w:fill="auto"/>
            <w:noWrap/>
            <w:hideMark/>
          </w:tcPr>
          <w:p w:rsidR="003D58CA" w:rsidRPr="0004417F" w:rsidRDefault="003D58CA" w:rsidP="007111F7">
            <w:pPr>
              <w:jc w:val="both"/>
              <w:rPr>
                <w:color w:val="000000"/>
                <w:sz w:val="22"/>
                <w:szCs w:val="22"/>
              </w:rPr>
            </w:pPr>
            <w:r w:rsidRPr="0004417F">
              <w:rPr>
                <w:color w:val="000000"/>
                <w:sz w:val="22"/>
                <w:szCs w:val="22"/>
              </w:rPr>
              <w:t>Прочие денежные взыскания (штрафы) за правонарушения в области дорожного движения</w:t>
            </w:r>
          </w:p>
        </w:tc>
        <w:tc>
          <w:tcPr>
            <w:tcW w:w="1354" w:type="dxa"/>
            <w:shd w:val="clear" w:color="000000" w:fill="FFFFFF"/>
            <w:vAlign w:val="bottom"/>
            <w:hideMark/>
          </w:tcPr>
          <w:p w:rsidR="003D58CA" w:rsidRPr="0004417F" w:rsidRDefault="003D58CA" w:rsidP="007111F7">
            <w:pPr>
              <w:jc w:val="right"/>
              <w:rPr>
                <w:color w:val="000000"/>
                <w:sz w:val="18"/>
                <w:szCs w:val="18"/>
              </w:rPr>
            </w:pPr>
            <w:r w:rsidRPr="0004417F">
              <w:rPr>
                <w:color w:val="000000"/>
                <w:sz w:val="18"/>
                <w:szCs w:val="18"/>
              </w:rPr>
              <w:t>74,40</w:t>
            </w:r>
          </w:p>
        </w:tc>
      </w:tr>
      <w:tr w:rsidR="003D58CA" w:rsidRPr="0004417F" w:rsidTr="007111F7">
        <w:trPr>
          <w:trHeight w:val="979"/>
        </w:trPr>
        <w:tc>
          <w:tcPr>
            <w:tcW w:w="855" w:type="dxa"/>
            <w:shd w:val="clear" w:color="auto" w:fill="auto"/>
            <w:hideMark/>
          </w:tcPr>
          <w:p w:rsidR="003D58CA" w:rsidRPr="0004417F" w:rsidRDefault="003D58CA" w:rsidP="007111F7">
            <w:pPr>
              <w:jc w:val="center"/>
              <w:rPr>
                <w:color w:val="000000"/>
                <w:sz w:val="22"/>
                <w:szCs w:val="22"/>
              </w:rPr>
            </w:pPr>
            <w:r w:rsidRPr="0004417F">
              <w:rPr>
                <w:color w:val="000000"/>
                <w:sz w:val="22"/>
                <w:szCs w:val="22"/>
              </w:rPr>
              <w:t>39</w:t>
            </w:r>
          </w:p>
        </w:tc>
        <w:tc>
          <w:tcPr>
            <w:tcW w:w="3271" w:type="dxa"/>
            <w:shd w:val="clear" w:color="000000" w:fill="FFFFFF"/>
            <w:hideMark/>
          </w:tcPr>
          <w:p w:rsidR="003D58CA" w:rsidRPr="0004417F" w:rsidRDefault="003D58CA" w:rsidP="007111F7">
            <w:pPr>
              <w:rPr>
                <w:color w:val="000000"/>
                <w:sz w:val="22"/>
                <w:szCs w:val="22"/>
              </w:rPr>
            </w:pPr>
            <w:r w:rsidRPr="0004417F">
              <w:rPr>
                <w:color w:val="000000"/>
                <w:sz w:val="22"/>
                <w:szCs w:val="22"/>
              </w:rPr>
              <w:t>000  1  16  32000  04  0000  140</w:t>
            </w:r>
          </w:p>
        </w:tc>
        <w:tc>
          <w:tcPr>
            <w:tcW w:w="4678" w:type="dxa"/>
            <w:shd w:val="clear" w:color="auto" w:fill="auto"/>
            <w:noWrap/>
            <w:hideMark/>
          </w:tcPr>
          <w:p w:rsidR="003D58CA" w:rsidRPr="0004417F" w:rsidRDefault="003D58CA" w:rsidP="007111F7">
            <w:pPr>
              <w:jc w:val="both"/>
              <w:rPr>
                <w:color w:val="000000"/>
                <w:sz w:val="22"/>
                <w:szCs w:val="22"/>
              </w:rPr>
            </w:pPr>
            <w:r w:rsidRPr="0004417F">
              <w:rPr>
                <w:color w:val="000000"/>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354" w:type="dxa"/>
            <w:shd w:val="clear" w:color="000000" w:fill="FFFFFF"/>
            <w:vAlign w:val="bottom"/>
            <w:hideMark/>
          </w:tcPr>
          <w:p w:rsidR="003D58CA" w:rsidRPr="0004417F" w:rsidRDefault="003D58CA" w:rsidP="007111F7">
            <w:pPr>
              <w:jc w:val="right"/>
              <w:rPr>
                <w:color w:val="000000"/>
                <w:sz w:val="18"/>
                <w:szCs w:val="18"/>
              </w:rPr>
            </w:pPr>
            <w:r w:rsidRPr="0004417F">
              <w:rPr>
                <w:color w:val="000000"/>
                <w:sz w:val="18"/>
                <w:szCs w:val="18"/>
              </w:rPr>
              <w:t>103,83</w:t>
            </w:r>
          </w:p>
        </w:tc>
      </w:tr>
      <w:tr w:rsidR="003D58CA" w:rsidRPr="0004417F" w:rsidTr="007111F7">
        <w:trPr>
          <w:trHeight w:val="1248"/>
        </w:trPr>
        <w:tc>
          <w:tcPr>
            <w:tcW w:w="855" w:type="dxa"/>
            <w:shd w:val="clear" w:color="auto" w:fill="auto"/>
            <w:hideMark/>
          </w:tcPr>
          <w:p w:rsidR="003D58CA" w:rsidRPr="0004417F" w:rsidRDefault="003D58CA" w:rsidP="007111F7">
            <w:pPr>
              <w:jc w:val="center"/>
              <w:rPr>
                <w:color w:val="000000"/>
                <w:sz w:val="22"/>
                <w:szCs w:val="22"/>
              </w:rPr>
            </w:pPr>
            <w:r w:rsidRPr="0004417F">
              <w:rPr>
                <w:color w:val="000000"/>
                <w:sz w:val="22"/>
                <w:szCs w:val="22"/>
              </w:rPr>
              <w:lastRenderedPageBreak/>
              <w:t>40</w:t>
            </w:r>
          </w:p>
        </w:tc>
        <w:tc>
          <w:tcPr>
            <w:tcW w:w="3271" w:type="dxa"/>
            <w:shd w:val="clear" w:color="000000" w:fill="FFFFFF"/>
            <w:hideMark/>
          </w:tcPr>
          <w:p w:rsidR="003D58CA" w:rsidRPr="0004417F" w:rsidRDefault="003D58CA" w:rsidP="007111F7">
            <w:pPr>
              <w:rPr>
                <w:color w:val="000000"/>
                <w:sz w:val="22"/>
                <w:szCs w:val="22"/>
              </w:rPr>
            </w:pPr>
            <w:r w:rsidRPr="0004417F">
              <w:rPr>
                <w:color w:val="000000"/>
                <w:sz w:val="22"/>
                <w:szCs w:val="22"/>
              </w:rPr>
              <w:t>000  1  16  33040  04  0000  140</w:t>
            </w:r>
          </w:p>
        </w:tc>
        <w:tc>
          <w:tcPr>
            <w:tcW w:w="4678" w:type="dxa"/>
            <w:shd w:val="clear" w:color="auto" w:fill="auto"/>
            <w:hideMark/>
          </w:tcPr>
          <w:p w:rsidR="003D58CA" w:rsidRPr="0004417F" w:rsidRDefault="003D58CA" w:rsidP="007111F7">
            <w:pPr>
              <w:jc w:val="both"/>
              <w:rPr>
                <w:sz w:val="22"/>
                <w:szCs w:val="22"/>
              </w:rPr>
            </w:pPr>
            <w:r w:rsidRPr="0004417F">
              <w:rPr>
                <w:sz w:val="22"/>
                <w:szCs w:val="22"/>
              </w:rPr>
              <w:t>Денежные взыскания (штрафы) за нарушение законодательства Российской Федерации о размещении заказов на поставку товаров, выполнение работ, оказание услуг для нужд городских округов</w:t>
            </w:r>
          </w:p>
        </w:tc>
        <w:tc>
          <w:tcPr>
            <w:tcW w:w="1354" w:type="dxa"/>
            <w:shd w:val="clear" w:color="000000" w:fill="FFFFFF"/>
            <w:vAlign w:val="bottom"/>
            <w:hideMark/>
          </w:tcPr>
          <w:p w:rsidR="003D58CA" w:rsidRPr="0004417F" w:rsidRDefault="003D58CA" w:rsidP="007111F7">
            <w:pPr>
              <w:jc w:val="right"/>
              <w:rPr>
                <w:color w:val="000000"/>
                <w:sz w:val="18"/>
                <w:szCs w:val="18"/>
              </w:rPr>
            </w:pPr>
            <w:r w:rsidRPr="0004417F">
              <w:rPr>
                <w:color w:val="000000"/>
                <w:sz w:val="18"/>
                <w:szCs w:val="18"/>
              </w:rPr>
              <w:t>3,00</w:t>
            </w:r>
          </w:p>
        </w:tc>
      </w:tr>
      <w:tr w:rsidR="003D58CA" w:rsidRPr="0004417F" w:rsidTr="007111F7">
        <w:trPr>
          <w:trHeight w:val="684"/>
        </w:trPr>
        <w:tc>
          <w:tcPr>
            <w:tcW w:w="855" w:type="dxa"/>
            <w:shd w:val="clear" w:color="auto" w:fill="auto"/>
            <w:hideMark/>
          </w:tcPr>
          <w:p w:rsidR="003D58CA" w:rsidRPr="0004417F" w:rsidRDefault="003D58CA" w:rsidP="007111F7">
            <w:pPr>
              <w:jc w:val="center"/>
              <w:rPr>
                <w:color w:val="000000"/>
                <w:sz w:val="22"/>
                <w:szCs w:val="22"/>
              </w:rPr>
            </w:pPr>
            <w:r w:rsidRPr="0004417F">
              <w:rPr>
                <w:color w:val="000000"/>
                <w:sz w:val="22"/>
                <w:szCs w:val="22"/>
              </w:rPr>
              <w:t>41</w:t>
            </w:r>
          </w:p>
        </w:tc>
        <w:tc>
          <w:tcPr>
            <w:tcW w:w="3271" w:type="dxa"/>
            <w:shd w:val="clear" w:color="000000" w:fill="FFFFFF"/>
            <w:hideMark/>
          </w:tcPr>
          <w:p w:rsidR="003D58CA" w:rsidRPr="0004417F" w:rsidRDefault="003D58CA" w:rsidP="007111F7">
            <w:pPr>
              <w:rPr>
                <w:color w:val="000000"/>
                <w:sz w:val="22"/>
                <w:szCs w:val="22"/>
              </w:rPr>
            </w:pPr>
            <w:r w:rsidRPr="0004417F">
              <w:rPr>
                <w:color w:val="000000"/>
                <w:sz w:val="22"/>
                <w:szCs w:val="22"/>
              </w:rPr>
              <w:t>000  1  16  35020  04  0000  140</w:t>
            </w:r>
          </w:p>
        </w:tc>
        <w:tc>
          <w:tcPr>
            <w:tcW w:w="4678" w:type="dxa"/>
            <w:shd w:val="clear" w:color="auto" w:fill="auto"/>
            <w:noWrap/>
            <w:hideMark/>
          </w:tcPr>
          <w:p w:rsidR="003D58CA" w:rsidRPr="0004417F" w:rsidRDefault="003D58CA" w:rsidP="007111F7">
            <w:pPr>
              <w:jc w:val="both"/>
              <w:rPr>
                <w:color w:val="000000"/>
                <w:sz w:val="22"/>
                <w:szCs w:val="22"/>
              </w:rPr>
            </w:pPr>
            <w:r w:rsidRPr="0004417F">
              <w:rPr>
                <w:color w:val="000000"/>
                <w:sz w:val="22"/>
                <w:szCs w:val="22"/>
              </w:rPr>
              <w:t>Суммы по искам о возмещении вреда, причиненного окружающей среде, подлежащие зачислению в бюджеты городских округов</w:t>
            </w:r>
          </w:p>
        </w:tc>
        <w:tc>
          <w:tcPr>
            <w:tcW w:w="1354" w:type="dxa"/>
            <w:shd w:val="clear" w:color="000000" w:fill="FFFFFF"/>
            <w:vAlign w:val="bottom"/>
            <w:hideMark/>
          </w:tcPr>
          <w:p w:rsidR="003D58CA" w:rsidRPr="0004417F" w:rsidRDefault="003D58CA" w:rsidP="007111F7">
            <w:pPr>
              <w:jc w:val="right"/>
              <w:rPr>
                <w:color w:val="000000"/>
                <w:sz w:val="18"/>
                <w:szCs w:val="18"/>
              </w:rPr>
            </w:pPr>
            <w:r w:rsidRPr="0004417F">
              <w:rPr>
                <w:color w:val="000000"/>
                <w:sz w:val="18"/>
                <w:szCs w:val="18"/>
              </w:rPr>
              <w:t>1,56</w:t>
            </w:r>
          </w:p>
        </w:tc>
      </w:tr>
      <w:tr w:rsidR="003D58CA" w:rsidRPr="0004417F" w:rsidTr="007111F7">
        <w:trPr>
          <w:trHeight w:val="1475"/>
        </w:trPr>
        <w:tc>
          <w:tcPr>
            <w:tcW w:w="855" w:type="dxa"/>
            <w:shd w:val="clear" w:color="auto" w:fill="auto"/>
            <w:hideMark/>
          </w:tcPr>
          <w:p w:rsidR="003D58CA" w:rsidRPr="0004417F" w:rsidRDefault="003D58CA" w:rsidP="007111F7">
            <w:pPr>
              <w:jc w:val="center"/>
              <w:rPr>
                <w:color w:val="000000"/>
                <w:sz w:val="22"/>
                <w:szCs w:val="22"/>
              </w:rPr>
            </w:pPr>
            <w:r w:rsidRPr="0004417F">
              <w:rPr>
                <w:color w:val="000000"/>
                <w:sz w:val="22"/>
                <w:szCs w:val="22"/>
              </w:rPr>
              <w:t>42</w:t>
            </w:r>
          </w:p>
        </w:tc>
        <w:tc>
          <w:tcPr>
            <w:tcW w:w="3271" w:type="dxa"/>
            <w:shd w:val="clear" w:color="000000" w:fill="FFFFFF"/>
            <w:noWrap/>
            <w:hideMark/>
          </w:tcPr>
          <w:p w:rsidR="003D58CA" w:rsidRPr="0004417F" w:rsidRDefault="003D58CA" w:rsidP="007111F7">
            <w:pPr>
              <w:jc w:val="both"/>
              <w:rPr>
                <w:sz w:val="22"/>
                <w:szCs w:val="22"/>
              </w:rPr>
            </w:pPr>
            <w:r w:rsidRPr="0004417F">
              <w:rPr>
                <w:sz w:val="22"/>
                <w:szCs w:val="22"/>
              </w:rPr>
              <w:t>000  1  16 43000  01  0000  140</w:t>
            </w:r>
          </w:p>
        </w:tc>
        <w:tc>
          <w:tcPr>
            <w:tcW w:w="4678" w:type="dxa"/>
            <w:shd w:val="clear" w:color="auto" w:fill="auto"/>
            <w:hideMark/>
          </w:tcPr>
          <w:p w:rsidR="003D58CA" w:rsidRPr="0004417F" w:rsidRDefault="003D58CA" w:rsidP="007111F7">
            <w:pPr>
              <w:rPr>
                <w:color w:val="000000"/>
                <w:sz w:val="22"/>
                <w:szCs w:val="22"/>
              </w:rPr>
            </w:pPr>
            <w:r w:rsidRPr="0004417F">
              <w:rPr>
                <w:color w:val="000000"/>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354" w:type="dxa"/>
            <w:shd w:val="clear" w:color="000000" w:fill="FFFFFF"/>
            <w:vAlign w:val="bottom"/>
            <w:hideMark/>
          </w:tcPr>
          <w:p w:rsidR="003D58CA" w:rsidRPr="0004417F" w:rsidRDefault="003D58CA" w:rsidP="007111F7">
            <w:pPr>
              <w:jc w:val="right"/>
              <w:rPr>
                <w:color w:val="000000"/>
                <w:sz w:val="18"/>
                <w:szCs w:val="18"/>
              </w:rPr>
            </w:pPr>
            <w:r w:rsidRPr="0004417F">
              <w:rPr>
                <w:color w:val="000000"/>
                <w:sz w:val="18"/>
                <w:szCs w:val="18"/>
              </w:rPr>
              <w:t>94,60</w:t>
            </w:r>
          </w:p>
        </w:tc>
      </w:tr>
      <w:tr w:rsidR="003D58CA" w:rsidRPr="0004417F" w:rsidTr="007111F7">
        <w:trPr>
          <w:trHeight w:val="944"/>
        </w:trPr>
        <w:tc>
          <w:tcPr>
            <w:tcW w:w="855" w:type="dxa"/>
            <w:shd w:val="clear" w:color="auto" w:fill="auto"/>
            <w:hideMark/>
          </w:tcPr>
          <w:p w:rsidR="003D58CA" w:rsidRPr="0004417F" w:rsidRDefault="003D58CA" w:rsidP="007111F7">
            <w:pPr>
              <w:jc w:val="center"/>
              <w:rPr>
                <w:color w:val="000000"/>
                <w:sz w:val="22"/>
                <w:szCs w:val="22"/>
              </w:rPr>
            </w:pPr>
            <w:r w:rsidRPr="0004417F">
              <w:rPr>
                <w:color w:val="000000"/>
                <w:sz w:val="22"/>
                <w:szCs w:val="22"/>
              </w:rPr>
              <w:t>43</w:t>
            </w:r>
          </w:p>
        </w:tc>
        <w:tc>
          <w:tcPr>
            <w:tcW w:w="3271" w:type="dxa"/>
            <w:shd w:val="clear" w:color="000000" w:fill="FFFFFF"/>
            <w:noWrap/>
            <w:hideMark/>
          </w:tcPr>
          <w:p w:rsidR="003D58CA" w:rsidRPr="0004417F" w:rsidRDefault="003D58CA" w:rsidP="007111F7">
            <w:pPr>
              <w:jc w:val="both"/>
              <w:rPr>
                <w:sz w:val="22"/>
                <w:szCs w:val="22"/>
              </w:rPr>
            </w:pPr>
            <w:r w:rsidRPr="0004417F">
              <w:rPr>
                <w:sz w:val="22"/>
                <w:szCs w:val="22"/>
              </w:rPr>
              <w:t>000  1  16  51020  02  0000  140</w:t>
            </w:r>
          </w:p>
        </w:tc>
        <w:tc>
          <w:tcPr>
            <w:tcW w:w="4678" w:type="dxa"/>
            <w:shd w:val="clear" w:color="auto" w:fill="auto"/>
            <w:hideMark/>
          </w:tcPr>
          <w:p w:rsidR="003D58CA" w:rsidRPr="0004417F" w:rsidRDefault="003D58CA" w:rsidP="007111F7">
            <w:pPr>
              <w:jc w:val="both"/>
              <w:rPr>
                <w:sz w:val="22"/>
                <w:szCs w:val="22"/>
              </w:rPr>
            </w:pPr>
            <w:r w:rsidRPr="0004417F">
              <w:rPr>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354" w:type="dxa"/>
            <w:shd w:val="clear" w:color="000000" w:fill="FFFFFF"/>
            <w:vAlign w:val="bottom"/>
            <w:hideMark/>
          </w:tcPr>
          <w:p w:rsidR="003D58CA" w:rsidRPr="0004417F" w:rsidRDefault="003D58CA" w:rsidP="007111F7">
            <w:pPr>
              <w:jc w:val="right"/>
              <w:rPr>
                <w:color w:val="000000"/>
                <w:sz w:val="18"/>
                <w:szCs w:val="18"/>
              </w:rPr>
            </w:pPr>
            <w:r w:rsidRPr="0004417F">
              <w:rPr>
                <w:color w:val="000000"/>
                <w:sz w:val="18"/>
                <w:szCs w:val="18"/>
              </w:rPr>
              <w:t>69,75</w:t>
            </w:r>
          </w:p>
        </w:tc>
      </w:tr>
      <w:tr w:rsidR="003D58CA" w:rsidRPr="0004417F" w:rsidTr="007111F7">
        <w:trPr>
          <w:trHeight w:val="675"/>
        </w:trPr>
        <w:tc>
          <w:tcPr>
            <w:tcW w:w="855" w:type="dxa"/>
            <w:shd w:val="clear" w:color="auto" w:fill="auto"/>
            <w:hideMark/>
          </w:tcPr>
          <w:p w:rsidR="003D58CA" w:rsidRPr="0004417F" w:rsidRDefault="003D58CA" w:rsidP="007111F7">
            <w:pPr>
              <w:jc w:val="center"/>
              <w:rPr>
                <w:color w:val="000000"/>
                <w:sz w:val="22"/>
                <w:szCs w:val="22"/>
              </w:rPr>
            </w:pPr>
            <w:r w:rsidRPr="0004417F">
              <w:rPr>
                <w:color w:val="000000"/>
                <w:sz w:val="22"/>
                <w:szCs w:val="22"/>
              </w:rPr>
              <w:t>44</w:t>
            </w:r>
          </w:p>
        </w:tc>
        <w:tc>
          <w:tcPr>
            <w:tcW w:w="3271" w:type="dxa"/>
            <w:shd w:val="clear" w:color="000000" w:fill="FFFFFF"/>
            <w:hideMark/>
          </w:tcPr>
          <w:p w:rsidR="003D58CA" w:rsidRPr="0004417F" w:rsidRDefault="003D58CA" w:rsidP="007111F7">
            <w:pPr>
              <w:rPr>
                <w:color w:val="000000"/>
                <w:sz w:val="22"/>
                <w:szCs w:val="22"/>
              </w:rPr>
            </w:pPr>
            <w:r w:rsidRPr="0004417F">
              <w:rPr>
                <w:color w:val="000000"/>
                <w:sz w:val="22"/>
                <w:szCs w:val="22"/>
              </w:rPr>
              <w:t>000  1  16  90000  00  0000  140</w:t>
            </w:r>
          </w:p>
        </w:tc>
        <w:tc>
          <w:tcPr>
            <w:tcW w:w="4678" w:type="dxa"/>
            <w:shd w:val="clear" w:color="auto" w:fill="auto"/>
            <w:hideMark/>
          </w:tcPr>
          <w:p w:rsidR="003D58CA" w:rsidRPr="0004417F" w:rsidRDefault="003D58CA" w:rsidP="007111F7">
            <w:pPr>
              <w:rPr>
                <w:color w:val="000000"/>
                <w:sz w:val="24"/>
                <w:szCs w:val="24"/>
              </w:rPr>
            </w:pPr>
            <w:r w:rsidRPr="0004417F">
              <w:rPr>
                <w:color w:val="000000"/>
                <w:sz w:val="24"/>
                <w:szCs w:val="24"/>
              </w:rPr>
              <w:t>Прочие поступления от денежных взысканий (штрафов) и иных сумм в возмещение ущерба</w:t>
            </w:r>
          </w:p>
        </w:tc>
        <w:tc>
          <w:tcPr>
            <w:tcW w:w="1354" w:type="dxa"/>
            <w:shd w:val="clear" w:color="000000" w:fill="FFFFFF"/>
            <w:vAlign w:val="bottom"/>
            <w:hideMark/>
          </w:tcPr>
          <w:p w:rsidR="003D58CA" w:rsidRPr="0004417F" w:rsidRDefault="003D58CA" w:rsidP="007111F7">
            <w:pPr>
              <w:jc w:val="right"/>
              <w:rPr>
                <w:color w:val="000000"/>
                <w:sz w:val="18"/>
                <w:szCs w:val="18"/>
              </w:rPr>
            </w:pPr>
            <w:r w:rsidRPr="0004417F">
              <w:rPr>
                <w:color w:val="000000"/>
                <w:sz w:val="18"/>
                <w:szCs w:val="18"/>
              </w:rPr>
              <w:t>2222,28</w:t>
            </w:r>
          </w:p>
        </w:tc>
      </w:tr>
      <w:tr w:rsidR="003D58CA" w:rsidRPr="0004417F" w:rsidTr="007111F7">
        <w:trPr>
          <w:trHeight w:val="345"/>
        </w:trPr>
        <w:tc>
          <w:tcPr>
            <w:tcW w:w="855" w:type="dxa"/>
            <w:shd w:val="clear" w:color="auto" w:fill="auto"/>
            <w:hideMark/>
          </w:tcPr>
          <w:p w:rsidR="003D58CA" w:rsidRPr="0004417F" w:rsidRDefault="003D58CA" w:rsidP="007111F7">
            <w:pPr>
              <w:jc w:val="center"/>
              <w:rPr>
                <w:b/>
                <w:bCs/>
                <w:color w:val="000000"/>
                <w:sz w:val="22"/>
                <w:szCs w:val="22"/>
              </w:rPr>
            </w:pPr>
            <w:r w:rsidRPr="0004417F">
              <w:rPr>
                <w:b/>
                <w:bCs/>
                <w:color w:val="000000"/>
                <w:sz w:val="22"/>
                <w:szCs w:val="22"/>
              </w:rPr>
              <w:t>45</w:t>
            </w:r>
          </w:p>
        </w:tc>
        <w:tc>
          <w:tcPr>
            <w:tcW w:w="3271" w:type="dxa"/>
            <w:shd w:val="clear" w:color="000000" w:fill="FFFFFF"/>
            <w:hideMark/>
          </w:tcPr>
          <w:p w:rsidR="003D58CA" w:rsidRPr="0004417F" w:rsidRDefault="003D58CA" w:rsidP="007111F7">
            <w:pPr>
              <w:rPr>
                <w:b/>
                <w:bCs/>
                <w:color w:val="000000"/>
                <w:sz w:val="22"/>
                <w:szCs w:val="22"/>
              </w:rPr>
            </w:pPr>
            <w:r w:rsidRPr="0004417F">
              <w:rPr>
                <w:b/>
                <w:bCs/>
                <w:color w:val="000000"/>
                <w:sz w:val="22"/>
                <w:szCs w:val="22"/>
              </w:rPr>
              <w:t>000  2  00  00000  00  0000  000</w:t>
            </w:r>
          </w:p>
        </w:tc>
        <w:tc>
          <w:tcPr>
            <w:tcW w:w="4678" w:type="dxa"/>
            <w:shd w:val="clear" w:color="auto" w:fill="auto"/>
            <w:noWrap/>
            <w:hideMark/>
          </w:tcPr>
          <w:p w:rsidR="003D58CA" w:rsidRPr="0004417F" w:rsidRDefault="003D58CA" w:rsidP="007111F7">
            <w:pPr>
              <w:jc w:val="both"/>
              <w:rPr>
                <w:b/>
                <w:bCs/>
                <w:color w:val="000000"/>
                <w:sz w:val="22"/>
                <w:szCs w:val="22"/>
              </w:rPr>
            </w:pPr>
            <w:r w:rsidRPr="0004417F">
              <w:rPr>
                <w:b/>
                <w:bCs/>
                <w:color w:val="000000"/>
                <w:sz w:val="22"/>
                <w:szCs w:val="22"/>
              </w:rPr>
              <w:t>БЕЗВОЗМЕЗДНЫЕ ПОСТУПЛЕНИЯ</w:t>
            </w:r>
          </w:p>
        </w:tc>
        <w:tc>
          <w:tcPr>
            <w:tcW w:w="1354" w:type="dxa"/>
            <w:shd w:val="clear" w:color="000000" w:fill="FFFFFF"/>
            <w:vAlign w:val="bottom"/>
            <w:hideMark/>
          </w:tcPr>
          <w:p w:rsidR="003D58CA" w:rsidRPr="009660CB" w:rsidRDefault="006777E8" w:rsidP="007111F7">
            <w:pPr>
              <w:jc w:val="right"/>
              <w:rPr>
                <w:b/>
                <w:bCs/>
                <w:color w:val="000000"/>
                <w:sz w:val="18"/>
                <w:szCs w:val="18"/>
              </w:rPr>
            </w:pPr>
            <w:r>
              <w:rPr>
                <w:b/>
                <w:bCs/>
                <w:color w:val="000000"/>
                <w:sz w:val="18"/>
                <w:szCs w:val="18"/>
                <w:lang w:val="en-US"/>
              </w:rPr>
              <w:t>984338</w:t>
            </w:r>
            <w:r w:rsidR="009660CB">
              <w:rPr>
                <w:b/>
                <w:bCs/>
                <w:color w:val="000000"/>
                <w:sz w:val="18"/>
                <w:szCs w:val="18"/>
              </w:rPr>
              <w:t>,17</w:t>
            </w:r>
          </w:p>
        </w:tc>
      </w:tr>
      <w:tr w:rsidR="003D58CA" w:rsidRPr="0004417F" w:rsidTr="007111F7">
        <w:trPr>
          <w:trHeight w:val="421"/>
        </w:trPr>
        <w:tc>
          <w:tcPr>
            <w:tcW w:w="855" w:type="dxa"/>
            <w:shd w:val="clear" w:color="auto" w:fill="auto"/>
            <w:hideMark/>
          </w:tcPr>
          <w:p w:rsidR="003D58CA" w:rsidRPr="0004417F" w:rsidRDefault="003D58CA" w:rsidP="007111F7">
            <w:pPr>
              <w:jc w:val="center"/>
              <w:rPr>
                <w:b/>
                <w:bCs/>
                <w:color w:val="000000"/>
                <w:sz w:val="22"/>
                <w:szCs w:val="22"/>
              </w:rPr>
            </w:pPr>
            <w:r w:rsidRPr="0004417F">
              <w:rPr>
                <w:b/>
                <w:bCs/>
                <w:color w:val="000000"/>
                <w:sz w:val="22"/>
                <w:szCs w:val="22"/>
              </w:rPr>
              <w:t>46</w:t>
            </w:r>
          </w:p>
        </w:tc>
        <w:tc>
          <w:tcPr>
            <w:tcW w:w="3271" w:type="dxa"/>
            <w:shd w:val="clear" w:color="000000" w:fill="FFFFFF"/>
            <w:hideMark/>
          </w:tcPr>
          <w:p w:rsidR="003D58CA" w:rsidRPr="0004417F" w:rsidRDefault="003D58CA" w:rsidP="007111F7">
            <w:pPr>
              <w:rPr>
                <w:color w:val="000000"/>
                <w:sz w:val="22"/>
                <w:szCs w:val="22"/>
              </w:rPr>
            </w:pPr>
            <w:r w:rsidRPr="0004417F">
              <w:rPr>
                <w:color w:val="000000"/>
                <w:sz w:val="22"/>
                <w:szCs w:val="22"/>
              </w:rPr>
              <w:t>000  2  02  00000  00  0000  000</w:t>
            </w:r>
          </w:p>
        </w:tc>
        <w:tc>
          <w:tcPr>
            <w:tcW w:w="4678" w:type="dxa"/>
            <w:shd w:val="clear" w:color="auto" w:fill="auto"/>
            <w:noWrap/>
            <w:hideMark/>
          </w:tcPr>
          <w:p w:rsidR="003D58CA" w:rsidRPr="0004417F" w:rsidRDefault="003D58CA" w:rsidP="007111F7">
            <w:pPr>
              <w:jc w:val="both"/>
              <w:rPr>
                <w:color w:val="000000"/>
                <w:sz w:val="22"/>
                <w:szCs w:val="22"/>
              </w:rPr>
            </w:pPr>
            <w:r w:rsidRPr="0004417F">
              <w:rPr>
                <w:color w:val="000000"/>
                <w:sz w:val="22"/>
                <w:szCs w:val="22"/>
              </w:rPr>
              <w:t>Безвозмездные поступления от других бюджетов бюджетной системы Российской Федерации</w:t>
            </w:r>
          </w:p>
        </w:tc>
        <w:tc>
          <w:tcPr>
            <w:tcW w:w="1354" w:type="dxa"/>
            <w:shd w:val="clear" w:color="000000" w:fill="FFFFFF"/>
            <w:vAlign w:val="bottom"/>
            <w:hideMark/>
          </w:tcPr>
          <w:p w:rsidR="003D58CA" w:rsidRPr="0004417F" w:rsidRDefault="009660CB" w:rsidP="007111F7">
            <w:pPr>
              <w:jc w:val="right"/>
              <w:rPr>
                <w:color w:val="000000"/>
                <w:sz w:val="18"/>
                <w:szCs w:val="18"/>
              </w:rPr>
            </w:pPr>
            <w:r>
              <w:rPr>
                <w:color w:val="000000"/>
                <w:sz w:val="18"/>
                <w:szCs w:val="18"/>
              </w:rPr>
              <w:t>984338,17</w:t>
            </w:r>
          </w:p>
        </w:tc>
      </w:tr>
      <w:tr w:rsidR="003D58CA" w:rsidRPr="0004417F" w:rsidTr="007111F7">
        <w:trPr>
          <w:trHeight w:val="570"/>
        </w:trPr>
        <w:tc>
          <w:tcPr>
            <w:tcW w:w="855" w:type="dxa"/>
            <w:shd w:val="clear" w:color="auto" w:fill="auto"/>
            <w:hideMark/>
          </w:tcPr>
          <w:p w:rsidR="003D58CA" w:rsidRPr="0004417F" w:rsidRDefault="003D58CA" w:rsidP="007111F7">
            <w:pPr>
              <w:jc w:val="center"/>
              <w:rPr>
                <w:b/>
                <w:bCs/>
                <w:color w:val="000000"/>
                <w:sz w:val="22"/>
                <w:szCs w:val="22"/>
              </w:rPr>
            </w:pPr>
            <w:r w:rsidRPr="0004417F">
              <w:rPr>
                <w:b/>
                <w:bCs/>
                <w:color w:val="000000"/>
                <w:sz w:val="22"/>
                <w:szCs w:val="22"/>
              </w:rPr>
              <w:t>47</w:t>
            </w:r>
          </w:p>
        </w:tc>
        <w:tc>
          <w:tcPr>
            <w:tcW w:w="3271" w:type="dxa"/>
            <w:shd w:val="clear" w:color="000000" w:fill="FFFFFF"/>
            <w:hideMark/>
          </w:tcPr>
          <w:p w:rsidR="003D58CA" w:rsidRPr="0004417F" w:rsidRDefault="003D58CA" w:rsidP="007111F7">
            <w:pPr>
              <w:rPr>
                <w:b/>
                <w:bCs/>
                <w:color w:val="000000"/>
                <w:sz w:val="22"/>
                <w:szCs w:val="22"/>
              </w:rPr>
            </w:pPr>
            <w:r w:rsidRPr="0004417F">
              <w:rPr>
                <w:b/>
                <w:bCs/>
                <w:color w:val="000000"/>
                <w:sz w:val="22"/>
                <w:szCs w:val="22"/>
              </w:rPr>
              <w:t>000  2  02  10000  00  0000  151</w:t>
            </w:r>
          </w:p>
        </w:tc>
        <w:tc>
          <w:tcPr>
            <w:tcW w:w="4678" w:type="dxa"/>
            <w:shd w:val="clear" w:color="auto" w:fill="auto"/>
            <w:noWrap/>
            <w:hideMark/>
          </w:tcPr>
          <w:p w:rsidR="003D58CA" w:rsidRPr="0004417F" w:rsidRDefault="003D58CA" w:rsidP="007111F7">
            <w:pPr>
              <w:jc w:val="both"/>
              <w:rPr>
                <w:b/>
                <w:bCs/>
                <w:color w:val="000000"/>
                <w:sz w:val="22"/>
                <w:szCs w:val="22"/>
              </w:rPr>
            </w:pPr>
            <w:r w:rsidRPr="0004417F">
              <w:rPr>
                <w:b/>
                <w:bCs/>
                <w:color w:val="000000"/>
                <w:sz w:val="22"/>
                <w:szCs w:val="22"/>
              </w:rPr>
              <w:t>Дотации бюджетам бюджетной системы Российской Федерации</w:t>
            </w:r>
          </w:p>
        </w:tc>
        <w:tc>
          <w:tcPr>
            <w:tcW w:w="1354" w:type="dxa"/>
            <w:shd w:val="clear" w:color="000000" w:fill="FFFFFF"/>
            <w:vAlign w:val="bottom"/>
            <w:hideMark/>
          </w:tcPr>
          <w:p w:rsidR="003D58CA" w:rsidRPr="0004417F" w:rsidRDefault="003D58CA" w:rsidP="007111F7">
            <w:pPr>
              <w:jc w:val="right"/>
              <w:rPr>
                <w:b/>
                <w:bCs/>
                <w:color w:val="000000"/>
                <w:sz w:val="18"/>
                <w:szCs w:val="18"/>
              </w:rPr>
            </w:pPr>
            <w:r w:rsidRPr="0004417F">
              <w:rPr>
                <w:b/>
                <w:bCs/>
                <w:color w:val="000000"/>
                <w:sz w:val="18"/>
                <w:szCs w:val="18"/>
              </w:rPr>
              <w:t>2340,00</w:t>
            </w:r>
          </w:p>
        </w:tc>
      </w:tr>
      <w:tr w:rsidR="003D58CA" w:rsidRPr="0004417F" w:rsidTr="007111F7">
        <w:trPr>
          <w:trHeight w:val="600"/>
        </w:trPr>
        <w:tc>
          <w:tcPr>
            <w:tcW w:w="855" w:type="dxa"/>
            <w:shd w:val="clear" w:color="auto" w:fill="auto"/>
            <w:hideMark/>
          </w:tcPr>
          <w:p w:rsidR="003D58CA" w:rsidRPr="0004417F" w:rsidRDefault="003D58CA" w:rsidP="007111F7">
            <w:pPr>
              <w:jc w:val="center"/>
              <w:rPr>
                <w:b/>
                <w:bCs/>
                <w:color w:val="000000"/>
                <w:sz w:val="22"/>
                <w:szCs w:val="22"/>
              </w:rPr>
            </w:pPr>
            <w:r w:rsidRPr="0004417F">
              <w:rPr>
                <w:b/>
                <w:bCs/>
                <w:color w:val="000000"/>
                <w:sz w:val="22"/>
                <w:szCs w:val="22"/>
              </w:rPr>
              <w:t>48</w:t>
            </w:r>
          </w:p>
        </w:tc>
        <w:tc>
          <w:tcPr>
            <w:tcW w:w="3271" w:type="dxa"/>
            <w:shd w:val="clear" w:color="auto" w:fill="auto"/>
            <w:noWrap/>
            <w:hideMark/>
          </w:tcPr>
          <w:p w:rsidR="003D58CA" w:rsidRPr="0004417F" w:rsidRDefault="003D58CA" w:rsidP="007111F7">
            <w:pPr>
              <w:rPr>
                <w:color w:val="000000"/>
                <w:sz w:val="22"/>
                <w:szCs w:val="22"/>
              </w:rPr>
            </w:pPr>
            <w:r w:rsidRPr="0004417F">
              <w:rPr>
                <w:color w:val="000000"/>
                <w:sz w:val="22"/>
                <w:szCs w:val="22"/>
              </w:rPr>
              <w:t>000  2  02  15001  04  0000  151</w:t>
            </w:r>
          </w:p>
        </w:tc>
        <w:tc>
          <w:tcPr>
            <w:tcW w:w="4678" w:type="dxa"/>
            <w:shd w:val="clear" w:color="auto" w:fill="auto"/>
            <w:noWrap/>
            <w:hideMark/>
          </w:tcPr>
          <w:p w:rsidR="003D58CA" w:rsidRPr="0004417F" w:rsidRDefault="003D58CA" w:rsidP="007111F7">
            <w:pPr>
              <w:jc w:val="both"/>
              <w:rPr>
                <w:color w:val="000000"/>
                <w:sz w:val="22"/>
                <w:szCs w:val="22"/>
              </w:rPr>
            </w:pPr>
            <w:r w:rsidRPr="0004417F">
              <w:rPr>
                <w:color w:val="000000"/>
                <w:sz w:val="22"/>
                <w:szCs w:val="22"/>
              </w:rPr>
              <w:t>Дотации бюджетам городских округов на выравнивание бюджетной обеспеченности</w:t>
            </w:r>
          </w:p>
        </w:tc>
        <w:tc>
          <w:tcPr>
            <w:tcW w:w="1354" w:type="dxa"/>
            <w:shd w:val="clear" w:color="000000" w:fill="FFFFFF"/>
            <w:vAlign w:val="bottom"/>
            <w:hideMark/>
          </w:tcPr>
          <w:p w:rsidR="003D58CA" w:rsidRPr="0004417F" w:rsidRDefault="003D58CA" w:rsidP="007111F7">
            <w:pPr>
              <w:jc w:val="right"/>
              <w:rPr>
                <w:color w:val="000000"/>
                <w:sz w:val="18"/>
                <w:szCs w:val="18"/>
              </w:rPr>
            </w:pPr>
            <w:r w:rsidRPr="0004417F">
              <w:rPr>
                <w:color w:val="000000"/>
                <w:sz w:val="18"/>
                <w:szCs w:val="18"/>
              </w:rPr>
              <w:t>2340,00</w:t>
            </w:r>
          </w:p>
        </w:tc>
      </w:tr>
      <w:tr w:rsidR="003D58CA" w:rsidRPr="0004417F" w:rsidTr="007111F7">
        <w:trPr>
          <w:trHeight w:val="714"/>
        </w:trPr>
        <w:tc>
          <w:tcPr>
            <w:tcW w:w="855" w:type="dxa"/>
            <w:shd w:val="clear" w:color="auto" w:fill="auto"/>
            <w:hideMark/>
          </w:tcPr>
          <w:p w:rsidR="003D58CA" w:rsidRPr="0004417F" w:rsidRDefault="003D58CA" w:rsidP="007111F7">
            <w:pPr>
              <w:jc w:val="center"/>
              <w:rPr>
                <w:b/>
                <w:bCs/>
                <w:color w:val="000000"/>
                <w:sz w:val="22"/>
                <w:szCs w:val="22"/>
              </w:rPr>
            </w:pPr>
            <w:r w:rsidRPr="0004417F">
              <w:rPr>
                <w:b/>
                <w:bCs/>
                <w:color w:val="000000"/>
                <w:sz w:val="22"/>
                <w:szCs w:val="22"/>
              </w:rPr>
              <w:t>49</w:t>
            </w:r>
          </w:p>
        </w:tc>
        <w:tc>
          <w:tcPr>
            <w:tcW w:w="3271" w:type="dxa"/>
            <w:shd w:val="clear" w:color="000000" w:fill="FFFFFF"/>
            <w:hideMark/>
          </w:tcPr>
          <w:p w:rsidR="003D58CA" w:rsidRPr="0004417F" w:rsidRDefault="003D58CA" w:rsidP="007111F7">
            <w:pPr>
              <w:rPr>
                <w:b/>
                <w:bCs/>
                <w:color w:val="000000"/>
                <w:sz w:val="22"/>
                <w:szCs w:val="22"/>
              </w:rPr>
            </w:pPr>
            <w:r w:rsidRPr="0004417F">
              <w:rPr>
                <w:b/>
                <w:bCs/>
                <w:color w:val="000000"/>
                <w:sz w:val="22"/>
                <w:szCs w:val="22"/>
              </w:rPr>
              <w:t xml:space="preserve"> 000  2  02  20000  00  0000  151</w:t>
            </w:r>
          </w:p>
        </w:tc>
        <w:tc>
          <w:tcPr>
            <w:tcW w:w="4678" w:type="dxa"/>
            <w:shd w:val="clear" w:color="auto" w:fill="auto"/>
            <w:noWrap/>
            <w:hideMark/>
          </w:tcPr>
          <w:p w:rsidR="003D58CA" w:rsidRPr="0004417F" w:rsidRDefault="003D58CA" w:rsidP="007111F7">
            <w:pPr>
              <w:jc w:val="both"/>
              <w:rPr>
                <w:b/>
                <w:bCs/>
                <w:color w:val="000000"/>
                <w:sz w:val="22"/>
                <w:szCs w:val="22"/>
              </w:rPr>
            </w:pPr>
            <w:r w:rsidRPr="0004417F">
              <w:rPr>
                <w:b/>
                <w:bCs/>
                <w:color w:val="000000"/>
                <w:sz w:val="22"/>
                <w:szCs w:val="22"/>
              </w:rPr>
              <w:t>Субсидии бюджетам бюджетной системы Российской Федерации (межбюджетные субсидии)</w:t>
            </w:r>
          </w:p>
        </w:tc>
        <w:tc>
          <w:tcPr>
            <w:tcW w:w="1354" w:type="dxa"/>
            <w:shd w:val="clear" w:color="000000" w:fill="FFFFFF"/>
            <w:vAlign w:val="bottom"/>
            <w:hideMark/>
          </w:tcPr>
          <w:p w:rsidR="003D58CA" w:rsidRPr="0004417F" w:rsidRDefault="003D58CA" w:rsidP="007111F7">
            <w:pPr>
              <w:jc w:val="right"/>
              <w:rPr>
                <w:b/>
                <w:bCs/>
                <w:color w:val="000000"/>
                <w:sz w:val="18"/>
                <w:szCs w:val="18"/>
              </w:rPr>
            </w:pPr>
            <w:r w:rsidRPr="0004417F">
              <w:rPr>
                <w:b/>
                <w:bCs/>
                <w:color w:val="000000"/>
                <w:sz w:val="18"/>
                <w:szCs w:val="18"/>
              </w:rPr>
              <w:t>469766,63</w:t>
            </w:r>
          </w:p>
        </w:tc>
      </w:tr>
      <w:tr w:rsidR="003D58CA" w:rsidRPr="0004417F" w:rsidTr="007111F7">
        <w:trPr>
          <w:trHeight w:val="640"/>
        </w:trPr>
        <w:tc>
          <w:tcPr>
            <w:tcW w:w="855" w:type="dxa"/>
            <w:shd w:val="clear" w:color="auto" w:fill="auto"/>
            <w:hideMark/>
          </w:tcPr>
          <w:p w:rsidR="003D58CA" w:rsidRPr="0004417F" w:rsidRDefault="003D58CA" w:rsidP="007111F7">
            <w:pPr>
              <w:jc w:val="center"/>
              <w:rPr>
                <w:color w:val="000000"/>
                <w:sz w:val="22"/>
                <w:szCs w:val="22"/>
              </w:rPr>
            </w:pPr>
            <w:r w:rsidRPr="0004417F">
              <w:rPr>
                <w:color w:val="000000"/>
                <w:sz w:val="22"/>
                <w:szCs w:val="22"/>
              </w:rPr>
              <w:t>50</w:t>
            </w:r>
          </w:p>
        </w:tc>
        <w:tc>
          <w:tcPr>
            <w:tcW w:w="3271" w:type="dxa"/>
            <w:shd w:val="clear" w:color="000000" w:fill="FFFFFF"/>
            <w:hideMark/>
          </w:tcPr>
          <w:p w:rsidR="003D58CA" w:rsidRPr="0004417F" w:rsidRDefault="003D58CA" w:rsidP="007111F7">
            <w:pPr>
              <w:rPr>
                <w:color w:val="000000"/>
                <w:sz w:val="22"/>
                <w:szCs w:val="22"/>
              </w:rPr>
            </w:pPr>
            <w:r w:rsidRPr="0004417F">
              <w:rPr>
                <w:color w:val="000000"/>
                <w:sz w:val="22"/>
                <w:szCs w:val="22"/>
              </w:rPr>
              <w:t>000  2  02  20077  04  0000  151</w:t>
            </w:r>
          </w:p>
        </w:tc>
        <w:tc>
          <w:tcPr>
            <w:tcW w:w="4678" w:type="dxa"/>
            <w:shd w:val="clear" w:color="auto" w:fill="auto"/>
            <w:noWrap/>
            <w:hideMark/>
          </w:tcPr>
          <w:p w:rsidR="003D58CA" w:rsidRPr="0004417F" w:rsidRDefault="003D58CA" w:rsidP="007111F7">
            <w:pPr>
              <w:jc w:val="both"/>
              <w:rPr>
                <w:color w:val="000000"/>
                <w:sz w:val="22"/>
                <w:szCs w:val="22"/>
              </w:rPr>
            </w:pPr>
            <w:r w:rsidRPr="0004417F">
              <w:rPr>
                <w:color w:val="000000"/>
                <w:sz w:val="22"/>
                <w:szCs w:val="22"/>
              </w:rPr>
              <w:t>Субсидии бюджетам городских округов на софинансирование капитальных вложений в объекты муниципальной собственности &lt;4*&gt;</w:t>
            </w:r>
          </w:p>
        </w:tc>
        <w:tc>
          <w:tcPr>
            <w:tcW w:w="1354" w:type="dxa"/>
            <w:shd w:val="clear" w:color="000000" w:fill="FFFFFF"/>
            <w:vAlign w:val="bottom"/>
            <w:hideMark/>
          </w:tcPr>
          <w:p w:rsidR="003D58CA" w:rsidRPr="0004417F" w:rsidRDefault="003D58CA" w:rsidP="007111F7">
            <w:pPr>
              <w:jc w:val="right"/>
              <w:rPr>
                <w:color w:val="000000"/>
                <w:sz w:val="18"/>
                <w:szCs w:val="18"/>
              </w:rPr>
            </w:pPr>
            <w:r w:rsidRPr="0004417F">
              <w:rPr>
                <w:color w:val="000000"/>
                <w:sz w:val="18"/>
                <w:szCs w:val="18"/>
              </w:rPr>
              <w:t>49789,34</w:t>
            </w:r>
          </w:p>
        </w:tc>
      </w:tr>
      <w:tr w:rsidR="003D58CA" w:rsidRPr="0004417F" w:rsidTr="007111F7">
        <w:trPr>
          <w:trHeight w:val="1728"/>
        </w:trPr>
        <w:tc>
          <w:tcPr>
            <w:tcW w:w="855" w:type="dxa"/>
            <w:shd w:val="clear" w:color="auto" w:fill="auto"/>
            <w:hideMark/>
          </w:tcPr>
          <w:p w:rsidR="003D58CA" w:rsidRPr="0004417F" w:rsidRDefault="003D58CA" w:rsidP="007111F7">
            <w:pPr>
              <w:jc w:val="center"/>
              <w:rPr>
                <w:color w:val="000000"/>
                <w:sz w:val="22"/>
                <w:szCs w:val="22"/>
              </w:rPr>
            </w:pPr>
            <w:r w:rsidRPr="0004417F">
              <w:rPr>
                <w:color w:val="000000"/>
                <w:sz w:val="22"/>
                <w:szCs w:val="22"/>
              </w:rPr>
              <w:t>51</w:t>
            </w:r>
          </w:p>
        </w:tc>
        <w:tc>
          <w:tcPr>
            <w:tcW w:w="3271" w:type="dxa"/>
            <w:shd w:val="clear" w:color="000000" w:fill="FFFFFF"/>
            <w:hideMark/>
          </w:tcPr>
          <w:p w:rsidR="003D58CA" w:rsidRPr="0004417F" w:rsidRDefault="003D58CA" w:rsidP="007111F7">
            <w:pPr>
              <w:rPr>
                <w:color w:val="000000"/>
                <w:sz w:val="22"/>
                <w:szCs w:val="22"/>
              </w:rPr>
            </w:pPr>
            <w:r w:rsidRPr="0004417F">
              <w:rPr>
                <w:color w:val="000000"/>
                <w:sz w:val="22"/>
                <w:szCs w:val="22"/>
              </w:rPr>
              <w:t>000  2  02  20216  04  0000  151</w:t>
            </w:r>
          </w:p>
        </w:tc>
        <w:tc>
          <w:tcPr>
            <w:tcW w:w="4678" w:type="dxa"/>
            <w:shd w:val="clear" w:color="auto" w:fill="auto"/>
            <w:noWrap/>
            <w:hideMark/>
          </w:tcPr>
          <w:p w:rsidR="003D58CA" w:rsidRPr="0004417F" w:rsidRDefault="003D58CA" w:rsidP="007111F7">
            <w:pPr>
              <w:jc w:val="both"/>
              <w:rPr>
                <w:color w:val="000000"/>
                <w:sz w:val="22"/>
                <w:szCs w:val="22"/>
              </w:rPr>
            </w:pPr>
            <w:r w:rsidRPr="0004417F">
              <w:rPr>
                <w:color w:val="000000"/>
                <w:sz w:val="22"/>
                <w:szCs w:val="22"/>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54" w:type="dxa"/>
            <w:shd w:val="clear" w:color="000000" w:fill="FFFFFF"/>
            <w:vAlign w:val="bottom"/>
            <w:hideMark/>
          </w:tcPr>
          <w:p w:rsidR="003D58CA" w:rsidRPr="0004417F" w:rsidRDefault="003D58CA" w:rsidP="007111F7">
            <w:pPr>
              <w:jc w:val="right"/>
              <w:rPr>
                <w:color w:val="000000"/>
                <w:sz w:val="18"/>
                <w:szCs w:val="18"/>
              </w:rPr>
            </w:pPr>
            <w:r w:rsidRPr="0004417F">
              <w:rPr>
                <w:color w:val="000000"/>
                <w:sz w:val="18"/>
                <w:szCs w:val="18"/>
              </w:rPr>
              <w:t>70000,00</w:t>
            </w:r>
          </w:p>
        </w:tc>
      </w:tr>
      <w:tr w:rsidR="003D58CA" w:rsidRPr="0004417F" w:rsidTr="007111F7">
        <w:trPr>
          <w:trHeight w:val="790"/>
        </w:trPr>
        <w:tc>
          <w:tcPr>
            <w:tcW w:w="855" w:type="dxa"/>
            <w:shd w:val="clear" w:color="auto" w:fill="auto"/>
            <w:hideMark/>
          </w:tcPr>
          <w:p w:rsidR="003D58CA" w:rsidRPr="0004417F" w:rsidRDefault="003D58CA" w:rsidP="007111F7">
            <w:pPr>
              <w:jc w:val="center"/>
              <w:rPr>
                <w:color w:val="000000"/>
                <w:sz w:val="22"/>
                <w:szCs w:val="22"/>
              </w:rPr>
            </w:pPr>
            <w:r w:rsidRPr="0004417F">
              <w:rPr>
                <w:color w:val="000000"/>
                <w:sz w:val="22"/>
                <w:szCs w:val="22"/>
              </w:rPr>
              <w:t>52</w:t>
            </w:r>
          </w:p>
        </w:tc>
        <w:tc>
          <w:tcPr>
            <w:tcW w:w="3271" w:type="dxa"/>
            <w:shd w:val="clear" w:color="000000" w:fill="FFFFFF"/>
            <w:hideMark/>
          </w:tcPr>
          <w:p w:rsidR="003D58CA" w:rsidRPr="0004417F" w:rsidRDefault="003D58CA" w:rsidP="007111F7">
            <w:pPr>
              <w:rPr>
                <w:color w:val="000000"/>
                <w:sz w:val="22"/>
                <w:szCs w:val="22"/>
              </w:rPr>
            </w:pPr>
            <w:r w:rsidRPr="0004417F">
              <w:rPr>
                <w:color w:val="000000"/>
                <w:sz w:val="22"/>
                <w:szCs w:val="22"/>
              </w:rPr>
              <w:t>000  2  02  20051  04  0000  151</w:t>
            </w:r>
          </w:p>
        </w:tc>
        <w:tc>
          <w:tcPr>
            <w:tcW w:w="4678" w:type="dxa"/>
            <w:shd w:val="clear" w:color="auto" w:fill="auto"/>
            <w:noWrap/>
            <w:hideMark/>
          </w:tcPr>
          <w:p w:rsidR="003D58CA" w:rsidRPr="0004417F" w:rsidRDefault="003D58CA" w:rsidP="007111F7">
            <w:pPr>
              <w:jc w:val="both"/>
              <w:rPr>
                <w:color w:val="000000"/>
                <w:sz w:val="22"/>
                <w:szCs w:val="22"/>
              </w:rPr>
            </w:pPr>
            <w:r w:rsidRPr="0004417F">
              <w:rPr>
                <w:color w:val="000000"/>
                <w:sz w:val="22"/>
                <w:szCs w:val="22"/>
              </w:rPr>
              <w:t>Субсидии бюджетам городских округов на реализацию федеральных целевых программ &lt;5*&gt;</w:t>
            </w:r>
          </w:p>
        </w:tc>
        <w:tc>
          <w:tcPr>
            <w:tcW w:w="1354" w:type="dxa"/>
            <w:shd w:val="clear" w:color="000000" w:fill="FFFFFF"/>
            <w:vAlign w:val="bottom"/>
            <w:hideMark/>
          </w:tcPr>
          <w:p w:rsidR="003D58CA" w:rsidRPr="0004417F" w:rsidRDefault="003D58CA" w:rsidP="007111F7">
            <w:pPr>
              <w:jc w:val="right"/>
              <w:rPr>
                <w:color w:val="000000"/>
                <w:sz w:val="18"/>
                <w:szCs w:val="18"/>
              </w:rPr>
            </w:pPr>
            <w:r w:rsidRPr="0004417F">
              <w:rPr>
                <w:color w:val="000000"/>
                <w:sz w:val="18"/>
                <w:szCs w:val="18"/>
              </w:rPr>
              <w:t>1537,90</w:t>
            </w:r>
          </w:p>
        </w:tc>
      </w:tr>
      <w:tr w:rsidR="003D58CA" w:rsidRPr="0004417F" w:rsidTr="007111F7">
        <w:trPr>
          <w:trHeight w:val="986"/>
        </w:trPr>
        <w:tc>
          <w:tcPr>
            <w:tcW w:w="855" w:type="dxa"/>
            <w:shd w:val="clear" w:color="auto" w:fill="auto"/>
            <w:hideMark/>
          </w:tcPr>
          <w:p w:rsidR="003D58CA" w:rsidRPr="0004417F" w:rsidRDefault="003D58CA" w:rsidP="007111F7">
            <w:pPr>
              <w:jc w:val="center"/>
              <w:rPr>
                <w:color w:val="000000"/>
                <w:sz w:val="22"/>
                <w:szCs w:val="22"/>
              </w:rPr>
            </w:pPr>
            <w:r w:rsidRPr="0004417F">
              <w:rPr>
                <w:color w:val="000000"/>
                <w:sz w:val="22"/>
                <w:szCs w:val="22"/>
              </w:rPr>
              <w:t>53</w:t>
            </w:r>
          </w:p>
        </w:tc>
        <w:tc>
          <w:tcPr>
            <w:tcW w:w="3271" w:type="dxa"/>
            <w:shd w:val="clear" w:color="000000" w:fill="FFFFFF"/>
            <w:hideMark/>
          </w:tcPr>
          <w:p w:rsidR="003D58CA" w:rsidRPr="0004417F" w:rsidRDefault="003D58CA" w:rsidP="007111F7">
            <w:pPr>
              <w:rPr>
                <w:color w:val="000000"/>
                <w:sz w:val="22"/>
                <w:szCs w:val="22"/>
              </w:rPr>
            </w:pPr>
            <w:r w:rsidRPr="0004417F">
              <w:rPr>
                <w:color w:val="000000"/>
                <w:sz w:val="22"/>
                <w:szCs w:val="22"/>
              </w:rPr>
              <w:t>000  2  02  25097  04  0000  151</w:t>
            </w:r>
          </w:p>
        </w:tc>
        <w:tc>
          <w:tcPr>
            <w:tcW w:w="4678" w:type="dxa"/>
            <w:shd w:val="clear" w:color="auto" w:fill="auto"/>
            <w:vAlign w:val="bottom"/>
            <w:hideMark/>
          </w:tcPr>
          <w:p w:rsidR="003D58CA" w:rsidRPr="0004417F" w:rsidRDefault="003D58CA" w:rsidP="007111F7">
            <w:pPr>
              <w:rPr>
                <w:color w:val="000000"/>
                <w:sz w:val="22"/>
                <w:szCs w:val="22"/>
              </w:rPr>
            </w:pPr>
            <w:r w:rsidRPr="0004417F">
              <w:rPr>
                <w:color w:val="000000"/>
                <w:sz w:val="22"/>
                <w:szCs w:val="22"/>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354" w:type="dxa"/>
            <w:shd w:val="clear" w:color="000000" w:fill="FFFFFF"/>
            <w:noWrap/>
            <w:vAlign w:val="bottom"/>
            <w:hideMark/>
          </w:tcPr>
          <w:p w:rsidR="003D58CA" w:rsidRPr="0004417F" w:rsidRDefault="003D58CA" w:rsidP="007111F7">
            <w:pPr>
              <w:jc w:val="right"/>
              <w:rPr>
                <w:color w:val="000000"/>
                <w:sz w:val="22"/>
                <w:szCs w:val="22"/>
              </w:rPr>
            </w:pPr>
            <w:r w:rsidRPr="0004417F">
              <w:rPr>
                <w:color w:val="000000"/>
                <w:sz w:val="22"/>
                <w:szCs w:val="22"/>
              </w:rPr>
              <w:t>1396,15</w:t>
            </w:r>
          </w:p>
        </w:tc>
      </w:tr>
      <w:tr w:rsidR="003D58CA" w:rsidRPr="0004417F" w:rsidTr="007111F7">
        <w:trPr>
          <w:trHeight w:val="1242"/>
        </w:trPr>
        <w:tc>
          <w:tcPr>
            <w:tcW w:w="855" w:type="dxa"/>
            <w:shd w:val="clear" w:color="auto" w:fill="auto"/>
            <w:hideMark/>
          </w:tcPr>
          <w:p w:rsidR="003D58CA" w:rsidRPr="0004417F" w:rsidRDefault="003D58CA" w:rsidP="007111F7">
            <w:pPr>
              <w:jc w:val="center"/>
              <w:rPr>
                <w:color w:val="000000"/>
                <w:sz w:val="22"/>
                <w:szCs w:val="22"/>
              </w:rPr>
            </w:pPr>
            <w:r w:rsidRPr="0004417F">
              <w:rPr>
                <w:color w:val="000000"/>
                <w:sz w:val="22"/>
                <w:szCs w:val="22"/>
              </w:rPr>
              <w:t>54</w:t>
            </w:r>
          </w:p>
        </w:tc>
        <w:tc>
          <w:tcPr>
            <w:tcW w:w="3271" w:type="dxa"/>
            <w:shd w:val="clear" w:color="000000" w:fill="FFFFFF"/>
            <w:hideMark/>
          </w:tcPr>
          <w:p w:rsidR="003D58CA" w:rsidRPr="0004417F" w:rsidRDefault="003D58CA" w:rsidP="007111F7">
            <w:pPr>
              <w:rPr>
                <w:color w:val="000000"/>
                <w:sz w:val="22"/>
                <w:szCs w:val="22"/>
              </w:rPr>
            </w:pPr>
            <w:r w:rsidRPr="0004417F">
              <w:rPr>
                <w:color w:val="000000"/>
                <w:sz w:val="22"/>
                <w:szCs w:val="22"/>
              </w:rPr>
              <w:t>000  2  02  25127  04  0000  151</w:t>
            </w:r>
          </w:p>
        </w:tc>
        <w:tc>
          <w:tcPr>
            <w:tcW w:w="4678" w:type="dxa"/>
            <w:shd w:val="clear" w:color="auto" w:fill="auto"/>
            <w:noWrap/>
            <w:hideMark/>
          </w:tcPr>
          <w:p w:rsidR="003D58CA" w:rsidRPr="0004417F" w:rsidRDefault="003D58CA" w:rsidP="007111F7">
            <w:pPr>
              <w:jc w:val="both"/>
              <w:rPr>
                <w:color w:val="000000"/>
                <w:sz w:val="22"/>
                <w:szCs w:val="22"/>
              </w:rPr>
            </w:pPr>
            <w:r w:rsidRPr="0004417F">
              <w:rPr>
                <w:color w:val="000000"/>
                <w:sz w:val="22"/>
                <w:szCs w:val="22"/>
              </w:rPr>
              <w:t>Субсидии бюджетам городских округов на реализацию мероприятий по поэтапному внедрению Всероссийского физкультурно-спортивного комплекса "Готов к труду и обороне" (ГТО)</w:t>
            </w:r>
          </w:p>
        </w:tc>
        <w:tc>
          <w:tcPr>
            <w:tcW w:w="1354" w:type="dxa"/>
            <w:shd w:val="clear" w:color="000000" w:fill="FFFFFF"/>
            <w:vAlign w:val="bottom"/>
            <w:hideMark/>
          </w:tcPr>
          <w:p w:rsidR="003D58CA" w:rsidRPr="0004417F" w:rsidRDefault="003D58CA" w:rsidP="007111F7">
            <w:pPr>
              <w:jc w:val="right"/>
              <w:rPr>
                <w:color w:val="000000"/>
                <w:sz w:val="18"/>
                <w:szCs w:val="18"/>
              </w:rPr>
            </w:pPr>
            <w:r w:rsidRPr="0004417F">
              <w:rPr>
                <w:color w:val="000000"/>
                <w:sz w:val="18"/>
                <w:szCs w:val="18"/>
              </w:rPr>
              <w:t>134,40</w:t>
            </w:r>
          </w:p>
        </w:tc>
      </w:tr>
      <w:tr w:rsidR="003D58CA" w:rsidRPr="0004417F" w:rsidTr="007111F7">
        <w:trPr>
          <w:trHeight w:val="600"/>
        </w:trPr>
        <w:tc>
          <w:tcPr>
            <w:tcW w:w="855" w:type="dxa"/>
            <w:shd w:val="clear" w:color="auto" w:fill="auto"/>
            <w:hideMark/>
          </w:tcPr>
          <w:p w:rsidR="003D58CA" w:rsidRPr="0004417F" w:rsidRDefault="003D58CA" w:rsidP="007111F7">
            <w:pPr>
              <w:jc w:val="center"/>
              <w:rPr>
                <w:color w:val="000000"/>
                <w:sz w:val="22"/>
                <w:szCs w:val="22"/>
              </w:rPr>
            </w:pPr>
            <w:r w:rsidRPr="0004417F">
              <w:rPr>
                <w:color w:val="000000"/>
                <w:sz w:val="22"/>
                <w:szCs w:val="22"/>
              </w:rPr>
              <w:lastRenderedPageBreak/>
              <w:t>55</w:t>
            </w:r>
          </w:p>
        </w:tc>
        <w:tc>
          <w:tcPr>
            <w:tcW w:w="3271" w:type="dxa"/>
            <w:shd w:val="clear" w:color="000000" w:fill="FFFFFF"/>
            <w:hideMark/>
          </w:tcPr>
          <w:p w:rsidR="003D58CA" w:rsidRPr="0004417F" w:rsidRDefault="003D58CA" w:rsidP="007111F7">
            <w:pPr>
              <w:rPr>
                <w:color w:val="000000"/>
                <w:sz w:val="22"/>
                <w:szCs w:val="22"/>
              </w:rPr>
            </w:pPr>
            <w:r w:rsidRPr="0004417F">
              <w:rPr>
                <w:color w:val="000000"/>
                <w:sz w:val="22"/>
                <w:szCs w:val="22"/>
              </w:rPr>
              <w:t>000  2  02  25519  04  0000  151</w:t>
            </w:r>
          </w:p>
        </w:tc>
        <w:tc>
          <w:tcPr>
            <w:tcW w:w="4678" w:type="dxa"/>
            <w:shd w:val="clear" w:color="auto" w:fill="auto"/>
            <w:vAlign w:val="bottom"/>
            <w:hideMark/>
          </w:tcPr>
          <w:p w:rsidR="003D58CA" w:rsidRPr="0004417F" w:rsidRDefault="003D58CA" w:rsidP="007111F7">
            <w:pPr>
              <w:rPr>
                <w:color w:val="000000"/>
                <w:sz w:val="22"/>
                <w:szCs w:val="22"/>
              </w:rPr>
            </w:pPr>
            <w:r w:rsidRPr="0004417F">
              <w:rPr>
                <w:color w:val="000000"/>
                <w:sz w:val="22"/>
                <w:szCs w:val="22"/>
              </w:rPr>
              <w:t>Субсидии бюджетам на поддержку отрасли культуры &lt;7*&gt;</w:t>
            </w:r>
          </w:p>
        </w:tc>
        <w:tc>
          <w:tcPr>
            <w:tcW w:w="1354" w:type="dxa"/>
            <w:shd w:val="clear" w:color="000000" w:fill="FFFFFF"/>
            <w:vAlign w:val="bottom"/>
            <w:hideMark/>
          </w:tcPr>
          <w:p w:rsidR="003D58CA" w:rsidRPr="0004417F" w:rsidRDefault="003D58CA" w:rsidP="007111F7">
            <w:pPr>
              <w:jc w:val="right"/>
              <w:rPr>
                <w:color w:val="000000"/>
                <w:sz w:val="18"/>
                <w:szCs w:val="18"/>
              </w:rPr>
            </w:pPr>
            <w:r w:rsidRPr="0004417F">
              <w:rPr>
                <w:color w:val="000000"/>
                <w:sz w:val="18"/>
                <w:szCs w:val="18"/>
              </w:rPr>
              <w:t>507,00</w:t>
            </w:r>
          </w:p>
        </w:tc>
      </w:tr>
      <w:tr w:rsidR="003D58CA" w:rsidRPr="0004417F" w:rsidTr="007111F7">
        <w:trPr>
          <w:trHeight w:val="1546"/>
        </w:trPr>
        <w:tc>
          <w:tcPr>
            <w:tcW w:w="855" w:type="dxa"/>
            <w:shd w:val="clear" w:color="auto" w:fill="auto"/>
            <w:hideMark/>
          </w:tcPr>
          <w:p w:rsidR="003D58CA" w:rsidRPr="0004417F" w:rsidRDefault="003D58CA" w:rsidP="007111F7">
            <w:pPr>
              <w:jc w:val="center"/>
              <w:rPr>
                <w:color w:val="000000"/>
                <w:sz w:val="22"/>
                <w:szCs w:val="22"/>
              </w:rPr>
            </w:pPr>
            <w:r w:rsidRPr="0004417F">
              <w:rPr>
                <w:color w:val="000000"/>
                <w:sz w:val="22"/>
                <w:szCs w:val="22"/>
              </w:rPr>
              <w:t>56</w:t>
            </w:r>
          </w:p>
        </w:tc>
        <w:tc>
          <w:tcPr>
            <w:tcW w:w="3271" w:type="dxa"/>
            <w:shd w:val="clear" w:color="000000" w:fill="FFFFFF"/>
            <w:hideMark/>
          </w:tcPr>
          <w:p w:rsidR="003D58CA" w:rsidRPr="0004417F" w:rsidRDefault="003D58CA" w:rsidP="007111F7">
            <w:pPr>
              <w:rPr>
                <w:color w:val="000000"/>
                <w:sz w:val="22"/>
                <w:szCs w:val="22"/>
              </w:rPr>
            </w:pPr>
            <w:r w:rsidRPr="0004417F">
              <w:rPr>
                <w:color w:val="000000"/>
                <w:sz w:val="22"/>
                <w:szCs w:val="22"/>
              </w:rPr>
              <w:t>000  2  02  25527  04  0000  151</w:t>
            </w:r>
          </w:p>
        </w:tc>
        <w:tc>
          <w:tcPr>
            <w:tcW w:w="4678" w:type="dxa"/>
            <w:shd w:val="clear" w:color="auto" w:fill="auto"/>
            <w:vAlign w:val="bottom"/>
            <w:hideMark/>
          </w:tcPr>
          <w:p w:rsidR="003D58CA" w:rsidRPr="0004417F" w:rsidRDefault="003D58CA" w:rsidP="007111F7">
            <w:pPr>
              <w:rPr>
                <w:sz w:val="22"/>
                <w:szCs w:val="22"/>
              </w:rPr>
            </w:pPr>
            <w:r w:rsidRPr="0004417F">
              <w:rPr>
                <w:sz w:val="22"/>
                <w:szCs w:val="22"/>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354" w:type="dxa"/>
            <w:shd w:val="clear" w:color="000000" w:fill="FFFFFF"/>
            <w:vAlign w:val="bottom"/>
            <w:hideMark/>
          </w:tcPr>
          <w:p w:rsidR="003D58CA" w:rsidRPr="0004417F" w:rsidRDefault="003D58CA" w:rsidP="007111F7">
            <w:pPr>
              <w:jc w:val="right"/>
              <w:rPr>
                <w:color w:val="000000"/>
                <w:sz w:val="18"/>
                <w:szCs w:val="18"/>
              </w:rPr>
            </w:pPr>
            <w:r w:rsidRPr="0004417F">
              <w:rPr>
                <w:color w:val="000000"/>
                <w:sz w:val="18"/>
                <w:szCs w:val="18"/>
              </w:rPr>
              <w:t>723,66</w:t>
            </w:r>
          </w:p>
        </w:tc>
      </w:tr>
      <w:tr w:rsidR="003D58CA" w:rsidRPr="0004417F" w:rsidTr="007111F7">
        <w:trPr>
          <w:trHeight w:val="1128"/>
        </w:trPr>
        <w:tc>
          <w:tcPr>
            <w:tcW w:w="855" w:type="dxa"/>
            <w:shd w:val="clear" w:color="auto" w:fill="auto"/>
            <w:hideMark/>
          </w:tcPr>
          <w:p w:rsidR="003D58CA" w:rsidRPr="0004417F" w:rsidRDefault="003D58CA" w:rsidP="007111F7">
            <w:pPr>
              <w:jc w:val="center"/>
              <w:rPr>
                <w:color w:val="000000"/>
                <w:sz w:val="22"/>
                <w:szCs w:val="22"/>
              </w:rPr>
            </w:pPr>
            <w:r w:rsidRPr="0004417F">
              <w:rPr>
                <w:color w:val="000000"/>
                <w:sz w:val="22"/>
                <w:szCs w:val="22"/>
              </w:rPr>
              <w:t>57</w:t>
            </w:r>
          </w:p>
        </w:tc>
        <w:tc>
          <w:tcPr>
            <w:tcW w:w="3271" w:type="dxa"/>
            <w:shd w:val="clear" w:color="auto" w:fill="auto"/>
            <w:noWrap/>
            <w:hideMark/>
          </w:tcPr>
          <w:p w:rsidR="003D58CA" w:rsidRPr="0004417F" w:rsidRDefault="003D58CA" w:rsidP="007111F7">
            <w:pPr>
              <w:rPr>
                <w:color w:val="000000"/>
                <w:sz w:val="22"/>
                <w:szCs w:val="22"/>
              </w:rPr>
            </w:pPr>
            <w:r w:rsidRPr="0004417F">
              <w:rPr>
                <w:color w:val="000000"/>
                <w:sz w:val="22"/>
                <w:szCs w:val="22"/>
              </w:rPr>
              <w:t>901  2  02  25555  04  0000  151</w:t>
            </w:r>
          </w:p>
        </w:tc>
        <w:tc>
          <w:tcPr>
            <w:tcW w:w="4678" w:type="dxa"/>
            <w:shd w:val="clear" w:color="auto" w:fill="auto"/>
            <w:vAlign w:val="bottom"/>
            <w:hideMark/>
          </w:tcPr>
          <w:p w:rsidR="003D58CA" w:rsidRPr="0004417F" w:rsidRDefault="003D58CA" w:rsidP="007111F7">
            <w:pPr>
              <w:rPr>
                <w:color w:val="000000"/>
                <w:sz w:val="22"/>
                <w:szCs w:val="22"/>
              </w:rPr>
            </w:pPr>
            <w:r w:rsidRPr="0004417F">
              <w:rPr>
                <w:color w:val="000000"/>
                <w:sz w:val="22"/>
                <w:szCs w:val="22"/>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354" w:type="dxa"/>
            <w:shd w:val="clear" w:color="000000" w:fill="FFFFFF"/>
            <w:vAlign w:val="bottom"/>
            <w:hideMark/>
          </w:tcPr>
          <w:p w:rsidR="003D58CA" w:rsidRPr="0004417F" w:rsidRDefault="003D58CA" w:rsidP="007111F7">
            <w:pPr>
              <w:jc w:val="right"/>
              <w:rPr>
                <w:color w:val="000000"/>
                <w:sz w:val="18"/>
                <w:szCs w:val="18"/>
              </w:rPr>
            </w:pPr>
            <w:r w:rsidRPr="0004417F">
              <w:rPr>
                <w:color w:val="000000"/>
                <w:sz w:val="18"/>
                <w:szCs w:val="18"/>
              </w:rPr>
              <w:t>38020,26</w:t>
            </w:r>
          </w:p>
        </w:tc>
      </w:tr>
      <w:tr w:rsidR="003D58CA" w:rsidRPr="0004417F" w:rsidTr="007111F7">
        <w:trPr>
          <w:trHeight w:val="600"/>
        </w:trPr>
        <w:tc>
          <w:tcPr>
            <w:tcW w:w="855" w:type="dxa"/>
            <w:shd w:val="clear" w:color="auto" w:fill="auto"/>
            <w:hideMark/>
          </w:tcPr>
          <w:p w:rsidR="003D58CA" w:rsidRPr="0004417F" w:rsidRDefault="003D58CA" w:rsidP="007111F7">
            <w:pPr>
              <w:jc w:val="center"/>
              <w:rPr>
                <w:color w:val="000000"/>
                <w:sz w:val="22"/>
                <w:szCs w:val="22"/>
              </w:rPr>
            </w:pPr>
            <w:r w:rsidRPr="0004417F">
              <w:rPr>
                <w:color w:val="000000"/>
                <w:sz w:val="22"/>
                <w:szCs w:val="22"/>
              </w:rPr>
              <w:t>58</w:t>
            </w:r>
          </w:p>
        </w:tc>
        <w:tc>
          <w:tcPr>
            <w:tcW w:w="3271" w:type="dxa"/>
            <w:shd w:val="clear" w:color="000000" w:fill="FFFFFF"/>
            <w:hideMark/>
          </w:tcPr>
          <w:p w:rsidR="003D58CA" w:rsidRPr="0004417F" w:rsidRDefault="003D58CA" w:rsidP="007111F7">
            <w:pPr>
              <w:rPr>
                <w:color w:val="000000"/>
                <w:sz w:val="22"/>
                <w:szCs w:val="22"/>
              </w:rPr>
            </w:pPr>
            <w:r w:rsidRPr="0004417F">
              <w:rPr>
                <w:color w:val="000000"/>
                <w:sz w:val="22"/>
                <w:szCs w:val="22"/>
              </w:rPr>
              <w:t>000  2  02  29999  04  0000  151</w:t>
            </w:r>
          </w:p>
        </w:tc>
        <w:tc>
          <w:tcPr>
            <w:tcW w:w="4678" w:type="dxa"/>
            <w:shd w:val="clear" w:color="auto" w:fill="auto"/>
            <w:noWrap/>
            <w:hideMark/>
          </w:tcPr>
          <w:p w:rsidR="003D58CA" w:rsidRPr="0004417F" w:rsidRDefault="003D58CA" w:rsidP="007111F7">
            <w:pPr>
              <w:jc w:val="both"/>
              <w:rPr>
                <w:color w:val="000000"/>
                <w:sz w:val="22"/>
                <w:szCs w:val="22"/>
              </w:rPr>
            </w:pPr>
            <w:r w:rsidRPr="0004417F">
              <w:rPr>
                <w:color w:val="000000"/>
                <w:sz w:val="22"/>
                <w:szCs w:val="22"/>
              </w:rPr>
              <w:t>Прочие субсидии бюджетам городских округов &lt;1*&gt;</w:t>
            </w:r>
          </w:p>
        </w:tc>
        <w:tc>
          <w:tcPr>
            <w:tcW w:w="1354" w:type="dxa"/>
            <w:shd w:val="clear" w:color="000000" w:fill="FFFFFF"/>
            <w:vAlign w:val="bottom"/>
            <w:hideMark/>
          </w:tcPr>
          <w:p w:rsidR="003D58CA" w:rsidRPr="0004417F" w:rsidRDefault="003D58CA" w:rsidP="007111F7">
            <w:pPr>
              <w:jc w:val="right"/>
              <w:rPr>
                <w:color w:val="000000"/>
                <w:sz w:val="18"/>
                <w:szCs w:val="18"/>
              </w:rPr>
            </w:pPr>
            <w:r w:rsidRPr="0004417F">
              <w:rPr>
                <w:color w:val="000000"/>
                <w:sz w:val="18"/>
                <w:szCs w:val="18"/>
              </w:rPr>
              <w:t>307657,92</w:t>
            </w:r>
          </w:p>
        </w:tc>
      </w:tr>
      <w:tr w:rsidR="003D58CA" w:rsidRPr="0004417F" w:rsidTr="007111F7">
        <w:trPr>
          <w:trHeight w:val="530"/>
        </w:trPr>
        <w:tc>
          <w:tcPr>
            <w:tcW w:w="855" w:type="dxa"/>
            <w:shd w:val="clear" w:color="auto" w:fill="auto"/>
            <w:hideMark/>
          </w:tcPr>
          <w:p w:rsidR="003D58CA" w:rsidRPr="0004417F" w:rsidRDefault="003D58CA" w:rsidP="007111F7">
            <w:pPr>
              <w:jc w:val="center"/>
              <w:rPr>
                <w:b/>
                <w:bCs/>
                <w:color w:val="000000"/>
                <w:sz w:val="22"/>
                <w:szCs w:val="22"/>
              </w:rPr>
            </w:pPr>
            <w:r w:rsidRPr="0004417F">
              <w:rPr>
                <w:b/>
                <w:bCs/>
                <w:color w:val="000000"/>
                <w:sz w:val="22"/>
                <w:szCs w:val="22"/>
              </w:rPr>
              <w:t>59</w:t>
            </w:r>
          </w:p>
        </w:tc>
        <w:tc>
          <w:tcPr>
            <w:tcW w:w="3271" w:type="dxa"/>
            <w:shd w:val="clear" w:color="000000" w:fill="FFFFFF"/>
            <w:hideMark/>
          </w:tcPr>
          <w:p w:rsidR="003D58CA" w:rsidRPr="0004417F" w:rsidRDefault="003D58CA" w:rsidP="007111F7">
            <w:pPr>
              <w:rPr>
                <w:b/>
                <w:bCs/>
                <w:color w:val="000000"/>
                <w:sz w:val="22"/>
                <w:szCs w:val="22"/>
              </w:rPr>
            </w:pPr>
            <w:r w:rsidRPr="0004417F">
              <w:rPr>
                <w:b/>
                <w:bCs/>
                <w:color w:val="000000"/>
                <w:sz w:val="22"/>
                <w:szCs w:val="22"/>
              </w:rPr>
              <w:t>000  2  02  30000  00  0000  151</w:t>
            </w:r>
          </w:p>
        </w:tc>
        <w:tc>
          <w:tcPr>
            <w:tcW w:w="4678" w:type="dxa"/>
            <w:shd w:val="clear" w:color="auto" w:fill="auto"/>
            <w:noWrap/>
            <w:hideMark/>
          </w:tcPr>
          <w:p w:rsidR="003D58CA" w:rsidRPr="0004417F" w:rsidRDefault="003D58CA" w:rsidP="007111F7">
            <w:pPr>
              <w:jc w:val="both"/>
              <w:rPr>
                <w:b/>
                <w:bCs/>
                <w:color w:val="000000"/>
                <w:sz w:val="22"/>
                <w:szCs w:val="22"/>
              </w:rPr>
            </w:pPr>
            <w:r w:rsidRPr="0004417F">
              <w:rPr>
                <w:b/>
                <w:bCs/>
                <w:color w:val="000000"/>
                <w:sz w:val="22"/>
                <w:szCs w:val="22"/>
              </w:rPr>
              <w:t>Субвенции бюджетам субъектов Российской Федерации и муниципальных образований</w:t>
            </w:r>
          </w:p>
        </w:tc>
        <w:tc>
          <w:tcPr>
            <w:tcW w:w="1354" w:type="dxa"/>
            <w:shd w:val="clear" w:color="000000" w:fill="FFFFFF"/>
            <w:vAlign w:val="bottom"/>
            <w:hideMark/>
          </w:tcPr>
          <w:p w:rsidR="003D58CA" w:rsidRPr="0004417F" w:rsidRDefault="009660CB" w:rsidP="007111F7">
            <w:pPr>
              <w:jc w:val="right"/>
              <w:rPr>
                <w:b/>
                <w:bCs/>
                <w:color w:val="000000"/>
                <w:sz w:val="18"/>
                <w:szCs w:val="18"/>
              </w:rPr>
            </w:pPr>
            <w:r>
              <w:rPr>
                <w:b/>
                <w:bCs/>
                <w:color w:val="000000"/>
                <w:sz w:val="18"/>
                <w:szCs w:val="18"/>
              </w:rPr>
              <w:t>488101,90</w:t>
            </w:r>
          </w:p>
        </w:tc>
      </w:tr>
      <w:tr w:rsidR="003D58CA" w:rsidRPr="0004417F" w:rsidTr="007111F7">
        <w:trPr>
          <w:trHeight w:val="900"/>
        </w:trPr>
        <w:tc>
          <w:tcPr>
            <w:tcW w:w="855" w:type="dxa"/>
            <w:shd w:val="clear" w:color="auto" w:fill="auto"/>
            <w:hideMark/>
          </w:tcPr>
          <w:p w:rsidR="003D58CA" w:rsidRPr="0004417F" w:rsidRDefault="003D58CA" w:rsidP="007111F7">
            <w:pPr>
              <w:jc w:val="center"/>
              <w:rPr>
                <w:color w:val="000000"/>
                <w:sz w:val="22"/>
                <w:szCs w:val="22"/>
              </w:rPr>
            </w:pPr>
            <w:r w:rsidRPr="0004417F">
              <w:rPr>
                <w:color w:val="000000"/>
                <w:sz w:val="22"/>
                <w:szCs w:val="22"/>
              </w:rPr>
              <w:t>60</w:t>
            </w:r>
          </w:p>
        </w:tc>
        <w:tc>
          <w:tcPr>
            <w:tcW w:w="3271" w:type="dxa"/>
            <w:shd w:val="clear" w:color="auto" w:fill="auto"/>
            <w:noWrap/>
            <w:hideMark/>
          </w:tcPr>
          <w:p w:rsidR="003D58CA" w:rsidRPr="0004417F" w:rsidRDefault="003D58CA" w:rsidP="007111F7">
            <w:pPr>
              <w:rPr>
                <w:color w:val="000000"/>
                <w:sz w:val="22"/>
                <w:szCs w:val="22"/>
              </w:rPr>
            </w:pPr>
            <w:r w:rsidRPr="0004417F">
              <w:rPr>
                <w:color w:val="000000"/>
                <w:sz w:val="22"/>
                <w:szCs w:val="22"/>
              </w:rPr>
              <w:t>000  2  02  30022  04  0000  151</w:t>
            </w:r>
          </w:p>
        </w:tc>
        <w:tc>
          <w:tcPr>
            <w:tcW w:w="4678" w:type="dxa"/>
            <w:shd w:val="clear" w:color="auto" w:fill="auto"/>
            <w:vAlign w:val="bottom"/>
            <w:hideMark/>
          </w:tcPr>
          <w:p w:rsidR="003D58CA" w:rsidRPr="0004417F" w:rsidRDefault="003D58CA" w:rsidP="007111F7">
            <w:pPr>
              <w:rPr>
                <w:color w:val="000000"/>
                <w:sz w:val="22"/>
                <w:szCs w:val="22"/>
              </w:rPr>
            </w:pPr>
            <w:r w:rsidRPr="0004417F">
              <w:rPr>
                <w:color w:val="000000"/>
                <w:sz w:val="22"/>
                <w:szCs w:val="22"/>
              </w:rPr>
              <w:t>Субвенции бюджетам городских округов на предоставление гражданам субсидий на оплату жилого помещения и коммунальных услуг</w:t>
            </w:r>
          </w:p>
        </w:tc>
        <w:tc>
          <w:tcPr>
            <w:tcW w:w="1354" w:type="dxa"/>
            <w:shd w:val="clear" w:color="000000" w:fill="FFFFFF"/>
            <w:vAlign w:val="bottom"/>
            <w:hideMark/>
          </w:tcPr>
          <w:p w:rsidR="003D58CA" w:rsidRPr="0004417F" w:rsidRDefault="009660CB" w:rsidP="007111F7">
            <w:pPr>
              <w:jc w:val="right"/>
              <w:rPr>
                <w:color w:val="000000"/>
                <w:sz w:val="18"/>
                <w:szCs w:val="18"/>
              </w:rPr>
            </w:pPr>
            <w:r>
              <w:rPr>
                <w:color w:val="000000"/>
                <w:sz w:val="18"/>
                <w:szCs w:val="18"/>
              </w:rPr>
              <w:t>18538,00</w:t>
            </w:r>
          </w:p>
        </w:tc>
      </w:tr>
      <w:tr w:rsidR="003D58CA" w:rsidRPr="0004417F" w:rsidTr="007111F7">
        <w:trPr>
          <w:trHeight w:val="900"/>
        </w:trPr>
        <w:tc>
          <w:tcPr>
            <w:tcW w:w="855" w:type="dxa"/>
            <w:shd w:val="clear" w:color="auto" w:fill="auto"/>
            <w:hideMark/>
          </w:tcPr>
          <w:p w:rsidR="003D58CA" w:rsidRPr="0004417F" w:rsidRDefault="003D58CA" w:rsidP="007111F7">
            <w:pPr>
              <w:jc w:val="center"/>
              <w:rPr>
                <w:color w:val="000000"/>
                <w:sz w:val="22"/>
                <w:szCs w:val="22"/>
              </w:rPr>
            </w:pPr>
            <w:r w:rsidRPr="0004417F">
              <w:rPr>
                <w:color w:val="000000"/>
                <w:sz w:val="22"/>
                <w:szCs w:val="22"/>
              </w:rPr>
              <w:t>61</w:t>
            </w:r>
          </w:p>
        </w:tc>
        <w:tc>
          <w:tcPr>
            <w:tcW w:w="3271" w:type="dxa"/>
            <w:shd w:val="clear" w:color="000000" w:fill="FFFFFF"/>
            <w:hideMark/>
          </w:tcPr>
          <w:p w:rsidR="003D58CA" w:rsidRPr="0004417F" w:rsidRDefault="003D58CA" w:rsidP="007111F7">
            <w:pPr>
              <w:rPr>
                <w:color w:val="000000"/>
                <w:sz w:val="22"/>
                <w:szCs w:val="22"/>
              </w:rPr>
            </w:pPr>
            <w:r w:rsidRPr="0004417F">
              <w:rPr>
                <w:color w:val="000000"/>
                <w:sz w:val="22"/>
                <w:szCs w:val="22"/>
              </w:rPr>
              <w:t>000  2  02  30024  04  0000  151</w:t>
            </w:r>
          </w:p>
        </w:tc>
        <w:tc>
          <w:tcPr>
            <w:tcW w:w="4678" w:type="dxa"/>
            <w:shd w:val="clear" w:color="auto" w:fill="auto"/>
            <w:noWrap/>
            <w:hideMark/>
          </w:tcPr>
          <w:p w:rsidR="003D58CA" w:rsidRPr="0004417F" w:rsidRDefault="003D58CA" w:rsidP="007111F7">
            <w:pPr>
              <w:jc w:val="both"/>
              <w:rPr>
                <w:color w:val="000000"/>
                <w:sz w:val="22"/>
                <w:szCs w:val="22"/>
              </w:rPr>
            </w:pPr>
            <w:r w:rsidRPr="0004417F">
              <w:rPr>
                <w:color w:val="000000"/>
                <w:sz w:val="22"/>
                <w:szCs w:val="22"/>
              </w:rPr>
              <w:t>Субвенции бюджетам городских округов на выполнение передаваемых полномочий субъектов Российской Федерации &lt;2*&gt;</w:t>
            </w:r>
          </w:p>
        </w:tc>
        <w:tc>
          <w:tcPr>
            <w:tcW w:w="1354" w:type="dxa"/>
            <w:shd w:val="clear" w:color="000000" w:fill="FFFFFF"/>
            <w:vAlign w:val="bottom"/>
            <w:hideMark/>
          </w:tcPr>
          <w:p w:rsidR="003D58CA" w:rsidRPr="0004417F" w:rsidRDefault="003D58CA" w:rsidP="007111F7">
            <w:pPr>
              <w:jc w:val="right"/>
              <w:rPr>
                <w:color w:val="000000"/>
                <w:sz w:val="18"/>
                <w:szCs w:val="18"/>
              </w:rPr>
            </w:pPr>
            <w:r w:rsidRPr="0004417F">
              <w:rPr>
                <w:color w:val="000000"/>
                <w:sz w:val="18"/>
                <w:szCs w:val="18"/>
              </w:rPr>
              <w:t>73413,70</w:t>
            </w:r>
          </w:p>
        </w:tc>
      </w:tr>
      <w:tr w:rsidR="003D58CA" w:rsidRPr="0004417F" w:rsidTr="007111F7">
        <w:trPr>
          <w:trHeight w:val="900"/>
        </w:trPr>
        <w:tc>
          <w:tcPr>
            <w:tcW w:w="855" w:type="dxa"/>
            <w:shd w:val="clear" w:color="auto" w:fill="auto"/>
            <w:hideMark/>
          </w:tcPr>
          <w:p w:rsidR="003D58CA" w:rsidRPr="0004417F" w:rsidRDefault="003D58CA" w:rsidP="007111F7">
            <w:pPr>
              <w:jc w:val="center"/>
              <w:rPr>
                <w:color w:val="000000"/>
                <w:sz w:val="22"/>
                <w:szCs w:val="22"/>
              </w:rPr>
            </w:pPr>
            <w:r w:rsidRPr="0004417F">
              <w:rPr>
                <w:color w:val="000000"/>
                <w:sz w:val="22"/>
                <w:szCs w:val="22"/>
              </w:rPr>
              <w:t>62</w:t>
            </w:r>
          </w:p>
        </w:tc>
        <w:tc>
          <w:tcPr>
            <w:tcW w:w="3271" w:type="dxa"/>
            <w:shd w:val="clear" w:color="000000" w:fill="FFFFFF"/>
            <w:hideMark/>
          </w:tcPr>
          <w:p w:rsidR="003D58CA" w:rsidRPr="0004417F" w:rsidRDefault="003D58CA" w:rsidP="007111F7">
            <w:pPr>
              <w:rPr>
                <w:color w:val="000000"/>
                <w:sz w:val="22"/>
                <w:szCs w:val="22"/>
              </w:rPr>
            </w:pPr>
            <w:r w:rsidRPr="0004417F">
              <w:rPr>
                <w:color w:val="000000"/>
                <w:sz w:val="22"/>
                <w:szCs w:val="22"/>
              </w:rPr>
              <w:t>000  2  02  35250  04  0000  151</w:t>
            </w:r>
          </w:p>
        </w:tc>
        <w:tc>
          <w:tcPr>
            <w:tcW w:w="4678" w:type="dxa"/>
            <w:shd w:val="clear" w:color="auto" w:fill="auto"/>
            <w:noWrap/>
            <w:hideMark/>
          </w:tcPr>
          <w:p w:rsidR="003D58CA" w:rsidRPr="0004417F" w:rsidRDefault="003D58CA" w:rsidP="007111F7">
            <w:pPr>
              <w:jc w:val="both"/>
              <w:rPr>
                <w:color w:val="000000"/>
                <w:sz w:val="22"/>
                <w:szCs w:val="22"/>
              </w:rPr>
            </w:pPr>
            <w:r w:rsidRPr="0004417F">
              <w:rPr>
                <w:color w:val="000000"/>
                <w:sz w:val="22"/>
                <w:szCs w:val="22"/>
              </w:rPr>
              <w:t>Субвенции бюджетам городских округов на оплату жилищно-коммунальных услуг отдельным категориям граждан</w:t>
            </w:r>
          </w:p>
        </w:tc>
        <w:tc>
          <w:tcPr>
            <w:tcW w:w="1354" w:type="dxa"/>
            <w:shd w:val="clear" w:color="000000" w:fill="FFFFFF"/>
            <w:vAlign w:val="bottom"/>
            <w:hideMark/>
          </w:tcPr>
          <w:p w:rsidR="003D58CA" w:rsidRPr="0004417F" w:rsidRDefault="003D58CA" w:rsidP="007111F7">
            <w:pPr>
              <w:jc w:val="right"/>
              <w:rPr>
                <w:color w:val="000000"/>
                <w:sz w:val="18"/>
                <w:szCs w:val="18"/>
              </w:rPr>
            </w:pPr>
            <w:r w:rsidRPr="0004417F">
              <w:rPr>
                <w:color w:val="000000"/>
                <w:sz w:val="18"/>
                <w:szCs w:val="18"/>
              </w:rPr>
              <w:t>18132,00</w:t>
            </w:r>
          </w:p>
        </w:tc>
      </w:tr>
      <w:tr w:rsidR="003D58CA" w:rsidRPr="0004417F" w:rsidTr="007111F7">
        <w:trPr>
          <w:trHeight w:val="1200"/>
        </w:trPr>
        <w:tc>
          <w:tcPr>
            <w:tcW w:w="855" w:type="dxa"/>
            <w:shd w:val="clear" w:color="auto" w:fill="auto"/>
            <w:hideMark/>
          </w:tcPr>
          <w:p w:rsidR="003D58CA" w:rsidRPr="0004417F" w:rsidRDefault="003D58CA" w:rsidP="007111F7">
            <w:pPr>
              <w:jc w:val="center"/>
              <w:rPr>
                <w:color w:val="000000"/>
                <w:sz w:val="22"/>
                <w:szCs w:val="22"/>
              </w:rPr>
            </w:pPr>
            <w:r w:rsidRPr="0004417F">
              <w:rPr>
                <w:color w:val="000000"/>
                <w:sz w:val="22"/>
                <w:szCs w:val="22"/>
              </w:rPr>
              <w:t>63</w:t>
            </w:r>
          </w:p>
        </w:tc>
        <w:tc>
          <w:tcPr>
            <w:tcW w:w="3271" w:type="dxa"/>
            <w:shd w:val="clear" w:color="000000" w:fill="FFFFFF"/>
            <w:hideMark/>
          </w:tcPr>
          <w:p w:rsidR="003D58CA" w:rsidRPr="0004417F" w:rsidRDefault="003D58CA" w:rsidP="007111F7">
            <w:pPr>
              <w:rPr>
                <w:color w:val="000000"/>
                <w:sz w:val="22"/>
                <w:szCs w:val="22"/>
              </w:rPr>
            </w:pPr>
            <w:r w:rsidRPr="0004417F">
              <w:rPr>
                <w:color w:val="000000"/>
                <w:sz w:val="22"/>
                <w:szCs w:val="22"/>
              </w:rPr>
              <w:t>000  2  02  35462  04  0000  151</w:t>
            </w:r>
          </w:p>
        </w:tc>
        <w:tc>
          <w:tcPr>
            <w:tcW w:w="4678" w:type="dxa"/>
            <w:shd w:val="clear" w:color="auto" w:fill="auto"/>
            <w:noWrap/>
            <w:hideMark/>
          </w:tcPr>
          <w:p w:rsidR="003D58CA" w:rsidRPr="0004417F" w:rsidRDefault="003D58CA" w:rsidP="007111F7">
            <w:pPr>
              <w:jc w:val="both"/>
              <w:rPr>
                <w:color w:val="000000"/>
                <w:sz w:val="22"/>
                <w:szCs w:val="22"/>
              </w:rPr>
            </w:pPr>
            <w:r w:rsidRPr="0004417F">
              <w:rPr>
                <w:color w:val="000000"/>
                <w:sz w:val="22"/>
                <w:szCs w:val="22"/>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354" w:type="dxa"/>
            <w:shd w:val="clear" w:color="000000" w:fill="FFFFFF"/>
            <w:vAlign w:val="bottom"/>
            <w:hideMark/>
          </w:tcPr>
          <w:p w:rsidR="003D58CA" w:rsidRPr="0004417F" w:rsidRDefault="003D58CA" w:rsidP="007111F7">
            <w:pPr>
              <w:jc w:val="right"/>
              <w:rPr>
                <w:color w:val="000000"/>
                <w:sz w:val="18"/>
                <w:szCs w:val="18"/>
              </w:rPr>
            </w:pPr>
            <w:r w:rsidRPr="0004417F">
              <w:rPr>
                <w:color w:val="000000"/>
                <w:sz w:val="18"/>
                <w:szCs w:val="18"/>
              </w:rPr>
              <w:t>282,80</w:t>
            </w:r>
          </w:p>
        </w:tc>
      </w:tr>
      <w:tr w:rsidR="003D58CA" w:rsidRPr="0004417F" w:rsidTr="007111F7">
        <w:trPr>
          <w:trHeight w:val="600"/>
        </w:trPr>
        <w:tc>
          <w:tcPr>
            <w:tcW w:w="855" w:type="dxa"/>
            <w:shd w:val="clear" w:color="auto" w:fill="auto"/>
            <w:hideMark/>
          </w:tcPr>
          <w:p w:rsidR="003D58CA" w:rsidRPr="0004417F" w:rsidRDefault="003D58CA" w:rsidP="007111F7">
            <w:pPr>
              <w:jc w:val="center"/>
              <w:rPr>
                <w:color w:val="000000"/>
                <w:sz w:val="22"/>
                <w:szCs w:val="22"/>
              </w:rPr>
            </w:pPr>
            <w:r w:rsidRPr="0004417F">
              <w:rPr>
                <w:color w:val="000000"/>
                <w:sz w:val="22"/>
                <w:szCs w:val="22"/>
              </w:rPr>
              <w:t>64</w:t>
            </w:r>
          </w:p>
        </w:tc>
        <w:tc>
          <w:tcPr>
            <w:tcW w:w="3271" w:type="dxa"/>
            <w:shd w:val="clear" w:color="000000" w:fill="FFFFFF"/>
            <w:hideMark/>
          </w:tcPr>
          <w:p w:rsidR="003D58CA" w:rsidRPr="0004417F" w:rsidRDefault="003D58CA" w:rsidP="007111F7">
            <w:pPr>
              <w:rPr>
                <w:color w:val="000000"/>
                <w:sz w:val="22"/>
                <w:szCs w:val="22"/>
              </w:rPr>
            </w:pPr>
            <w:r w:rsidRPr="0004417F">
              <w:rPr>
                <w:color w:val="000000"/>
                <w:sz w:val="22"/>
                <w:szCs w:val="22"/>
              </w:rPr>
              <w:t>000  2  02  39999  04  0000  151</w:t>
            </w:r>
          </w:p>
        </w:tc>
        <w:tc>
          <w:tcPr>
            <w:tcW w:w="4678" w:type="dxa"/>
            <w:shd w:val="clear" w:color="auto" w:fill="auto"/>
            <w:noWrap/>
            <w:hideMark/>
          </w:tcPr>
          <w:p w:rsidR="003D58CA" w:rsidRPr="0004417F" w:rsidRDefault="003D58CA" w:rsidP="007111F7">
            <w:pPr>
              <w:jc w:val="both"/>
              <w:rPr>
                <w:color w:val="000000"/>
                <w:sz w:val="22"/>
                <w:szCs w:val="22"/>
              </w:rPr>
            </w:pPr>
            <w:r w:rsidRPr="0004417F">
              <w:rPr>
                <w:color w:val="000000"/>
                <w:sz w:val="22"/>
                <w:szCs w:val="22"/>
              </w:rPr>
              <w:t>Прочие субвенции бюджетам городских округов &lt;3*&gt;</w:t>
            </w:r>
          </w:p>
        </w:tc>
        <w:tc>
          <w:tcPr>
            <w:tcW w:w="1354" w:type="dxa"/>
            <w:shd w:val="clear" w:color="000000" w:fill="FFFFFF"/>
            <w:vAlign w:val="bottom"/>
            <w:hideMark/>
          </w:tcPr>
          <w:p w:rsidR="003D58CA" w:rsidRPr="0004417F" w:rsidRDefault="003D58CA" w:rsidP="007111F7">
            <w:pPr>
              <w:jc w:val="right"/>
              <w:rPr>
                <w:color w:val="000000"/>
                <w:sz w:val="18"/>
                <w:szCs w:val="18"/>
              </w:rPr>
            </w:pPr>
            <w:r w:rsidRPr="0004417F">
              <w:rPr>
                <w:color w:val="000000"/>
                <w:sz w:val="18"/>
                <w:szCs w:val="18"/>
              </w:rPr>
              <w:t>377735,40</w:t>
            </w:r>
          </w:p>
        </w:tc>
      </w:tr>
      <w:tr w:rsidR="003D58CA" w:rsidRPr="0004417F" w:rsidTr="007111F7">
        <w:trPr>
          <w:trHeight w:val="249"/>
        </w:trPr>
        <w:tc>
          <w:tcPr>
            <w:tcW w:w="855" w:type="dxa"/>
            <w:shd w:val="clear" w:color="auto" w:fill="auto"/>
            <w:hideMark/>
          </w:tcPr>
          <w:p w:rsidR="003D58CA" w:rsidRPr="0004417F" w:rsidRDefault="003D58CA" w:rsidP="007111F7">
            <w:pPr>
              <w:jc w:val="center"/>
              <w:rPr>
                <w:b/>
                <w:bCs/>
                <w:color w:val="000000"/>
                <w:sz w:val="22"/>
                <w:szCs w:val="22"/>
              </w:rPr>
            </w:pPr>
            <w:r w:rsidRPr="0004417F">
              <w:rPr>
                <w:b/>
                <w:bCs/>
                <w:color w:val="000000"/>
                <w:sz w:val="22"/>
                <w:szCs w:val="22"/>
              </w:rPr>
              <w:t>65</w:t>
            </w:r>
          </w:p>
        </w:tc>
        <w:tc>
          <w:tcPr>
            <w:tcW w:w="3271" w:type="dxa"/>
            <w:shd w:val="clear" w:color="auto" w:fill="auto"/>
            <w:vAlign w:val="bottom"/>
            <w:hideMark/>
          </w:tcPr>
          <w:p w:rsidR="003D58CA" w:rsidRPr="0004417F" w:rsidRDefault="003D58CA" w:rsidP="007111F7">
            <w:pPr>
              <w:jc w:val="center"/>
              <w:rPr>
                <w:b/>
                <w:bCs/>
                <w:color w:val="000000"/>
                <w:sz w:val="22"/>
                <w:szCs w:val="22"/>
              </w:rPr>
            </w:pPr>
            <w:r w:rsidRPr="0004417F">
              <w:rPr>
                <w:b/>
                <w:bCs/>
                <w:color w:val="000000"/>
                <w:sz w:val="22"/>
                <w:szCs w:val="22"/>
              </w:rPr>
              <w:t>000  2  02  40000  00  0000  000</w:t>
            </w:r>
          </w:p>
        </w:tc>
        <w:tc>
          <w:tcPr>
            <w:tcW w:w="4678" w:type="dxa"/>
            <w:shd w:val="clear" w:color="auto" w:fill="auto"/>
            <w:vAlign w:val="bottom"/>
            <w:hideMark/>
          </w:tcPr>
          <w:p w:rsidR="003D58CA" w:rsidRPr="0004417F" w:rsidRDefault="003D58CA" w:rsidP="007111F7">
            <w:pPr>
              <w:rPr>
                <w:b/>
                <w:bCs/>
                <w:color w:val="000000"/>
                <w:sz w:val="22"/>
                <w:szCs w:val="22"/>
              </w:rPr>
            </w:pPr>
            <w:r w:rsidRPr="0004417F">
              <w:rPr>
                <w:b/>
                <w:bCs/>
                <w:color w:val="000000"/>
                <w:sz w:val="22"/>
                <w:szCs w:val="22"/>
              </w:rPr>
              <w:t>Иные межбюджетные трансферты</w:t>
            </w:r>
          </w:p>
        </w:tc>
        <w:tc>
          <w:tcPr>
            <w:tcW w:w="1354" w:type="dxa"/>
            <w:shd w:val="clear" w:color="000000" w:fill="FFFFFF"/>
            <w:vAlign w:val="bottom"/>
            <w:hideMark/>
          </w:tcPr>
          <w:p w:rsidR="003D58CA" w:rsidRPr="0004417F" w:rsidRDefault="003D58CA" w:rsidP="007111F7">
            <w:pPr>
              <w:jc w:val="right"/>
              <w:rPr>
                <w:b/>
                <w:bCs/>
                <w:color w:val="000000"/>
                <w:sz w:val="18"/>
                <w:szCs w:val="18"/>
              </w:rPr>
            </w:pPr>
            <w:r w:rsidRPr="0004417F">
              <w:rPr>
                <w:b/>
                <w:bCs/>
                <w:color w:val="000000"/>
                <w:sz w:val="18"/>
                <w:szCs w:val="18"/>
              </w:rPr>
              <w:t>24129,64</w:t>
            </w:r>
          </w:p>
        </w:tc>
      </w:tr>
      <w:tr w:rsidR="003D58CA" w:rsidRPr="0004417F" w:rsidTr="007111F7">
        <w:trPr>
          <w:trHeight w:val="564"/>
        </w:trPr>
        <w:tc>
          <w:tcPr>
            <w:tcW w:w="855" w:type="dxa"/>
            <w:shd w:val="clear" w:color="auto" w:fill="auto"/>
            <w:hideMark/>
          </w:tcPr>
          <w:p w:rsidR="003D58CA" w:rsidRPr="0004417F" w:rsidRDefault="003D58CA" w:rsidP="007111F7">
            <w:pPr>
              <w:jc w:val="center"/>
              <w:rPr>
                <w:color w:val="000000"/>
                <w:sz w:val="22"/>
                <w:szCs w:val="22"/>
              </w:rPr>
            </w:pPr>
            <w:r w:rsidRPr="0004417F">
              <w:rPr>
                <w:color w:val="000000"/>
                <w:sz w:val="22"/>
                <w:szCs w:val="22"/>
              </w:rPr>
              <w:t>66</w:t>
            </w:r>
          </w:p>
        </w:tc>
        <w:tc>
          <w:tcPr>
            <w:tcW w:w="3271" w:type="dxa"/>
            <w:shd w:val="clear" w:color="auto" w:fill="auto"/>
            <w:vAlign w:val="bottom"/>
            <w:hideMark/>
          </w:tcPr>
          <w:p w:rsidR="003D58CA" w:rsidRPr="0004417F" w:rsidRDefault="003D58CA" w:rsidP="007111F7">
            <w:pPr>
              <w:rPr>
                <w:color w:val="000000"/>
                <w:sz w:val="22"/>
                <w:szCs w:val="22"/>
              </w:rPr>
            </w:pPr>
            <w:r w:rsidRPr="0004417F">
              <w:rPr>
                <w:color w:val="000000"/>
                <w:sz w:val="22"/>
                <w:szCs w:val="22"/>
              </w:rPr>
              <w:t>000  2  02  49999  04  0000  151</w:t>
            </w:r>
          </w:p>
        </w:tc>
        <w:tc>
          <w:tcPr>
            <w:tcW w:w="4678" w:type="dxa"/>
            <w:shd w:val="clear" w:color="auto" w:fill="auto"/>
            <w:vAlign w:val="bottom"/>
            <w:hideMark/>
          </w:tcPr>
          <w:p w:rsidR="003D58CA" w:rsidRPr="0004417F" w:rsidRDefault="003D58CA" w:rsidP="007111F7">
            <w:pPr>
              <w:rPr>
                <w:color w:val="000000"/>
                <w:sz w:val="22"/>
                <w:szCs w:val="22"/>
              </w:rPr>
            </w:pPr>
            <w:r w:rsidRPr="0004417F">
              <w:rPr>
                <w:color w:val="000000"/>
                <w:sz w:val="22"/>
                <w:szCs w:val="22"/>
              </w:rPr>
              <w:t>Прочие межбюджетные трансферты, передаваемые бюджетам городских округов &lt;6*&gt;</w:t>
            </w:r>
          </w:p>
        </w:tc>
        <w:tc>
          <w:tcPr>
            <w:tcW w:w="1354" w:type="dxa"/>
            <w:shd w:val="clear" w:color="000000" w:fill="FFFFFF"/>
            <w:vAlign w:val="bottom"/>
            <w:hideMark/>
          </w:tcPr>
          <w:p w:rsidR="003D58CA" w:rsidRPr="0004417F" w:rsidRDefault="003D58CA" w:rsidP="007111F7">
            <w:pPr>
              <w:jc w:val="right"/>
              <w:rPr>
                <w:b/>
                <w:bCs/>
                <w:color w:val="000000"/>
                <w:sz w:val="18"/>
                <w:szCs w:val="18"/>
              </w:rPr>
            </w:pPr>
            <w:r w:rsidRPr="0004417F">
              <w:rPr>
                <w:b/>
                <w:bCs/>
                <w:color w:val="000000"/>
                <w:sz w:val="18"/>
                <w:szCs w:val="18"/>
              </w:rPr>
              <w:t>24129,64</w:t>
            </w:r>
          </w:p>
        </w:tc>
      </w:tr>
      <w:tr w:rsidR="003D58CA" w:rsidRPr="0004417F" w:rsidTr="007111F7">
        <w:trPr>
          <w:trHeight w:val="300"/>
        </w:trPr>
        <w:tc>
          <w:tcPr>
            <w:tcW w:w="855" w:type="dxa"/>
            <w:shd w:val="clear" w:color="auto" w:fill="auto"/>
            <w:hideMark/>
          </w:tcPr>
          <w:p w:rsidR="003D58CA" w:rsidRPr="0004417F" w:rsidRDefault="003D58CA" w:rsidP="007111F7">
            <w:pPr>
              <w:jc w:val="center"/>
              <w:rPr>
                <w:b/>
                <w:bCs/>
                <w:color w:val="000000"/>
                <w:sz w:val="22"/>
                <w:szCs w:val="22"/>
              </w:rPr>
            </w:pPr>
            <w:r w:rsidRPr="0004417F">
              <w:rPr>
                <w:b/>
                <w:bCs/>
                <w:color w:val="000000"/>
                <w:sz w:val="22"/>
                <w:szCs w:val="22"/>
              </w:rPr>
              <w:t>67</w:t>
            </w:r>
          </w:p>
        </w:tc>
        <w:tc>
          <w:tcPr>
            <w:tcW w:w="3271" w:type="dxa"/>
            <w:shd w:val="clear" w:color="000000" w:fill="FFFFFF"/>
            <w:hideMark/>
          </w:tcPr>
          <w:p w:rsidR="003D58CA" w:rsidRPr="0004417F" w:rsidRDefault="003D58CA" w:rsidP="007111F7">
            <w:pPr>
              <w:rPr>
                <w:b/>
                <w:bCs/>
                <w:color w:val="000000"/>
                <w:sz w:val="22"/>
                <w:szCs w:val="22"/>
              </w:rPr>
            </w:pPr>
            <w:r w:rsidRPr="0004417F">
              <w:rPr>
                <w:b/>
                <w:bCs/>
                <w:color w:val="000000"/>
                <w:sz w:val="22"/>
                <w:szCs w:val="22"/>
              </w:rPr>
              <w:t> </w:t>
            </w:r>
          </w:p>
        </w:tc>
        <w:tc>
          <w:tcPr>
            <w:tcW w:w="4678" w:type="dxa"/>
            <w:shd w:val="clear" w:color="auto" w:fill="auto"/>
            <w:noWrap/>
            <w:hideMark/>
          </w:tcPr>
          <w:p w:rsidR="003D58CA" w:rsidRPr="0004417F" w:rsidRDefault="003D58CA" w:rsidP="007111F7">
            <w:pPr>
              <w:rPr>
                <w:b/>
                <w:bCs/>
                <w:color w:val="000000"/>
                <w:sz w:val="22"/>
                <w:szCs w:val="22"/>
              </w:rPr>
            </w:pPr>
            <w:r w:rsidRPr="0004417F">
              <w:rPr>
                <w:b/>
                <w:bCs/>
                <w:color w:val="000000"/>
                <w:sz w:val="22"/>
                <w:szCs w:val="22"/>
              </w:rPr>
              <w:t>ИТОГО ДОХОДОВ</w:t>
            </w:r>
          </w:p>
        </w:tc>
        <w:tc>
          <w:tcPr>
            <w:tcW w:w="1354" w:type="dxa"/>
            <w:shd w:val="clear" w:color="000000" w:fill="FFFFFF"/>
            <w:vAlign w:val="bottom"/>
            <w:hideMark/>
          </w:tcPr>
          <w:p w:rsidR="003D58CA" w:rsidRPr="0004417F" w:rsidRDefault="009660CB" w:rsidP="007111F7">
            <w:pPr>
              <w:jc w:val="right"/>
              <w:rPr>
                <w:b/>
                <w:bCs/>
                <w:color w:val="000000"/>
                <w:sz w:val="18"/>
                <w:szCs w:val="18"/>
              </w:rPr>
            </w:pPr>
            <w:r>
              <w:rPr>
                <w:b/>
                <w:bCs/>
                <w:color w:val="000000"/>
                <w:sz w:val="18"/>
                <w:szCs w:val="18"/>
              </w:rPr>
              <w:t>1408023,21</w:t>
            </w:r>
          </w:p>
        </w:tc>
      </w:tr>
    </w:tbl>
    <w:p w:rsidR="003D58CA" w:rsidRDefault="003D58CA" w:rsidP="003D58CA">
      <w:pPr>
        <w:autoSpaceDE w:val="0"/>
        <w:autoSpaceDN w:val="0"/>
        <w:adjustRightInd w:val="0"/>
        <w:jc w:val="both"/>
      </w:pPr>
    </w:p>
    <w:p w:rsidR="003D58CA" w:rsidRPr="00BF5CC2" w:rsidRDefault="003D58CA" w:rsidP="003D58CA">
      <w:pPr>
        <w:autoSpaceDE w:val="0"/>
        <w:autoSpaceDN w:val="0"/>
        <w:adjustRightInd w:val="0"/>
        <w:jc w:val="both"/>
      </w:pPr>
      <w:r w:rsidRPr="00BF5CC2">
        <w:t>&lt;1*&gt; Примечание. В данной строке отражены:</w:t>
      </w:r>
    </w:p>
    <w:p w:rsidR="003D58CA" w:rsidRPr="00BF5CC2" w:rsidRDefault="003D58CA" w:rsidP="003D58CA">
      <w:pPr>
        <w:autoSpaceDE w:val="0"/>
        <w:autoSpaceDN w:val="0"/>
        <w:adjustRightInd w:val="0"/>
        <w:ind w:firstLine="709"/>
        <w:jc w:val="both"/>
      </w:pPr>
      <w:r w:rsidRPr="00BF5CC2">
        <w:t xml:space="preserve">субсидии на выравнивание обеспеченности муниципальных районов (городских округов) по реализации ими их отдельных расходных обязательств по вопросам местного значения в сумме </w:t>
      </w:r>
      <w:r>
        <w:t>250838</w:t>
      </w:r>
      <w:r w:rsidRPr="00BF5CC2">
        <w:t>,00 тыс. руб.,</w:t>
      </w:r>
    </w:p>
    <w:p w:rsidR="003D58CA" w:rsidRPr="00BF5CC2" w:rsidRDefault="003D58CA" w:rsidP="003D58CA">
      <w:pPr>
        <w:autoSpaceDE w:val="0"/>
        <w:autoSpaceDN w:val="0"/>
        <w:adjustRightInd w:val="0"/>
        <w:ind w:firstLine="709"/>
        <w:jc w:val="both"/>
      </w:pPr>
      <w:r w:rsidRPr="00BF5CC2">
        <w:t>субсидии на обеспечение питанием обучающихся в муниципальных общеобразовательных организациях в сумме 40169,00 тыс. руб.,</w:t>
      </w:r>
    </w:p>
    <w:p w:rsidR="003D58CA" w:rsidRPr="00BF5CC2" w:rsidRDefault="003D58CA" w:rsidP="003D58CA">
      <w:pPr>
        <w:autoSpaceDE w:val="0"/>
        <w:autoSpaceDN w:val="0"/>
        <w:adjustRightInd w:val="0"/>
        <w:ind w:firstLine="709"/>
        <w:jc w:val="both"/>
      </w:pPr>
      <w:r w:rsidRPr="00BF5CC2">
        <w:t>субсидии на организацию отдыха детей в каникулярное время в сумме 11152,9 тыс. руб.,</w:t>
      </w:r>
    </w:p>
    <w:p w:rsidR="003D58CA" w:rsidRPr="00BF5CC2" w:rsidRDefault="003D58CA" w:rsidP="003D58CA">
      <w:pPr>
        <w:autoSpaceDE w:val="0"/>
        <w:autoSpaceDN w:val="0"/>
        <w:adjustRightInd w:val="0"/>
        <w:ind w:firstLine="709"/>
        <w:jc w:val="both"/>
      </w:pPr>
      <w:r w:rsidRPr="00BF5CC2">
        <w:t>субсидии на разработку документации по планировке территории в сумме 48,40 тыс. руб.,</w:t>
      </w:r>
    </w:p>
    <w:p w:rsidR="003D58CA" w:rsidRPr="00BF5CC2" w:rsidRDefault="003D58CA" w:rsidP="003D58CA">
      <w:pPr>
        <w:autoSpaceDE w:val="0"/>
        <w:autoSpaceDN w:val="0"/>
        <w:adjustRightInd w:val="0"/>
        <w:ind w:firstLine="709"/>
        <w:jc w:val="both"/>
      </w:pPr>
      <w:r w:rsidRPr="00BF5CC2">
        <w:t xml:space="preserve">субсидии в рамках государственной программы Свердловской области «Повышение инвестиционной привлекательности Свердловской области до 2024 года», в 2017 году на развитие объектов, предназначенных для организации </w:t>
      </w:r>
      <w:r w:rsidRPr="00BF5CC2">
        <w:lastRenderedPageBreak/>
        <w:t>досуга жителей муниципальных образований, расположенных на территории Свердловской области в сумме 818,20 тыс. руб.,</w:t>
      </w:r>
    </w:p>
    <w:p w:rsidR="003D58CA" w:rsidRPr="00BF5CC2" w:rsidRDefault="003D58CA" w:rsidP="003D58CA">
      <w:pPr>
        <w:autoSpaceDE w:val="0"/>
        <w:autoSpaceDN w:val="0"/>
        <w:adjustRightInd w:val="0"/>
        <w:ind w:firstLine="709"/>
        <w:jc w:val="both"/>
      </w:pPr>
      <w:r w:rsidRPr="00BF5CC2">
        <w:t>субсидии на подготовку молодых граждан к военной службе в 2017 году, предоставление которых предусмотрено государственной программой Свердловской области «Развитие физической культуры, спорта и молодежной политики в Свердловской области до 2024 года» в сумме 61,30 тыс. руб.,</w:t>
      </w:r>
    </w:p>
    <w:p w:rsidR="003D58CA" w:rsidRDefault="003D58CA" w:rsidP="003D58CA">
      <w:pPr>
        <w:ind w:firstLine="709"/>
        <w:jc w:val="both"/>
      </w:pPr>
      <w:r w:rsidRPr="00BF5CC2">
        <w:t xml:space="preserve">субсидии на предоставление социальных выплат молодым семьям на приобретение (строительство) жилья в сумме </w:t>
      </w:r>
      <w:r>
        <w:t>1075,70</w:t>
      </w:r>
      <w:r w:rsidRPr="00BF5CC2">
        <w:t xml:space="preserve"> тыс. руб.</w:t>
      </w:r>
      <w:r>
        <w:t>,</w:t>
      </w:r>
    </w:p>
    <w:p w:rsidR="003D58CA" w:rsidRDefault="003D58CA" w:rsidP="003D58CA">
      <w:pPr>
        <w:ind w:firstLine="709"/>
        <w:jc w:val="both"/>
      </w:pPr>
      <w:r>
        <w:t>с</w:t>
      </w:r>
      <w:r w:rsidRPr="005E309B">
        <w:t>убсидии местным бюджетам муниципальных образований, расположенных на территории Свердловской области, на реализацию мероприятий по проведению землеустроительных работ по описанию местополо</w:t>
      </w:r>
      <w:r>
        <w:t>ж</w:t>
      </w:r>
      <w:r w:rsidRPr="005E309B">
        <w:t>ения  границ насел</w:t>
      </w:r>
      <w:r>
        <w:t>е</w:t>
      </w:r>
      <w:r w:rsidRPr="005E309B">
        <w:t>нных пунктов</w:t>
      </w:r>
      <w:r>
        <w:t xml:space="preserve"> в сумме 345,02 тыс. руб.,</w:t>
      </w:r>
    </w:p>
    <w:p w:rsidR="003D58CA" w:rsidRDefault="003D58CA" w:rsidP="003D58CA">
      <w:pPr>
        <w:ind w:firstLine="709"/>
        <w:jc w:val="both"/>
      </w:pPr>
      <w:r>
        <w:t>с</w:t>
      </w:r>
      <w:r w:rsidRPr="00244D0E">
        <w:t xml:space="preserve">убсидии местным бюджетам на обеспечение осуществления мероприятий по приоритетным направлениям работы с молодежью Свердловской области </w:t>
      </w:r>
      <w:r>
        <w:t>в сумме 270,60 тыс. руб.,</w:t>
      </w:r>
    </w:p>
    <w:p w:rsidR="003D58CA" w:rsidRPr="00BF5CC2" w:rsidRDefault="003D58CA" w:rsidP="003D58CA">
      <w:pPr>
        <w:ind w:firstLine="709"/>
        <w:jc w:val="both"/>
      </w:pPr>
      <w:r>
        <w:t>с</w:t>
      </w:r>
      <w:r w:rsidRPr="005E309B">
        <w:t>убсидии на осуществление мероприятий, направленных на устранение нарушений, выявленных органами государственного надзора в муниципальных образовательных организациях</w:t>
      </w:r>
      <w:r>
        <w:t xml:space="preserve"> в сумме 2878,80 тыс. руб.</w:t>
      </w:r>
    </w:p>
    <w:p w:rsidR="003D58CA" w:rsidRPr="00BF5CC2" w:rsidRDefault="003D58CA" w:rsidP="003D58CA">
      <w:r w:rsidRPr="00BF5CC2">
        <w:t>&lt;2*&gt; Примечание. В данной строке отражены:</w:t>
      </w:r>
    </w:p>
    <w:p w:rsidR="003D58CA" w:rsidRPr="00BF5CC2" w:rsidRDefault="003D58CA" w:rsidP="003D58CA">
      <w:pPr>
        <w:ind w:firstLine="709"/>
        <w:jc w:val="both"/>
      </w:pPr>
      <w:r w:rsidRPr="00BF5CC2">
        <w:t>субвенции на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 в сумме 263,00 тыс. руб.;</w:t>
      </w:r>
    </w:p>
    <w:p w:rsidR="003D58CA" w:rsidRPr="00BF5CC2" w:rsidRDefault="003D58CA" w:rsidP="003D58CA">
      <w:pPr>
        <w:jc w:val="both"/>
      </w:pPr>
      <w:r w:rsidRPr="00BF5CC2">
        <w:t xml:space="preserve">         субвенции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в сумме 0,10 тыс. руб.;</w:t>
      </w:r>
    </w:p>
    <w:p w:rsidR="003D58CA" w:rsidRPr="00BF5CC2" w:rsidRDefault="003D58CA" w:rsidP="003D58CA">
      <w:pPr>
        <w:jc w:val="both"/>
      </w:pPr>
      <w:r w:rsidRPr="00BF5CC2">
        <w:t xml:space="preserve">         субвенции на осуществление государственного полномочия Свердловской области по созданию административных комиссий в сумме 102,30 тыс. руб.;</w:t>
      </w:r>
    </w:p>
    <w:p w:rsidR="003D58CA" w:rsidRPr="00BF5CC2" w:rsidRDefault="003D58CA" w:rsidP="003D58CA">
      <w:pPr>
        <w:jc w:val="both"/>
      </w:pPr>
      <w:r w:rsidRPr="00BF5CC2">
        <w:t xml:space="preserve">         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сумме 72080,00 тыс. руб.;    </w:t>
      </w:r>
    </w:p>
    <w:p w:rsidR="003D58CA" w:rsidRPr="00BF5CC2" w:rsidRDefault="003D58CA" w:rsidP="003D58CA">
      <w:pPr>
        <w:ind w:firstLine="709"/>
        <w:jc w:val="both"/>
      </w:pPr>
      <w:r w:rsidRPr="00BF5CC2">
        <w:t>субвенции на осуществление государственных полномочий Свердловской области по постановке на учет и учету граждан Российской Федерации,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 выезжающих из районов Крайнего Севера и приравненных к ним местностей в сумме 0,20 тыс. руб.;</w:t>
      </w:r>
    </w:p>
    <w:p w:rsidR="003D58CA" w:rsidRPr="00BF5CC2" w:rsidRDefault="003D58CA" w:rsidP="003D58CA">
      <w:pPr>
        <w:jc w:val="both"/>
      </w:pPr>
      <w:r w:rsidRPr="00BF5CC2">
        <w:t xml:space="preserve">        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 в сумме 968,10 тыс. руб.</w:t>
      </w:r>
    </w:p>
    <w:p w:rsidR="003D58CA" w:rsidRPr="00BF5CC2" w:rsidRDefault="003D58CA" w:rsidP="003D58CA">
      <w:pPr>
        <w:jc w:val="both"/>
      </w:pPr>
      <w:r w:rsidRPr="00BF5CC2">
        <w:t>&lt;3*&gt; Примечание. В данной строке отражены:</w:t>
      </w:r>
    </w:p>
    <w:p w:rsidR="003D58CA" w:rsidRPr="00BF5CC2" w:rsidRDefault="003D58CA" w:rsidP="003D58CA">
      <w:pPr>
        <w:jc w:val="both"/>
      </w:pPr>
      <w:r w:rsidRPr="00BF5CC2">
        <w:t xml:space="preserve">          субвенции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w:t>
      </w:r>
      <w:r>
        <w:lastRenderedPageBreak/>
        <w:t xml:space="preserve">дополнительного образования </w:t>
      </w:r>
      <w:r w:rsidRPr="00BF5CC2">
        <w:t xml:space="preserve">детей в муниципальных общеобразовательных организациях в сумме </w:t>
      </w:r>
      <w:r>
        <w:t>222268,40</w:t>
      </w:r>
      <w:r w:rsidRPr="00BF5CC2">
        <w:t xml:space="preserve"> тыс. руб.;</w:t>
      </w:r>
    </w:p>
    <w:p w:rsidR="003D58CA" w:rsidRPr="00BF5CC2" w:rsidRDefault="003D58CA" w:rsidP="003D58CA">
      <w:pPr>
        <w:jc w:val="both"/>
      </w:pPr>
      <w:r w:rsidRPr="00BF5CC2">
        <w:t xml:space="preserve">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155467,00 тыс. руб.</w:t>
      </w:r>
    </w:p>
    <w:p w:rsidR="003D58CA" w:rsidRPr="00BF5CC2" w:rsidRDefault="003D58CA" w:rsidP="003D58CA">
      <w:pPr>
        <w:jc w:val="both"/>
      </w:pPr>
      <w:r w:rsidRPr="00BF5CC2">
        <w:t>&lt;4*&gt; Примечание. В данной строке отражены:</w:t>
      </w:r>
    </w:p>
    <w:p w:rsidR="003D58CA" w:rsidRPr="00BF5CC2" w:rsidRDefault="003D58CA" w:rsidP="003D58CA">
      <w:pPr>
        <w:jc w:val="both"/>
      </w:pPr>
      <w:r w:rsidRPr="00BF5CC2">
        <w:t xml:space="preserve">         субсидии из областного бюджета местным бюджетам на реализацию мероприятий по переселению граждан из жилых помещений признанных непригодными для проживания в сумме </w:t>
      </w:r>
      <w:r>
        <w:t>44340</w:t>
      </w:r>
      <w:r w:rsidRPr="00BF5CC2">
        <w:t>,</w:t>
      </w:r>
      <w:r>
        <w:t>54</w:t>
      </w:r>
      <w:r w:rsidRPr="00BF5CC2">
        <w:t xml:space="preserve"> тыс. руб.</w:t>
      </w:r>
    </w:p>
    <w:p w:rsidR="003D58CA" w:rsidRPr="00BF5CC2" w:rsidRDefault="003D58CA" w:rsidP="003D58CA">
      <w:pPr>
        <w:ind w:firstLine="709"/>
        <w:jc w:val="both"/>
        <w:rPr>
          <w:color w:val="000000"/>
        </w:rPr>
      </w:pPr>
      <w:r w:rsidRPr="00BF5CC2">
        <w:rPr>
          <w:color w:val="000000"/>
        </w:rPr>
        <w:t>субсидии бюджетам городских округов на строительство и реконструкцию спортивных объектов муниципальной собственности, включая малобюджетные физкультурно-спортивные объекты шаговой доступности в сумме 5448,80 тыс. руб.</w:t>
      </w:r>
    </w:p>
    <w:p w:rsidR="003D58CA" w:rsidRPr="00BF5CC2" w:rsidRDefault="003D58CA" w:rsidP="003D58CA">
      <w:pPr>
        <w:jc w:val="both"/>
      </w:pPr>
      <w:r w:rsidRPr="00BF5CC2">
        <w:t>&lt;5*&gt; Примечание. В данной строке отражены:</w:t>
      </w:r>
    </w:p>
    <w:p w:rsidR="003D58CA" w:rsidRPr="00BF5CC2" w:rsidRDefault="003D58CA" w:rsidP="003D58CA">
      <w:pPr>
        <w:ind w:firstLine="709"/>
        <w:jc w:val="both"/>
      </w:pPr>
      <w:r w:rsidRPr="00BF5CC2">
        <w:t>субсидии на проведение мероприятий по улучшению жилищных условий граждан, проживающих в сельской местности, в том числе молодых семей и молодых специалистов в сумме 1537,90 тыс. руб.</w:t>
      </w:r>
    </w:p>
    <w:p w:rsidR="003D58CA" w:rsidRPr="00BF5CC2" w:rsidRDefault="003D58CA" w:rsidP="003D58CA">
      <w:pPr>
        <w:jc w:val="both"/>
      </w:pPr>
      <w:r w:rsidRPr="00BF5CC2">
        <w:t>&lt;6*&gt; Примечание. В данной строке отражены:</w:t>
      </w:r>
    </w:p>
    <w:p w:rsidR="003D58CA" w:rsidRPr="00BF5CC2" w:rsidRDefault="003D58CA" w:rsidP="003D58CA">
      <w:pPr>
        <w:ind w:firstLine="709"/>
        <w:jc w:val="both"/>
      </w:pPr>
      <w:r w:rsidRPr="00BF5CC2">
        <w:t>прочие межбюджетные трансферты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в сумме 1815,10 тыс. руб.</w:t>
      </w:r>
    </w:p>
    <w:p w:rsidR="003D58CA" w:rsidRPr="00BF5CC2" w:rsidRDefault="003D58CA" w:rsidP="003D58CA">
      <w:pPr>
        <w:ind w:firstLine="709"/>
        <w:jc w:val="both"/>
      </w:pPr>
      <w:r w:rsidRPr="00BF5CC2">
        <w:t>межбюджетные трансферты бюджетам городских округов для содействия достижению и (или) поощрения достижения наилучших значений показателей деятельности органов местного самоуправления городских округов, расположенных на территории Свердловской области в сумме 449,58 тыс. руб.,</w:t>
      </w:r>
    </w:p>
    <w:p w:rsidR="003D58CA" w:rsidRPr="00BF5CC2" w:rsidRDefault="003D58CA" w:rsidP="003D58CA">
      <w:pPr>
        <w:ind w:firstLine="709"/>
        <w:jc w:val="both"/>
      </w:pPr>
      <w:r w:rsidRPr="00BF5CC2">
        <w:t>межбюджетные трансферты из резервного фонда Правительства Свердловской области  на строительство объекта капитального строительства "Котельная №1 по ул. горького в с.Конево, Невьянского района, Свердловской области" мощностью 0,84 МВт в сумме 15864,96 тыс. руб.,</w:t>
      </w:r>
    </w:p>
    <w:p w:rsidR="003D58CA" w:rsidRDefault="003D58CA" w:rsidP="003D58CA">
      <w:pPr>
        <w:autoSpaceDE w:val="0"/>
        <w:autoSpaceDN w:val="0"/>
        <w:adjustRightInd w:val="0"/>
        <w:ind w:firstLine="709"/>
        <w:jc w:val="both"/>
      </w:pPr>
      <w:r w:rsidRPr="00BF5CC2">
        <w:t xml:space="preserve">Межбюджетные трансферты из резервного фонда Правительства Свердловской области  на капитальный ремонт участка тепловой сети от условной точки 70 по ул. Матвеева, д. 26 до условной точки 84 по ул. Чапаева, д. 32 в городе </w:t>
      </w:r>
      <w:r w:rsidRPr="00546575">
        <w:t>Невьянске в сумме 6000,0 тыс. руб.</w:t>
      </w:r>
    </w:p>
    <w:p w:rsidR="003D58CA" w:rsidRDefault="003D58CA" w:rsidP="003D58CA">
      <w:pPr>
        <w:autoSpaceDE w:val="0"/>
        <w:autoSpaceDN w:val="0"/>
        <w:adjustRightInd w:val="0"/>
        <w:jc w:val="both"/>
      </w:pPr>
      <w:r w:rsidRPr="00BF5CC2">
        <w:t>&lt;</w:t>
      </w:r>
      <w:r>
        <w:t>7</w:t>
      </w:r>
      <w:r w:rsidRPr="00BF5CC2">
        <w:t>*&gt;</w:t>
      </w:r>
      <w:r>
        <w:t xml:space="preserve"> </w:t>
      </w:r>
      <w:r w:rsidRPr="00BF5CC2">
        <w:t>Примечание. В данной строке отражены:</w:t>
      </w:r>
    </w:p>
    <w:p w:rsidR="003D58CA" w:rsidRPr="006959FB" w:rsidRDefault="003D58CA" w:rsidP="003D58CA">
      <w:pPr>
        <w:ind w:firstLine="709"/>
        <w:jc w:val="both"/>
        <w:rPr>
          <w:color w:val="000000"/>
        </w:rPr>
      </w:pPr>
      <w:r>
        <w:rPr>
          <w:color w:val="000000"/>
        </w:rPr>
        <w:t>с</w:t>
      </w:r>
      <w:r w:rsidRPr="006959FB">
        <w:rPr>
          <w:color w:val="000000"/>
        </w:rPr>
        <w:t>убсидии на информатизацию муниципальных библиотек, в том числе приобретение компьютерного оборудования и лицензионного программного обеспечения, подключение муниципальных библиотек к сети "Интерне" и развитие системы библиотечного дела с учетом задачи расширения информационных технологий и оцифровки в сумме 20,0 тыс. руб.,</w:t>
      </w:r>
    </w:p>
    <w:p w:rsidR="003D58CA" w:rsidRPr="006959FB" w:rsidRDefault="003D58CA" w:rsidP="003D58CA">
      <w:pPr>
        <w:ind w:firstLine="709"/>
        <w:jc w:val="both"/>
        <w:rPr>
          <w:color w:val="000000"/>
        </w:rPr>
      </w:pPr>
      <w:r>
        <w:rPr>
          <w:color w:val="000000"/>
        </w:rPr>
        <w:t>с</w:t>
      </w:r>
      <w:r w:rsidRPr="006959FB">
        <w:rPr>
          <w:color w:val="000000"/>
        </w:rPr>
        <w:t>убсидии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(подписку)периодических изданий) в сумме 207 тыс. руб.</w:t>
      </w:r>
      <w:r>
        <w:rPr>
          <w:color w:val="000000"/>
        </w:rPr>
        <w:t>».</w:t>
      </w:r>
    </w:p>
    <w:p w:rsidR="00EC3A8D" w:rsidRDefault="00EC3A8D" w:rsidP="001A55FA">
      <w:pPr>
        <w:jc w:val="center"/>
        <w:rPr>
          <w:i/>
          <w:sz w:val="24"/>
          <w:szCs w:val="24"/>
        </w:rPr>
      </w:pPr>
    </w:p>
    <w:p w:rsidR="00B12C0A" w:rsidRDefault="00B12C0A" w:rsidP="005A065E">
      <w:pPr>
        <w:jc w:val="center"/>
        <w:rPr>
          <w:color w:val="000000"/>
          <w:sz w:val="22"/>
          <w:szCs w:val="22"/>
        </w:rPr>
        <w:sectPr w:rsidR="00B12C0A" w:rsidSect="008A62AB">
          <w:footerReference w:type="even" r:id="rId13"/>
          <w:footerReference w:type="default" r:id="rId14"/>
          <w:pgSz w:w="11906" w:h="16838"/>
          <w:pgMar w:top="284" w:right="851" w:bottom="567" w:left="1259" w:header="709" w:footer="709" w:gutter="0"/>
          <w:cols w:space="708"/>
          <w:titlePg/>
          <w:docGrid w:linePitch="360"/>
        </w:sectPr>
      </w:pPr>
    </w:p>
    <w:p w:rsidR="00473EFB" w:rsidRDefault="00473EFB" w:rsidP="00473EFB">
      <w:pPr>
        <w:jc w:val="center"/>
      </w:pPr>
    </w:p>
    <w:p w:rsidR="00A31A5F" w:rsidRPr="00793F45" w:rsidRDefault="001F533F" w:rsidP="00BA0D13">
      <w:pPr>
        <w:jc w:val="right"/>
        <w:rPr>
          <w:sz w:val="24"/>
          <w:szCs w:val="24"/>
        </w:rPr>
      </w:pPr>
      <w:r w:rsidRPr="00793F45">
        <w:rPr>
          <w:sz w:val="24"/>
          <w:szCs w:val="24"/>
        </w:rPr>
        <w:lastRenderedPageBreak/>
        <w:t xml:space="preserve">Приложение </w:t>
      </w:r>
      <w:r w:rsidR="00E25974" w:rsidRPr="00793F45">
        <w:rPr>
          <w:sz w:val="24"/>
          <w:szCs w:val="24"/>
        </w:rPr>
        <w:t xml:space="preserve">№ </w:t>
      </w:r>
      <w:r w:rsidR="00095E61">
        <w:rPr>
          <w:sz w:val="24"/>
          <w:szCs w:val="24"/>
        </w:rPr>
        <w:t>4</w:t>
      </w:r>
    </w:p>
    <w:p w:rsidR="00BA0D13" w:rsidRPr="00BA0D13" w:rsidRDefault="00BA0D13" w:rsidP="00BA0D13">
      <w:pPr>
        <w:jc w:val="right"/>
        <w:rPr>
          <w:sz w:val="24"/>
          <w:szCs w:val="24"/>
        </w:rPr>
      </w:pPr>
      <w:r w:rsidRPr="00BA0D13">
        <w:rPr>
          <w:sz w:val="24"/>
          <w:szCs w:val="24"/>
        </w:rPr>
        <w:t>к решению Думы Невьянского городского округа</w:t>
      </w:r>
    </w:p>
    <w:p w:rsidR="00BA0D13" w:rsidRPr="00BA0D13" w:rsidRDefault="00BA0D13" w:rsidP="00BA0D13">
      <w:pPr>
        <w:jc w:val="right"/>
        <w:rPr>
          <w:sz w:val="24"/>
          <w:szCs w:val="24"/>
        </w:rPr>
      </w:pPr>
      <w:r w:rsidRPr="00BA0D13">
        <w:rPr>
          <w:sz w:val="24"/>
          <w:szCs w:val="24"/>
        </w:rPr>
        <w:t xml:space="preserve">«О бюджете Невьянского городского округа </w:t>
      </w:r>
    </w:p>
    <w:p w:rsidR="00BA0D13" w:rsidRPr="00BA0D13" w:rsidRDefault="00BA0D13" w:rsidP="00BA0D13">
      <w:pPr>
        <w:jc w:val="right"/>
        <w:rPr>
          <w:sz w:val="24"/>
          <w:szCs w:val="24"/>
        </w:rPr>
      </w:pPr>
      <w:r w:rsidRPr="00BA0D13">
        <w:rPr>
          <w:sz w:val="24"/>
          <w:szCs w:val="24"/>
        </w:rPr>
        <w:t>на 201</w:t>
      </w:r>
      <w:r w:rsidR="00095E61">
        <w:rPr>
          <w:sz w:val="24"/>
          <w:szCs w:val="24"/>
        </w:rPr>
        <w:t>7</w:t>
      </w:r>
      <w:r w:rsidRPr="00BA0D13">
        <w:rPr>
          <w:sz w:val="24"/>
          <w:szCs w:val="24"/>
        </w:rPr>
        <w:t xml:space="preserve"> и плановый период 201</w:t>
      </w:r>
      <w:r w:rsidR="00095E61">
        <w:rPr>
          <w:sz w:val="24"/>
          <w:szCs w:val="24"/>
        </w:rPr>
        <w:t>8</w:t>
      </w:r>
      <w:r w:rsidRPr="00BA0D13">
        <w:rPr>
          <w:sz w:val="24"/>
          <w:szCs w:val="24"/>
        </w:rPr>
        <w:t xml:space="preserve"> и 201</w:t>
      </w:r>
      <w:r w:rsidR="00095E61">
        <w:rPr>
          <w:sz w:val="24"/>
          <w:szCs w:val="24"/>
        </w:rPr>
        <w:t>9</w:t>
      </w:r>
      <w:r w:rsidRPr="00BA0D13">
        <w:rPr>
          <w:sz w:val="24"/>
          <w:szCs w:val="24"/>
        </w:rPr>
        <w:t xml:space="preserve"> годов</w:t>
      </w:r>
    </w:p>
    <w:p w:rsidR="00793F45" w:rsidRDefault="00793F45" w:rsidP="00F86D4D">
      <w:pPr>
        <w:jc w:val="center"/>
      </w:pPr>
    </w:p>
    <w:p w:rsidR="00F86D4D" w:rsidRDefault="00F86D4D" w:rsidP="00F86D4D">
      <w:pPr>
        <w:jc w:val="center"/>
      </w:pPr>
      <w:r>
        <w:t>Свод доходов бюджета Невьянского городского округа на 201</w:t>
      </w:r>
      <w:r w:rsidR="00095E61">
        <w:t>8</w:t>
      </w:r>
      <w:r>
        <w:t xml:space="preserve"> и 201</w:t>
      </w:r>
      <w:r w:rsidR="00095E61">
        <w:t>9</w:t>
      </w:r>
      <w:r>
        <w:t xml:space="preserve"> год</w:t>
      </w:r>
      <w:r w:rsidR="002971DB">
        <w:t>ы</w:t>
      </w:r>
    </w:p>
    <w:p w:rsidR="00025CEA" w:rsidRDefault="00025CEA" w:rsidP="00025CEA">
      <w:pPr>
        <w:jc w:val="center"/>
        <w:rPr>
          <w:i/>
          <w:sz w:val="24"/>
          <w:szCs w:val="24"/>
        </w:rPr>
      </w:pPr>
      <w:r w:rsidRPr="00025CEA">
        <w:rPr>
          <w:i/>
          <w:sz w:val="24"/>
          <w:szCs w:val="24"/>
        </w:rPr>
        <w:t>(в ред. от25.01.17г. №1)</w:t>
      </w:r>
    </w:p>
    <w:p w:rsidR="00B12C0A" w:rsidRDefault="00B12C0A" w:rsidP="00025CEA">
      <w:pPr>
        <w:jc w:val="center"/>
        <w:rPr>
          <w:i/>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3271"/>
        <w:gridCol w:w="3686"/>
        <w:gridCol w:w="1275"/>
        <w:gridCol w:w="1276"/>
      </w:tblGrid>
      <w:tr w:rsidR="001D215B" w:rsidRPr="00B84FC5" w:rsidTr="001D215B">
        <w:trPr>
          <w:cantSplit/>
          <w:trHeight w:val="735"/>
        </w:trPr>
        <w:tc>
          <w:tcPr>
            <w:tcW w:w="840" w:type="dxa"/>
            <w:shd w:val="clear" w:color="auto" w:fill="auto"/>
            <w:hideMark/>
          </w:tcPr>
          <w:p w:rsidR="001D215B" w:rsidRPr="00EC3A8D" w:rsidRDefault="001D215B" w:rsidP="001D215B">
            <w:pPr>
              <w:rPr>
                <w:color w:val="000000"/>
                <w:sz w:val="18"/>
                <w:szCs w:val="18"/>
              </w:rPr>
            </w:pPr>
            <w:r w:rsidRPr="00EC3A8D">
              <w:rPr>
                <w:color w:val="000000"/>
                <w:sz w:val="18"/>
                <w:szCs w:val="18"/>
              </w:rPr>
              <w:t>Номер строки</w:t>
            </w:r>
          </w:p>
        </w:tc>
        <w:tc>
          <w:tcPr>
            <w:tcW w:w="3271" w:type="dxa"/>
            <w:shd w:val="clear" w:color="000000" w:fill="FFFFFF"/>
            <w:hideMark/>
          </w:tcPr>
          <w:p w:rsidR="001D215B" w:rsidRPr="00EC3A8D" w:rsidRDefault="001D215B" w:rsidP="001D215B">
            <w:pPr>
              <w:rPr>
                <w:color w:val="000000"/>
                <w:sz w:val="18"/>
                <w:szCs w:val="18"/>
              </w:rPr>
            </w:pPr>
            <w:r w:rsidRPr="00EC3A8D">
              <w:rPr>
                <w:color w:val="000000"/>
                <w:sz w:val="18"/>
                <w:szCs w:val="18"/>
              </w:rPr>
              <w:t>Код бюджетной классификации доходов</w:t>
            </w:r>
          </w:p>
        </w:tc>
        <w:tc>
          <w:tcPr>
            <w:tcW w:w="3686" w:type="dxa"/>
            <w:shd w:val="clear" w:color="auto" w:fill="auto"/>
            <w:noWrap/>
            <w:hideMark/>
          </w:tcPr>
          <w:p w:rsidR="001D215B" w:rsidRPr="00EC3A8D" w:rsidRDefault="001D215B" w:rsidP="001D215B">
            <w:pPr>
              <w:rPr>
                <w:color w:val="000000"/>
                <w:sz w:val="18"/>
                <w:szCs w:val="18"/>
              </w:rPr>
            </w:pPr>
            <w:r w:rsidRPr="00EC3A8D">
              <w:rPr>
                <w:color w:val="000000"/>
                <w:sz w:val="18"/>
                <w:szCs w:val="18"/>
              </w:rPr>
              <w:t xml:space="preserve">Наименование доходов бюджета </w:t>
            </w:r>
          </w:p>
        </w:tc>
        <w:tc>
          <w:tcPr>
            <w:tcW w:w="1275" w:type="dxa"/>
            <w:shd w:val="clear" w:color="auto" w:fill="auto"/>
            <w:hideMark/>
          </w:tcPr>
          <w:p w:rsidR="001D215B" w:rsidRPr="00B84FC5" w:rsidRDefault="001D215B" w:rsidP="001D215B">
            <w:pPr>
              <w:jc w:val="center"/>
              <w:rPr>
                <w:color w:val="000000"/>
                <w:sz w:val="18"/>
                <w:szCs w:val="18"/>
              </w:rPr>
            </w:pPr>
            <w:r w:rsidRPr="00B84FC5">
              <w:rPr>
                <w:color w:val="000000"/>
                <w:sz w:val="18"/>
                <w:szCs w:val="18"/>
              </w:rPr>
              <w:t>Прогноз на 2018 год в тыс. рублей</w:t>
            </w:r>
          </w:p>
        </w:tc>
        <w:tc>
          <w:tcPr>
            <w:tcW w:w="1276" w:type="dxa"/>
            <w:shd w:val="clear" w:color="auto" w:fill="auto"/>
            <w:hideMark/>
          </w:tcPr>
          <w:p w:rsidR="001D215B" w:rsidRPr="00B84FC5" w:rsidRDefault="001D215B" w:rsidP="001D215B">
            <w:pPr>
              <w:jc w:val="center"/>
              <w:rPr>
                <w:color w:val="000000"/>
                <w:sz w:val="18"/>
                <w:szCs w:val="18"/>
              </w:rPr>
            </w:pPr>
            <w:r w:rsidRPr="00B84FC5">
              <w:rPr>
                <w:color w:val="000000"/>
                <w:sz w:val="18"/>
                <w:szCs w:val="18"/>
              </w:rPr>
              <w:t>Прогноз на 2019 год в тыс. рублей</w:t>
            </w:r>
          </w:p>
        </w:tc>
      </w:tr>
      <w:tr w:rsidR="001D215B" w:rsidRPr="006E58CA" w:rsidTr="001D215B">
        <w:trPr>
          <w:cantSplit/>
          <w:trHeight w:val="300"/>
        </w:trPr>
        <w:tc>
          <w:tcPr>
            <w:tcW w:w="840" w:type="dxa"/>
            <w:shd w:val="clear" w:color="auto" w:fill="auto"/>
            <w:vAlign w:val="center"/>
            <w:hideMark/>
          </w:tcPr>
          <w:p w:rsidR="001D215B" w:rsidRPr="006E58CA" w:rsidRDefault="001D215B" w:rsidP="001D215B">
            <w:pPr>
              <w:jc w:val="center"/>
              <w:rPr>
                <w:color w:val="000000"/>
                <w:sz w:val="20"/>
                <w:szCs w:val="20"/>
              </w:rPr>
            </w:pPr>
            <w:r w:rsidRPr="006E58CA">
              <w:rPr>
                <w:color w:val="000000"/>
                <w:sz w:val="20"/>
                <w:szCs w:val="20"/>
              </w:rPr>
              <w:t>1</w:t>
            </w:r>
          </w:p>
        </w:tc>
        <w:tc>
          <w:tcPr>
            <w:tcW w:w="3271" w:type="dxa"/>
            <w:shd w:val="clear" w:color="000000" w:fill="FFFFFF"/>
            <w:vAlign w:val="center"/>
            <w:hideMark/>
          </w:tcPr>
          <w:p w:rsidR="001D215B" w:rsidRPr="006E58CA" w:rsidRDefault="001D215B" w:rsidP="001D215B">
            <w:pPr>
              <w:jc w:val="center"/>
              <w:rPr>
                <w:color w:val="000000"/>
                <w:sz w:val="20"/>
                <w:szCs w:val="20"/>
              </w:rPr>
            </w:pPr>
            <w:r w:rsidRPr="006E58CA">
              <w:rPr>
                <w:color w:val="000000"/>
                <w:sz w:val="20"/>
                <w:szCs w:val="20"/>
              </w:rPr>
              <w:t>2</w:t>
            </w:r>
          </w:p>
        </w:tc>
        <w:tc>
          <w:tcPr>
            <w:tcW w:w="3686" w:type="dxa"/>
            <w:shd w:val="clear" w:color="auto" w:fill="auto"/>
            <w:noWrap/>
            <w:vAlign w:val="center"/>
            <w:hideMark/>
          </w:tcPr>
          <w:p w:rsidR="001D215B" w:rsidRPr="006E58CA" w:rsidRDefault="001D215B" w:rsidP="001D215B">
            <w:pPr>
              <w:jc w:val="center"/>
              <w:rPr>
                <w:color w:val="000000"/>
                <w:sz w:val="20"/>
                <w:szCs w:val="20"/>
              </w:rPr>
            </w:pPr>
            <w:r w:rsidRPr="006E58CA">
              <w:rPr>
                <w:color w:val="000000"/>
                <w:sz w:val="20"/>
                <w:szCs w:val="20"/>
              </w:rPr>
              <w:t>3</w:t>
            </w:r>
          </w:p>
        </w:tc>
        <w:tc>
          <w:tcPr>
            <w:tcW w:w="1275" w:type="dxa"/>
            <w:shd w:val="clear" w:color="auto" w:fill="auto"/>
            <w:noWrap/>
            <w:hideMark/>
          </w:tcPr>
          <w:p w:rsidR="001D215B" w:rsidRPr="006E58CA" w:rsidRDefault="001D215B" w:rsidP="001D215B">
            <w:pPr>
              <w:jc w:val="right"/>
              <w:rPr>
                <w:color w:val="000000"/>
                <w:sz w:val="20"/>
                <w:szCs w:val="20"/>
              </w:rPr>
            </w:pPr>
            <w:r w:rsidRPr="006E58CA">
              <w:rPr>
                <w:color w:val="000000"/>
                <w:sz w:val="20"/>
                <w:szCs w:val="20"/>
              </w:rPr>
              <w:t>4</w:t>
            </w:r>
          </w:p>
        </w:tc>
        <w:tc>
          <w:tcPr>
            <w:tcW w:w="1276" w:type="dxa"/>
            <w:shd w:val="clear" w:color="auto" w:fill="auto"/>
            <w:noWrap/>
            <w:hideMark/>
          </w:tcPr>
          <w:p w:rsidR="001D215B" w:rsidRPr="006E58CA" w:rsidRDefault="001D215B" w:rsidP="001D215B">
            <w:pPr>
              <w:jc w:val="right"/>
              <w:rPr>
                <w:color w:val="000000"/>
                <w:sz w:val="20"/>
                <w:szCs w:val="20"/>
              </w:rPr>
            </w:pPr>
            <w:r w:rsidRPr="006E58CA">
              <w:rPr>
                <w:color w:val="000000"/>
                <w:sz w:val="20"/>
                <w:szCs w:val="20"/>
              </w:rPr>
              <w:t>5</w:t>
            </w:r>
          </w:p>
        </w:tc>
      </w:tr>
      <w:tr w:rsidR="001D215B" w:rsidRPr="006E58CA" w:rsidTr="001D215B">
        <w:trPr>
          <w:cantSplit/>
          <w:trHeight w:val="360"/>
        </w:trPr>
        <w:tc>
          <w:tcPr>
            <w:tcW w:w="840" w:type="dxa"/>
            <w:shd w:val="clear" w:color="auto" w:fill="auto"/>
            <w:hideMark/>
          </w:tcPr>
          <w:p w:rsidR="001D215B" w:rsidRPr="002C545F" w:rsidRDefault="001D215B" w:rsidP="001D215B">
            <w:pPr>
              <w:jc w:val="center"/>
              <w:rPr>
                <w:b/>
                <w:color w:val="000000"/>
                <w:sz w:val="22"/>
                <w:szCs w:val="22"/>
              </w:rPr>
            </w:pPr>
            <w:r w:rsidRPr="002C545F">
              <w:rPr>
                <w:b/>
                <w:color w:val="000000"/>
                <w:sz w:val="22"/>
                <w:szCs w:val="22"/>
              </w:rPr>
              <w:t>1</w:t>
            </w:r>
          </w:p>
        </w:tc>
        <w:tc>
          <w:tcPr>
            <w:tcW w:w="3271" w:type="dxa"/>
            <w:shd w:val="clear" w:color="000000" w:fill="FFFFFF"/>
            <w:hideMark/>
          </w:tcPr>
          <w:p w:rsidR="001D215B" w:rsidRPr="00CC0FEA" w:rsidRDefault="001D215B" w:rsidP="001D215B">
            <w:pPr>
              <w:jc w:val="center"/>
              <w:rPr>
                <w:b/>
                <w:bCs/>
                <w:color w:val="000000"/>
                <w:sz w:val="22"/>
                <w:szCs w:val="22"/>
              </w:rPr>
            </w:pPr>
            <w:r w:rsidRPr="00CC0FEA">
              <w:rPr>
                <w:b/>
                <w:bCs/>
                <w:color w:val="000000"/>
                <w:sz w:val="22"/>
                <w:szCs w:val="22"/>
              </w:rPr>
              <w:t>000  1  00  00000  00  0000  000</w:t>
            </w:r>
          </w:p>
        </w:tc>
        <w:tc>
          <w:tcPr>
            <w:tcW w:w="3686" w:type="dxa"/>
            <w:shd w:val="clear" w:color="auto" w:fill="auto"/>
            <w:hideMark/>
          </w:tcPr>
          <w:p w:rsidR="001D215B" w:rsidRPr="00B84FC5" w:rsidRDefault="001D215B" w:rsidP="001D215B">
            <w:pPr>
              <w:rPr>
                <w:b/>
                <w:bCs/>
                <w:color w:val="000000"/>
                <w:sz w:val="22"/>
                <w:szCs w:val="22"/>
              </w:rPr>
            </w:pPr>
            <w:r w:rsidRPr="00B84FC5">
              <w:rPr>
                <w:b/>
                <w:bCs/>
                <w:color w:val="000000"/>
                <w:sz w:val="22"/>
                <w:szCs w:val="22"/>
              </w:rPr>
              <w:t>НАЛОГОВЫЕ И НЕНАЛОГОВЫЕ ДОХОДЫ</w:t>
            </w:r>
          </w:p>
        </w:tc>
        <w:tc>
          <w:tcPr>
            <w:tcW w:w="1275" w:type="dxa"/>
            <w:shd w:val="clear" w:color="auto" w:fill="auto"/>
            <w:hideMark/>
          </w:tcPr>
          <w:p w:rsidR="001D215B" w:rsidRPr="006E58CA" w:rsidRDefault="001D215B" w:rsidP="001D215B">
            <w:pPr>
              <w:jc w:val="right"/>
              <w:rPr>
                <w:b/>
                <w:bCs/>
                <w:color w:val="000000"/>
                <w:sz w:val="22"/>
                <w:szCs w:val="22"/>
              </w:rPr>
            </w:pPr>
            <w:r w:rsidRPr="006E58CA">
              <w:rPr>
                <w:b/>
                <w:bCs/>
                <w:color w:val="000000"/>
                <w:sz w:val="22"/>
                <w:szCs w:val="22"/>
              </w:rPr>
              <w:t>424363,00</w:t>
            </w:r>
          </w:p>
        </w:tc>
        <w:tc>
          <w:tcPr>
            <w:tcW w:w="1276" w:type="dxa"/>
            <w:shd w:val="clear" w:color="auto" w:fill="auto"/>
            <w:hideMark/>
          </w:tcPr>
          <w:p w:rsidR="001D215B" w:rsidRPr="006E58CA" w:rsidRDefault="001D215B" w:rsidP="001D215B">
            <w:pPr>
              <w:jc w:val="right"/>
              <w:rPr>
                <w:b/>
                <w:bCs/>
                <w:color w:val="000000"/>
                <w:sz w:val="22"/>
                <w:szCs w:val="22"/>
              </w:rPr>
            </w:pPr>
            <w:r w:rsidRPr="006E58CA">
              <w:rPr>
                <w:b/>
                <w:bCs/>
                <w:color w:val="000000"/>
                <w:sz w:val="22"/>
                <w:szCs w:val="22"/>
              </w:rPr>
              <w:t>434346,00</w:t>
            </w:r>
          </w:p>
        </w:tc>
      </w:tr>
      <w:tr w:rsidR="001D215B" w:rsidRPr="006E58CA" w:rsidTr="001D215B">
        <w:trPr>
          <w:cantSplit/>
          <w:trHeight w:val="435"/>
        </w:trPr>
        <w:tc>
          <w:tcPr>
            <w:tcW w:w="840" w:type="dxa"/>
            <w:shd w:val="clear" w:color="auto" w:fill="auto"/>
            <w:hideMark/>
          </w:tcPr>
          <w:p w:rsidR="001D215B" w:rsidRPr="002C545F" w:rsidRDefault="001D215B" w:rsidP="001D215B">
            <w:pPr>
              <w:jc w:val="center"/>
              <w:rPr>
                <w:b/>
                <w:color w:val="000000"/>
                <w:sz w:val="22"/>
                <w:szCs w:val="22"/>
              </w:rPr>
            </w:pPr>
            <w:r w:rsidRPr="002C545F">
              <w:rPr>
                <w:b/>
                <w:color w:val="000000"/>
                <w:sz w:val="22"/>
                <w:szCs w:val="22"/>
              </w:rPr>
              <w:t>2</w:t>
            </w:r>
          </w:p>
        </w:tc>
        <w:tc>
          <w:tcPr>
            <w:tcW w:w="3271" w:type="dxa"/>
            <w:shd w:val="clear" w:color="000000" w:fill="FFFFFF"/>
            <w:hideMark/>
          </w:tcPr>
          <w:p w:rsidR="001D215B" w:rsidRPr="00CC0FEA" w:rsidRDefault="001D215B" w:rsidP="001D215B">
            <w:pPr>
              <w:jc w:val="center"/>
              <w:rPr>
                <w:b/>
                <w:bCs/>
                <w:color w:val="000000"/>
                <w:sz w:val="22"/>
                <w:szCs w:val="22"/>
              </w:rPr>
            </w:pPr>
            <w:r w:rsidRPr="00CC0FEA">
              <w:rPr>
                <w:b/>
                <w:bCs/>
                <w:color w:val="000000"/>
                <w:sz w:val="22"/>
                <w:szCs w:val="22"/>
              </w:rPr>
              <w:t>000  1  01  00000  00  0000  000</w:t>
            </w:r>
          </w:p>
        </w:tc>
        <w:tc>
          <w:tcPr>
            <w:tcW w:w="3686" w:type="dxa"/>
            <w:shd w:val="clear" w:color="auto" w:fill="auto"/>
            <w:hideMark/>
          </w:tcPr>
          <w:p w:rsidR="001D215B" w:rsidRPr="00B84FC5" w:rsidRDefault="001D215B" w:rsidP="001D215B">
            <w:pPr>
              <w:rPr>
                <w:b/>
                <w:bCs/>
                <w:color w:val="000000"/>
                <w:sz w:val="22"/>
                <w:szCs w:val="22"/>
              </w:rPr>
            </w:pPr>
            <w:r w:rsidRPr="00B84FC5">
              <w:rPr>
                <w:b/>
                <w:bCs/>
                <w:color w:val="000000"/>
                <w:sz w:val="22"/>
                <w:szCs w:val="22"/>
              </w:rPr>
              <w:t>НАЛОГИ НА ПРИБЫЛЬ, ДОХОДЫ</w:t>
            </w:r>
          </w:p>
        </w:tc>
        <w:tc>
          <w:tcPr>
            <w:tcW w:w="1275" w:type="dxa"/>
            <w:shd w:val="clear" w:color="auto" w:fill="auto"/>
            <w:hideMark/>
          </w:tcPr>
          <w:p w:rsidR="001D215B" w:rsidRPr="006E58CA" w:rsidRDefault="001D215B" w:rsidP="001D215B">
            <w:pPr>
              <w:jc w:val="right"/>
              <w:rPr>
                <w:b/>
                <w:bCs/>
                <w:color w:val="000000"/>
                <w:sz w:val="22"/>
                <w:szCs w:val="22"/>
              </w:rPr>
            </w:pPr>
            <w:r w:rsidRPr="006E58CA">
              <w:rPr>
                <w:b/>
                <w:bCs/>
                <w:color w:val="000000"/>
                <w:sz w:val="22"/>
                <w:szCs w:val="22"/>
              </w:rPr>
              <w:t>313421,00</w:t>
            </w:r>
          </w:p>
        </w:tc>
        <w:tc>
          <w:tcPr>
            <w:tcW w:w="1276" w:type="dxa"/>
            <w:shd w:val="clear" w:color="auto" w:fill="auto"/>
            <w:hideMark/>
          </w:tcPr>
          <w:p w:rsidR="001D215B" w:rsidRPr="006E58CA" w:rsidRDefault="001D215B" w:rsidP="001D215B">
            <w:pPr>
              <w:jc w:val="right"/>
              <w:rPr>
                <w:b/>
                <w:bCs/>
                <w:color w:val="000000"/>
                <w:sz w:val="22"/>
                <w:szCs w:val="22"/>
              </w:rPr>
            </w:pPr>
            <w:r w:rsidRPr="006E58CA">
              <w:rPr>
                <w:b/>
                <w:bCs/>
                <w:color w:val="000000"/>
                <w:sz w:val="22"/>
                <w:szCs w:val="22"/>
              </w:rPr>
              <w:t>321666,00</w:t>
            </w:r>
          </w:p>
        </w:tc>
      </w:tr>
      <w:tr w:rsidR="001D215B" w:rsidRPr="006E58CA" w:rsidTr="001D215B">
        <w:trPr>
          <w:cantSplit/>
          <w:trHeight w:val="300"/>
        </w:trPr>
        <w:tc>
          <w:tcPr>
            <w:tcW w:w="840" w:type="dxa"/>
            <w:shd w:val="clear" w:color="auto" w:fill="auto"/>
            <w:hideMark/>
          </w:tcPr>
          <w:p w:rsidR="001D215B" w:rsidRPr="00B84FC5" w:rsidRDefault="001D215B" w:rsidP="001D215B">
            <w:pPr>
              <w:jc w:val="center"/>
              <w:rPr>
                <w:color w:val="000000"/>
                <w:sz w:val="22"/>
                <w:szCs w:val="22"/>
              </w:rPr>
            </w:pPr>
            <w:r w:rsidRPr="00B84FC5">
              <w:rPr>
                <w:color w:val="000000"/>
                <w:sz w:val="22"/>
                <w:szCs w:val="22"/>
              </w:rPr>
              <w:t>3</w:t>
            </w:r>
          </w:p>
        </w:tc>
        <w:tc>
          <w:tcPr>
            <w:tcW w:w="3271" w:type="dxa"/>
            <w:shd w:val="clear" w:color="000000" w:fill="FFFFFF"/>
            <w:hideMark/>
          </w:tcPr>
          <w:p w:rsidR="001D215B" w:rsidRPr="00CC0FEA" w:rsidRDefault="001D215B" w:rsidP="001D215B">
            <w:pPr>
              <w:jc w:val="center"/>
              <w:rPr>
                <w:color w:val="000000"/>
                <w:sz w:val="22"/>
                <w:szCs w:val="22"/>
              </w:rPr>
            </w:pPr>
            <w:r w:rsidRPr="00CC0FEA">
              <w:rPr>
                <w:color w:val="000000"/>
                <w:sz w:val="22"/>
                <w:szCs w:val="22"/>
              </w:rPr>
              <w:t>000  1  01  02000  01  0000  110</w:t>
            </w:r>
          </w:p>
        </w:tc>
        <w:tc>
          <w:tcPr>
            <w:tcW w:w="3686" w:type="dxa"/>
            <w:shd w:val="clear" w:color="auto" w:fill="auto"/>
            <w:noWrap/>
            <w:hideMark/>
          </w:tcPr>
          <w:p w:rsidR="001D215B" w:rsidRPr="00B84FC5" w:rsidRDefault="001D215B" w:rsidP="001D215B">
            <w:pPr>
              <w:jc w:val="both"/>
              <w:rPr>
                <w:color w:val="000000"/>
                <w:sz w:val="22"/>
                <w:szCs w:val="22"/>
              </w:rPr>
            </w:pPr>
            <w:r w:rsidRPr="00B84FC5">
              <w:rPr>
                <w:color w:val="000000"/>
                <w:sz w:val="22"/>
                <w:szCs w:val="22"/>
              </w:rPr>
              <w:t>Налог на доходы физических лиц</w:t>
            </w:r>
          </w:p>
        </w:tc>
        <w:tc>
          <w:tcPr>
            <w:tcW w:w="1275"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313421,00</w:t>
            </w:r>
          </w:p>
        </w:tc>
        <w:tc>
          <w:tcPr>
            <w:tcW w:w="1276"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321666,00</w:t>
            </w:r>
          </w:p>
        </w:tc>
      </w:tr>
      <w:tr w:rsidR="001D215B" w:rsidRPr="006E58CA" w:rsidTr="001D215B">
        <w:trPr>
          <w:cantSplit/>
          <w:trHeight w:val="1140"/>
        </w:trPr>
        <w:tc>
          <w:tcPr>
            <w:tcW w:w="840" w:type="dxa"/>
            <w:shd w:val="clear" w:color="auto" w:fill="auto"/>
            <w:hideMark/>
          </w:tcPr>
          <w:p w:rsidR="001D215B" w:rsidRPr="00B84FC5" w:rsidRDefault="001D215B" w:rsidP="001D215B">
            <w:pPr>
              <w:jc w:val="center"/>
              <w:rPr>
                <w:color w:val="000000"/>
                <w:sz w:val="22"/>
                <w:szCs w:val="22"/>
              </w:rPr>
            </w:pPr>
            <w:r w:rsidRPr="00B84FC5">
              <w:rPr>
                <w:color w:val="000000"/>
                <w:sz w:val="22"/>
                <w:szCs w:val="22"/>
              </w:rPr>
              <w:t>4</w:t>
            </w:r>
          </w:p>
        </w:tc>
        <w:tc>
          <w:tcPr>
            <w:tcW w:w="3271" w:type="dxa"/>
            <w:shd w:val="clear" w:color="000000" w:fill="FFFFFF"/>
            <w:noWrap/>
            <w:hideMark/>
          </w:tcPr>
          <w:p w:rsidR="001D215B" w:rsidRPr="00CC0FEA" w:rsidRDefault="001D215B" w:rsidP="001D215B">
            <w:pPr>
              <w:jc w:val="center"/>
              <w:rPr>
                <w:sz w:val="22"/>
                <w:szCs w:val="22"/>
              </w:rPr>
            </w:pPr>
            <w:r w:rsidRPr="00CC0FEA">
              <w:rPr>
                <w:sz w:val="22"/>
                <w:szCs w:val="22"/>
              </w:rPr>
              <w:t>000  1  03  00000  00  0000 000</w:t>
            </w:r>
          </w:p>
        </w:tc>
        <w:tc>
          <w:tcPr>
            <w:tcW w:w="3686" w:type="dxa"/>
            <w:shd w:val="clear" w:color="auto" w:fill="auto"/>
            <w:hideMark/>
          </w:tcPr>
          <w:p w:rsidR="001D215B" w:rsidRPr="00B84FC5" w:rsidRDefault="001D215B" w:rsidP="001D215B">
            <w:pPr>
              <w:jc w:val="both"/>
              <w:rPr>
                <w:b/>
                <w:bCs/>
                <w:sz w:val="22"/>
                <w:szCs w:val="22"/>
              </w:rPr>
            </w:pPr>
            <w:r w:rsidRPr="00B84FC5">
              <w:rPr>
                <w:b/>
                <w:bCs/>
                <w:sz w:val="22"/>
                <w:szCs w:val="22"/>
              </w:rPr>
              <w:t>НАЛОГИ НА ТОВАРЫ (РАБОТЫ, УСЛУГИ), РЕАЛИЗУЕМЫЕ НА ТЕРРИТОРИИ РОССИЙСКОЙ ФЕДЕРАЦИИ</w:t>
            </w:r>
          </w:p>
        </w:tc>
        <w:tc>
          <w:tcPr>
            <w:tcW w:w="1275" w:type="dxa"/>
            <w:shd w:val="clear" w:color="auto" w:fill="auto"/>
            <w:hideMark/>
          </w:tcPr>
          <w:p w:rsidR="001D215B" w:rsidRPr="006E58CA" w:rsidRDefault="001D215B" w:rsidP="001D215B">
            <w:pPr>
              <w:jc w:val="right"/>
              <w:rPr>
                <w:b/>
                <w:bCs/>
                <w:color w:val="000000"/>
                <w:sz w:val="22"/>
                <w:szCs w:val="22"/>
              </w:rPr>
            </w:pPr>
            <w:r w:rsidRPr="006E58CA">
              <w:rPr>
                <w:b/>
                <w:bCs/>
                <w:color w:val="000000"/>
                <w:sz w:val="22"/>
                <w:szCs w:val="22"/>
              </w:rPr>
              <w:t>10635,00</w:t>
            </w:r>
          </w:p>
        </w:tc>
        <w:tc>
          <w:tcPr>
            <w:tcW w:w="1276" w:type="dxa"/>
            <w:shd w:val="clear" w:color="auto" w:fill="auto"/>
            <w:hideMark/>
          </w:tcPr>
          <w:p w:rsidR="001D215B" w:rsidRPr="006E58CA" w:rsidRDefault="001D215B" w:rsidP="001D215B">
            <w:pPr>
              <w:jc w:val="right"/>
              <w:rPr>
                <w:b/>
                <w:bCs/>
                <w:color w:val="000000"/>
                <w:sz w:val="22"/>
                <w:szCs w:val="22"/>
              </w:rPr>
            </w:pPr>
            <w:r w:rsidRPr="006E58CA">
              <w:rPr>
                <w:b/>
                <w:bCs/>
                <w:color w:val="000000"/>
                <w:sz w:val="22"/>
                <w:szCs w:val="22"/>
              </w:rPr>
              <w:t>11552,00</w:t>
            </w:r>
          </w:p>
        </w:tc>
      </w:tr>
      <w:tr w:rsidR="001D215B" w:rsidRPr="006E58CA" w:rsidTr="001D215B">
        <w:trPr>
          <w:cantSplit/>
          <w:trHeight w:val="900"/>
        </w:trPr>
        <w:tc>
          <w:tcPr>
            <w:tcW w:w="840" w:type="dxa"/>
            <w:shd w:val="clear" w:color="auto" w:fill="auto"/>
            <w:hideMark/>
          </w:tcPr>
          <w:p w:rsidR="001D215B" w:rsidRPr="00B84FC5" w:rsidRDefault="001D215B" w:rsidP="001D215B">
            <w:pPr>
              <w:jc w:val="center"/>
              <w:rPr>
                <w:color w:val="000000"/>
                <w:sz w:val="22"/>
                <w:szCs w:val="22"/>
              </w:rPr>
            </w:pPr>
            <w:r w:rsidRPr="00B84FC5">
              <w:rPr>
                <w:color w:val="000000"/>
                <w:sz w:val="22"/>
                <w:szCs w:val="22"/>
              </w:rPr>
              <w:t>5</w:t>
            </w:r>
          </w:p>
        </w:tc>
        <w:tc>
          <w:tcPr>
            <w:tcW w:w="3271" w:type="dxa"/>
            <w:shd w:val="clear" w:color="000000" w:fill="FFFFFF"/>
            <w:noWrap/>
            <w:hideMark/>
          </w:tcPr>
          <w:p w:rsidR="001D215B" w:rsidRPr="00CC0FEA" w:rsidRDefault="001D215B" w:rsidP="001D215B">
            <w:pPr>
              <w:jc w:val="center"/>
              <w:rPr>
                <w:sz w:val="22"/>
                <w:szCs w:val="22"/>
              </w:rPr>
            </w:pPr>
            <w:r w:rsidRPr="00CC0FEA">
              <w:rPr>
                <w:sz w:val="22"/>
                <w:szCs w:val="22"/>
              </w:rPr>
              <w:t>000 1  03  02000  01  0000  110</w:t>
            </w:r>
          </w:p>
        </w:tc>
        <w:tc>
          <w:tcPr>
            <w:tcW w:w="3686" w:type="dxa"/>
            <w:shd w:val="clear" w:color="auto" w:fill="auto"/>
            <w:hideMark/>
          </w:tcPr>
          <w:p w:rsidR="001D215B" w:rsidRPr="00B84FC5" w:rsidRDefault="001D215B" w:rsidP="001D215B">
            <w:pPr>
              <w:jc w:val="both"/>
              <w:rPr>
                <w:sz w:val="22"/>
                <w:szCs w:val="22"/>
              </w:rPr>
            </w:pPr>
            <w:r w:rsidRPr="00B84FC5">
              <w:rPr>
                <w:sz w:val="22"/>
                <w:szCs w:val="22"/>
              </w:rPr>
              <w:t>Акцизы по подакцизным товарам (продукции), производимым на территории Российской Федерации</w:t>
            </w:r>
          </w:p>
        </w:tc>
        <w:tc>
          <w:tcPr>
            <w:tcW w:w="1275"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10635</w:t>
            </w:r>
            <w:r>
              <w:rPr>
                <w:color w:val="000000"/>
                <w:sz w:val="22"/>
                <w:szCs w:val="22"/>
              </w:rPr>
              <w:t>,00</w:t>
            </w:r>
          </w:p>
        </w:tc>
        <w:tc>
          <w:tcPr>
            <w:tcW w:w="1276"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11552</w:t>
            </w:r>
            <w:r>
              <w:rPr>
                <w:color w:val="000000"/>
                <w:sz w:val="22"/>
                <w:szCs w:val="22"/>
              </w:rPr>
              <w:t>,00</w:t>
            </w:r>
          </w:p>
        </w:tc>
      </w:tr>
      <w:tr w:rsidR="001D215B" w:rsidRPr="006E58CA" w:rsidTr="001D215B">
        <w:trPr>
          <w:cantSplit/>
          <w:trHeight w:val="375"/>
        </w:trPr>
        <w:tc>
          <w:tcPr>
            <w:tcW w:w="840" w:type="dxa"/>
            <w:shd w:val="clear" w:color="auto" w:fill="auto"/>
            <w:hideMark/>
          </w:tcPr>
          <w:p w:rsidR="001D215B" w:rsidRPr="00B84FC5" w:rsidRDefault="001D215B" w:rsidP="001D215B">
            <w:pPr>
              <w:jc w:val="center"/>
              <w:rPr>
                <w:color w:val="000000"/>
                <w:sz w:val="22"/>
                <w:szCs w:val="22"/>
              </w:rPr>
            </w:pPr>
            <w:r w:rsidRPr="00B84FC5">
              <w:rPr>
                <w:color w:val="000000"/>
                <w:sz w:val="22"/>
                <w:szCs w:val="22"/>
              </w:rPr>
              <w:t>6</w:t>
            </w:r>
          </w:p>
        </w:tc>
        <w:tc>
          <w:tcPr>
            <w:tcW w:w="3271" w:type="dxa"/>
            <w:shd w:val="clear" w:color="000000" w:fill="FFFFFF"/>
            <w:hideMark/>
          </w:tcPr>
          <w:p w:rsidR="001D215B" w:rsidRPr="00CC0FEA" w:rsidRDefault="001D215B" w:rsidP="001D215B">
            <w:pPr>
              <w:jc w:val="center"/>
              <w:rPr>
                <w:b/>
                <w:bCs/>
                <w:color w:val="000000"/>
                <w:sz w:val="22"/>
                <w:szCs w:val="22"/>
              </w:rPr>
            </w:pPr>
            <w:r w:rsidRPr="00CC0FEA">
              <w:rPr>
                <w:b/>
                <w:bCs/>
                <w:color w:val="000000"/>
                <w:sz w:val="22"/>
                <w:szCs w:val="22"/>
              </w:rPr>
              <w:t>000  1  05  00000  00  0000  000</w:t>
            </w:r>
          </w:p>
        </w:tc>
        <w:tc>
          <w:tcPr>
            <w:tcW w:w="3686" w:type="dxa"/>
            <w:shd w:val="clear" w:color="auto" w:fill="auto"/>
            <w:noWrap/>
            <w:hideMark/>
          </w:tcPr>
          <w:p w:rsidR="001D215B" w:rsidRPr="00B84FC5" w:rsidRDefault="001D215B" w:rsidP="001D215B">
            <w:pPr>
              <w:jc w:val="both"/>
              <w:rPr>
                <w:b/>
                <w:bCs/>
                <w:color w:val="000000"/>
                <w:sz w:val="22"/>
                <w:szCs w:val="22"/>
              </w:rPr>
            </w:pPr>
            <w:r w:rsidRPr="00B84FC5">
              <w:rPr>
                <w:b/>
                <w:bCs/>
                <w:color w:val="000000"/>
                <w:sz w:val="22"/>
                <w:szCs w:val="22"/>
              </w:rPr>
              <w:t>НАЛОГИ НА СОВОКУПНЫЙ ДОХОД</w:t>
            </w:r>
          </w:p>
        </w:tc>
        <w:tc>
          <w:tcPr>
            <w:tcW w:w="1275" w:type="dxa"/>
            <w:shd w:val="clear" w:color="auto" w:fill="auto"/>
            <w:hideMark/>
          </w:tcPr>
          <w:p w:rsidR="001D215B" w:rsidRPr="006E58CA" w:rsidRDefault="001D215B" w:rsidP="001D215B">
            <w:pPr>
              <w:jc w:val="right"/>
              <w:rPr>
                <w:b/>
                <w:bCs/>
                <w:color w:val="000000"/>
                <w:sz w:val="22"/>
                <w:szCs w:val="22"/>
              </w:rPr>
            </w:pPr>
            <w:r w:rsidRPr="006E58CA">
              <w:rPr>
                <w:b/>
                <w:bCs/>
                <w:color w:val="000000"/>
                <w:sz w:val="22"/>
                <w:szCs w:val="22"/>
              </w:rPr>
              <w:t>23528,00</w:t>
            </w:r>
          </w:p>
        </w:tc>
        <w:tc>
          <w:tcPr>
            <w:tcW w:w="1276" w:type="dxa"/>
            <w:shd w:val="clear" w:color="auto" w:fill="auto"/>
            <w:hideMark/>
          </w:tcPr>
          <w:p w:rsidR="001D215B" w:rsidRPr="006E58CA" w:rsidRDefault="001D215B" w:rsidP="001D215B">
            <w:pPr>
              <w:jc w:val="right"/>
              <w:rPr>
                <w:b/>
                <w:bCs/>
                <w:color w:val="000000"/>
                <w:sz w:val="22"/>
                <w:szCs w:val="22"/>
              </w:rPr>
            </w:pPr>
            <w:r w:rsidRPr="006E58CA">
              <w:rPr>
                <w:b/>
                <w:bCs/>
                <w:color w:val="000000"/>
                <w:sz w:val="22"/>
                <w:szCs w:val="22"/>
              </w:rPr>
              <w:t>23033,00</w:t>
            </w:r>
          </w:p>
        </w:tc>
      </w:tr>
      <w:tr w:rsidR="001D215B" w:rsidRPr="006E58CA" w:rsidTr="001D215B">
        <w:trPr>
          <w:cantSplit/>
          <w:trHeight w:val="600"/>
        </w:trPr>
        <w:tc>
          <w:tcPr>
            <w:tcW w:w="840" w:type="dxa"/>
            <w:shd w:val="clear" w:color="auto" w:fill="auto"/>
            <w:hideMark/>
          </w:tcPr>
          <w:p w:rsidR="001D215B" w:rsidRPr="00B84FC5" w:rsidRDefault="001D215B" w:rsidP="001D215B">
            <w:pPr>
              <w:jc w:val="center"/>
              <w:rPr>
                <w:color w:val="000000"/>
                <w:sz w:val="22"/>
                <w:szCs w:val="22"/>
              </w:rPr>
            </w:pPr>
            <w:r w:rsidRPr="00B84FC5">
              <w:rPr>
                <w:color w:val="000000"/>
                <w:sz w:val="22"/>
                <w:szCs w:val="22"/>
              </w:rPr>
              <w:t>7</w:t>
            </w:r>
          </w:p>
        </w:tc>
        <w:tc>
          <w:tcPr>
            <w:tcW w:w="3271" w:type="dxa"/>
            <w:shd w:val="clear" w:color="000000" w:fill="FFFFFF"/>
            <w:hideMark/>
          </w:tcPr>
          <w:p w:rsidR="001D215B" w:rsidRPr="00CC0FEA" w:rsidRDefault="001D215B" w:rsidP="001D215B">
            <w:pPr>
              <w:jc w:val="center"/>
              <w:rPr>
                <w:color w:val="000000"/>
                <w:sz w:val="22"/>
                <w:szCs w:val="22"/>
              </w:rPr>
            </w:pPr>
            <w:r w:rsidRPr="00CC0FEA">
              <w:rPr>
                <w:color w:val="000000"/>
                <w:sz w:val="22"/>
                <w:szCs w:val="22"/>
              </w:rPr>
              <w:t>000  1  05  01000  00  0000  110</w:t>
            </w:r>
          </w:p>
        </w:tc>
        <w:tc>
          <w:tcPr>
            <w:tcW w:w="3686" w:type="dxa"/>
            <w:shd w:val="clear" w:color="auto" w:fill="auto"/>
            <w:noWrap/>
            <w:hideMark/>
          </w:tcPr>
          <w:p w:rsidR="001D215B" w:rsidRPr="00B84FC5" w:rsidRDefault="001D215B" w:rsidP="001D215B">
            <w:pPr>
              <w:jc w:val="both"/>
              <w:rPr>
                <w:color w:val="000000"/>
                <w:sz w:val="22"/>
                <w:szCs w:val="22"/>
              </w:rPr>
            </w:pPr>
            <w:r w:rsidRPr="00B84FC5">
              <w:rPr>
                <w:color w:val="000000"/>
                <w:sz w:val="22"/>
                <w:szCs w:val="22"/>
              </w:rPr>
              <w:t>Налог, взимаемый в связи с применением упрощенной системы налогообложения</w:t>
            </w:r>
          </w:p>
        </w:tc>
        <w:tc>
          <w:tcPr>
            <w:tcW w:w="1275"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4579</w:t>
            </w:r>
            <w:r>
              <w:rPr>
                <w:color w:val="000000"/>
                <w:sz w:val="22"/>
                <w:szCs w:val="22"/>
              </w:rPr>
              <w:t>,00</w:t>
            </w:r>
          </w:p>
        </w:tc>
        <w:tc>
          <w:tcPr>
            <w:tcW w:w="1276"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4717</w:t>
            </w:r>
            <w:r>
              <w:rPr>
                <w:color w:val="000000"/>
                <w:sz w:val="22"/>
                <w:szCs w:val="22"/>
              </w:rPr>
              <w:t>,00</w:t>
            </w:r>
          </w:p>
        </w:tc>
      </w:tr>
      <w:tr w:rsidR="001D215B" w:rsidRPr="006E58CA" w:rsidTr="001D215B">
        <w:trPr>
          <w:cantSplit/>
          <w:trHeight w:val="315"/>
        </w:trPr>
        <w:tc>
          <w:tcPr>
            <w:tcW w:w="840" w:type="dxa"/>
            <w:shd w:val="clear" w:color="auto" w:fill="auto"/>
            <w:hideMark/>
          </w:tcPr>
          <w:p w:rsidR="001D215B" w:rsidRPr="00B84FC5" w:rsidRDefault="001D215B" w:rsidP="001D215B">
            <w:pPr>
              <w:jc w:val="center"/>
              <w:rPr>
                <w:color w:val="000000"/>
                <w:sz w:val="22"/>
                <w:szCs w:val="22"/>
              </w:rPr>
            </w:pPr>
            <w:r w:rsidRPr="00B84FC5">
              <w:rPr>
                <w:color w:val="000000"/>
                <w:sz w:val="22"/>
                <w:szCs w:val="22"/>
              </w:rPr>
              <w:t>8</w:t>
            </w:r>
          </w:p>
        </w:tc>
        <w:tc>
          <w:tcPr>
            <w:tcW w:w="3271" w:type="dxa"/>
            <w:shd w:val="clear" w:color="000000" w:fill="FFFFFF"/>
            <w:hideMark/>
          </w:tcPr>
          <w:p w:rsidR="001D215B" w:rsidRPr="00CC0FEA" w:rsidRDefault="001D215B" w:rsidP="001D215B">
            <w:pPr>
              <w:jc w:val="center"/>
              <w:rPr>
                <w:color w:val="000000"/>
                <w:sz w:val="22"/>
                <w:szCs w:val="22"/>
              </w:rPr>
            </w:pPr>
            <w:r w:rsidRPr="00CC0FEA">
              <w:rPr>
                <w:color w:val="000000"/>
                <w:sz w:val="22"/>
                <w:szCs w:val="22"/>
              </w:rPr>
              <w:t>000  1  05  02000  02  0000  110</w:t>
            </w:r>
          </w:p>
        </w:tc>
        <w:tc>
          <w:tcPr>
            <w:tcW w:w="3686" w:type="dxa"/>
            <w:shd w:val="clear" w:color="auto" w:fill="auto"/>
            <w:noWrap/>
            <w:hideMark/>
          </w:tcPr>
          <w:p w:rsidR="001D215B" w:rsidRPr="00B84FC5" w:rsidRDefault="001D215B" w:rsidP="001D215B">
            <w:pPr>
              <w:jc w:val="both"/>
              <w:rPr>
                <w:color w:val="000000"/>
                <w:sz w:val="22"/>
                <w:szCs w:val="22"/>
              </w:rPr>
            </w:pPr>
            <w:r w:rsidRPr="00B84FC5">
              <w:rPr>
                <w:color w:val="000000"/>
                <w:sz w:val="22"/>
                <w:szCs w:val="22"/>
              </w:rPr>
              <w:t>Единый налог на вмененный доход для отдельных видов деятельности</w:t>
            </w:r>
          </w:p>
        </w:tc>
        <w:tc>
          <w:tcPr>
            <w:tcW w:w="1275"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15790</w:t>
            </w:r>
            <w:r>
              <w:rPr>
                <w:color w:val="000000"/>
                <w:sz w:val="22"/>
                <w:szCs w:val="22"/>
              </w:rPr>
              <w:t>,00</w:t>
            </w:r>
          </w:p>
        </w:tc>
        <w:tc>
          <w:tcPr>
            <w:tcW w:w="1276"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15000</w:t>
            </w:r>
            <w:r>
              <w:rPr>
                <w:color w:val="000000"/>
                <w:sz w:val="22"/>
                <w:szCs w:val="22"/>
              </w:rPr>
              <w:t>,00</w:t>
            </w:r>
          </w:p>
        </w:tc>
      </w:tr>
      <w:tr w:rsidR="001D215B" w:rsidRPr="006E58CA" w:rsidTr="001D215B">
        <w:trPr>
          <w:cantSplit/>
          <w:trHeight w:val="300"/>
        </w:trPr>
        <w:tc>
          <w:tcPr>
            <w:tcW w:w="840" w:type="dxa"/>
            <w:shd w:val="clear" w:color="auto" w:fill="auto"/>
            <w:hideMark/>
          </w:tcPr>
          <w:p w:rsidR="001D215B" w:rsidRPr="00B84FC5" w:rsidRDefault="001D215B" w:rsidP="001D215B">
            <w:pPr>
              <w:jc w:val="center"/>
              <w:rPr>
                <w:color w:val="000000"/>
                <w:sz w:val="22"/>
                <w:szCs w:val="22"/>
              </w:rPr>
            </w:pPr>
            <w:r w:rsidRPr="00B84FC5">
              <w:rPr>
                <w:color w:val="000000"/>
                <w:sz w:val="22"/>
                <w:szCs w:val="22"/>
              </w:rPr>
              <w:t>9</w:t>
            </w:r>
          </w:p>
        </w:tc>
        <w:tc>
          <w:tcPr>
            <w:tcW w:w="3271" w:type="dxa"/>
            <w:shd w:val="clear" w:color="000000" w:fill="FFFFFF"/>
            <w:hideMark/>
          </w:tcPr>
          <w:p w:rsidR="001D215B" w:rsidRPr="00CC0FEA" w:rsidRDefault="001D215B" w:rsidP="001D215B">
            <w:pPr>
              <w:jc w:val="center"/>
              <w:rPr>
                <w:color w:val="000000"/>
                <w:sz w:val="22"/>
                <w:szCs w:val="22"/>
              </w:rPr>
            </w:pPr>
            <w:r w:rsidRPr="00CC0FEA">
              <w:rPr>
                <w:color w:val="000000"/>
                <w:sz w:val="22"/>
                <w:szCs w:val="22"/>
              </w:rPr>
              <w:t>000  1  05  03000  01  0000  110</w:t>
            </w:r>
          </w:p>
        </w:tc>
        <w:tc>
          <w:tcPr>
            <w:tcW w:w="3686" w:type="dxa"/>
            <w:shd w:val="clear" w:color="auto" w:fill="auto"/>
            <w:noWrap/>
            <w:hideMark/>
          </w:tcPr>
          <w:p w:rsidR="001D215B" w:rsidRPr="00B84FC5" w:rsidRDefault="001D215B" w:rsidP="001D215B">
            <w:pPr>
              <w:jc w:val="both"/>
              <w:rPr>
                <w:color w:val="000000"/>
                <w:sz w:val="22"/>
                <w:szCs w:val="22"/>
              </w:rPr>
            </w:pPr>
            <w:r w:rsidRPr="00B84FC5">
              <w:rPr>
                <w:color w:val="000000"/>
                <w:sz w:val="22"/>
                <w:szCs w:val="22"/>
              </w:rPr>
              <w:t>Единый сельскохозяйственный налог</w:t>
            </w:r>
          </w:p>
        </w:tc>
        <w:tc>
          <w:tcPr>
            <w:tcW w:w="1275"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77</w:t>
            </w:r>
            <w:r>
              <w:rPr>
                <w:color w:val="000000"/>
                <w:sz w:val="22"/>
                <w:szCs w:val="22"/>
              </w:rPr>
              <w:t>,00</w:t>
            </w:r>
          </w:p>
        </w:tc>
        <w:tc>
          <w:tcPr>
            <w:tcW w:w="1276"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80</w:t>
            </w:r>
            <w:r>
              <w:rPr>
                <w:color w:val="000000"/>
                <w:sz w:val="22"/>
                <w:szCs w:val="22"/>
              </w:rPr>
              <w:t>,00</w:t>
            </w:r>
          </w:p>
        </w:tc>
      </w:tr>
      <w:tr w:rsidR="001D215B" w:rsidRPr="006E58CA" w:rsidTr="001D215B">
        <w:trPr>
          <w:cantSplit/>
          <w:trHeight w:val="600"/>
        </w:trPr>
        <w:tc>
          <w:tcPr>
            <w:tcW w:w="840" w:type="dxa"/>
            <w:shd w:val="clear" w:color="auto" w:fill="auto"/>
            <w:hideMark/>
          </w:tcPr>
          <w:p w:rsidR="001D215B" w:rsidRPr="00B84FC5" w:rsidRDefault="001D215B" w:rsidP="001D215B">
            <w:pPr>
              <w:jc w:val="center"/>
              <w:rPr>
                <w:color w:val="000000"/>
                <w:sz w:val="22"/>
                <w:szCs w:val="22"/>
              </w:rPr>
            </w:pPr>
            <w:r w:rsidRPr="00B84FC5">
              <w:rPr>
                <w:color w:val="000000"/>
                <w:sz w:val="22"/>
                <w:szCs w:val="22"/>
              </w:rPr>
              <w:t>10</w:t>
            </w:r>
          </w:p>
        </w:tc>
        <w:tc>
          <w:tcPr>
            <w:tcW w:w="3271" w:type="dxa"/>
            <w:shd w:val="clear" w:color="000000" w:fill="FFFFFF"/>
            <w:hideMark/>
          </w:tcPr>
          <w:p w:rsidR="001D215B" w:rsidRPr="00CC0FEA" w:rsidRDefault="001D215B" w:rsidP="001D215B">
            <w:pPr>
              <w:jc w:val="center"/>
              <w:rPr>
                <w:color w:val="000000"/>
                <w:sz w:val="22"/>
                <w:szCs w:val="22"/>
              </w:rPr>
            </w:pPr>
            <w:r w:rsidRPr="00CC0FEA">
              <w:rPr>
                <w:color w:val="000000"/>
                <w:sz w:val="22"/>
                <w:szCs w:val="22"/>
              </w:rPr>
              <w:t>000  1  05  04000  02  0000  110</w:t>
            </w:r>
          </w:p>
        </w:tc>
        <w:tc>
          <w:tcPr>
            <w:tcW w:w="3686" w:type="dxa"/>
            <w:shd w:val="clear" w:color="auto" w:fill="auto"/>
            <w:noWrap/>
            <w:hideMark/>
          </w:tcPr>
          <w:p w:rsidR="001D215B" w:rsidRPr="00B84FC5" w:rsidRDefault="001D215B" w:rsidP="001D215B">
            <w:pPr>
              <w:jc w:val="both"/>
              <w:rPr>
                <w:color w:val="000000"/>
                <w:sz w:val="22"/>
                <w:szCs w:val="22"/>
              </w:rPr>
            </w:pPr>
            <w:r w:rsidRPr="00B84FC5">
              <w:rPr>
                <w:color w:val="000000"/>
                <w:sz w:val="22"/>
                <w:szCs w:val="22"/>
              </w:rPr>
              <w:t>Налог, взимаемый в связи с применением патентной системы налогообложения</w:t>
            </w:r>
          </w:p>
        </w:tc>
        <w:tc>
          <w:tcPr>
            <w:tcW w:w="1275"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3082</w:t>
            </w:r>
            <w:r>
              <w:rPr>
                <w:color w:val="000000"/>
                <w:sz w:val="22"/>
                <w:szCs w:val="22"/>
              </w:rPr>
              <w:t>,00</w:t>
            </w:r>
          </w:p>
        </w:tc>
        <w:tc>
          <w:tcPr>
            <w:tcW w:w="1276"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3236</w:t>
            </w:r>
            <w:r>
              <w:rPr>
                <w:color w:val="000000"/>
                <w:sz w:val="22"/>
                <w:szCs w:val="22"/>
              </w:rPr>
              <w:t>,00</w:t>
            </w:r>
          </w:p>
        </w:tc>
      </w:tr>
      <w:tr w:rsidR="001D215B" w:rsidRPr="006E58CA" w:rsidTr="001D215B">
        <w:trPr>
          <w:cantSplit/>
          <w:trHeight w:val="315"/>
        </w:trPr>
        <w:tc>
          <w:tcPr>
            <w:tcW w:w="840" w:type="dxa"/>
            <w:shd w:val="clear" w:color="auto" w:fill="auto"/>
            <w:hideMark/>
          </w:tcPr>
          <w:p w:rsidR="001D215B" w:rsidRPr="002C545F" w:rsidRDefault="001D215B" w:rsidP="001D215B">
            <w:pPr>
              <w:jc w:val="center"/>
              <w:rPr>
                <w:b/>
                <w:color w:val="000000"/>
                <w:sz w:val="22"/>
                <w:szCs w:val="22"/>
              </w:rPr>
            </w:pPr>
            <w:r w:rsidRPr="002C545F">
              <w:rPr>
                <w:b/>
                <w:color w:val="000000"/>
                <w:sz w:val="22"/>
                <w:szCs w:val="22"/>
              </w:rPr>
              <w:t>11</w:t>
            </w:r>
          </w:p>
        </w:tc>
        <w:tc>
          <w:tcPr>
            <w:tcW w:w="3271" w:type="dxa"/>
            <w:shd w:val="clear" w:color="000000" w:fill="FFFFFF"/>
            <w:hideMark/>
          </w:tcPr>
          <w:p w:rsidR="001D215B" w:rsidRPr="00CC0FEA" w:rsidRDefault="001D215B" w:rsidP="001D215B">
            <w:pPr>
              <w:jc w:val="center"/>
              <w:rPr>
                <w:b/>
                <w:bCs/>
                <w:color w:val="000000"/>
                <w:sz w:val="22"/>
                <w:szCs w:val="22"/>
              </w:rPr>
            </w:pPr>
            <w:r w:rsidRPr="00CC0FEA">
              <w:rPr>
                <w:b/>
                <w:bCs/>
                <w:color w:val="000000"/>
                <w:sz w:val="22"/>
                <w:szCs w:val="22"/>
              </w:rPr>
              <w:t>000  1  06  00000  00  0000  000</w:t>
            </w:r>
          </w:p>
        </w:tc>
        <w:tc>
          <w:tcPr>
            <w:tcW w:w="3686" w:type="dxa"/>
            <w:shd w:val="clear" w:color="auto" w:fill="auto"/>
            <w:noWrap/>
            <w:hideMark/>
          </w:tcPr>
          <w:p w:rsidR="001D215B" w:rsidRPr="00B84FC5" w:rsidRDefault="001D215B" w:rsidP="001D215B">
            <w:pPr>
              <w:jc w:val="both"/>
              <w:rPr>
                <w:b/>
                <w:bCs/>
                <w:color w:val="000000"/>
                <w:sz w:val="22"/>
                <w:szCs w:val="22"/>
              </w:rPr>
            </w:pPr>
            <w:r w:rsidRPr="00B84FC5">
              <w:rPr>
                <w:b/>
                <w:bCs/>
                <w:color w:val="000000"/>
                <w:sz w:val="22"/>
                <w:szCs w:val="22"/>
              </w:rPr>
              <w:t>НАЛОГИ НА ИМУЩЕСТВО</w:t>
            </w:r>
          </w:p>
        </w:tc>
        <w:tc>
          <w:tcPr>
            <w:tcW w:w="1275" w:type="dxa"/>
            <w:shd w:val="clear" w:color="auto" w:fill="auto"/>
            <w:hideMark/>
          </w:tcPr>
          <w:p w:rsidR="001D215B" w:rsidRPr="006E58CA" w:rsidRDefault="001D215B" w:rsidP="001D215B">
            <w:pPr>
              <w:jc w:val="right"/>
              <w:rPr>
                <w:b/>
                <w:bCs/>
                <w:color w:val="000000"/>
                <w:sz w:val="22"/>
                <w:szCs w:val="22"/>
              </w:rPr>
            </w:pPr>
            <w:r w:rsidRPr="006E58CA">
              <w:rPr>
                <w:b/>
                <w:bCs/>
                <w:color w:val="000000"/>
                <w:sz w:val="22"/>
                <w:szCs w:val="22"/>
              </w:rPr>
              <w:t>32867,00</w:t>
            </w:r>
          </w:p>
        </w:tc>
        <w:tc>
          <w:tcPr>
            <w:tcW w:w="1276" w:type="dxa"/>
            <w:shd w:val="clear" w:color="auto" w:fill="auto"/>
            <w:hideMark/>
          </w:tcPr>
          <w:p w:rsidR="001D215B" w:rsidRPr="006E58CA" w:rsidRDefault="001D215B" w:rsidP="001D215B">
            <w:pPr>
              <w:jc w:val="right"/>
              <w:rPr>
                <w:b/>
                <w:bCs/>
                <w:color w:val="000000"/>
                <w:sz w:val="22"/>
                <w:szCs w:val="22"/>
              </w:rPr>
            </w:pPr>
            <w:r w:rsidRPr="006E58CA">
              <w:rPr>
                <w:b/>
                <w:bCs/>
                <w:color w:val="000000"/>
                <w:sz w:val="22"/>
                <w:szCs w:val="22"/>
              </w:rPr>
              <w:t>33599,00</w:t>
            </w:r>
          </w:p>
        </w:tc>
      </w:tr>
      <w:tr w:rsidR="001D215B" w:rsidRPr="006E58CA" w:rsidTr="001D215B">
        <w:trPr>
          <w:cantSplit/>
          <w:trHeight w:val="300"/>
        </w:trPr>
        <w:tc>
          <w:tcPr>
            <w:tcW w:w="840" w:type="dxa"/>
            <w:shd w:val="clear" w:color="auto" w:fill="auto"/>
            <w:hideMark/>
          </w:tcPr>
          <w:p w:rsidR="001D215B" w:rsidRPr="00B84FC5" w:rsidRDefault="001D215B" w:rsidP="001D215B">
            <w:pPr>
              <w:jc w:val="center"/>
              <w:rPr>
                <w:color w:val="000000"/>
                <w:sz w:val="22"/>
                <w:szCs w:val="22"/>
              </w:rPr>
            </w:pPr>
            <w:r w:rsidRPr="00B84FC5">
              <w:rPr>
                <w:color w:val="000000"/>
                <w:sz w:val="22"/>
                <w:szCs w:val="22"/>
              </w:rPr>
              <w:t>12</w:t>
            </w:r>
          </w:p>
        </w:tc>
        <w:tc>
          <w:tcPr>
            <w:tcW w:w="3271" w:type="dxa"/>
            <w:shd w:val="clear" w:color="000000" w:fill="FFFFFF"/>
            <w:hideMark/>
          </w:tcPr>
          <w:p w:rsidR="001D215B" w:rsidRPr="00CC0FEA" w:rsidRDefault="001D215B" w:rsidP="001D215B">
            <w:pPr>
              <w:jc w:val="center"/>
              <w:rPr>
                <w:color w:val="000000"/>
                <w:sz w:val="22"/>
                <w:szCs w:val="22"/>
              </w:rPr>
            </w:pPr>
            <w:r w:rsidRPr="00CC0FEA">
              <w:rPr>
                <w:color w:val="000000"/>
                <w:sz w:val="22"/>
                <w:szCs w:val="22"/>
              </w:rPr>
              <w:t>000  1  06  01000  00  0000  110</w:t>
            </w:r>
          </w:p>
        </w:tc>
        <w:tc>
          <w:tcPr>
            <w:tcW w:w="3686" w:type="dxa"/>
            <w:shd w:val="clear" w:color="auto" w:fill="auto"/>
            <w:noWrap/>
            <w:hideMark/>
          </w:tcPr>
          <w:p w:rsidR="001D215B" w:rsidRPr="00B84FC5" w:rsidRDefault="001D215B" w:rsidP="001D215B">
            <w:pPr>
              <w:jc w:val="both"/>
              <w:rPr>
                <w:color w:val="000000"/>
                <w:sz w:val="22"/>
                <w:szCs w:val="22"/>
              </w:rPr>
            </w:pPr>
            <w:r w:rsidRPr="00B84FC5">
              <w:rPr>
                <w:color w:val="000000"/>
                <w:sz w:val="22"/>
                <w:szCs w:val="22"/>
              </w:rPr>
              <w:t>Налог на имущество физических лиц</w:t>
            </w:r>
          </w:p>
        </w:tc>
        <w:tc>
          <w:tcPr>
            <w:tcW w:w="1275"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11900</w:t>
            </w:r>
            <w:r>
              <w:rPr>
                <w:color w:val="000000"/>
                <w:sz w:val="22"/>
                <w:szCs w:val="22"/>
              </w:rPr>
              <w:t>,00</w:t>
            </w:r>
          </w:p>
        </w:tc>
        <w:tc>
          <w:tcPr>
            <w:tcW w:w="1276"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12233</w:t>
            </w:r>
            <w:r>
              <w:rPr>
                <w:color w:val="000000"/>
                <w:sz w:val="22"/>
                <w:szCs w:val="22"/>
              </w:rPr>
              <w:t>,00</w:t>
            </w:r>
          </w:p>
        </w:tc>
      </w:tr>
      <w:tr w:rsidR="001D215B" w:rsidRPr="006E58CA" w:rsidTr="001D215B">
        <w:trPr>
          <w:cantSplit/>
          <w:trHeight w:val="300"/>
        </w:trPr>
        <w:tc>
          <w:tcPr>
            <w:tcW w:w="840" w:type="dxa"/>
            <w:shd w:val="clear" w:color="auto" w:fill="auto"/>
            <w:hideMark/>
          </w:tcPr>
          <w:p w:rsidR="001D215B" w:rsidRPr="00B84FC5" w:rsidRDefault="001D215B" w:rsidP="001D215B">
            <w:pPr>
              <w:jc w:val="center"/>
              <w:rPr>
                <w:color w:val="000000"/>
                <w:sz w:val="22"/>
                <w:szCs w:val="22"/>
              </w:rPr>
            </w:pPr>
            <w:r w:rsidRPr="00B84FC5">
              <w:rPr>
                <w:color w:val="000000"/>
                <w:sz w:val="22"/>
                <w:szCs w:val="22"/>
              </w:rPr>
              <w:t>13</w:t>
            </w:r>
          </w:p>
        </w:tc>
        <w:tc>
          <w:tcPr>
            <w:tcW w:w="3271" w:type="dxa"/>
            <w:shd w:val="clear" w:color="000000" w:fill="FFFFFF"/>
            <w:hideMark/>
          </w:tcPr>
          <w:p w:rsidR="001D215B" w:rsidRPr="00CC0FEA" w:rsidRDefault="001D215B" w:rsidP="001D215B">
            <w:pPr>
              <w:jc w:val="center"/>
              <w:rPr>
                <w:color w:val="000000"/>
                <w:sz w:val="22"/>
                <w:szCs w:val="22"/>
              </w:rPr>
            </w:pPr>
            <w:r w:rsidRPr="00CC0FEA">
              <w:rPr>
                <w:color w:val="000000"/>
                <w:sz w:val="22"/>
                <w:szCs w:val="22"/>
              </w:rPr>
              <w:t>000  1  06  06000  00  0000  110</w:t>
            </w:r>
          </w:p>
        </w:tc>
        <w:tc>
          <w:tcPr>
            <w:tcW w:w="3686" w:type="dxa"/>
            <w:shd w:val="clear" w:color="auto" w:fill="auto"/>
            <w:noWrap/>
            <w:hideMark/>
          </w:tcPr>
          <w:p w:rsidR="001D215B" w:rsidRPr="00B84FC5" w:rsidRDefault="001D215B" w:rsidP="001D215B">
            <w:pPr>
              <w:jc w:val="both"/>
              <w:rPr>
                <w:color w:val="000000"/>
                <w:sz w:val="22"/>
                <w:szCs w:val="22"/>
              </w:rPr>
            </w:pPr>
            <w:r w:rsidRPr="00B84FC5">
              <w:rPr>
                <w:color w:val="000000"/>
                <w:sz w:val="22"/>
                <w:szCs w:val="22"/>
              </w:rPr>
              <w:t>Земельный налог</w:t>
            </w:r>
          </w:p>
        </w:tc>
        <w:tc>
          <w:tcPr>
            <w:tcW w:w="1275"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20967</w:t>
            </w:r>
            <w:r>
              <w:rPr>
                <w:color w:val="000000"/>
                <w:sz w:val="22"/>
                <w:szCs w:val="22"/>
              </w:rPr>
              <w:t>,00</w:t>
            </w:r>
          </w:p>
        </w:tc>
        <w:tc>
          <w:tcPr>
            <w:tcW w:w="1276"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21366</w:t>
            </w:r>
            <w:r>
              <w:rPr>
                <w:color w:val="000000"/>
                <w:sz w:val="22"/>
                <w:szCs w:val="22"/>
              </w:rPr>
              <w:t>,00</w:t>
            </w:r>
          </w:p>
        </w:tc>
      </w:tr>
      <w:tr w:rsidR="001D215B" w:rsidRPr="006E58CA" w:rsidTr="001D215B">
        <w:trPr>
          <w:cantSplit/>
          <w:trHeight w:val="390"/>
        </w:trPr>
        <w:tc>
          <w:tcPr>
            <w:tcW w:w="840" w:type="dxa"/>
            <w:shd w:val="clear" w:color="auto" w:fill="auto"/>
            <w:hideMark/>
          </w:tcPr>
          <w:p w:rsidR="001D215B" w:rsidRPr="002C545F" w:rsidRDefault="001D215B" w:rsidP="001D215B">
            <w:pPr>
              <w:jc w:val="center"/>
              <w:rPr>
                <w:b/>
                <w:color w:val="000000"/>
                <w:sz w:val="22"/>
                <w:szCs w:val="22"/>
              </w:rPr>
            </w:pPr>
            <w:r w:rsidRPr="002C545F">
              <w:rPr>
                <w:b/>
                <w:color w:val="000000"/>
                <w:sz w:val="22"/>
                <w:szCs w:val="22"/>
              </w:rPr>
              <w:t>14</w:t>
            </w:r>
          </w:p>
        </w:tc>
        <w:tc>
          <w:tcPr>
            <w:tcW w:w="3271" w:type="dxa"/>
            <w:shd w:val="clear" w:color="000000" w:fill="FFFFFF"/>
            <w:hideMark/>
          </w:tcPr>
          <w:p w:rsidR="001D215B" w:rsidRPr="00CC0FEA" w:rsidRDefault="001D215B" w:rsidP="001D215B">
            <w:pPr>
              <w:jc w:val="center"/>
              <w:rPr>
                <w:b/>
                <w:bCs/>
                <w:color w:val="000000"/>
                <w:sz w:val="22"/>
                <w:szCs w:val="22"/>
              </w:rPr>
            </w:pPr>
            <w:r w:rsidRPr="00CC0FEA">
              <w:rPr>
                <w:b/>
                <w:bCs/>
                <w:color w:val="000000"/>
                <w:sz w:val="22"/>
                <w:szCs w:val="22"/>
              </w:rPr>
              <w:t>000  1  08  00000  00  0000  000</w:t>
            </w:r>
          </w:p>
        </w:tc>
        <w:tc>
          <w:tcPr>
            <w:tcW w:w="3686" w:type="dxa"/>
            <w:shd w:val="clear" w:color="auto" w:fill="auto"/>
            <w:noWrap/>
            <w:hideMark/>
          </w:tcPr>
          <w:p w:rsidR="001D215B" w:rsidRPr="00B84FC5" w:rsidRDefault="001D215B" w:rsidP="001D215B">
            <w:pPr>
              <w:jc w:val="both"/>
              <w:rPr>
                <w:b/>
                <w:bCs/>
                <w:color w:val="000000"/>
                <w:sz w:val="22"/>
                <w:szCs w:val="22"/>
              </w:rPr>
            </w:pPr>
            <w:r w:rsidRPr="00B84FC5">
              <w:rPr>
                <w:b/>
                <w:bCs/>
                <w:color w:val="000000"/>
                <w:sz w:val="22"/>
                <w:szCs w:val="22"/>
              </w:rPr>
              <w:t>ГОСУДАРСТВЕННАЯ ПОШЛИНА</w:t>
            </w:r>
          </w:p>
        </w:tc>
        <w:tc>
          <w:tcPr>
            <w:tcW w:w="1275" w:type="dxa"/>
            <w:shd w:val="clear" w:color="auto" w:fill="auto"/>
            <w:hideMark/>
          </w:tcPr>
          <w:p w:rsidR="001D215B" w:rsidRPr="006E58CA" w:rsidRDefault="001D215B" w:rsidP="001D215B">
            <w:pPr>
              <w:jc w:val="right"/>
              <w:rPr>
                <w:b/>
                <w:bCs/>
                <w:color w:val="000000"/>
                <w:sz w:val="22"/>
                <w:szCs w:val="22"/>
              </w:rPr>
            </w:pPr>
            <w:r w:rsidRPr="006E58CA">
              <w:rPr>
                <w:b/>
                <w:bCs/>
                <w:color w:val="000000"/>
                <w:sz w:val="22"/>
                <w:szCs w:val="22"/>
              </w:rPr>
              <w:t>5791,00</w:t>
            </w:r>
          </w:p>
        </w:tc>
        <w:tc>
          <w:tcPr>
            <w:tcW w:w="1276" w:type="dxa"/>
            <w:shd w:val="clear" w:color="auto" w:fill="auto"/>
            <w:hideMark/>
          </w:tcPr>
          <w:p w:rsidR="001D215B" w:rsidRPr="006E58CA" w:rsidRDefault="001D215B" w:rsidP="001D215B">
            <w:pPr>
              <w:jc w:val="right"/>
              <w:rPr>
                <w:b/>
                <w:bCs/>
                <w:color w:val="000000"/>
                <w:sz w:val="22"/>
                <w:szCs w:val="22"/>
              </w:rPr>
            </w:pPr>
            <w:r w:rsidRPr="006E58CA">
              <w:rPr>
                <w:b/>
                <w:bCs/>
                <w:color w:val="000000"/>
                <w:sz w:val="22"/>
                <w:szCs w:val="22"/>
              </w:rPr>
              <w:t>5947,00</w:t>
            </w:r>
          </w:p>
        </w:tc>
      </w:tr>
      <w:tr w:rsidR="001D215B" w:rsidRPr="006E58CA" w:rsidTr="001D215B">
        <w:trPr>
          <w:cantSplit/>
          <w:trHeight w:val="900"/>
        </w:trPr>
        <w:tc>
          <w:tcPr>
            <w:tcW w:w="840" w:type="dxa"/>
            <w:shd w:val="clear" w:color="auto" w:fill="auto"/>
            <w:hideMark/>
          </w:tcPr>
          <w:p w:rsidR="001D215B" w:rsidRPr="00B84FC5" w:rsidRDefault="001D215B" w:rsidP="001D215B">
            <w:pPr>
              <w:jc w:val="center"/>
              <w:rPr>
                <w:color w:val="000000"/>
                <w:sz w:val="22"/>
                <w:szCs w:val="22"/>
              </w:rPr>
            </w:pPr>
            <w:r w:rsidRPr="00B84FC5">
              <w:rPr>
                <w:color w:val="000000"/>
                <w:sz w:val="22"/>
                <w:szCs w:val="22"/>
              </w:rPr>
              <w:t>15</w:t>
            </w:r>
          </w:p>
        </w:tc>
        <w:tc>
          <w:tcPr>
            <w:tcW w:w="3271" w:type="dxa"/>
            <w:shd w:val="clear" w:color="000000" w:fill="FFFFFF"/>
            <w:hideMark/>
          </w:tcPr>
          <w:p w:rsidR="001D215B" w:rsidRPr="00CC0FEA" w:rsidRDefault="001D215B" w:rsidP="001D215B">
            <w:pPr>
              <w:jc w:val="center"/>
              <w:rPr>
                <w:color w:val="000000"/>
                <w:sz w:val="22"/>
                <w:szCs w:val="22"/>
              </w:rPr>
            </w:pPr>
            <w:r w:rsidRPr="00CC0FEA">
              <w:rPr>
                <w:color w:val="000000"/>
                <w:sz w:val="22"/>
                <w:szCs w:val="22"/>
              </w:rPr>
              <w:t>000  1  08  03000  01  0000  110</w:t>
            </w:r>
          </w:p>
        </w:tc>
        <w:tc>
          <w:tcPr>
            <w:tcW w:w="3686" w:type="dxa"/>
            <w:shd w:val="clear" w:color="auto" w:fill="auto"/>
            <w:noWrap/>
            <w:hideMark/>
          </w:tcPr>
          <w:p w:rsidR="001D215B" w:rsidRPr="00B84FC5" w:rsidRDefault="001D215B" w:rsidP="001D215B">
            <w:pPr>
              <w:jc w:val="both"/>
              <w:rPr>
                <w:color w:val="000000"/>
                <w:sz w:val="22"/>
                <w:szCs w:val="22"/>
              </w:rPr>
            </w:pPr>
            <w:r w:rsidRPr="00B84FC5">
              <w:rPr>
                <w:color w:val="000000"/>
                <w:sz w:val="22"/>
                <w:szCs w:val="22"/>
              </w:rPr>
              <w:t xml:space="preserve">Государственная пошлина по делам, рассматриваемым в судах общей юрисдикции, мировыми судьями </w:t>
            </w:r>
          </w:p>
        </w:tc>
        <w:tc>
          <w:tcPr>
            <w:tcW w:w="1275"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5791</w:t>
            </w:r>
            <w:r>
              <w:rPr>
                <w:color w:val="000000"/>
                <w:sz w:val="22"/>
                <w:szCs w:val="22"/>
              </w:rPr>
              <w:t>,00</w:t>
            </w:r>
          </w:p>
        </w:tc>
        <w:tc>
          <w:tcPr>
            <w:tcW w:w="1276"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5947</w:t>
            </w:r>
            <w:r>
              <w:rPr>
                <w:color w:val="000000"/>
                <w:sz w:val="22"/>
                <w:szCs w:val="22"/>
              </w:rPr>
              <w:t>,00</w:t>
            </w:r>
          </w:p>
        </w:tc>
      </w:tr>
      <w:tr w:rsidR="001D215B" w:rsidRPr="006E58CA" w:rsidTr="001D215B">
        <w:trPr>
          <w:cantSplit/>
          <w:trHeight w:val="1425"/>
        </w:trPr>
        <w:tc>
          <w:tcPr>
            <w:tcW w:w="840" w:type="dxa"/>
            <w:shd w:val="clear" w:color="auto" w:fill="auto"/>
            <w:hideMark/>
          </w:tcPr>
          <w:p w:rsidR="001D215B" w:rsidRPr="002C545F" w:rsidRDefault="001D215B" w:rsidP="001D215B">
            <w:pPr>
              <w:jc w:val="center"/>
              <w:rPr>
                <w:b/>
                <w:color w:val="000000"/>
                <w:sz w:val="22"/>
                <w:szCs w:val="22"/>
              </w:rPr>
            </w:pPr>
            <w:r w:rsidRPr="002C545F">
              <w:rPr>
                <w:b/>
                <w:color w:val="000000"/>
                <w:sz w:val="22"/>
                <w:szCs w:val="22"/>
              </w:rPr>
              <w:t>16</w:t>
            </w:r>
          </w:p>
        </w:tc>
        <w:tc>
          <w:tcPr>
            <w:tcW w:w="3271" w:type="dxa"/>
            <w:shd w:val="clear" w:color="000000" w:fill="FFFFFF"/>
            <w:hideMark/>
          </w:tcPr>
          <w:p w:rsidR="001D215B" w:rsidRPr="00CC0FEA" w:rsidRDefault="001D215B" w:rsidP="001D215B">
            <w:pPr>
              <w:jc w:val="center"/>
              <w:rPr>
                <w:b/>
                <w:bCs/>
                <w:color w:val="000000"/>
                <w:sz w:val="22"/>
                <w:szCs w:val="22"/>
              </w:rPr>
            </w:pPr>
            <w:r w:rsidRPr="00CC0FEA">
              <w:rPr>
                <w:b/>
                <w:bCs/>
                <w:color w:val="000000"/>
                <w:sz w:val="22"/>
                <w:szCs w:val="22"/>
              </w:rPr>
              <w:t>000  1  11  00000  00  0000  000</w:t>
            </w:r>
          </w:p>
        </w:tc>
        <w:tc>
          <w:tcPr>
            <w:tcW w:w="3686" w:type="dxa"/>
            <w:shd w:val="clear" w:color="auto" w:fill="auto"/>
            <w:hideMark/>
          </w:tcPr>
          <w:p w:rsidR="001D215B" w:rsidRPr="00B84FC5" w:rsidRDefault="001D215B" w:rsidP="001D215B">
            <w:pPr>
              <w:rPr>
                <w:b/>
                <w:bCs/>
                <w:color w:val="000000"/>
                <w:sz w:val="22"/>
                <w:szCs w:val="22"/>
              </w:rPr>
            </w:pPr>
            <w:r w:rsidRPr="00B84FC5">
              <w:rPr>
                <w:b/>
                <w:bCs/>
                <w:color w:val="000000"/>
                <w:sz w:val="22"/>
                <w:szCs w:val="22"/>
              </w:rPr>
              <w:t>ДОХОДЫ ОТ ИСПОЛЬЗОВАНИЯ ИМУЩЕСТВА, НАХОДЯЩЕГОСЯ В ГОСУДАРСТВЕННОЙ И МУНИЦИПАЛЬНОЙ СОБСТВЕННОСТИ</w:t>
            </w:r>
          </w:p>
        </w:tc>
        <w:tc>
          <w:tcPr>
            <w:tcW w:w="1275" w:type="dxa"/>
            <w:shd w:val="clear" w:color="auto" w:fill="auto"/>
            <w:hideMark/>
          </w:tcPr>
          <w:p w:rsidR="001D215B" w:rsidRPr="006E58CA" w:rsidRDefault="001D215B" w:rsidP="001D215B">
            <w:pPr>
              <w:jc w:val="right"/>
              <w:rPr>
                <w:b/>
                <w:bCs/>
                <w:color w:val="000000"/>
                <w:sz w:val="22"/>
                <w:szCs w:val="22"/>
              </w:rPr>
            </w:pPr>
            <w:r w:rsidRPr="006E58CA">
              <w:rPr>
                <w:b/>
                <w:bCs/>
                <w:color w:val="000000"/>
                <w:sz w:val="22"/>
                <w:szCs w:val="22"/>
              </w:rPr>
              <w:t>28975,00</w:t>
            </w:r>
          </w:p>
        </w:tc>
        <w:tc>
          <w:tcPr>
            <w:tcW w:w="1276" w:type="dxa"/>
            <w:shd w:val="clear" w:color="auto" w:fill="auto"/>
            <w:hideMark/>
          </w:tcPr>
          <w:p w:rsidR="001D215B" w:rsidRPr="006E58CA" w:rsidRDefault="001D215B" w:rsidP="001D215B">
            <w:pPr>
              <w:jc w:val="right"/>
              <w:rPr>
                <w:b/>
                <w:bCs/>
                <w:color w:val="000000"/>
                <w:sz w:val="22"/>
                <w:szCs w:val="22"/>
              </w:rPr>
            </w:pPr>
            <w:r w:rsidRPr="006E58CA">
              <w:rPr>
                <w:b/>
                <w:bCs/>
                <w:color w:val="000000"/>
                <w:sz w:val="22"/>
                <w:szCs w:val="22"/>
              </w:rPr>
              <w:t>29228,00</w:t>
            </w:r>
          </w:p>
        </w:tc>
      </w:tr>
      <w:tr w:rsidR="001D215B" w:rsidRPr="006E58CA" w:rsidTr="001D215B">
        <w:trPr>
          <w:cantSplit/>
          <w:trHeight w:val="1800"/>
        </w:trPr>
        <w:tc>
          <w:tcPr>
            <w:tcW w:w="840" w:type="dxa"/>
            <w:shd w:val="clear" w:color="auto" w:fill="auto"/>
            <w:hideMark/>
          </w:tcPr>
          <w:p w:rsidR="001D215B" w:rsidRPr="00B84FC5" w:rsidRDefault="001D215B" w:rsidP="001D215B">
            <w:pPr>
              <w:jc w:val="center"/>
              <w:rPr>
                <w:color w:val="000000"/>
                <w:sz w:val="22"/>
                <w:szCs w:val="22"/>
              </w:rPr>
            </w:pPr>
            <w:r w:rsidRPr="00B84FC5">
              <w:rPr>
                <w:color w:val="000000"/>
                <w:sz w:val="22"/>
                <w:szCs w:val="22"/>
              </w:rPr>
              <w:lastRenderedPageBreak/>
              <w:t>17</w:t>
            </w:r>
          </w:p>
        </w:tc>
        <w:tc>
          <w:tcPr>
            <w:tcW w:w="3271" w:type="dxa"/>
            <w:shd w:val="clear" w:color="000000" w:fill="FFFFFF"/>
            <w:noWrap/>
            <w:hideMark/>
          </w:tcPr>
          <w:p w:rsidR="001D215B" w:rsidRPr="00CC0FEA" w:rsidRDefault="001D215B" w:rsidP="001D215B">
            <w:pPr>
              <w:jc w:val="center"/>
              <w:rPr>
                <w:color w:val="000000"/>
                <w:sz w:val="22"/>
                <w:szCs w:val="22"/>
              </w:rPr>
            </w:pPr>
            <w:r w:rsidRPr="00CC0FEA">
              <w:rPr>
                <w:color w:val="000000"/>
                <w:sz w:val="22"/>
                <w:szCs w:val="22"/>
              </w:rPr>
              <w:t>000  1  11  05010  00  0000  120</w:t>
            </w:r>
          </w:p>
        </w:tc>
        <w:tc>
          <w:tcPr>
            <w:tcW w:w="3686" w:type="dxa"/>
            <w:shd w:val="clear" w:color="auto" w:fill="auto"/>
            <w:noWrap/>
            <w:hideMark/>
          </w:tcPr>
          <w:p w:rsidR="001D215B" w:rsidRPr="00B84FC5" w:rsidRDefault="001D215B" w:rsidP="001D215B">
            <w:pPr>
              <w:jc w:val="both"/>
              <w:rPr>
                <w:color w:val="000000"/>
                <w:sz w:val="22"/>
                <w:szCs w:val="22"/>
              </w:rPr>
            </w:pPr>
            <w:r w:rsidRPr="00B84FC5">
              <w:rPr>
                <w:color w:val="00000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20036</w:t>
            </w:r>
            <w:r>
              <w:rPr>
                <w:color w:val="000000"/>
                <w:sz w:val="22"/>
                <w:szCs w:val="22"/>
              </w:rPr>
              <w:t>,00</w:t>
            </w:r>
          </w:p>
        </w:tc>
        <w:tc>
          <w:tcPr>
            <w:tcW w:w="1276"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20036</w:t>
            </w:r>
            <w:r>
              <w:rPr>
                <w:color w:val="000000"/>
                <w:sz w:val="22"/>
                <w:szCs w:val="22"/>
              </w:rPr>
              <w:t>,00</w:t>
            </w:r>
          </w:p>
        </w:tc>
      </w:tr>
      <w:tr w:rsidR="001D215B" w:rsidRPr="006E58CA" w:rsidTr="001D215B">
        <w:trPr>
          <w:cantSplit/>
          <w:trHeight w:val="1620"/>
        </w:trPr>
        <w:tc>
          <w:tcPr>
            <w:tcW w:w="840" w:type="dxa"/>
            <w:shd w:val="clear" w:color="auto" w:fill="auto"/>
            <w:hideMark/>
          </w:tcPr>
          <w:p w:rsidR="001D215B" w:rsidRPr="00B84FC5" w:rsidRDefault="001D215B" w:rsidP="001D215B">
            <w:pPr>
              <w:jc w:val="center"/>
              <w:rPr>
                <w:color w:val="000000"/>
                <w:sz w:val="22"/>
                <w:szCs w:val="22"/>
              </w:rPr>
            </w:pPr>
            <w:r w:rsidRPr="00B84FC5">
              <w:rPr>
                <w:color w:val="000000"/>
                <w:sz w:val="22"/>
                <w:szCs w:val="22"/>
              </w:rPr>
              <w:t>18</w:t>
            </w:r>
          </w:p>
        </w:tc>
        <w:tc>
          <w:tcPr>
            <w:tcW w:w="3271" w:type="dxa"/>
            <w:shd w:val="clear" w:color="000000" w:fill="FFFFFF"/>
            <w:noWrap/>
            <w:hideMark/>
          </w:tcPr>
          <w:p w:rsidR="001D215B" w:rsidRPr="00CC0FEA" w:rsidRDefault="001D215B" w:rsidP="001D215B">
            <w:pPr>
              <w:jc w:val="center"/>
              <w:rPr>
                <w:color w:val="000000"/>
                <w:sz w:val="22"/>
                <w:szCs w:val="22"/>
              </w:rPr>
            </w:pPr>
            <w:r w:rsidRPr="00CC0FEA">
              <w:rPr>
                <w:color w:val="000000"/>
                <w:sz w:val="22"/>
                <w:szCs w:val="22"/>
              </w:rPr>
              <w:t>000  1  11  05020  00  0000  120</w:t>
            </w:r>
          </w:p>
        </w:tc>
        <w:tc>
          <w:tcPr>
            <w:tcW w:w="3686" w:type="dxa"/>
            <w:shd w:val="clear" w:color="auto" w:fill="auto"/>
            <w:noWrap/>
            <w:hideMark/>
          </w:tcPr>
          <w:p w:rsidR="001D215B" w:rsidRPr="00B84FC5" w:rsidRDefault="001D215B" w:rsidP="001D215B">
            <w:pPr>
              <w:jc w:val="both"/>
              <w:rPr>
                <w:color w:val="000000"/>
                <w:sz w:val="22"/>
                <w:szCs w:val="22"/>
              </w:rPr>
            </w:pPr>
            <w:r w:rsidRPr="00B84FC5">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5"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65</w:t>
            </w:r>
            <w:r>
              <w:rPr>
                <w:color w:val="000000"/>
                <w:sz w:val="22"/>
                <w:szCs w:val="22"/>
              </w:rPr>
              <w:t>,00</w:t>
            </w:r>
          </w:p>
        </w:tc>
        <w:tc>
          <w:tcPr>
            <w:tcW w:w="1276"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65</w:t>
            </w:r>
            <w:r>
              <w:rPr>
                <w:color w:val="000000"/>
                <w:sz w:val="22"/>
                <w:szCs w:val="22"/>
              </w:rPr>
              <w:t>,00</w:t>
            </w:r>
          </w:p>
        </w:tc>
      </w:tr>
      <w:tr w:rsidR="001D215B" w:rsidRPr="006E58CA" w:rsidTr="001D215B">
        <w:trPr>
          <w:cantSplit/>
          <w:trHeight w:val="1200"/>
        </w:trPr>
        <w:tc>
          <w:tcPr>
            <w:tcW w:w="840" w:type="dxa"/>
            <w:shd w:val="clear" w:color="auto" w:fill="auto"/>
            <w:hideMark/>
          </w:tcPr>
          <w:p w:rsidR="001D215B" w:rsidRPr="00B84FC5" w:rsidRDefault="001D215B" w:rsidP="001D215B">
            <w:pPr>
              <w:jc w:val="center"/>
              <w:rPr>
                <w:color w:val="000000"/>
                <w:sz w:val="22"/>
                <w:szCs w:val="22"/>
              </w:rPr>
            </w:pPr>
            <w:r w:rsidRPr="00B84FC5">
              <w:rPr>
                <w:color w:val="000000"/>
                <w:sz w:val="22"/>
                <w:szCs w:val="22"/>
              </w:rPr>
              <w:t>19</w:t>
            </w:r>
          </w:p>
        </w:tc>
        <w:tc>
          <w:tcPr>
            <w:tcW w:w="3271" w:type="dxa"/>
            <w:shd w:val="clear" w:color="000000" w:fill="FFFFFF"/>
            <w:noWrap/>
            <w:hideMark/>
          </w:tcPr>
          <w:p w:rsidR="001D215B" w:rsidRPr="00CC0FEA" w:rsidRDefault="001D215B" w:rsidP="001D215B">
            <w:pPr>
              <w:jc w:val="center"/>
              <w:rPr>
                <w:color w:val="000000"/>
                <w:sz w:val="22"/>
                <w:szCs w:val="22"/>
              </w:rPr>
            </w:pPr>
            <w:r w:rsidRPr="00CC0FEA">
              <w:rPr>
                <w:color w:val="000000"/>
                <w:sz w:val="22"/>
                <w:szCs w:val="22"/>
              </w:rPr>
              <w:t>000  1  11  05070  00  0000  120</w:t>
            </w:r>
          </w:p>
        </w:tc>
        <w:tc>
          <w:tcPr>
            <w:tcW w:w="3686" w:type="dxa"/>
            <w:shd w:val="clear" w:color="auto" w:fill="auto"/>
            <w:noWrap/>
            <w:hideMark/>
          </w:tcPr>
          <w:p w:rsidR="001D215B" w:rsidRPr="00B84FC5" w:rsidRDefault="001D215B" w:rsidP="001D215B">
            <w:pPr>
              <w:jc w:val="both"/>
              <w:rPr>
                <w:color w:val="000000"/>
                <w:sz w:val="22"/>
                <w:szCs w:val="22"/>
              </w:rPr>
            </w:pPr>
            <w:r w:rsidRPr="00B84FC5">
              <w:rPr>
                <w:color w:val="000000"/>
                <w:sz w:val="22"/>
                <w:szCs w:val="22"/>
              </w:rPr>
              <w:t>Доходы от сдачи в аренду имущества, составляющего государственную (муниципальную) казну (за исключением земельных участков)</w:t>
            </w:r>
          </w:p>
        </w:tc>
        <w:tc>
          <w:tcPr>
            <w:tcW w:w="1275"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8874</w:t>
            </w:r>
            <w:r>
              <w:rPr>
                <w:color w:val="000000"/>
                <w:sz w:val="22"/>
                <w:szCs w:val="22"/>
              </w:rPr>
              <w:t>,00</w:t>
            </w:r>
          </w:p>
        </w:tc>
        <w:tc>
          <w:tcPr>
            <w:tcW w:w="1276"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9127</w:t>
            </w:r>
            <w:r>
              <w:rPr>
                <w:color w:val="000000"/>
                <w:sz w:val="22"/>
                <w:szCs w:val="22"/>
              </w:rPr>
              <w:t>,00</w:t>
            </w:r>
          </w:p>
        </w:tc>
      </w:tr>
      <w:tr w:rsidR="001D215B" w:rsidRPr="006E58CA" w:rsidTr="001D215B">
        <w:trPr>
          <w:cantSplit/>
          <w:trHeight w:val="570"/>
        </w:trPr>
        <w:tc>
          <w:tcPr>
            <w:tcW w:w="840" w:type="dxa"/>
            <w:shd w:val="clear" w:color="auto" w:fill="auto"/>
            <w:hideMark/>
          </w:tcPr>
          <w:p w:rsidR="001D215B" w:rsidRPr="002C545F" w:rsidRDefault="001D215B" w:rsidP="001D215B">
            <w:pPr>
              <w:jc w:val="center"/>
              <w:rPr>
                <w:b/>
                <w:color w:val="000000"/>
                <w:sz w:val="22"/>
                <w:szCs w:val="22"/>
              </w:rPr>
            </w:pPr>
            <w:r w:rsidRPr="002C545F">
              <w:rPr>
                <w:b/>
                <w:color w:val="000000"/>
                <w:sz w:val="22"/>
                <w:szCs w:val="22"/>
              </w:rPr>
              <w:t>20</w:t>
            </w:r>
          </w:p>
        </w:tc>
        <w:tc>
          <w:tcPr>
            <w:tcW w:w="3271" w:type="dxa"/>
            <w:shd w:val="clear" w:color="000000" w:fill="FFFFFF"/>
            <w:hideMark/>
          </w:tcPr>
          <w:p w:rsidR="001D215B" w:rsidRPr="00CC0FEA" w:rsidRDefault="001D215B" w:rsidP="001D215B">
            <w:pPr>
              <w:jc w:val="center"/>
              <w:rPr>
                <w:b/>
                <w:bCs/>
                <w:color w:val="000000"/>
                <w:sz w:val="22"/>
                <w:szCs w:val="22"/>
              </w:rPr>
            </w:pPr>
            <w:r w:rsidRPr="00CC0FEA">
              <w:rPr>
                <w:b/>
                <w:bCs/>
                <w:color w:val="000000"/>
                <w:sz w:val="22"/>
                <w:szCs w:val="22"/>
              </w:rPr>
              <w:t>000  1  12  00000  00  0000  000</w:t>
            </w:r>
          </w:p>
        </w:tc>
        <w:tc>
          <w:tcPr>
            <w:tcW w:w="3686" w:type="dxa"/>
            <w:shd w:val="clear" w:color="auto" w:fill="auto"/>
            <w:noWrap/>
            <w:hideMark/>
          </w:tcPr>
          <w:p w:rsidR="001D215B" w:rsidRPr="00B84FC5" w:rsidRDefault="001D215B" w:rsidP="001D215B">
            <w:pPr>
              <w:jc w:val="both"/>
              <w:rPr>
                <w:b/>
                <w:bCs/>
                <w:color w:val="000000"/>
                <w:sz w:val="22"/>
                <w:szCs w:val="22"/>
              </w:rPr>
            </w:pPr>
            <w:r w:rsidRPr="00B84FC5">
              <w:rPr>
                <w:b/>
                <w:bCs/>
                <w:color w:val="000000"/>
                <w:sz w:val="22"/>
                <w:szCs w:val="22"/>
              </w:rPr>
              <w:t>ПЛАТЕЖИ ПРИ ПОЛЬЗОВАНИИ ПРИРОДНЫМИ РЕСУРСАМИ</w:t>
            </w:r>
          </w:p>
        </w:tc>
        <w:tc>
          <w:tcPr>
            <w:tcW w:w="1275" w:type="dxa"/>
            <w:shd w:val="clear" w:color="auto" w:fill="auto"/>
            <w:hideMark/>
          </w:tcPr>
          <w:p w:rsidR="001D215B" w:rsidRPr="006E58CA" w:rsidRDefault="001D215B" w:rsidP="001D215B">
            <w:pPr>
              <w:jc w:val="right"/>
              <w:rPr>
                <w:b/>
                <w:bCs/>
                <w:color w:val="000000"/>
                <w:sz w:val="22"/>
                <w:szCs w:val="22"/>
              </w:rPr>
            </w:pPr>
            <w:r w:rsidRPr="006E58CA">
              <w:rPr>
                <w:b/>
                <w:bCs/>
                <w:color w:val="000000"/>
                <w:sz w:val="22"/>
                <w:szCs w:val="22"/>
              </w:rPr>
              <w:t>1061,00</w:t>
            </w:r>
          </w:p>
        </w:tc>
        <w:tc>
          <w:tcPr>
            <w:tcW w:w="1276" w:type="dxa"/>
            <w:shd w:val="clear" w:color="auto" w:fill="auto"/>
            <w:hideMark/>
          </w:tcPr>
          <w:p w:rsidR="001D215B" w:rsidRPr="006E58CA" w:rsidRDefault="001D215B" w:rsidP="001D215B">
            <w:pPr>
              <w:jc w:val="right"/>
              <w:rPr>
                <w:b/>
                <w:bCs/>
                <w:color w:val="000000"/>
                <w:sz w:val="22"/>
                <w:szCs w:val="22"/>
              </w:rPr>
            </w:pPr>
            <w:r w:rsidRPr="006E58CA">
              <w:rPr>
                <w:b/>
                <w:bCs/>
                <w:color w:val="000000"/>
                <w:sz w:val="22"/>
                <w:szCs w:val="22"/>
              </w:rPr>
              <w:t>1104,00</w:t>
            </w:r>
          </w:p>
        </w:tc>
      </w:tr>
      <w:tr w:rsidR="001D215B" w:rsidRPr="006E58CA" w:rsidTr="001D215B">
        <w:trPr>
          <w:cantSplit/>
          <w:trHeight w:val="600"/>
        </w:trPr>
        <w:tc>
          <w:tcPr>
            <w:tcW w:w="840" w:type="dxa"/>
            <w:shd w:val="clear" w:color="auto" w:fill="auto"/>
            <w:hideMark/>
          </w:tcPr>
          <w:p w:rsidR="001D215B" w:rsidRPr="00B84FC5" w:rsidRDefault="001D215B" w:rsidP="001D215B">
            <w:pPr>
              <w:jc w:val="center"/>
              <w:rPr>
                <w:color w:val="000000"/>
                <w:sz w:val="22"/>
                <w:szCs w:val="22"/>
              </w:rPr>
            </w:pPr>
            <w:r w:rsidRPr="00B84FC5">
              <w:rPr>
                <w:color w:val="000000"/>
                <w:sz w:val="22"/>
                <w:szCs w:val="22"/>
              </w:rPr>
              <w:t>21</w:t>
            </w:r>
          </w:p>
        </w:tc>
        <w:tc>
          <w:tcPr>
            <w:tcW w:w="3271" w:type="dxa"/>
            <w:shd w:val="clear" w:color="000000" w:fill="FFFFFF"/>
            <w:hideMark/>
          </w:tcPr>
          <w:p w:rsidR="001D215B" w:rsidRPr="00CC0FEA" w:rsidRDefault="001D215B" w:rsidP="001D215B">
            <w:pPr>
              <w:jc w:val="center"/>
              <w:rPr>
                <w:color w:val="000000"/>
                <w:sz w:val="22"/>
                <w:szCs w:val="22"/>
              </w:rPr>
            </w:pPr>
            <w:r w:rsidRPr="00CC0FEA">
              <w:rPr>
                <w:color w:val="000000"/>
                <w:sz w:val="22"/>
                <w:szCs w:val="22"/>
              </w:rPr>
              <w:t>000  1  12  01000  01  0000  120</w:t>
            </w:r>
          </w:p>
        </w:tc>
        <w:tc>
          <w:tcPr>
            <w:tcW w:w="3686" w:type="dxa"/>
            <w:shd w:val="clear" w:color="auto" w:fill="auto"/>
            <w:noWrap/>
            <w:hideMark/>
          </w:tcPr>
          <w:p w:rsidR="001D215B" w:rsidRPr="00B84FC5" w:rsidRDefault="001D215B" w:rsidP="001D215B">
            <w:pPr>
              <w:jc w:val="both"/>
              <w:rPr>
                <w:color w:val="000000"/>
                <w:sz w:val="22"/>
                <w:szCs w:val="22"/>
              </w:rPr>
            </w:pPr>
            <w:r w:rsidRPr="00B84FC5">
              <w:rPr>
                <w:color w:val="000000"/>
                <w:sz w:val="22"/>
                <w:szCs w:val="22"/>
              </w:rPr>
              <w:t>Плата за негативное воздействие на окружающую среду</w:t>
            </w:r>
          </w:p>
        </w:tc>
        <w:tc>
          <w:tcPr>
            <w:tcW w:w="1275"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1061</w:t>
            </w:r>
            <w:r>
              <w:rPr>
                <w:color w:val="000000"/>
                <w:sz w:val="22"/>
                <w:szCs w:val="22"/>
              </w:rPr>
              <w:t>,00</w:t>
            </w:r>
          </w:p>
        </w:tc>
        <w:tc>
          <w:tcPr>
            <w:tcW w:w="1276"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1104</w:t>
            </w:r>
            <w:r>
              <w:rPr>
                <w:color w:val="000000"/>
                <w:sz w:val="22"/>
                <w:szCs w:val="22"/>
              </w:rPr>
              <w:t>,00</w:t>
            </w:r>
          </w:p>
        </w:tc>
      </w:tr>
      <w:tr w:rsidR="001D215B" w:rsidRPr="006E58CA" w:rsidTr="001D215B">
        <w:trPr>
          <w:cantSplit/>
          <w:trHeight w:val="855"/>
        </w:trPr>
        <w:tc>
          <w:tcPr>
            <w:tcW w:w="840" w:type="dxa"/>
            <w:shd w:val="clear" w:color="auto" w:fill="auto"/>
            <w:hideMark/>
          </w:tcPr>
          <w:p w:rsidR="001D215B" w:rsidRPr="002C545F" w:rsidRDefault="001D215B" w:rsidP="001D215B">
            <w:pPr>
              <w:jc w:val="center"/>
              <w:rPr>
                <w:b/>
                <w:color w:val="000000"/>
                <w:sz w:val="22"/>
                <w:szCs w:val="22"/>
              </w:rPr>
            </w:pPr>
            <w:r w:rsidRPr="002C545F">
              <w:rPr>
                <w:b/>
                <w:color w:val="000000"/>
                <w:sz w:val="22"/>
                <w:szCs w:val="22"/>
              </w:rPr>
              <w:t>22</w:t>
            </w:r>
          </w:p>
        </w:tc>
        <w:tc>
          <w:tcPr>
            <w:tcW w:w="3271" w:type="dxa"/>
            <w:shd w:val="clear" w:color="000000" w:fill="FFFFFF"/>
            <w:hideMark/>
          </w:tcPr>
          <w:p w:rsidR="001D215B" w:rsidRPr="00CC0FEA" w:rsidRDefault="001D215B" w:rsidP="001D215B">
            <w:pPr>
              <w:jc w:val="center"/>
              <w:rPr>
                <w:b/>
                <w:bCs/>
                <w:color w:val="000000"/>
                <w:sz w:val="22"/>
                <w:szCs w:val="22"/>
              </w:rPr>
            </w:pPr>
            <w:r w:rsidRPr="00CC0FEA">
              <w:rPr>
                <w:b/>
                <w:bCs/>
                <w:color w:val="000000"/>
                <w:sz w:val="22"/>
                <w:szCs w:val="22"/>
              </w:rPr>
              <w:t>000  1  13  00000  00  0000  000</w:t>
            </w:r>
          </w:p>
        </w:tc>
        <w:tc>
          <w:tcPr>
            <w:tcW w:w="3686" w:type="dxa"/>
            <w:shd w:val="clear" w:color="auto" w:fill="auto"/>
            <w:hideMark/>
          </w:tcPr>
          <w:p w:rsidR="001D215B" w:rsidRPr="00B84FC5" w:rsidRDefault="001D215B" w:rsidP="001D215B">
            <w:pPr>
              <w:rPr>
                <w:b/>
                <w:bCs/>
                <w:color w:val="000000"/>
                <w:sz w:val="22"/>
                <w:szCs w:val="22"/>
              </w:rPr>
            </w:pPr>
            <w:r w:rsidRPr="00B84FC5">
              <w:rPr>
                <w:b/>
                <w:bCs/>
                <w:color w:val="000000"/>
                <w:sz w:val="22"/>
                <w:szCs w:val="22"/>
              </w:rPr>
              <w:t>ДОХОДЫ ОТ ОКАЗАНИЯ ПЛАТНЫХ УСЛУГ (РАБОТ) И КОМПЕНСАЦИИ ЗАТРАТ ГОСУДАРСТВА</w:t>
            </w:r>
          </w:p>
        </w:tc>
        <w:tc>
          <w:tcPr>
            <w:tcW w:w="1275" w:type="dxa"/>
            <w:shd w:val="clear" w:color="auto" w:fill="auto"/>
            <w:hideMark/>
          </w:tcPr>
          <w:p w:rsidR="001D215B" w:rsidRPr="006E58CA" w:rsidRDefault="001D215B" w:rsidP="001D215B">
            <w:pPr>
              <w:jc w:val="right"/>
              <w:rPr>
                <w:b/>
                <w:bCs/>
                <w:color w:val="000000"/>
                <w:sz w:val="22"/>
                <w:szCs w:val="22"/>
              </w:rPr>
            </w:pPr>
            <w:r w:rsidRPr="006E58CA">
              <w:rPr>
                <w:b/>
                <w:bCs/>
                <w:color w:val="000000"/>
                <w:sz w:val="22"/>
                <w:szCs w:val="22"/>
              </w:rPr>
              <w:t>368,00</w:t>
            </w:r>
          </w:p>
        </w:tc>
        <w:tc>
          <w:tcPr>
            <w:tcW w:w="1276" w:type="dxa"/>
            <w:shd w:val="clear" w:color="auto" w:fill="auto"/>
            <w:hideMark/>
          </w:tcPr>
          <w:p w:rsidR="001D215B" w:rsidRPr="006E58CA" w:rsidRDefault="001D215B" w:rsidP="001D215B">
            <w:pPr>
              <w:jc w:val="right"/>
              <w:rPr>
                <w:b/>
                <w:bCs/>
                <w:color w:val="000000"/>
                <w:sz w:val="22"/>
                <w:szCs w:val="22"/>
              </w:rPr>
            </w:pPr>
            <w:r w:rsidRPr="006E58CA">
              <w:rPr>
                <w:b/>
                <w:bCs/>
                <w:color w:val="000000"/>
                <w:sz w:val="22"/>
                <w:szCs w:val="22"/>
              </w:rPr>
              <w:t>386,00</w:t>
            </w:r>
          </w:p>
        </w:tc>
      </w:tr>
      <w:tr w:rsidR="001D215B" w:rsidRPr="006E58CA" w:rsidTr="001D215B">
        <w:trPr>
          <w:cantSplit/>
          <w:trHeight w:val="300"/>
        </w:trPr>
        <w:tc>
          <w:tcPr>
            <w:tcW w:w="840" w:type="dxa"/>
            <w:shd w:val="clear" w:color="auto" w:fill="auto"/>
            <w:hideMark/>
          </w:tcPr>
          <w:p w:rsidR="001D215B" w:rsidRPr="00B84FC5" w:rsidRDefault="001D215B" w:rsidP="001D215B">
            <w:pPr>
              <w:jc w:val="center"/>
              <w:rPr>
                <w:color w:val="000000"/>
                <w:sz w:val="22"/>
                <w:szCs w:val="22"/>
              </w:rPr>
            </w:pPr>
            <w:r w:rsidRPr="00B84FC5">
              <w:rPr>
                <w:color w:val="000000"/>
                <w:sz w:val="22"/>
                <w:szCs w:val="22"/>
              </w:rPr>
              <w:t>23</w:t>
            </w:r>
          </w:p>
        </w:tc>
        <w:tc>
          <w:tcPr>
            <w:tcW w:w="3271" w:type="dxa"/>
            <w:shd w:val="clear" w:color="000000" w:fill="FFFFFF"/>
            <w:hideMark/>
          </w:tcPr>
          <w:p w:rsidR="001D215B" w:rsidRPr="00CC0FEA" w:rsidRDefault="001D215B" w:rsidP="001D215B">
            <w:pPr>
              <w:jc w:val="center"/>
              <w:rPr>
                <w:color w:val="000000"/>
                <w:sz w:val="22"/>
                <w:szCs w:val="22"/>
              </w:rPr>
            </w:pPr>
            <w:r w:rsidRPr="00CC0FEA">
              <w:rPr>
                <w:color w:val="000000"/>
                <w:sz w:val="22"/>
                <w:szCs w:val="22"/>
              </w:rPr>
              <w:t>000  1  13  01000  00  0000  130</w:t>
            </w:r>
          </w:p>
        </w:tc>
        <w:tc>
          <w:tcPr>
            <w:tcW w:w="3686" w:type="dxa"/>
            <w:shd w:val="clear" w:color="auto" w:fill="auto"/>
            <w:hideMark/>
          </w:tcPr>
          <w:p w:rsidR="001D215B" w:rsidRPr="00B84FC5" w:rsidRDefault="001D215B" w:rsidP="001D215B">
            <w:pPr>
              <w:rPr>
                <w:color w:val="000000"/>
                <w:sz w:val="22"/>
                <w:szCs w:val="22"/>
              </w:rPr>
            </w:pPr>
            <w:r w:rsidRPr="00B84FC5">
              <w:rPr>
                <w:color w:val="000000"/>
                <w:sz w:val="22"/>
                <w:szCs w:val="22"/>
              </w:rPr>
              <w:t xml:space="preserve">Доходы от оказания платных услуг (работ)  </w:t>
            </w:r>
          </w:p>
        </w:tc>
        <w:tc>
          <w:tcPr>
            <w:tcW w:w="1275"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340</w:t>
            </w:r>
            <w:r>
              <w:rPr>
                <w:color w:val="000000"/>
                <w:sz w:val="22"/>
                <w:szCs w:val="22"/>
              </w:rPr>
              <w:t>,00</w:t>
            </w:r>
          </w:p>
        </w:tc>
        <w:tc>
          <w:tcPr>
            <w:tcW w:w="1276"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357</w:t>
            </w:r>
            <w:r>
              <w:rPr>
                <w:color w:val="000000"/>
                <w:sz w:val="22"/>
                <w:szCs w:val="22"/>
              </w:rPr>
              <w:t>,00</w:t>
            </w:r>
          </w:p>
        </w:tc>
      </w:tr>
      <w:tr w:rsidR="001D215B" w:rsidRPr="006E58CA" w:rsidTr="001D215B">
        <w:trPr>
          <w:cantSplit/>
          <w:trHeight w:val="300"/>
        </w:trPr>
        <w:tc>
          <w:tcPr>
            <w:tcW w:w="840" w:type="dxa"/>
            <w:shd w:val="clear" w:color="auto" w:fill="auto"/>
            <w:hideMark/>
          </w:tcPr>
          <w:p w:rsidR="001D215B" w:rsidRPr="00B84FC5" w:rsidRDefault="001D215B" w:rsidP="001D215B">
            <w:pPr>
              <w:jc w:val="center"/>
              <w:rPr>
                <w:color w:val="000000"/>
                <w:sz w:val="22"/>
                <w:szCs w:val="22"/>
              </w:rPr>
            </w:pPr>
            <w:r w:rsidRPr="00B84FC5">
              <w:rPr>
                <w:color w:val="000000"/>
                <w:sz w:val="22"/>
                <w:szCs w:val="22"/>
              </w:rPr>
              <w:t>24</w:t>
            </w:r>
          </w:p>
        </w:tc>
        <w:tc>
          <w:tcPr>
            <w:tcW w:w="3271" w:type="dxa"/>
            <w:shd w:val="clear" w:color="000000" w:fill="FFFFFF"/>
            <w:hideMark/>
          </w:tcPr>
          <w:p w:rsidR="001D215B" w:rsidRPr="00CC0FEA" w:rsidRDefault="001D215B" w:rsidP="001D215B">
            <w:pPr>
              <w:jc w:val="center"/>
              <w:rPr>
                <w:color w:val="000000"/>
                <w:sz w:val="22"/>
                <w:szCs w:val="22"/>
              </w:rPr>
            </w:pPr>
            <w:r w:rsidRPr="00CC0FEA">
              <w:rPr>
                <w:color w:val="000000"/>
                <w:sz w:val="22"/>
                <w:szCs w:val="22"/>
              </w:rPr>
              <w:t>000  1  13  02000  00  0000  130</w:t>
            </w:r>
          </w:p>
        </w:tc>
        <w:tc>
          <w:tcPr>
            <w:tcW w:w="3686" w:type="dxa"/>
            <w:shd w:val="clear" w:color="auto" w:fill="auto"/>
            <w:noWrap/>
            <w:hideMark/>
          </w:tcPr>
          <w:p w:rsidR="001D215B" w:rsidRPr="00B84FC5" w:rsidRDefault="001D215B" w:rsidP="001D215B">
            <w:pPr>
              <w:jc w:val="both"/>
              <w:rPr>
                <w:color w:val="000000"/>
                <w:sz w:val="22"/>
                <w:szCs w:val="22"/>
              </w:rPr>
            </w:pPr>
            <w:r w:rsidRPr="00B84FC5">
              <w:rPr>
                <w:color w:val="000000"/>
                <w:sz w:val="22"/>
                <w:szCs w:val="22"/>
              </w:rPr>
              <w:t>Доходы от компенсации затрат государства</w:t>
            </w:r>
          </w:p>
        </w:tc>
        <w:tc>
          <w:tcPr>
            <w:tcW w:w="1275"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28</w:t>
            </w:r>
            <w:r>
              <w:rPr>
                <w:color w:val="000000"/>
                <w:sz w:val="22"/>
                <w:szCs w:val="22"/>
              </w:rPr>
              <w:t>,00</w:t>
            </w:r>
          </w:p>
        </w:tc>
        <w:tc>
          <w:tcPr>
            <w:tcW w:w="1276"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29</w:t>
            </w:r>
            <w:r>
              <w:rPr>
                <w:color w:val="000000"/>
                <w:sz w:val="22"/>
                <w:szCs w:val="22"/>
              </w:rPr>
              <w:t>,00</w:t>
            </w:r>
          </w:p>
        </w:tc>
      </w:tr>
      <w:tr w:rsidR="001D215B" w:rsidRPr="006E58CA" w:rsidTr="001D215B">
        <w:trPr>
          <w:cantSplit/>
          <w:trHeight w:val="855"/>
        </w:trPr>
        <w:tc>
          <w:tcPr>
            <w:tcW w:w="840" w:type="dxa"/>
            <w:shd w:val="clear" w:color="auto" w:fill="auto"/>
            <w:hideMark/>
          </w:tcPr>
          <w:p w:rsidR="001D215B" w:rsidRPr="002C545F" w:rsidRDefault="001D215B" w:rsidP="001D215B">
            <w:pPr>
              <w:jc w:val="center"/>
              <w:rPr>
                <w:b/>
                <w:color w:val="000000"/>
                <w:sz w:val="22"/>
                <w:szCs w:val="22"/>
              </w:rPr>
            </w:pPr>
            <w:r w:rsidRPr="002C545F">
              <w:rPr>
                <w:b/>
                <w:color w:val="000000"/>
                <w:sz w:val="22"/>
                <w:szCs w:val="22"/>
              </w:rPr>
              <w:t>25</w:t>
            </w:r>
          </w:p>
        </w:tc>
        <w:tc>
          <w:tcPr>
            <w:tcW w:w="3271" w:type="dxa"/>
            <w:shd w:val="clear" w:color="000000" w:fill="FFFFFF"/>
            <w:hideMark/>
          </w:tcPr>
          <w:p w:rsidR="001D215B" w:rsidRPr="00CC0FEA" w:rsidRDefault="001D215B" w:rsidP="001D215B">
            <w:pPr>
              <w:jc w:val="center"/>
              <w:rPr>
                <w:b/>
                <w:bCs/>
                <w:color w:val="000000"/>
                <w:sz w:val="22"/>
                <w:szCs w:val="22"/>
              </w:rPr>
            </w:pPr>
            <w:r w:rsidRPr="00CC0FEA">
              <w:rPr>
                <w:b/>
                <w:bCs/>
                <w:color w:val="000000"/>
                <w:sz w:val="22"/>
                <w:szCs w:val="22"/>
              </w:rPr>
              <w:t>000  1  14  00000  00  0000  000</w:t>
            </w:r>
          </w:p>
        </w:tc>
        <w:tc>
          <w:tcPr>
            <w:tcW w:w="3686" w:type="dxa"/>
            <w:shd w:val="clear" w:color="auto" w:fill="auto"/>
            <w:noWrap/>
            <w:hideMark/>
          </w:tcPr>
          <w:p w:rsidR="001D215B" w:rsidRPr="00B84FC5" w:rsidRDefault="001D215B" w:rsidP="001D215B">
            <w:pPr>
              <w:jc w:val="both"/>
              <w:rPr>
                <w:b/>
                <w:bCs/>
                <w:color w:val="000000"/>
                <w:sz w:val="22"/>
                <w:szCs w:val="22"/>
              </w:rPr>
            </w:pPr>
            <w:r w:rsidRPr="00B84FC5">
              <w:rPr>
                <w:b/>
                <w:bCs/>
                <w:color w:val="000000"/>
                <w:sz w:val="22"/>
                <w:szCs w:val="22"/>
              </w:rPr>
              <w:t>ДОХОДЫ ОТ ПРОДАЖИ МАТЕРИАЛЬНЫХ И НЕМАТЕРИАЛЬНЫХ АКТИВОВ</w:t>
            </w:r>
          </w:p>
        </w:tc>
        <w:tc>
          <w:tcPr>
            <w:tcW w:w="1275" w:type="dxa"/>
            <w:shd w:val="clear" w:color="auto" w:fill="auto"/>
            <w:hideMark/>
          </w:tcPr>
          <w:p w:rsidR="001D215B" w:rsidRPr="006E58CA" w:rsidRDefault="001D215B" w:rsidP="001D215B">
            <w:pPr>
              <w:jc w:val="right"/>
              <w:rPr>
                <w:b/>
                <w:bCs/>
                <w:color w:val="000000"/>
                <w:sz w:val="22"/>
                <w:szCs w:val="22"/>
              </w:rPr>
            </w:pPr>
            <w:r w:rsidRPr="006E58CA">
              <w:rPr>
                <w:b/>
                <w:bCs/>
                <w:color w:val="000000"/>
                <w:sz w:val="22"/>
                <w:szCs w:val="22"/>
              </w:rPr>
              <w:t>3854,00</w:t>
            </w:r>
          </w:p>
        </w:tc>
        <w:tc>
          <w:tcPr>
            <w:tcW w:w="1276" w:type="dxa"/>
            <w:shd w:val="clear" w:color="auto" w:fill="auto"/>
            <w:hideMark/>
          </w:tcPr>
          <w:p w:rsidR="001D215B" w:rsidRPr="006E58CA" w:rsidRDefault="001D215B" w:rsidP="001D215B">
            <w:pPr>
              <w:jc w:val="right"/>
              <w:rPr>
                <w:b/>
                <w:bCs/>
                <w:color w:val="000000"/>
                <w:sz w:val="22"/>
                <w:szCs w:val="22"/>
              </w:rPr>
            </w:pPr>
            <w:r w:rsidRPr="006E58CA">
              <w:rPr>
                <w:b/>
                <w:bCs/>
                <w:color w:val="000000"/>
                <w:sz w:val="22"/>
                <w:szCs w:val="22"/>
              </w:rPr>
              <w:t>3854,00</w:t>
            </w:r>
          </w:p>
        </w:tc>
      </w:tr>
      <w:tr w:rsidR="001D215B" w:rsidRPr="006E58CA" w:rsidTr="001D215B">
        <w:trPr>
          <w:cantSplit/>
          <w:trHeight w:val="2100"/>
        </w:trPr>
        <w:tc>
          <w:tcPr>
            <w:tcW w:w="840" w:type="dxa"/>
            <w:shd w:val="clear" w:color="auto" w:fill="auto"/>
            <w:hideMark/>
          </w:tcPr>
          <w:p w:rsidR="001D215B" w:rsidRPr="00B84FC5" w:rsidRDefault="001D215B" w:rsidP="001D215B">
            <w:pPr>
              <w:jc w:val="center"/>
              <w:rPr>
                <w:color w:val="000000"/>
                <w:sz w:val="22"/>
                <w:szCs w:val="22"/>
              </w:rPr>
            </w:pPr>
            <w:r w:rsidRPr="00B84FC5">
              <w:rPr>
                <w:color w:val="000000"/>
                <w:sz w:val="22"/>
                <w:szCs w:val="22"/>
              </w:rPr>
              <w:t>26</w:t>
            </w:r>
          </w:p>
        </w:tc>
        <w:tc>
          <w:tcPr>
            <w:tcW w:w="3271" w:type="dxa"/>
            <w:shd w:val="clear" w:color="000000" w:fill="FFFFFF"/>
            <w:hideMark/>
          </w:tcPr>
          <w:p w:rsidR="001D215B" w:rsidRPr="00CC0FEA" w:rsidRDefault="001D215B" w:rsidP="001D215B">
            <w:pPr>
              <w:jc w:val="center"/>
              <w:rPr>
                <w:color w:val="000000"/>
                <w:sz w:val="22"/>
                <w:szCs w:val="22"/>
              </w:rPr>
            </w:pPr>
            <w:r w:rsidRPr="00CC0FEA">
              <w:rPr>
                <w:color w:val="000000"/>
                <w:sz w:val="22"/>
                <w:szCs w:val="22"/>
              </w:rPr>
              <w:t>000  1  14  02000  00  0000  000</w:t>
            </w:r>
          </w:p>
        </w:tc>
        <w:tc>
          <w:tcPr>
            <w:tcW w:w="3686" w:type="dxa"/>
            <w:shd w:val="clear" w:color="auto" w:fill="auto"/>
            <w:noWrap/>
            <w:hideMark/>
          </w:tcPr>
          <w:p w:rsidR="001D215B" w:rsidRPr="00B84FC5" w:rsidRDefault="001D215B" w:rsidP="001D215B">
            <w:pPr>
              <w:jc w:val="both"/>
              <w:rPr>
                <w:color w:val="000000"/>
                <w:sz w:val="22"/>
                <w:szCs w:val="22"/>
              </w:rPr>
            </w:pPr>
            <w:r w:rsidRPr="00B84FC5">
              <w:rPr>
                <w:color w:val="000000"/>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2281</w:t>
            </w:r>
            <w:r>
              <w:rPr>
                <w:color w:val="000000"/>
                <w:sz w:val="22"/>
                <w:szCs w:val="22"/>
              </w:rPr>
              <w:t>,00</w:t>
            </w:r>
          </w:p>
        </w:tc>
        <w:tc>
          <w:tcPr>
            <w:tcW w:w="1276"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2281</w:t>
            </w:r>
            <w:r>
              <w:rPr>
                <w:color w:val="000000"/>
                <w:sz w:val="22"/>
                <w:szCs w:val="22"/>
              </w:rPr>
              <w:t>,00</w:t>
            </w:r>
          </w:p>
        </w:tc>
      </w:tr>
      <w:tr w:rsidR="001D215B" w:rsidRPr="006E58CA" w:rsidTr="001D215B">
        <w:trPr>
          <w:cantSplit/>
          <w:trHeight w:val="900"/>
        </w:trPr>
        <w:tc>
          <w:tcPr>
            <w:tcW w:w="840" w:type="dxa"/>
            <w:shd w:val="clear" w:color="auto" w:fill="auto"/>
            <w:hideMark/>
          </w:tcPr>
          <w:p w:rsidR="001D215B" w:rsidRPr="00B84FC5" w:rsidRDefault="001D215B" w:rsidP="001D215B">
            <w:pPr>
              <w:jc w:val="center"/>
              <w:rPr>
                <w:color w:val="000000"/>
                <w:sz w:val="22"/>
                <w:szCs w:val="22"/>
              </w:rPr>
            </w:pPr>
            <w:r w:rsidRPr="00B84FC5">
              <w:rPr>
                <w:color w:val="000000"/>
                <w:sz w:val="22"/>
                <w:szCs w:val="22"/>
              </w:rPr>
              <w:t>27</w:t>
            </w:r>
          </w:p>
        </w:tc>
        <w:tc>
          <w:tcPr>
            <w:tcW w:w="3271" w:type="dxa"/>
            <w:shd w:val="clear" w:color="000000" w:fill="FFFFFF"/>
            <w:hideMark/>
          </w:tcPr>
          <w:p w:rsidR="001D215B" w:rsidRPr="00CC0FEA" w:rsidRDefault="001D215B" w:rsidP="001D215B">
            <w:pPr>
              <w:jc w:val="center"/>
              <w:rPr>
                <w:color w:val="000000"/>
                <w:sz w:val="22"/>
                <w:szCs w:val="22"/>
              </w:rPr>
            </w:pPr>
            <w:r w:rsidRPr="00CC0FEA">
              <w:rPr>
                <w:color w:val="000000"/>
                <w:sz w:val="22"/>
                <w:szCs w:val="22"/>
              </w:rPr>
              <w:t>000  1  14  06000  00  0000  430</w:t>
            </w:r>
          </w:p>
        </w:tc>
        <w:tc>
          <w:tcPr>
            <w:tcW w:w="3686" w:type="dxa"/>
            <w:shd w:val="clear" w:color="auto" w:fill="auto"/>
            <w:noWrap/>
            <w:hideMark/>
          </w:tcPr>
          <w:p w:rsidR="001D215B" w:rsidRPr="00B84FC5" w:rsidRDefault="001D215B" w:rsidP="001D215B">
            <w:pPr>
              <w:jc w:val="both"/>
              <w:rPr>
                <w:color w:val="000000"/>
                <w:sz w:val="22"/>
                <w:szCs w:val="22"/>
              </w:rPr>
            </w:pPr>
            <w:r w:rsidRPr="00B84FC5">
              <w:rPr>
                <w:color w:val="000000"/>
                <w:sz w:val="22"/>
                <w:szCs w:val="22"/>
              </w:rPr>
              <w:t>Доходы от продажи земельных участков, находящихся в государственной и муниципальной собственности</w:t>
            </w:r>
          </w:p>
        </w:tc>
        <w:tc>
          <w:tcPr>
            <w:tcW w:w="1275"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1573</w:t>
            </w:r>
            <w:r>
              <w:rPr>
                <w:color w:val="000000"/>
                <w:sz w:val="22"/>
                <w:szCs w:val="22"/>
              </w:rPr>
              <w:t>,00</w:t>
            </w:r>
          </w:p>
        </w:tc>
        <w:tc>
          <w:tcPr>
            <w:tcW w:w="1276"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1573</w:t>
            </w:r>
            <w:r>
              <w:rPr>
                <w:color w:val="000000"/>
                <w:sz w:val="22"/>
                <w:szCs w:val="22"/>
              </w:rPr>
              <w:t>,00</w:t>
            </w:r>
          </w:p>
        </w:tc>
      </w:tr>
      <w:tr w:rsidR="001D215B" w:rsidRPr="006E58CA" w:rsidTr="001D215B">
        <w:trPr>
          <w:cantSplit/>
          <w:trHeight w:val="300"/>
        </w:trPr>
        <w:tc>
          <w:tcPr>
            <w:tcW w:w="840" w:type="dxa"/>
            <w:shd w:val="clear" w:color="auto" w:fill="auto"/>
            <w:hideMark/>
          </w:tcPr>
          <w:p w:rsidR="001D215B" w:rsidRPr="002C545F" w:rsidRDefault="001D215B" w:rsidP="001D215B">
            <w:pPr>
              <w:jc w:val="center"/>
              <w:rPr>
                <w:b/>
                <w:color w:val="000000"/>
                <w:sz w:val="22"/>
                <w:szCs w:val="22"/>
              </w:rPr>
            </w:pPr>
            <w:r w:rsidRPr="002C545F">
              <w:rPr>
                <w:b/>
                <w:color w:val="000000"/>
                <w:sz w:val="22"/>
                <w:szCs w:val="22"/>
              </w:rPr>
              <w:t>28</w:t>
            </w:r>
          </w:p>
        </w:tc>
        <w:tc>
          <w:tcPr>
            <w:tcW w:w="3271" w:type="dxa"/>
            <w:shd w:val="clear" w:color="000000" w:fill="FFFFFF"/>
            <w:hideMark/>
          </w:tcPr>
          <w:p w:rsidR="001D215B" w:rsidRPr="00CC0FEA" w:rsidRDefault="001D215B" w:rsidP="001D215B">
            <w:pPr>
              <w:jc w:val="center"/>
              <w:rPr>
                <w:b/>
                <w:bCs/>
                <w:color w:val="000000"/>
                <w:sz w:val="22"/>
                <w:szCs w:val="22"/>
              </w:rPr>
            </w:pPr>
            <w:r w:rsidRPr="00CC0FEA">
              <w:rPr>
                <w:b/>
                <w:bCs/>
                <w:color w:val="000000"/>
                <w:sz w:val="22"/>
                <w:szCs w:val="22"/>
              </w:rPr>
              <w:t>000  1  16  00000  00  0000  000</w:t>
            </w:r>
          </w:p>
        </w:tc>
        <w:tc>
          <w:tcPr>
            <w:tcW w:w="3686" w:type="dxa"/>
            <w:shd w:val="clear" w:color="auto" w:fill="auto"/>
            <w:noWrap/>
            <w:hideMark/>
          </w:tcPr>
          <w:p w:rsidR="001D215B" w:rsidRPr="00B84FC5" w:rsidRDefault="001D215B" w:rsidP="001D215B">
            <w:pPr>
              <w:jc w:val="both"/>
              <w:rPr>
                <w:b/>
                <w:bCs/>
                <w:color w:val="000000"/>
                <w:sz w:val="22"/>
                <w:szCs w:val="22"/>
              </w:rPr>
            </w:pPr>
            <w:r w:rsidRPr="00B84FC5">
              <w:rPr>
                <w:b/>
                <w:bCs/>
                <w:color w:val="000000"/>
                <w:sz w:val="22"/>
                <w:szCs w:val="22"/>
              </w:rPr>
              <w:t>ШТРАФЫ, САНКЦИИ, ВОЗМЕЩЕНИЕ УЩЕРБА</w:t>
            </w:r>
          </w:p>
        </w:tc>
        <w:tc>
          <w:tcPr>
            <w:tcW w:w="1275" w:type="dxa"/>
            <w:shd w:val="clear" w:color="auto" w:fill="auto"/>
            <w:hideMark/>
          </w:tcPr>
          <w:p w:rsidR="001D215B" w:rsidRPr="006E58CA" w:rsidRDefault="001D215B" w:rsidP="001D215B">
            <w:pPr>
              <w:jc w:val="right"/>
              <w:rPr>
                <w:b/>
                <w:bCs/>
                <w:color w:val="000000"/>
                <w:sz w:val="22"/>
                <w:szCs w:val="22"/>
              </w:rPr>
            </w:pPr>
            <w:r w:rsidRPr="006E58CA">
              <w:rPr>
                <w:b/>
                <w:bCs/>
                <w:color w:val="000000"/>
                <w:sz w:val="22"/>
                <w:szCs w:val="22"/>
              </w:rPr>
              <w:t>3863,00</w:t>
            </w:r>
          </w:p>
        </w:tc>
        <w:tc>
          <w:tcPr>
            <w:tcW w:w="1276" w:type="dxa"/>
            <w:shd w:val="clear" w:color="auto" w:fill="auto"/>
            <w:hideMark/>
          </w:tcPr>
          <w:p w:rsidR="001D215B" w:rsidRPr="006E58CA" w:rsidRDefault="001D215B" w:rsidP="001D215B">
            <w:pPr>
              <w:jc w:val="right"/>
              <w:rPr>
                <w:b/>
                <w:bCs/>
                <w:color w:val="000000"/>
                <w:sz w:val="22"/>
                <w:szCs w:val="22"/>
              </w:rPr>
            </w:pPr>
            <w:r w:rsidRPr="006E58CA">
              <w:rPr>
                <w:b/>
                <w:bCs/>
                <w:color w:val="000000"/>
                <w:sz w:val="22"/>
                <w:szCs w:val="22"/>
              </w:rPr>
              <w:t>3977,00</w:t>
            </w:r>
          </w:p>
        </w:tc>
      </w:tr>
      <w:tr w:rsidR="001D215B" w:rsidRPr="006E58CA" w:rsidTr="001D215B">
        <w:trPr>
          <w:cantSplit/>
          <w:trHeight w:val="2130"/>
        </w:trPr>
        <w:tc>
          <w:tcPr>
            <w:tcW w:w="840" w:type="dxa"/>
            <w:shd w:val="clear" w:color="auto" w:fill="auto"/>
            <w:hideMark/>
          </w:tcPr>
          <w:p w:rsidR="001D215B" w:rsidRPr="00B84FC5" w:rsidRDefault="001D215B" w:rsidP="001D215B">
            <w:pPr>
              <w:jc w:val="center"/>
              <w:rPr>
                <w:color w:val="000000"/>
                <w:sz w:val="22"/>
                <w:szCs w:val="22"/>
              </w:rPr>
            </w:pPr>
            <w:r w:rsidRPr="00B84FC5">
              <w:rPr>
                <w:color w:val="000000"/>
                <w:sz w:val="22"/>
                <w:szCs w:val="22"/>
              </w:rPr>
              <w:lastRenderedPageBreak/>
              <w:t>29</w:t>
            </w:r>
          </w:p>
        </w:tc>
        <w:tc>
          <w:tcPr>
            <w:tcW w:w="3271" w:type="dxa"/>
            <w:shd w:val="clear" w:color="000000" w:fill="FFFFFF"/>
            <w:hideMark/>
          </w:tcPr>
          <w:p w:rsidR="001D215B" w:rsidRPr="00CC0FEA" w:rsidRDefault="001D215B" w:rsidP="001D215B">
            <w:pPr>
              <w:jc w:val="center"/>
              <w:rPr>
                <w:color w:val="000000"/>
                <w:sz w:val="22"/>
                <w:szCs w:val="22"/>
              </w:rPr>
            </w:pPr>
            <w:r w:rsidRPr="00CC0FEA">
              <w:rPr>
                <w:color w:val="000000"/>
                <w:sz w:val="22"/>
                <w:szCs w:val="22"/>
              </w:rPr>
              <w:t>000  1  16  03010  01  0000  140</w:t>
            </w:r>
          </w:p>
        </w:tc>
        <w:tc>
          <w:tcPr>
            <w:tcW w:w="3686" w:type="dxa"/>
            <w:shd w:val="clear" w:color="auto" w:fill="auto"/>
            <w:hideMark/>
          </w:tcPr>
          <w:p w:rsidR="001D215B" w:rsidRPr="00B84FC5" w:rsidRDefault="001D215B" w:rsidP="001D215B">
            <w:pPr>
              <w:jc w:val="both"/>
              <w:rPr>
                <w:color w:val="000000"/>
                <w:sz w:val="22"/>
                <w:szCs w:val="22"/>
              </w:rPr>
            </w:pPr>
            <w:r w:rsidRPr="00B84FC5">
              <w:rPr>
                <w:color w:val="000000"/>
                <w:sz w:val="22"/>
                <w:szCs w:val="22"/>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275"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183</w:t>
            </w:r>
            <w:r>
              <w:rPr>
                <w:color w:val="000000"/>
                <w:sz w:val="22"/>
                <w:szCs w:val="22"/>
              </w:rPr>
              <w:t>,00</w:t>
            </w:r>
          </w:p>
        </w:tc>
        <w:tc>
          <w:tcPr>
            <w:tcW w:w="1276"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188</w:t>
            </w:r>
            <w:r>
              <w:rPr>
                <w:color w:val="000000"/>
                <w:sz w:val="22"/>
                <w:szCs w:val="22"/>
              </w:rPr>
              <w:t>,00</w:t>
            </w:r>
          </w:p>
        </w:tc>
      </w:tr>
      <w:tr w:rsidR="001D215B" w:rsidRPr="006E58CA" w:rsidTr="001D215B">
        <w:trPr>
          <w:cantSplit/>
          <w:trHeight w:val="1545"/>
        </w:trPr>
        <w:tc>
          <w:tcPr>
            <w:tcW w:w="840" w:type="dxa"/>
            <w:shd w:val="clear" w:color="auto" w:fill="auto"/>
            <w:hideMark/>
          </w:tcPr>
          <w:p w:rsidR="001D215B" w:rsidRPr="00B84FC5" w:rsidRDefault="001D215B" w:rsidP="001D215B">
            <w:pPr>
              <w:jc w:val="center"/>
              <w:rPr>
                <w:color w:val="000000"/>
                <w:sz w:val="22"/>
                <w:szCs w:val="22"/>
              </w:rPr>
            </w:pPr>
            <w:r w:rsidRPr="00B84FC5">
              <w:rPr>
                <w:color w:val="000000"/>
                <w:sz w:val="22"/>
                <w:szCs w:val="22"/>
              </w:rPr>
              <w:t>30</w:t>
            </w:r>
          </w:p>
        </w:tc>
        <w:tc>
          <w:tcPr>
            <w:tcW w:w="3271" w:type="dxa"/>
            <w:shd w:val="clear" w:color="000000" w:fill="FFFFFF"/>
            <w:hideMark/>
          </w:tcPr>
          <w:p w:rsidR="001D215B" w:rsidRPr="00CC0FEA" w:rsidRDefault="001D215B" w:rsidP="001D215B">
            <w:pPr>
              <w:jc w:val="center"/>
              <w:rPr>
                <w:color w:val="000000"/>
                <w:sz w:val="22"/>
                <w:szCs w:val="22"/>
              </w:rPr>
            </w:pPr>
            <w:r w:rsidRPr="00CC0FEA">
              <w:rPr>
                <w:color w:val="000000"/>
                <w:sz w:val="22"/>
                <w:szCs w:val="22"/>
              </w:rPr>
              <w:t>000  1  16  03030  01  0000  140</w:t>
            </w:r>
          </w:p>
        </w:tc>
        <w:tc>
          <w:tcPr>
            <w:tcW w:w="3686" w:type="dxa"/>
            <w:shd w:val="clear" w:color="auto" w:fill="auto"/>
            <w:noWrap/>
            <w:hideMark/>
          </w:tcPr>
          <w:p w:rsidR="001D215B" w:rsidRPr="00B84FC5" w:rsidRDefault="001D215B" w:rsidP="001D215B">
            <w:pPr>
              <w:jc w:val="both"/>
              <w:rPr>
                <w:color w:val="000000"/>
                <w:sz w:val="22"/>
                <w:szCs w:val="22"/>
              </w:rPr>
            </w:pPr>
            <w:r w:rsidRPr="00B84FC5">
              <w:rPr>
                <w:color w:val="000000"/>
                <w:sz w:val="22"/>
                <w:szCs w:val="2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275"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36</w:t>
            </w:r>
            <w:r>
              <w:rPr>
                <w:color w:val="000000"/>
                <w:sz w:val="22"/>
                <w:szCs w:val="22"/>
              </w:rPr>
              <w:t>,00</w:t>
            </w:r>
          </w:p>
        </w:tc>
        <w:tc>
          <w:tcPr>
            <w:tcW w:w="1276"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37</w:t>
            </w:r>
            <w:r>
              <w:rPr>
                <w:color w:val="000000"/>
                <w:sz w:val="22"/>
                <w:szCs w:val="22"/>
              </w:rPr>
              <w:t>,0</w:t>
            </w:r>
          </w:p>
        </w:tc>
      </w:tr>
      <w:tr w:rsidR="001D215B" w:rsidRPr="006E58CA" w:rsidTr="001D215B">
        <w:trPr>
          <w:cantSplit/>
          <w:trHeight w:val="930"/>
        </w:trPr>
        <w:tc>
          <w:tcPr>
            <w:tcW w:w="840" w:type="dxa"/>
            <w:shd w:val="clear" w:color="auto" w:fill="auto"/>
            <w:hideMark/>
          </w:tcPr>
          <w:p w:rsidR="001D215B" w:rsidRPr="00B84FC5" w:rsidRDefault="001D215B" w:rsidP="001D215B">
            <w:pPr>
              <w:jc w:val="center"/>
              <w:rPr>
                <w:color w:val="000000"/>
                <w:sz w:val="22"/>
                <w:szCs w:val="22"/>
              </w:rPr>
            </w:pPr>
            <w:r w:rsidRPr="00B84FC5">
              <w:rPr>
                <w:color w:val="000000"/>
                <w:sz w:val="22"/>
                <w:szCs w:val="22"/>
              </w:rPr>
              <w:t>31</w:t>
            </w:r>
          </w:p>
        </w:tc>
        <w:tc>
          <w:tcPr>
            <w:tcW w:w="3271" w:type="dxa"/>
            <w:shd w:val="clear" w:color="000000" w:fill="FFFFFF"/>
            <w:hideMark/>
          </w:tcPr>
          <w:p w:rsidR="001D215B" w:rsidRPr="00CC0FEA" w:rsidRDefault="001D215B" w:rsidP="001D215B">
            <w:pPr>
              <w:jc w:val="center"/>
              <w:rPr>
                <w:color w:val="000000"/>
                <w:sz w:val="22"/>
                <w:szCs w:val="22"/>
              </w:rPr>
            </w:pPr>
            <w:r w:rsidRPr="00CC0FEA">
              <w:rPr>
                <w:color w:val="000000"/>
                <w:sz w:val="22"/>
                <w:szCs w:val="22"/>
              </w:rPr>
              <w:t>000  1  16  06000  01  0000  140</w:t>
            </w:r>
          </w:p>
        </w:tc>
        <w:tc>
          <w:tcPr>
            <w:tcW w:w="3686" w:type="dxa"/>
            <w:shd w:val="clear" w:color="auto" w:fill="auto"/>
            <w:noWrap/>
            <w:hideMark/>
          </w:tcPr>
          <w:p w:rsidR="001D215B" w:rsidRPr="00B84FC5" w:rsidRDefault="001D215B" w:rsidP="001D215B">
            <w:pPr>
              <w:jc w:val="both"/>
              <w:rPr>
                <w:color w:val="000000"/>
                <w:sz w:val="22"/>
                <w:szCs w:val="22"/>
              </w:rPr>
            </w:pPr>
            <w:r w:rsidRPr="00B84FC5">
              <w:rPr>
                <w:color w:val="000000"/>
                <w:sz w:val="22"/>
                <w:szCs w:val="22"/>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275"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71</w:t>
            </w:r>
            <w:r>
              <w:rPr>
                <w:color w:val="000000"/>
                <w:sz w:val="22"/>
                <w:szCs w:val="22"/>
              </w:rPr>
              <w:t>,00</w:t>
            </w:r>
          </w:p>
        </w:tc>
        <w:tc>
          <w:tcPr>
            <w:tcW w:w="1276"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73</w:t>
            </w:r>
            <w:r>
              <w:rPr>
                <w:color w:val="000000"/>
                <w:sz w:val="22"/>
                <w:szCs w:val="22"/>
              </w:rPr>
              <w:t>,00</w:t>
            </w:r>
          </w:p>
        </w:tc>
      </w:tr>
      <w:tr w:rsidR="001D215B" w:rsidRPr="006E58CA" w:rsidTr="001D215B">
        <w:trPr>
          <w:cantSplit/>
          <w:trHeight w:val="1500"/>
        </w:trPr>
        <w:tc>
          <w:tcPr>
            <w:tcW w:w="840" w:type="dxa"/>
            <w:shd w:val="clear" w:color="auto" w:fill="auto"/>
            <w:hideMark/>
          </w:tcPr>
          <w:p w:rsidR="001D215B" w:rsidRPr="00B84FC5" w:rsidRDefault="001D215B" w:rsidP="001D215B">
            <w:pPr>
              <w:jc w:val="center"/>
              <w:rPr>
                <w:color w:val="000000"/>
                <w:sz w:val="22"/>
                <w:szCs w:val="22"/>
              </w:rPr>
            </w:pPr>
            <w:r w:rsidRPr="00B84FC5">
              <w:rPr>
                <w:color w:val="000000"/>
                <w:sz w:val="22"/>
                <w:szCs w:val="22"/>
              </w:rPr>
              <w:t>32</w:t>
            </w:r>
          </w:p>
        </w:tc>
        <w:tc>
          <w:tcPr>
            <w:tcW w:w="3271" w:type="dxa"/>
            <w:shd w:val="clear" w:color="000000" w:fill="FFFFFF"/>
            <w:hideMark/>
          </w:tcPr>
          <w:p w:rsidR="001D215B" w:rsidRPr="00CC0FEA" w:rsidRDefault="001D215B" w:rsidP="001D215B">
            <w:pPr>
              <w:jc w:val="center"/>
              <w:rPr>
                <w:color w:val="000000"/>
                <w:sz w:val="22"/>
                <w:szCs w:val="22"/>
              </w:rPr>
            </w:pPr>
            <w:r w:rsidRPr="00CC0FEA">
              <w:rPr>
                <w:color w:val="000000"/>
                <w:sz w:val="22"/>
                <w:szCs w:val="22"/>
              </w:rPr>
              <w:t>000  1  16  08010  01  0000  140</w:t>
            </w:r>
          </w:p>
        </w:tc>
        <w:tc>
          <w:tcPr>
            <w:tcW w:w="3686" w:type="dxa"/>
            <w:shd w:val="clear" w:color="auto" w:fill="auto"/>
            <w:noWrap/>
            <w:hideMark/>
          </w:tcPr>
          <w:p w:rsidR="001D215B" w:rsidRPr="00B84FC5" w:rsidRDefault="001D215B" w:rsidP="001D215B">
            <w:pPr>
              <w:jc w:val="both"/>
              <w:rPr>
                <w:color w:val="000000"/>
                <w:sz w:val="22"/>
                <w:szCs w:val="22"/>
              </w:rPr>
            </w:pPr>
            <w:r w:rsidRPr="00B84FC5">
              <w:rPr>
                <w:color w:val="000000"/>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275"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60</w:t>
            </w:r>
            <w:r>
              <w:rPr>
                <w:color w:val="000000"/>
                <w:sz w:val="22"/>
                <w:szCs w:val="22"/>
              </w:rPr>
              <w:t>,00</w:t>
            </w:r>
          </w:p>
        </w:tc>
        <w:tc>
          <w:tcPr>
            <w:tcW w:w="1276"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62</w:t>
            </w:r>
            <w:r>
              <w:rPr>
                <w:color w:val="000000"/>
                <w:sz w:val="22"/>
                <w:szCs w:val="22"/>
              </w:rPr>
              <w:t>,00</w:t>
            </w:r>
          </w:p>
        </w:tc>
      </w:tr>
      <w:tr w:rsidR="001D215B" w:rsidRPr="006E58CA" w:rsidTr="001D215B">
        <w:trPr>
          <w:cantSplit/>
          <w:trHeight w:val="900"/>
        </w:trPr>
        <w:tc>
          <w:tcPr>
            <w:tcW w:w="840" w:type="dxa"/>
            <w:shd w:val="clear" w:color="auto" w:fill="auto"/>
            <w:hideMark/>
          </w:tcPr>
          <w:p w:rsidR="001D215B" w:rsidRPr="00B84FC5" w:rsidRDefault="001D215B" w:rsidP="001D215B">
            <w:pPr>
              <w:jc w:val="center"/>
              <w:rPr>
                <w:color w:val="000000"/>
                <w:sz w:val="22"/>
                <w:szCs w:val="22"/>
              </w:rPr>
            </w:pPr>
            <w:r w:rsidRPr="00B84FC5">
              <w:rPr>
                <w:color w:val="000000"/>
                <w:sz w:val="22"/>
                <w:szCs w:val="22"/>
              </w:rPr>
              <w:t>33</w:t>
            </w:r>
          </w:p>
        </w:tc>
        <w:tc>
          <w:tcPr>
            <w:tcW w:w="3271" w:type="dxa"/>
            <w:shd w:val="clear" w:color="000000" w:fill="FFFFFF"/>
            <w:hideMark/>
          </w:tcPr>
          <w:p w:rsidR="001D215B" w:rsidRPr="00CC0FEA" w:rsidRDefault="001D215B" w:rsidP="001D215B">
            <w:pPr>
              <w:jc w:val="center"/>
              <w:rPr>
                <w:color w:val="000000"/>
                <w:sz w:val="22"/>
                <w:szCs w:val="22"/>
              </w:rPr>
            </w:pPr>
            <w:r w:rsidRPr="00CC0FEA">
              <w:rPr>
                <w:color w:val="000000"/>
                <w:sz w:val="22"/>
                <w:szCs w:val="22"/>
              </w:rPr>
              <w:t>000  1  16  25050  01  0000  140</w:t>
            </w:r>
          </w:p>
        </w:tc>
        <w:tc>
          <w:tcPr>
            <w:tcW w:w="3686" w:type="dxa"/>
            <w:shd w:val="clear" w:color="auto" w:fill="auto"/>
            <w:noWrap/>
            <w:hideMark/>
          </w:tcPr>
          <w:p w:rsidR="001D215B" w:rsidRPr="00B84FC5" w:rsidRDefault="001D215B" w:rsidP="001D215B">
            <w:pPr>
              <w:jc w:val="both"/>
              <w:rPr>
                <w:color w:val="000000"/>
                <w:sz w:val="22"/>
                <w:szCs w:val="22"/>
              </w:rPr>
            </w:pPr>
            <w:r w:rsidRPr="00B84FC5">
              <w:rPr>
                <w:color w:val="000000"/>
                <w:sz w:val="22"/>
                <w:szCs w:val="22"/>
              </w:rPr>
              <w:t>Денежные взыскания (штрафы) за нарушение  законодательства в области охраны окружающей среды</w:t>
            </w:r>
          </w:p>
        </w:tc>
        <w:tc>
          <w:tcPr>
            <w:tcW w:w="1275"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35</w:t>
            </w:r>
            <w:r>
              <w:rPr>
                <w:color w:val="000000"/>
                <w:sz w:val="22"/>
                <w:szCs w:val="22"/>
              </w:rPr>
              <w:t>,00</w:t>
            </w:r>
          </w:p>
        </w:tc>
        <w:tc>
          <w:tcPr>
            <w:tcW w:w="1276"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35</w:t>
            </w:r>
            <w:r>
              <w:rPr>
                <w:color w:val="000000"/>
                <w:sz w:val="22"/>
                <w:szCs w:val="22"/>
              </w:rPr>
              <w:t>,00</w:t>
            </w:r>
          </w:p>
        </w:tc>
      </w:tr>
      <w:tr w:rsidR="001D215B" w:rsidRPr="006E58CA" w:rsidTr="001D215B">
        <w:trPr>
          <w:cantSplit/>
          <w:trHeight w:val="600"/>
        </w:trPr>
        <w:tc>
          <w:tcPr>
            <w:tcW w:w="840" w:type="dxa"/>
            <w:shd w:val="clear" w:color="auto" w:fill="auto"/>
            <w:hideMark/>
          </w:tcPr>
          <w:p w:rsidR="001D215B" w:rsidRPr="00B84FC5" w:rsidRDefault="001D215B" w:rsidP="001D215B">
            <w:pPr>
              <w:jc w:val="center"/>
              <w:rPr>
                <w:color w:val="000000"/>
                <w:sz w:val="22"/>
                <w:szCs w:val="22"/>
              </w:rPr>
            </w:pPr>
            <w:r w:rsidRPr="00B84FC5">
              <w:rPr>
                <w:color w:val="000000"/>
                <w:sz w:val="22"/>
                <w:szCs w:val="22"/>
              </w:rPr>
              <w:t>34</w:t>
            </w:r>
          </w:p>
        </w:tc>
        <w:tc>
          <w:tcPr>
            <w:tcW w:w="3271" w:type="dxa"/>
            <w:shd w:val="clear" w:color="000000" w:fill="FFFFFF"/>
            <w:hideMark/>
          </w:tcPr>
          <w:p w:rsidR="001D215B" w:rsidRPr="00CC0FEA" w:rsidRDefault="001D215B" w:rsidP="001D215B">
            <w:pPr>
              <w:jc w:val="center"/>
              <w:rPr>
                <w:color w:val="000000"/>
                <w:sz w:val="22"/>
                <w:szCs w:val="22"/>
              </w:rPr>
            </w:pPr>
            <w:r w:rsidRPr="00CC0FEA">
              <w:rPr>
                <w:color w:val="000000"/>
                <w:sz w:val="22"/>
                <w:szCs w:val="22"/>
              </w:rPr>
              <w:t>000  1  16  25060  01  0000  140</w:t>
            </w:r>
          </w:p>
        </w:tc>
        <w:tc>
          <w:tcPr>
            <w:tcW w:w="3686" w:type="dxa"/>
            <w:shd w:val="clear" w:color="auto" w:fill="auto"/>
            <w:noWrap/>
            <w:hideMark/>
          </w:tcPr>
          <w:p w:rsidR="001D215B" w:rsidRPr="00B84FC5" w:rsidRDefault="001D215B" w:rsidP="001D215B">
            <w:pPr>
              <w:jc w:val="both"/>
              <w:rPr>
                <w:color w:val="000000"/>
                <w:sz w:val="22"/>
                <w:szCs w:val="22"/>
              </w:rPr>
            </w:pPr>
            <w:r w:rsidRPr="00B84FC5">
              <w:rPr>
                <w:color w:val="000000"/>
                <w:sz w:val="22"/>
                <w:szCs w:val="22"/>
              </w:rPr>
              <w:t>Денежные взыскания (штрафы) за нарушение земельного законодательства</w:t>
            </w:r>
          </w:p>
        </w:tc>
        <w:tc>
          <w:tcPr>
            <w:tcW w:w="1275"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301</w:t>
            </w:r>
            <w:r>
              <w:rPr>
                <w:color w:val="000000"/>
                <w:sz w:val="22"/>
                <w:szCs w:val="22"/>
              </w:rPr>
              <w:t>,00</w:t>
            </w:r>
          </w:p>
        </w:tc>
        <w:tc>
          <w:tcPr>
            <w:tcW w:w="1276"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309</w:t>
            </w:r>
            <w:r>
              <w:rPr>
                <w:color w:val="000000"/>
                <w:sz w:val="22"/>
                <w:szCs w:val="22"/>
              </w:rPr>
              <w:t>,00</w:t>
            </w:r>
          </w:p>
        </w:tc>
      </w:tr>
      <w:tr w:rsidR="001D215B" w:rsidRPr="006E58CA" w:rsidTr="001D215B">
        <w:trPr>
          <w:cantSplit/>
          <w:trHeight w:val="1500"/>
        </w:trPr>
        <w:tc>
          <w:tcPr>
            <w:tcW w:w="840" w:type="dxa"/>
            <w:shd w:val="clear" w:color="auto" w:fill="auto"/>
            <w:hideMark/>
          </w:tcPr>
          <w:p w:rsidR="001D215B" w:rsidRPr="00B84FC5" w:rsidRDefault="001D215B" w:rsidP="001D215B">
            <w:pPr>
              <w:jc w:val="center"/>
              <w:rPr>
                <w:color w:val="000000"/>
                <w:sz w:val="22"/>
                <w:szCs w:val="22"/>
              </w:rPr>
            </w:pPr>
            <w:r w:rsidRPr="00B84FC5">
              <w:rPr>
                <w:color w:val="000000"/>
                <w:sz w:val="22"/>
                <w:szCs w:val="22"/>
              </w:rPr>
              <w:t>35</w:t>
            </w:r>
          </w:p>
        </w:tc>
        <w:tc>
          <w:tcPr>
            <w:tcW w:w="3271" w:type="dxa"/>
            <w:shd w:val="clear" w:color="000000" w:fill="FFFFFF"/>
            <w:hideMark/>
          </w:tcPr>
          <w:p w:rsidR="001D215B" w:rsidRPr="00CC0FEA" w:rsidRDefault="001D215B" w:rsidP="001D215B">
            <w:pPr>
              <w:jc w:val="center"/>
              <w:rPr>
                <w:color w:val="000000"/>
                <w:sz w:val="22"/>
                <w:szCs w:val="22"/>
              </w:rPr>
            </w:pPr>
            <w:r w:rsidRPr="00CC0FEA">
              <w:rPr>
                <w:color w:val="000000"/>
                <w:sz w:val="22"/>
                <w:szCs w:val="22"/>
              </w:rPr>
              <w:t>000  1  16  28000  01  0000  140</w:t>
            </w:r>
          </w:p>
        </w:tc>
        <w:tc>
          <w:tcPr>
            <w:tcW w:w="3686" w:type="dxa"/>
            <w:shd w:val="clear" w:color="auto" w:fill="auto"/>
            <w:noWrap/>
            <w:hideMark/>
          </w:tcPr>
          <w:p w:rsidR="001D215B" w:rsidRPr="00B84FC5" w:rsidRDefault="001D215B" w:rsidP="001D215B">
            <w:pPr>
              <w:jc w:val="both"/>
              <w:rPr>
                <w:color w:val="000000"/>
                <w:sz w:val="22"/>
                <w:szCs w:val="22"/>
              </w:rPr>
            </w:pPr>
            <w:r w:rsidRPr="00B84FC5">
              <w:rPr>
                <w:color w:val="000000"/>
                <w:sz w:val="22"/>
                <w:szCs w:val="2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275"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790</w:t>
            </w:r>
            <w:r>
              <w:rPr>
                <w:color w:val="000000"/>
                <w:sz w:val="22"/>
                <w:szCs w:val="22"/>
              </w:rPr>
              <w:t>,00</w:t>
            </w:r>
          </w:p>
        </w:tc>
        <w:tc>
          <w:tcPr>
            <w:tcW w:w="1276"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800</w:t>
            </w:r>
            <w:r>
              <w:rPr>
                <w:color w:val="000000"/>
                <w:sz w:val="22"/>
                <w:szCs w:val="22"/>
              </w:rPr>
              <w:t>,00</w:t>
            </w:r>
          </w:p>
        </w:tc>
      </w:tr>
      <w:tr w:rsidR="001D215B" w:rsidRPr="006E58CA" w:rsidTr="001D215B">
        <w:trPr>
          <w:cantSplit/>
          <w:trHeight w:val="600"/>
        </w:trPr>
        <w:tc>
          <w:tcPr>
            <w:tcW w:w="840" w:type="dxa"/>
            <w:shd w:val="clear" w:color="auto" w:fill="auto"/>
            <w:hideMark/>
          </w:tcPr>
          <w:p w:rsidR="001D215B" w:rsidRPr="00B84FC5" w:rsidRDefault="001D215B" w:rsidP="001D215B">
            <w:pPr>
              <w:jc w:val="center"/>
              <w:rPr>
                <w:color w:val="000000"/>
                <w:sz w:val="22"/>
                <w:szCs w:val="22"/>
              </w:rPr>
            </w:pPr>
            <w:r w:rsidRPr="00B84FC5">
              <w:rPr>
                <w:color w:val="000000"/>
                <w:sz w:val="22"/>
                <w:szCs w:val="22"/>
              </w:rPr>
              <w:t>36</w:t>
            </w:r>
          </w:p>
        </w:tc>
        <w:tc>
          <w:tcPr>
            <w:tcW w:w="3271" w:type="dxa"/>
            <w:shd w:val="clear" w:color="000000" w:fill="FFFFFF"/>
            <w:hideMark/>
          </w:tcPr>
          <w:p w:rsidR="001D215B" w:rsidRPr="00CC0FEA" w:rsidRDefault="001D215B" w:rsidP="001D215B">
            <w:pPr>
              <w:jc w:val="center"/>
              <w:rPr>
                <w:color w:val="000000"/>
                <w:sz w:val="22"/>
                <w:szCs w:val="22"/>
              </w:rPr>
            </w:pPr>
            <w:r w:rsidRPr="00CC0FEA">
              <w:rPr>
                <w:color w:val="000000"/>
                <w:sz w:val="22"/>
                <w:szCs w:val="22"/>
              </w:rPr>
              <w:t>000  1  16  30030  01  0000  140</w:t>
            </w:r>
          </w:p>
        </w:tc>
        <w:tc>
          <w:tcPr>
            <w:tcW w:w="3686" w:type="dxa"/>
            <w:shd w:val="clear" w:color="auto" w:fill="auto"/>
            <w:noWrap/>
            <w:hideMark/>
          </w:tcPr>
          <w:p w:rsidR="001D215B" w:rsidRPr="00B84FC5" w:rsidRDefault="001D215B" w:rsidP="001D215B">
            <w:pPr>
              <w:jc w:val="both"/>
              <w:rPr>
                <w:color w:val="000000"/>
                <w:sz w:val="22"/>
                <w:szCs w:val="22"/>
              </w:rPr>
            </w:pPr>
            <w:r w:rsidRPr="00B84FC5">
              <w:rPr>
                <w:color w:val="000000"/>
                <w:sz w:val="22"/>
                <w:szCs w:val="22"/>
              </w:rPr>
              <w:t>Прочие денежные взыскания (штрафы) за правонарушения в области дорожного движения</w:t>
            </w:r>
          </w:p>
        </w:tc>
        <w:tc>
          <w:tcPr>
            <w:tcW w:w="1275"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52</w:t>
            </w:r>
            <w:r>
              <w:rPr>
                <w:color w:val="000000"/>
                <w:sz w:val="22"/>
                <w:szCs w:val="22"/>
              </w:rPr>
              <w:t>,00</w:t>
            </w:r>
          </w:p>
        </w:tc>
        <w:tc>
          <w:tcPr>
            <w:tcW w:w="1276"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54</w:t>
            </w:r>
            <w:r>
              <w:rPr>
                <w:color w:val="000000"/>
                <w:sz w:val="22"/>
                <w:szCs w:val="22"/>
              </w:rPr>
              <w:t>,00</w:t>
            </w:r>
          </w:p>
        </w:tc>
      </w:tr>
      <w:tr w:rsidR="001D215B" w:rsidRPr="006E58CA" w:rsidTr="001D215B">
        <w:trPr>
          <w:cantSplit/>
          <w:trHeight w:val="975"/>
        </w:trPr>
        <w:tc>
          <w:tcPr>
            <w:tcW w:w="840" w:type="dxa"/>
            <w:shd w:val="clear" w:color="auto" w:fill="auto"/>
            <w:hideMark/>
          </w:tcPr>
          <w:p w:rsidR="001D215B" w:rsidRPr="00B84FC5" w:rsidRDefault="001D215B" w:rsidP="001D215B">
            <w:pPr>
              <w:jc w:val="center"/>
              <w:rPr>
                <w:color w:val="000000"/>
                <w:sz w:val="22"/>
                <w:szCs w:val="22"/>
              </w:rPr>
            </w:pPr>
            <w:r w:rsidRPr="00B84FC5">
              <w:rPr>
                <w:color w:val="000000"/>
                <w:sz w:val="22"/>
                <w:szCs w:val="22"/>
              </w:rPr>
              <w:t>37</w:t>
            </w:r>
          </w:p>
        </w:tc>
        <w:tc>
          <w:tcPr>
            <w:tcW w:w="3271" w:type="dxa"/>
            <w:shd w:val="clear" w:color="000000" w:fill="FFFFFF"/>
            <w:hideMark/>
          </w:tcPr>
          <w:p w:rsidR="001D215B" w:rsidRPr="00CC0FEA" w:rsidRDefault="001D215B" w:rsidP="001D215B">
            <w:pPr>
              <w:jc w:val="center"/>
              <w:rPr>
                <w:color w:val="000000"/>
                <w:sz w:val="22"/>
                <w:szCs w:val="22"/>
              </w:rPr>
            </w:pPr>
            <w:r w:rsidRPr="00CC0FEA">
              <w:rPr>
                <w:color w:val="000000"/>
                <w:sz w:val="22"/>
                <w:szCs w:val="22"/>
              </w:rPr>
              <w:t>000  1  16  32000  04  0000  140</w:t>
            </w:r>
          </w:p>
        </w:tc>
        <w:tc>
          <w:tcPr>
            <w:tcW w:w="3686" w:type="dxa"/>
            <w:shd w:val="clear" w:color="auto" w:fill="auto"/>
            <w:noWrap/>
            <w:hideMark/>
          </w:tcPr>
          <w:p w:rsidR="001D215B" w:rsidRPr="00B84FC5" w:rsidRDefault="001D215B" w:rsidP="001D215B">
            <w:pPr>
              <w:jc w:val="both"/>
              <w:rPr>
                <w:color w:val="000000"/>
                <w:sz w:val="22"/>
                <w:szCs w:val="22"/>
              </w:rPr>
            </w:pPr>
            <w:r w:rsidRPr="00B84FC5">
              <w:rPr>
                <w:color w:val="000000"/>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275"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14</w:t>
            </w:r>
            <w:r>
              <w:rPr>
                <w:color w:val="000000"/>
                <w:sz w:val="22"/>
                <w:szCs w:val="22"/>
              </w:rPr>
              <w:t>,00</w:t>
            </w:r>
          </w:p>
        </w:tc>
        <w:tc>
          <w:tcPr>
            <w:tcW w:w="1276"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15</w:t>
            </w:r>
            <w:r>
              <w:rPr>
                <w:color w:val="000000"/>
                <w:sz w:val="22"/>
                <w:szCs w:val="22"/>
              </w:rPr>
              <w:t>,00</w:t>
            </w:r>
          </w:p>
        </w:tc>
      </w:tr>
      <w:tr w:rsidR="001D215B" w:rsidRPr="006E58CA" w:rsidTr="001D215B">
        <w:trPr>
          <w:cantSplit/>
          <w:trHeight w:val="900"/>
        </w:trPr>
        <w:tc>
          <w:tcPr>
            <w:tcW w:w="840" w:type="dxa"/>
            <w:shd w:val="clear" w:color="auto" w:fill="auto"/>
            <w:hideMark/>
          </w:tcPr>
          <w:p w:rsidR="001D215B" w:rsidRPr="00B84FC5" w:rsidRDefault="001D215B" w:rsidP="001D215B">
            <w:pPr>
              <w:jc w:val="center"/>
              <w:rPr>
                <w:color w:val="000000"/>
                <w:sz w:val="22"/>
                <w:szCs w:val="22"/>
              </w:rPr>
            </w:pPr>
            <w:r w:rsidRPr="00B84FC5">
              <w:rPr>
                <w:color w:val="000000"/>
                <w:sz w:val="22"/>
                <w:szCs w:val="22"/>
              </w:rPr>
              <w:t>38</w:t>
            </w:r>
          </w:p>
        </w:tc>
        <w:tc>
          <w:tcPr>
            <w:tcW w:w="3271" w:type="dxa"/>
            <w:shd w:val="clear" w:color="000000" w:fill="FFFFFF"/>
            <w:hideMark/>
          </w:tcPr>
          <w:p w:rsidR="001D215B" w:rsidRPr="00CC0FEA" w:rsidRDefault="001D215B" w:rsidP="001D215B">
            <w:pPr>
              <w:jc w:val="center"/>
              <w:rPr>
                <w:color w:val="000000"/>
                <w:sz w:val="22"/>
                <w:szCs w:val="22"/>
              </w:rPr>
            </w:pPr>
            <w:r w:rsidRPr="00CC0FEA">
              <w:rPr>
                <w:color w:val="000000"/>
                <w:sz w:val="22"/>
                <w:szCs w:val="22"/>
              </w:rPr>
              <w:t>000  1  16  35020  04  0000  140</w:t>
            </w:r>
          </w:p>
        </w:tc>
        <w:tc>
          <w:tcPr>
            <w:tcW w:w="3686" w:type="dxa"/>
            <w:shd w:val="clear" w:color="auto" w:fill="auto"/>
            <w:noWrap/>
            <w:hideMark/>
          </w:tcPr>
          <w:p w:rsidR="001D215B" w:rsidRPr="00B84FC5" w:rsidRDefault="001D215B" w:rsidP="001D215B">
            <w:pPr>
              <w:jc w:val="both"/>
              <w:rPr>
                <w:color w:val="000000"/>
                <w:sz w:val="22"/>
                <w:szCs w:val="22"/>
              </w:rPr>
            </w:pPr>
            <w:r w:rsidRPr="00B84FC5">
              <w:rPr>
                <w:color w:val="000000"/>
                <w:sz w:val="22"/>
                <w:szCs w:val="22"/>
              </w:rPr>
              <w:t>Суммы по искам о возмещении вреда, причиненного окружающей среде, подлежащие зачислению в бюджеты городских округов</w:t>
            </w:r>
          </w:p>
        </w:tc>
        <w:tc>
          <w:tcPr>
            <w:tcW w:w="1275"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3</w:t>
            </w:r>
            <w:r>
              <w:rPr>
                <w:color w:val="000000"/>
                <w:sz w:val="22"/>
                <w:szCs w:val="22"/>
              </w:rPr>
              <w:t>,00</w:t>
            </w:r>
          </w:p>
        </w:tc>
        <w:tc>
          <w:tcPr>
            <w:tcW w:w="1276"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3</w:t>
            </w:r>
            <w:r>
              <w:rPr>
                <w:color w:val="000000"/>
                <w:sz w:val="22"/>
                <w:szCs w:val="22"/>
              </w:rPr>
              <w:t>,00</w:t>
            </w:r>
          </w:p>
        </w:tc>
      </w:tr>
      <w:tr w:rsidR="001D215B" w:rsidRPr="006E58CA" w:rsidTr="001D215B">
        <w:trPr>
          <w:cantSplit/>
          <w:trHeight w:val="1800"/>
        </w:trPr>
        <w:tc>
          <w:tcPr>
            <w:tcW w:w="840" w:type="dxa"/>
            <w:shd w:val="clear" w:color="auto" w:fill="auto"/>
            <w:hideMark/>
          </w:tcPr>
          <w:p w:rsidR="001D215B" w:rsidRPr="00B84FC5" w:rsidRDefault="001D215B" w:rsidP="001D215B">
            <w:pPr>
              <w:jc w:val="center"/>
              <w:rPr>
                <w:color w:val="000000"/>
                <w:sz w:val="22"/>
                <w:szCs w:val="22"/>
              </w:rPr>
            </w:pPr>
            <w:r w:rsidRPr="00B84FC5">
              <w:rPr>
                <w:color w:val="000000"/>
                <w:sz w:val="22"/>
                <w:szCs w:val="22"/>
              </w:rPr>
              <w:lastRenderedPageBreak/>
              <w:t>39</w:t>
            </w:r>
          </w:p>
        </w:tc>
        <w:tc>
          <w:tcPr>
            <w:tcW w:w="3271" w:type="dxa"/>
            <w:shd w:val="clear" w:color="000000" w:fill="FFFFFF"/>
            <w:noWrap/>
            <w:hideMark/>
          </w:tcPr>
          <w:p w:rsidR="001D215B" w:rsidRPr="00CC0FEA" w:rsidRDefault="001D215B" w:rsidP="001D215B">
            <w:pPr>
              <w:jc w:val="center"/>
              <w:rPr>
                <w:sz w:val="22"/>
                <w:szCs w:val="22"/>
              </w:rPr>
            </w:pPr>
            <w:r w:rsidRPr="00CC0FEA">
              <w:rPr>
                <w:sz w:val="22"/>
                <w:szCs w:val="22"/>
              </w:rPr>
              <w:t>000  1  16 43000  01  0000  140</w:t>
            </w:r>
          </w:p>
        </w:tc>
        <w:tc>
          <w:tcPr>
            <w:tcW w:w="3686" w:type="dxa"/>
            <w:shd w:val="clear" w:color="auto" w:fill="auto"/>
            <w:hideMark/>
          </w:tcPr>
          <w:p w:rsidR="001D215B" w:rsidRPr="00B84FC5" w:rsidRDefault="001D215B" w:rsidP="001D215B">
            <w:pPr>
              <w:rPr>
                <w:color w:val="000000"/>
                <w:sz w:val="22"/>
                <w:szCs w:val="22"/>
              </w:rPr>
            </w:pPr>
            <w:r w:rsidRPr="00B84FC5">
              <w:rPr>
                <w:color w:val="000000"/>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275"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92</w:t>
            </w:r>
            <w:r>
              <w:rPr>
                <w:color w:val="000000"/>
                <w:sz w:val="22"/>
                <w:szCs w:val="22"/>
              </w:rPr>
              <w:t>,00</w:t>
            </w:r>
          </w:p>
        </w:tc>
        <w:tc>
          <w:tcPr>
            <w:tcW w:w="1276"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96</w:t>
            </w:r>
            <w:r>
              <w:rPr>
                <w:color w:val="000000"/>
                <w:sz w:val="22"/>
                <w:szCs w:val="22"/>
              </w:rPr>
              <w:t>,00</w:t>
            </w:r>
          </w:p>
        </w:tc>
      </w:tr>
      <w:tr w:rsidR="001D215B" w:rsidRPr="006E58CA" w:rsidTr="001D215B">
        <w:trPr>
          <w:cantSplit/>
          <w:trHeight w:val="1200"/>
        </w:trPr>
        <w:tc>
          <w:tcPr>
            <w:tcW w:w="840" w:type="dxa"/>
            <w:shd w:val="clear" w:color="auto" w:fill="auto"/>
            <w:hideMark/>
          </w:tcPr>
          <w:p w:rsidR="001D215B" w:rsidRPr="00B84FC5" w:rsidRDefault="001D215B" w:rsidP="001D215B">
            <w:pPr>
              <w:jc w:val="center"/>
              <w:rPr>
                <w:color w:val="000000"/>
                <w:sz w:val="22"/>
                <w:szCs w:val="22"/>
              </w:rPr>
            </w:pPr>
            <w:r w:rsidRPr="00B84FC5">
              <w:rPr>
                <w:color w:val="000000"/>
                <w:sz w:val="22"/>
                <w:szCs w:val="22"/>
              </w:rPr>
              <w:t>40</w:t>
            </w:r>
          </w:p>
        </w:tc>
        <w:tc>
          <w:tcPr>
            <w:tcW w:w="3271" w:type="dxa"/>
            <w:shd w:val="clear" w:color="000000" w:fill="FFFFFF"/>
            <w:noWrap/>
            <w:hideMark/>
          </w:tcPr>
          <w:p w:rsidR="001D215B" w:rsidRPr="00CC0FEA" w:rsidRDefault="001D215B" w:rsidP="001D215B">
            <w:pPr>
              <w:jc w:val="center"/>
              <w:rPr>
                <w:sz w:val="22"/>
                <w:szCs w:val="22"/>
              </w:rPr>
            </w:pPr>
            <w:r w:rsidRPr="00CC0FEA">
              <w:rPr>
                <w:sz w:val="22"/>
                <w:szCs w:val="22"/>
              </w:rPr>
              <w:t>000  1  16  51020  02  0000  140</w:t>
            </w:r>
          </w:p>
        </w:tc>
        <w:tc>
          <w:tcPr>
            <w:tcW w:w="3686" w:type="dxa"/>
            <w:shd w:val="clear" w:color="auto" w:fill="auto"/>
            <w:hideMark/>
          </w:tcPr>
          <w:p w:rsidR="001D215B" w:rsidRPr="00B84FC5" w:rsidRDefault="001D215B" w:rsidP="001D215B">
            <w:pPr>
              <w:jc w:val="both"/>
              <w:rPr>
                <w:sz w:val="22"/>
                <w:szCs w:val="22"/>
              </w:rPr>
            </w:pPr>
            <w:r w:rsidRPr="00B84FC5">
              <w:rPr>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275"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82</w:t>
            </w:r>
            <w:r>
              <w:rPr>
                <w:color w:val="000000"/>
                <w:sz w:val="22"/>
                <w:szCs w:val="22"/>
              </w:rPr>
              <w:t>,00</w:t>
            </w:r>
          </w:p>
        </w:tc>
        <w:tc>
          <w:tcPr>
            <w:tcW w:w="1276"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86</w:t>
            </w:r>
            <w:r>
              <w:rPr>
                <w:color w:val="000000"/>
                <w:sz w:val="22"/>
                <w:szCs w:val="22"/>
              </w:rPr>
              <w:t>,0</w:t>
            </w:r>
          </w:p>
        </w:tc>
      </w:tr>
      <w:tr w:rsidR="001D215B" w:rsidRPr="006E58CA" w:rsidTr="001D215B">
        <w:trPr>
          <w:cantSplit/>
          <w:trHeight w:val="945"/>
        </w:trPr>
        <w:tc>
          <w:tcPr>
            <w:tcW w:w="840" w:type="dxa"/>
            <w:shd w:val="clear" w:color="auto" w:fill="auto"/>
            <w:hideMark/>
          </w:tcPr>
          <w:p w:rsidR="001D215B" w:rsidRPr="00B84FC5" w:rsidRDefault="001D215B" w:rsidP="001D215B">
            <w:pPr>
              <w:jc w:val="center"/>
              <w:rPr>
                <w:color w:val="000000"/>
                <w:sz w:val="22"/>
                <w:szCs w:val="22"/>
              </w:rPr>
            </w:pPr>
            <w:r w:rsidRPr="00B84FC5">
              <w:rPr>
                <w:color w:val="000000"/>
                <w:sz w:val="22"/>
                <w:szCs w:val="22"/>
              </w:rPr>
              <w:t>41</w:t>
            </w:r>
          </w:p>
        </w:tc>
        <w:tc>
          <w:tcPr>
            <w:tcW w:w="3271" w:type="dxa"/>
            <w:shd w:val="clear" w:color="000000" w:fill="FFFFFF"/>
            <w:hideMark/>
          </w:tcPr>
          <w:p w:rsidR="001D215B" w:rsidRPr="00CC0FEA" w:rsidRDefault="001D215B" w:rsidP="001D215B">
            <w:pPr>
              <w:jc w:val="center"/>
              <w:rPr>
                <w:color w:val="000000"/>
                <w:sz w:val="22"/>
                <w:szCs w:val="22"/>
              </w:rPr>
            </w:pPr>
            <w:r w:rsidRPr="00CC0FEA">
              <w:rPr>
                <w:color w:val="000000"/>
                <w:sz w:val="22"/>
                <w:szCs w:val="22"/>
              </w:rPr>
              <w:t>000  1  16  90000  00  0000  140</w:t>
            </w:r>
          </w:p>
        </w:tc>
        <w:tc>
          <w:tcPr>
            <w:tcW w:w="3686" w:type="dxa"/>
            <w:shd w:val="clear" w:color="auto" w:fill="auto"/>
            <w:hideMark/>
          </w:tcPr>
          <w:p w:rsidR="001D215B" w:rsidRPr="00B84FC5" w:rsidRDefault="001D215B" w:rsidP="001D215B">
            <w:pPr>
              <w:rPr>
                <w:color w:val="000000"/>
                <w:sz w:val="24"/>
                <w:szCs w:val="24"/>
              </w:rPr>
            </w:pPr>
            <w:r w:rsidRPr="00B84FC5">
              <w:rPr>
                <w:color w:val="000000"/>
                <w:sz w:val="24"/>
                <w:szCs w:val="24"/>
              </w:rPr>
              <w:t>Прочие поступления от денежных взысканий (штрафов) и иных сумм в возмещение ущерба</w:t>
            </w:r>
          </w:p>
        </w:tc>
        <w:tc>
          <w:tcPr>
            <w:tcW w:w="1275"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2144</w:t>
            </w:r>
            <w:r>
              <w:rPr>
                <w:color w:val="000000"/>
                <w:sz w:val="22"/>
                <w:szCs w:val="22"/>
              </w:rPr>
              <w:t>,00</w:t>
            </w:r>
          </w:p>
        </w:tc>
        <w:tc>
          <w:tcPr>
            <w:tcW w:w="1276"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2219</w:t>
            </w:r>
            <w:r>
              <w:rPr>
                <w:color w:val="000000"/>
                <w:sz w:val="22"/>
                <w:szCs w:val="22"/>
              </w:rPr>
              <w:t>,00</w:t>
            </w:r>
          </w:p>
        </w:tc>
      </w:tr>
      <w:tr w:rsidR="001D215B" w:rsidRPr="006E58CA" w:rsidTr="001D215B">
        <w:trPr>
          <w:cantSplit/>
          <w:trHeight w:val="390"/>
        </w:trPr>
        <w:tc>
          <w:tcPr>
            <w:tcW w:w="840" w:type="dxa"/>
            <w:shd w:val="clear" w:color="auto" w:fill="auto"/>
            <w:hideMark/>
          </w:tcPr>
          <w:p w:rsidR="001D215B" w:rsidRPr="002C545F" w:rsidRDefault="001D215B" w:rsidP="001D215B">
            <w:pPr>
              <w:jc w:val="center"/>
              <w:rPr>
                <w:b/>
                <w:color w:val="000000"/>
                <w:sz w:val="22"/>
                <w:szCs w:val="22"/>
              </w:rPr>
            </w:pPr>
            <w:r w:rsidRPr="002C545F">
              <w:rPr>
                <w:b/>
                <w:color w:val="000000"/>
                <w:sz w:val="22"/>
                <w:szCs w:val="22"/>
              </w:rPr>
              <w:t>42</w:t>
            </w:r>
          </w:p>
        </w:tc>
        <w:tc>
          <w:tcPr>
            <w:tcW w:w="3271" w:type="dxa"/>
            <w:shd w:val="clear" w:color="000000" w:fill="FFFFFF"/>
            <w:hideMark/>
          </w:tcPr>
          <w:p w:rsidR="001D215B" w:rsidRPr="00CC0FEA" w:rsidRDefault="001D215B" w:rsidP="001D215B">
            <w:pPr>
              <w:jc w:val="center"/>
              <w:rPr>
                <w:b/>
                <w:bCs/>
                <w:color w:val="000000"/>
                <w:sz w:val="22"/>
                <w:szCs w:val="22"/>
              </w:rPr>
            </w:pPr>
            <w:r w:rsidRPr="00CC0FEA">
              <w:rPr>
                <w:b/>
                <w:bCs/>
                <w:color w:val="000000"/>
                <w:sz w:val="22"/>
                <w:szCs w:val="22"/>
              </w:rPr>
              <w:t>000  2  00  00000  00  0000  000</w:t>
            </w:r>
          </w:p>
        </w:tc>
        <w:tc>
          <w:tcPr>
            <w:tcW w:w="3686" w:type="dxa"/>
            <w:shd w:val="clear" w:color="auto" w:fill="auto"/>
            <w:noWrap/>
            <w:hideMark/>
          </w:tcPr>
          <w:p w:rsidR="001D215B" w:rsidRPr="00B84FC5" w:rsidRDefault="001D215B" w:rsidP="001D215B">
            <w:pPr>
              <w:jc w:val="both"/>
              <w:rPr>
                <w:b/>
                <w:bCs/>
                <w:color w:val="000000"/>
                <w:sz w:val="22"/>
                <w:szCs w:val="22"/>
              </w:rPr>
            </w:pPr>
            <w:r w:rsidRPr="00B84FC5">
              <w:rPr>
                <w:b/>
                <w:bCs/>
                <w:color w:val="000000"/>
                <w:sz w:val="22"/>
                <w:szCs w:val="22"/>
              </w:rPr>
              <w:t>БЕЗВОЗМЕЗДНЫЕ ПОСТУПЛЕНИЯ</w:t>
            </w:r>
          </w:p>
        </w:tc>
        <w:tc>
          <w:tcPr>
            <w:tcW w:w="1275" w:type="dxa"/>
            <w:shd w:val="clear" w:color="auto" w:fill="auto"/>
            <w:hideMark/>
          </w:tcPr>
          <w:p w:rsidR="001D215B" w:rsidRPr="006E58CA" w:rsidRDefault="001D215B" w:rsidP="001D215B">
            <w:pPr>
              <w:jc w:val="right"/>
              <w:rPr>
                <w:b/>
                <w:bCs/>
                <w:color w:val="000000"/>
                <w:sz w:val="22"/>
                <w:szCs w:val="22"/>
              </w:rPr>
            </w:pPr>
            <w:r w:rsidRPr="006E58CA">
              <w:rPr>
                <w:b/>
                <w:bCs/>
                <w:color w:val="000000"/>
                <w:sz w:val="22"/>
                <w:szCs w:val="22"/>
              </w:rPr>
              <w:t>781363,90</w:t>
            </w:r>
          </w:p>
        </w:tc>
        <w:tc>
          <w:tcPr>
            <w:tcW w:w="1276" w:type="dxa"/>
            <w:shd w:val="clear" w:color="auto" w:fill="auto"/>
            <w:hideMark/>
          </w:tcPr>
          <w:p w:rsidR="001D215B" w:rsidRPr="006E58CA" w:rsidRDefault="001D215B" w:rsidP="001D215B">
            <w:pPr>
              <w:jc w:val="right"/>
              <w:rPr>
                <w:b/>
                <w:bCs/>
                <w:color w:val="000000"/>
                <w:sz w:val="22"/>
                <w:szCs w:val="22"/>
              </w:rPr>
            </w:pPr>
            <w:r w:rsidRPr="006E58CA">
              <w:rPr>
                <w:b/>
                <w:bCs/>
                <w:color w:val="000000"/>
                <w:sz w:val="22"/>
                <w:szCs w:val="22"/>
              </w:rPr>
              <w:t>765743,30</w:t>
            </w:r>
          </w:p>
        </w:tc>
      </w:tr>
      <w:tr w:rsidR="001D215B" w:rsidRPr="006E58CA" w:rsidTr="001D215B">
        <w:trPr>
          <w:cantSplit/>
          <w:trHeight w:val="900"/>
        </w:trPr>
        <w:tc>
          <w:tcPr>
            <w:tcW w:w="840" w:type="dxa"/>
            <w:shd w:val="clear" w:color="auto" w:fill="auto"/>
            <w:hideMark/>
          </w:tcPr>
          <w:p w:rsidR="001D215B" w:rsidRPr="00B84FC5" w:rsidRDefault="001D215B" w:rsidP="001D215B">
            <w:pPr>
              <w:jc w:val="center"/>
              <w:rPr>
                <w:color w:val="000000"/>
                <w:sz w:val="22"/>
                <w:szCs w:val="22"/>
              </w:rPr>
            </w:pPr>
            <w:r w:rsidRPr="00B84FC5">
              <w:rPr>
                <w:color w:val="000000"/>
                <w:sz w:val="22"/>
                <w:szCs w:val="22"/>
              </w:rPr>
              <w:t>43</w:t>
            </w:r>
          </w:p>
        </w:tc>
        <w:tc>
          <w:tcPr>
            <w:tcW w:w="3271" w:type="dxa"/>
            <w:shd w:val="clear" w:color="000000" w:fill="FFFFFF"/>
            <w:hideMark/>
          </w:tcPr>
          <w:p w:rsidR="001D215B" w:rsidRPr="00CC0FEA" w:rsidRDefault="001D215B" w:rsidP="001D215B">
            <w:pPr>
              <w:jc w:val="center"/>
              <w:rPr>
                <w:color w:val="000000"/>
                <w:sz w:val="22"/>
                <w:szCs w:val="22"/>
              </w:rPr>
            </w:pPr>
            <w:r w:rsidRPr="00CC0FEA">
              <w:rPr>
                <w:color w:val="000000"/>
                <w:sz w:val="22"/>
                <w:szCs w:val="22"/>
              </w:rPr>
              <w:t>000  2  02  00000  00  0000  000</w:t>
            </w:r>
          </w:p>
        </w:tc>
        <w:tc>
          <w:tcPr>
            <w:tcW w:w="3686" w:type="dxa"/>
            <w:shd w:val="clear" w:color="auto" w:fill="auto"/>
            <w:noWrap/>
            <w:hideMark/>
          </w:tcPr>
          <w:p w:rsidR="001D215B" w:rsidRPr="00B84FC5" w:rsidRDefault="001D215B" w:rsidP="001D215B">
            <w:pPr>
              <w:jc w:val="both"/>
              <w:rPr>
                <w:color w:val="000000"/>
                <w:sz w:val="22"/>
                <w:szCs w:val="22"/>
              </w:rPr>
            </w:pPr>
            <w:r w:rsidRPr="00B84FC5">
              <w:rPr>
                <w:color w:val="000000"/>
                <w:sz w:val="22"/>
                <w:szCs w:val="22"/>
              </w:rPr>
              <w:t>Безвозмездные поступления от других бюджетов бюджетной системы Российской Федерации</w:t>
            </w:r>
          </w:p>
        </w:tc>
        <w:tc>
          <w:tcPr>
            <w:tcW w:w="1275" w:type="dxa"/>
            <w:shd w:val="clear" w:color="auto" w:fill="auto"/>
            <w:hideMark/>
          </w:tcPr>
          <w:p w:rsidR="001D215B" w:rsidRPr="006E58CA" w:rsidRDefault="001D215B" w:rsidP="001D215B">
            <w:pPr>
              <w:jc w:val="right"/>
              <w:rPr>
                <w:color w:val="000000"/>
                <w:sz w:val="22"/>
                <w:szCs w:val="22"/>
              </w:rPr>
            </w:pPr>
            <w:r w:rsidRPr="006E58CA">
              <w:rPr>
                <w:color w:val="000000"/>
                <w:sz w:val="22"/>
                <w:szCs w:val="22"/>
              </w:rPr>
              <w:t>781363,90</w:t>
            </w:r>
          </w:p>
        </w:tc>
        <w:tc>
          <w:tcPr>
            <w:tcW w:w="1276" w:type="dxa"/>
            <w:shd w:val="clear" w:color="auto" w:fill="auto"/>
            <w:hideMark/>
          </w:tcPr>
          <w:p w:rsidR="001D215B" w:rsidRPr="006E58CA" w:rsidRDefault="001D215B" w:rsidP="001D215B">
            <w:pPr>
              <w:jc w:val="right"/>
              <w:rPr>
                <w:color w:val="000000"/>
                <w:sz w:val="22"/>
                <w:szCs w:val="22"/>
              </w:rPr>
            </w:pPr>
            <w:r w:rsidRPr="006E58CA">
              <w:rPr>
                <w:color w:val="000000"/>
                <w:sz w:val="22"/>
                <w:szCs w:val="22"/>
              </w:rPr>
              <w:t>765743,30</w:t>
            </w:r>
          </w:p>
        </w:tc>
      </w:tr>
      <w:tr w:rsidR="001D215B" w:rsidRPr="006E58CA" w:rsidTr="001D215B">
        <w:trPr>
          <w:cantSplit/>
          <w:trHeight w:val="570"/>
        </w:trPr>
        <w:tc>
          <w:tcPr>
            <w:tcW w:w="840" w:type="dxa"/>
            <w:shd w:val="clear" w:color="auto" w:fill="auto"/>
            <w:hideMark/>
          </w:tcPr>
          <w:p w:rsidR="001D215B" w:rsidRPr="002C545F" w:rsidRDefault="001D215B" w:rsidP="001D215B">
            <w:pPr>
              <w:jc w:val="center"/>
              <w:rPr>
                <w:b/>
                <w:color w:val="000000"/>
                <w:sz w:val="22"/>
                <w:szCs w:val="22"/>
              </w:rPr>
            </w:pPr>
            <w:r w:rsidRPr="002C545F">
              <w:rPr>
                <w:b/>
                <w:color w:val="000000"/>
                <w:sz w:val="22"/>
                <w:szCs w:val="22"/>
              </w:rPr>
              <w:t>44</w:t>
            </w:r>
          </w:p>
        </w:tc>
        <w:tc>
          <w:tcPr>
            <w:tcW w:w="3271" w:type="dxa"/>
            <w:shd w:val="clear" w:color="000000" w:fill="FFFFFF"/>
            <w:hideMark/>
          </w:tcPr>
          <w:p w:rsidR="001D215B" w:rsidRPr="00CC0FEA" w:rsidRDefault="001D215B" w:rsidP="001D215B">
            <w:pPr>
              <w:jc w:val="center"/>
              <w:rPr>
                <w:b/>
                <w:bCs/>
                <w:color w:val="000000"/>
                <w:sz w:val="22"/>
                <w:szCs w:val="22"/>
              </w:rPr>
            </w:pPr>
            <w:r w:rsidRPr="00CC0FEA">
              <w:rPr>
                <w:b/>
                <w:bCs/>
                <w:color w:val="000000"/>
                <w:sz w:val="22"/>
                <w:szCs w:val="22"/>
              </w:rPr>
              <w:t>000  2  02  10000  00  0000  151</w:t>
            </w:r>
          </w:p>
        </w:tc>
        <w:tc>
          <w:tcPr>
            <w:tcW w:w="3686" w:type="dxa"/>
            <w:shd w:val="clear" w:color="auto" w:fill="auto"/>
            <w:noWrap/>
            <w:hideMark/>
          </w:tcPr>
          <w:p w:rsidR="001D215B" w:rsidRPr="00B84FC5" w:rsidRDefault="001D215B" w:rsidP="001D215B">
            <w:pPr>
              <w:jc w:val="both"/>
              <w:rPr>
                <w:b/>
                <w:bCs/>
                <w:color w:val="000000"/>
                <w:sz w:val="22"/>
                <w:szCs w:val="22"/>
              </w:rPr>
            </w:pPr>
            <w:r w:rsidRPr="00B84FC5">
              <w:rPr>
                <w:b/>
                <w:bCs/>
                <w:color w:val="000000"/>
                <w:sz w:val="22"/>
                <w:szCs w:val="22"/>
              </w:rPr>
              <w:t>Дотации бюджетам бюджетной системы Российской Федерации</w:t>
            </w:r>
          </w:p>
        </w:tc>
        <w:tc>
          <w:tcPr>
            <w:tcW w:w="1275" w:type="dxa"/>
            <w:shd w:val="clear" w:color="auto" w:fill="auto"/>
            <w:hideMark/>
          </w:tcPr>
          <w:p w:rsidR="001D215B" w:rsidRPr="006E58CA" w:rsidRDefault="001D215B" w:rsidP="001D215B">
            <w:pPr>
              <w:jc w:val="right"/>
              <w:rPr>
                <w:b/>
                <w:bCs/>
                <w:color w:val="000000"/>
                <w:sz w:val="22"/>
                <w:szCs w:val="22"/>
              </w:rPr>
            </w:pPr>
            <w:r w:rsidRPr="006E58CA">
              <w:rPr>
                <w:b/>
                <w:bCs/>
                <w:color w:val="000000"/>
                <w:sz w:val="22"/>
                <w:szCs w:val="22"/>
              </w:rPr>
              <w:t>1872,00</w:t>
            </w:r>
          </w:p>
        </w:tc>
        <w:tc>
          <w:tcPr>
            <w:tcW w:w="1276" w:type="dxa"/>
            <w:shd w:val="clear" w:color="auto" w:fill="auto"/>
            <w:hideMark/>
          </w:tcPr>
          <w:p w:rsidR="001D215B" w:rsidRPr="006E58CA" w:rsidRDefault="001D215B" w:rsidP="001D215B">
            <w:pPr>
              <w:jc w:val="right"/>
              <w:rPr>
                <w:b/>
                <w:bCs/>
                <w:color w:val="000000"/>
                <w:sz w:val="22"/>
                <w:szCs w:val="22"/>
              </w:rPr>
            </w:pPr>
            <w:r w:rsidRPr="006E58CA">
              <w:rPr>
                <w:b/>
                <w:bCs/>
                <w:color w:val="000000"/>
                <w:sz w:val="22"/>
                <w:szCs w:val="22"/>
              </w:rPr>
              <w:t>2158,00</w:t>
            </w:r>
          </w:p>
        </w:tc>
      </w:tr>
      <w:tr w:rsidR="001D215B" w:rsidRPr="006E58CA" w:rsidTr="001D215B">
        <w:trPr>
          <w:cantSplit/>
          <w:trHeight w:val="600"/>
        </w:trPr>
        <w:tc>
          <w:tcPr>
            <w:tcW w:w="840" w:type="dxa"/>
            <w:shd w:val="clear" w:color="auto" w:fill="auto"/>
            <w:hideMark/>
          </w:tcPr>
          <w:p w:rsidR="001D215B" w:rsidRPr="00B84FC5" w:rsidRDefault="001D215B" w:rsidP="001D215B">
            <w:pPr>
              <w:jc w:val="center"/>
              <w:rPr>
                <w:color w:val="000000"/>
                <w:sz w:val="22"/>
                <w:szCs w:val="22"/>
              </w:rPr>
            </w:pPr>
            <w:r w:rsidRPr="00B84FC5">
              <w:rPr>
                <w:color w:val="000000"/>
                <w:sz w:val="22"/>
                <w:szCs w:val="22"/>
              </w:rPr>
              <w:t>45</w:t>
            </w:r>
          </w:p>
        </w:tc>
        <w:tc>
          <w:tcPr>
            <w:tcW w:w="3271" w:type="dxa"/>
            <w:shd w:val="clear" w:color="auto" w:fill="auto"/>
            <w:noWrap/>
            <w:hideMark/>
          </w:tcPr>
          <w:p w:rsidR="001D215B" w:rsidRPr="00CC0FEA" w:rsidRDefault="001D215B" w:rsidP="001D215B">
            <w:pPr>
              <w:jc w:val="center"/>
              <w:rPr>
                <w:color w:val="000000"/>
                <w:sz w:val="22"/>
                <w:szCs w:val="22"/>
              </w:rPr>
            </w:pPr>
            <w:r w:rsidRPr="00CC0FEA">
              <w:rPr>
                <w:color w:val="000000"/>
                <w:sz w:val="22"/>
                <w:szCs w:val="22"/>
              </w:rPr>
              <w:t>000  2  02  15001  04  0000  151</w:t>
            </w:r>
          </w:p>
        </w:tc>
        <w:tc>
          <w:tcPr>
            <w:tcW w:w="3686" w:type="dxa"/>
            <w:shd w:val="clear" w:color="auto" w:fill="auto"/>
            <w:noWrap/>
            <w:hideMark/>
          </w:tcPr>
          <w:p w:rsidR="001D215B" w:rsidRPr="00B84FC5" w:rsidRDefault="001D215B" w:rsidP="001D215B">
            <w:pPr>
              <w:jc w:val="both"/>
              <w:rPr>
                <w:color w:val="000000"/>
                <w:sz w:val="22"/>
                <w:szCs w:val="22"/>
              </w:rPr>
            </w:pPr>
            <w:r w:rsidRPr="00B84FC5">
              <w:rPr>
                <w:color w:val="000000"/>
                <w:sz w:val="22"/>
                <w:szCs w:val="22"/>
              </w:rPr>
              <w:t>Дотации бюджетам городских округов на выравнивание бюджетной обеспеченности</w:t>
            </w:r>
          </w:p>
        </w:tc>
        <w:tc>
          <w:tcPr>
            <w:tcW w:w="1275" w:type="dxa"/>
            <w:shd w:val="clear" w:color="000000" w:fill="FFFFFF"/>
            <w:noWrap/>
            <w:hideMark/>
          </w:tcPr>
          <w:p w:rsidR="001D215B" w:rsidRPr="006E58CA" w:rsidRDefault="001D215B" w:rsidP="001D215B">
            <w:pPr>
              <w:jc w:val="right"/>
              <w:rPr>
                <w:color w:val="000000"/>
                <w:sz w:val="22"/>
                <w:szCs w:val="22"/>
              </w:rPr>
            </w:pPr>
            <w:r w:rsidRPr="006E58CA">
              <w:rPr>
                <w:color w:val="000000"/>
                <w:sz w:val="22"/>
                <w:szCs w:val="22"/>
              </w:rPr>
              <w:t>1872,00</w:t>
            </w:r>
          </w:p>
        </w:tc>
        <w:tc>
          <w:tcPr>
            <w:tcW w:w="1276" w:type="dxa"/>
            <w:shd w:val="clear" w:color="000000" w:fill="FFFFFF"/>
            <w:noWrap/>
            <w:hideMark/>
          </w:tcPr>
          <w:p w:rsidR="001D215B" w:rsidRPr="006E58CA" w:rsidRDefault="001D215B" w:rsidP="001D215B">
            <w:pPr>
              <w:jc w:val="right"/>
              <w:rPr>
                <w:color w:val="000000"/>
                <w:sz w:val="22"/>
                <w:szCs w:val="22"/>
              </w:rPr>
            </w:pPr>
            <w:r w:rsidRPr="006E58CA">
              <w:rPr>
                <w:color w:val="000000"/>
                <w:sz w:val="22"/>
                <w:szCs w:val="22"/>
              </w:rPr>
              <w:t>2158,00</w:t>
            </w:r>
          </w:p>
        </w:tc>
      </w:tr>
      <w:tr w:rsidR="001D215B" w:rsidRPr="006E58CA" w:rsidTr="001D215B">
        <w:trPr>
          <w:cantSplit/>
          <w:trHeight w:val="855"/>
        </w:trPr>
        <w:tc>
          <w:tcPr>
            <w:tcW w:w="840" w:type="dxa"/>
            <w:shd w:val="clear" w:color="auto" w:fill="auto"/>
            <w:hideMark/>
          </w:tcPr>
          <w:p w:rsidR="001D215B" w:rsidRPr="002C545F" w:rsidRDefault="001D215B" w:rsidP="001D215B">
            <w:pPr>
              <w:jc w:val="center"/>
              <w:rPr>
                <w:b/>
                <w:color w:val="000000"/>
                <w:sz w:val="22"/>
                <w:szCs w:val="22"/>
              </w:rPr>
            </w:pPr>
            <w:r w:rsidRPr="002C545F">
              <w:rPr>
                <w:b/>
                <w:color w:val="000000"/>
                <w:sz w:val="22"/>
                <w:szCs w:val="22"/>
              </w:rPr>
              <w:t>46</w:t>
            </w:r>
          </w:p>
        </w:tc>
        <w:tc>
          <w:tcPr>
            <w:tcW w:w="3271" w:type="dxa"/>
            <w:shd w:val="clear" w:color="000000" w:fill="FFFFFF"/>
            <w:hideMark/>
          </w:tcPr>
          <w:p w:rsidR="001D215B" w:rsidRPr="00CC0FEA" w:rsidRDefault="001D215B" w:rsidP="001D215B">
            <w:pPr>
              <w:jc w:val="center"/>
              <w:rPr>
                <w:b/>
                <w:bCs/>
                <w:color w:val="000000"/>
                <w:sz w:val="22"/>
                <w:szCs w:val="22"/>
              </w:rPr>
            </w:pPr>
            <w:r w:rsidRPr="00CC0FEA">
              <w:rPr>
                <w:b/>
                <w:bCs/>
                <w:color w:val="000000"/>
                <w:sz w:val="22"/>
                <w:szCs w:val="22"/>
              </w:rPr>
              <w:t>000  2  02  20000  00  0000  151</w:t>
            </w:r>
          </w:p>
        </w:tc>
        <w:tc>
          <w:tcPr>
            <w:tcW w:w="3686" w:type="dxa"/>
            <w:shd w:val="clear" w:color="auto" w:fill="auto"/>
            <w:noWrap/>
            <w:hideMark/>
          </w:tcPr>
          <w:p w:rsidR="001D215B" w:rsidRPr="00B84FC5" w:rsidRDefault="001D215B" w:rsidP="001D215B">
            <w:pPr>
              <w:jc w:val="both"/>
              <w:rPr>
                <w:b/>
                <w:bCs/>
                <w:color w:val="000000"/>
                <w:sz w:val="22"/>
                <w:szCs w:val="22"/>
              </w:rPr>
            </w:pPr>
            <w:r w:rsidRPr="00B84FC5">
              <w:rPr>
                <w:b/>
                <w:bCs/>
                <w:color w:val="000000"/>
                <w:sz w:val="22"/>
                <w:szCs w:val="22"/>
              </w:rPr>
              <w:t>Субсидии бюджетам бюджетной системы Российской Федерации (межбюджетные субсидии)</w:t>
            </w:r>
          </w:p>
        </w:tc>
        <w:tc>
          <w:tcPr>
            <w:tcW w:w="1275" w:type="dxa"/>
            <w:shd w:val="clear" w:color="auto" w:fill="auto"/>
            <w:hideMark/>
          </w:tcPr>
          <w:p w:rsidR="001D215B" w:rsidRPr="006E58CA" w:rsidRDefault="001D215B" w:rsidP="001D215B">
            <w:pPr>
              <w:jc w:val="right"/>
              <w:rPr>
                <w:b/>
                <w:bCs/>
                <w:color w:val="000000"/>
                <w:sz w:val="22"/>
                <w:szCs w:val="22"/>
              </w:rPr>
            </w:pPr>
            <w:r w:rsidRPr="006E58CA">
              <w:rPr>
                <w:b/>
                <w:bCs/>
                <w:color w:val="000000"/>
                <w:sz w:val="22"/>
                <w:szCs w:val="22"/>
              </w:rPr>
              <w:t>309470,90</w:t>
            </w:r>
          </w:p>
        </w:tc>
        <w:tc>
          <w:tcPr>
            <w:tcW w:w="1276" w:type="dxa"/>
            <w:shd w:val="clear" w:color="auto" w:fill="auto"/>
            <w:hideMark/>
          </w:tcPr>
          <w:p w:rsidR="001D215B" w:rsidRPr="006E58CA" w:rsidRDefault="001D215B" w:rsidP="001D215B">
            <w:pPr>
              <w:jc w:val="right"/>
              <w:rPr>
                <w:b/>
                <w:bCs/>
                <w:color w:val="000000"/>
                <w:sz w:val="22"/>
                <w:szCs w:val="22"/>
              </w:rPr>
            </w:pPr>
            <w:r w:rsidRPr="006E58CA">
              <w:rPr>
                <w:b/>
                <w:bCs/>
                <w:color w:val="000000"/>
                <w:sz w:val="22"/>
                <w:szCs w:val="22"/>
              </w:rPr>
              <w:t>299129,90</w:t>
            </w:r>
          </w:p>
        </w:tc>
      </w:tr>
      <w:tr w:rsidR="001D215B" w:rsidRPr="006E58CA" w:rsidTr="001D215B">
        <w:trPr>
          <w:cantSplit/>
          <w:trHeight w:val="600"/>
        </w:trPr>
        <w:tc>
          <w:tcPr>
            <w:tcW w:w="840" w:type="dxa"/>
            <w:shd w:val="clear" w:color="auto" w:fill="auto"/>
            <w:hideMark/>
          </w:tcPr>
          <w:p w:rsidR="001D215B" w:rsidRPr="00B84FC5" w:rsidRDefault="001D215B" w:rsidP="001D215B">
            <w:pPr>
              <w:jc w:val="center"/>
              <w:rPr>
                <w:color w:val="000000"/>
                <w:sz w:val="22"/>
                <w:szCs w:val="22"/>
              </w:rPr>
            </w:pPr>
            <w:r w:rsidRPr="00B84FC5">
              <w:rPr>
                <w:color w:val="000000"/>
                <w:sz w:val="22"/>
                <w:szCs w:val="22"/>
              </w:rPr>
              <w:t>47</w:t>
            </w:r>
          </w:p>
        </w:tc>
        <w:tc>
          <w:tcPr>
            <w:tcW w:w="3271" w:type="dxa"/>
            <w:shd w:val="clear" w:color="000000" w:fill="FFFFFF"/>
            <w:hideMark/>
          </w:tcPr>
          <w:p w:rsidR="001D215B" w:rsidRPr="00CC0FEA" w:rsidRDefault="001D215B" w:rsidP="001D215B">
            <w:pPr>
              <w:jc w:val="center"/>
              <w:rPr>
                <w:color w:val="000000"/>
                <w:sz w:val="22"/>
                <w:szCs w:val="22"/>
              </w:rPr>
            </w:pPr>
            <w:r w:rsidRPr="00CC0FEA">
              <w:rPr>
                <w:color w:val="000000"/>
                <w:sz w:val="22"/>
                <w:szCs w:val="22"/>
              </w:rPr>
              <w:t>000  2  02  29999  04  0000  151</w:t>
            </w:r>
          </w:p>
        </w:tc>
        <w:tc>
          <w:tcPr>
            <w:tcW w:w="3686" w:type="dxa"/>
            <w:shd w:val="clear" w:color="auto" w:fill="auto"/>
            <w:noWrap/>
            <w:hideMark/>
          </w:tcPr>
          <w:p w:rsidR="001D215B" w:rsidRPr="00B84FC5" w:rsidRDefault="001D215B" w:rsidP="001D215B">
            <w:pPr>
              <w:jc w:val="both"/>
              <w:rPr>
                <w:color w:val="000000"/>
                <w:sz w:val="22"/>
                <w:szCs w:val="22"/>
              </w:rPr>
            </w:pPr>
            <w:r w:rsidRPr="00B84FC5">
              <w:rPr>
                <w:color w:val="000000"/>
                <w:sz w:val="22"/>
                <w:szCs w:val="22"/>
              </w:rPr>
              <w:t>Прочие субсидии бюджетам городских округов &lt;1*&gt;</w:t>
            </w:r>
          </w:p>
        </w:tc>
        <w:tc>
          <w:tcPr>
            <w:tcW w:w="1275" w:type="dxa"/>
            <w:shd w:val="clear" w:color="000000" w:fill="FFFFFF"/>
            <w:noWrap/>
            <w:hideMark/>
          </w:tcPr>
          <w:p w:rsidR="001D215B" w:rsidRPr="006E58CA" w:rsidRDefault="001D215B" w:rsidP="001D215B">
            <w:pPr>
              <w:jc w:val="right"/>
              <w:rPr>
                <w:color w:val="000000"/>
                <w:sz w:val="22"/>
                <w:szCs w:val="22"/>
              </w:rPr>
            </w:pPr>
            <w:r w:rsidRPr="006E58CA">
              <w:rPr>
                <w:color w:val="000000"/>
                <w:sz w:val="22"/>
                <w:szCs w:val="22"/>
              </w:rPr>
              <w:t>309470,9</w:t>
            </w:r>
            <w:r>
              <w:rPr>
                <w:color w:val="000000"/>
                <w:sz w:val="22"/>
                <w:szCs w:val="22"/>
              </w:rPr>
              <w:t>0</w:t>
            </w:r>
          </w:p>
        </w:tc>
        <w:tc>
          <w:tcPr>
            <w:tcW w:w="1276" w:type="dxa"/>
            <w:shd w:val="clear" w:color="000000" w:fill="FFFFFF"/>
            <w:noWrap/>
            <w:hideMark/>
          </w:tcPr>
          <w:p w:rsidR="001D215B" w:rsidRPr="006E58CA" w:rsidRDefault="001D215B" w:rsidP="001D215B">
            <w:pPr>
              <w:jc w:val="right"/>
              <w:rPr>
                <w:color w:val="000000"/>
                <w:sz w:val="22"/>
                <w:szCs w:val="22"/>
              </w:rPr>
            </w:pPr>
            <w:r w:rsidRPr="006E58CA">
              <w:rPr>
                <w:color w:val="000000"/>
                <w:sz w:val="22"/>
                <w:szCs w:val="22"/>
              </w:rPr>
              <w:t>299129,9</w:t>
            </w:r>
            <w:r>
              <w:rPr>
                <w:color w:val="000000"/>
                <w:sz w:val="22"/>
                <w:szCs w:val="22"/>
              </w:rPr>
              <w:t>0</w:t>
            </w:r>
          </w:p>
        </w:tc>
      </w:tr>
      <w:tr w:rsidR="001D215B" w:rsidRPr="006E58CA" w:rsidTr="001D215B">
        <w:trPr>
          <w:cantSplit/>
          <w:trHeight w:val="855"/>
        </w:trPr>
        <w:tc>
          <w:tcPr>
            <w:tcW w:w="840" w:type="dxa"/>
            <w:shd w:val="clear" w:color="auto" w:fill="auto"/>
            <w:hideMark/>
          </w:tcPr>
          <w:p w:rsidR="001D215B" w:rsidRPr="002C545F" w:rsidRDefault="001D215B" w:rsidP="001D215B">
            <w:pPr>
              <w:jc w:val="center"/>
              <w:rPr>
                <w:b/>
                <w:color w:val="000000"/>
                <w:sz w:val="22"/>
                <w:szCs w:val="22"/>
              </w:rPr>
            </w:pPr>
            <w:r w:rsidRPr="002C545F">
              <w:rPr>
                <w:b/>
                <w:color w:val="000000"/>
                <w:sz w:val="22"/>
                <w:szCs w:val="22"/>
              </w:rPr>
              <w:t>48</w:t>
            </w:r>
          </w:p>
        </w:tc>
        <w:tc>
          <w:tcPr>
            <w:tcW w:w="3271" w:type="dxa"/>
            <w:shd w:val="clear" w:color="000000" w:fill="FFFFFF"/>
            <w:hideMark/>
          </w:tcPr>
          <w:p w:rsidR="001D215B" w:rsidRPr="00CC0FEA" w:rsidRDefault="001D215B" w:rsidP="001D215B">
            <w:pPr>
              <w:jc w:val="center"/>
              <w:rPr>
                <w:b/>
                <w:bCs/>
                <w:color w:val="000000"/>
                <w:sz w:val="22"/>
                <w:szCs w:val="22"/>
              </w:rPr>
            </w:pPr>
            <w:r w:rsidRPr="00CC0FEA">
              <w:rPr>
                <w:b/>
                <w:bCs/>
                <w:color w:val="000000"/>
                <w:sz w:val="22"/>
                <w:szCs w:val="22"/>
              </w:rPr>
              <w:t>000  2  02  30000  00  0000  151</w:t>
            </w:r>
          </w:p>
        </w:tc>
        <w:tc>
          <w:tcPr>
            <w:tcW w:w="3686" w:type="dxa"/>
            <w:shd w:val="clear" w:color="auto" w:fill="auto"/>
            <w:noWrap/>
            <w:hideMark/>
          </w:tcPr>
          <w:p w:rsidR="001D215B" w:rsidRPr="00B84FC5" w:rsidRDefault="001D215B" w:rsidP="001D215B">
            <w:pPr>
              <w:jc w:val="both"/>
              <w:rPr>
                <w:b/>
                <w:bCs/>
                <w:color w:val="000000"/>
                <w:sz w:val="22"/>
                <w:szCs w:val="22"/>
              </w:rPr>
            </w:pPr>
            <w:r w:rsidRPr="00B84FC5">
              <w:rPr>
                <w:b/>
                <w:bCs/>
                <w:color w:val="000000"/>
                <w:sz w:val="22"/>
                <w:szCs w:val="22"/>
              </w:rPr>
              <w:t>Субвенции бюджетам субъектов Российской Федерации и муниципальных образований</w:t>
            </w:r>
          </w:p>
        </w:tc>
        <w:tc>
          <w:tcPr>
            <w:tcW w:w="1275" w:type="dxa"/>
            <w:shd w:val="clear" w:color="auto" w:fill="auto"/>
            <w:hideMark/>
          </w:tcPr>
          <w:p w:rsidR="001D215B" w:rsidRPr="006E58CA" w:rsidRDefault="001D215B" w:rsidP="001D215B">
            <w:pPr>
              <w:jc w:val="right"/>
              <w:rPr>
                <w:b/>
                <w:bCs/>
                <w:color w:val="000000"/>
                <w:sz w:val="22"/>
                <w:szCs w:val="22"/>
              </w:rPr>
            </w:pPr>
            <w:r w:rsidRPr="006E58CA">
              <w:rPr>
                <w:b/>
                <w:bCs/>
                <w:color w:val="000000"/>
                <w:sz w:val="22"/>
                <w:szCs w:val="22"/>
              </w:rPr>
              <w:t>470021,00</w:t>
            </w:r>
          </w:p>
        </w:tc>
        <w:tc>
          <w:tcPr>
            <w:tcW w:w="1276" w:type="dxa"/>
            <w:shd w:val="clear" w:color="auto" w:fill="auto"/>
            <w:hideMark/>
          </w:tcPr>
          <w:p w:rsidR="001D215B" w:rsidRPr="006E58CA" w:rsidRDefault="001D215B" w:rsidP="001D215B">
            <w:pPr>
              <w:jc w:val="right"/>
              <w:rPr>
                <w:b/>
                <w:bCs/>
                <w:color w:val="000000"/>
                <w:sz w:val="22"/>
                <w:szCs w:val="22"/>
              </w:rPr>
            </w:pPr>
            <w:r w:rsidRPr="006E58CA">
              <w:rPr>
                <w:b/>
                <w:bCs/>
                <w:color w:val="000000"/>
                <w:sz w:val="22"/>
                <w:szCs w:val="22"/>
              </w:rPr>
              <w:t>464455,40</w:t>
            </w:r>
          </w:p>
        </w:tc>
      </w:tr>
      <w:tr w:rsidR="001D215B" w:rsidRPr="006E58CA" w:rsidTr="001D215B">
        <w:trPr>
          <w:cantSplit/>
          <w:trHeight w:val="900"/>
        </w:trPr>
        <w:tc>
          <w:tcPr>
            <w:tcW w:w="840" w:type="dxa"/>
            <w:shd w:val="clear" w:color="auto" w:fill="auto"/>
            <w:hideMark/>
          </w:tcPr>
          <w:p w:rsidR="001D215B" w:rsidRPr="00B84FC5" w:rsidRDefault="001D215B" w:rsidP="001D215B">
            <w:pPr>
              <w:jc w:val="center"/>
              <w:rPr>
                <w:color w:val="000000"/>
                <w:sz w:val="22"/>
                <w:szCs w:val="22"/>
              </w:rPr>
            </w:pPr>
            <w:r w:rsidRPr="00B84FC5">
              <w:rPr>
                <w:color w:val="000000"/>
                <w:sz w:val="22"/>
                <w:szCs w:val="22"/>
              </w:rPr>
              <w:t>49</w:t>
            </w:r>
          </w:p>
        </w:tc>
        <w:tc>
          <w:tcPr>
            <w:tcW w:w="3271" w:type="dxa"/>
            <w:shd w:val="clear" w:color="auto" w:fill="auto"/>
            <w:noWrap/>
            <w:hideMark/>
          </w:tcPr>
          <w:p w:rsidR="001D215B" w:rsidRPr="00CC0FEA" w:rsidRDefault="001D215B" w:rsidP="001D215B">
            <w:pPr>
              <w:jc w:val="center"/>
              <w:rPr>
                <w:color w:val="000000"/>
                <w:sz w:val="22"/>
                <w:szCs w:val="22"/>
              </w:rPr>
            </w:pPr>
            <w:r w:rsidRPr="00CC0FEA">
              <w:rPr>
                <w:color w:val="000000"/>
                <w:sz w:val="22"/>
                <w:szCs w:val="22"/>
              </w:rPr>
              <w:t>000  2  02  30022  04  0000  151</w:t>
            </w:r>
          </w:p>
        </w:tc>
        <w:tc>
          <w:tcPr>
            <w:tcW w:w="3686" w:type="dxa"/>
            <w:shd w:val="clear" w:color="auto" w:fill="auto"/>
            <w:vAlign w:val="bottom"/>
            <w:hideMark/>
          </w:tcPr>
          <w:p w:rsidR="001D215B" w:rsidRPr="00B84FC5" w:rsidRDefault="001D215B" w:rsidP="001D215B">
            <w:pPr>
              <w:rPr>
                <w:color w:val="000000"/>
                <w:sz w:val="22"/>
                <w:szCs w:val="22"/>
              </w:rPr>
            </w:pPr>
            <w:r w:rsidRPr="00B84FC5">
              <w:rPr>
                <w:color w:val="000000"/>
                <w:sz w:val="22"/>
                <w:szCs w:val="22"/>
              </w:rPr>
              <w:t>Субвенции бюджетам городских округов на предоставление гражданам субсидий на оплату жилого помещения и коммунальных услуг</w:t>
            </w:r>
          </w:p>
        </w:tc>
        <w:tc>
          <w:tcPr>
            <w:tcW w:w="1275" w:type="dxa"/>
            <w:shd w:val="clear" w:color="auto" w:fill="auto"/>
            <w:hideMark/>
          </w:tcPr>
          <w:p w:rsidR="001D215B" w:rsidRPr="006E58CA" w:rsidRDefault="001D215B" w:rsidP="001D215B">
            <w:pPr>
              <w:jc w:val="right"/>
              <w:rPr>
                <w:color w:val="000000"/>
                <w:sz w:val="22"/>
                <w:szCs w:val="22"/>
              </w:rPr>
            </w:pPr>
            <w:r w:rsidRPr="006E58CA">
              <w:rPr>
                <w:color w:val="000000"/>
                <w:sz w:val="22"/>
                <w:szCs w:val="22"/>
              </w:rPr>
              <w:t>14773,00</w:t>
            </w:r>
          </w:p>
        </w:tc>
        <w:tc>
          <w:tcPr>
            <w:tcW w:w="1276" w:type="dxa"/>
            <w:shd w:val="clear" w:color="auto" w:fill="auto"/>
            <w:hideMark/>
          </w:tcPr>
          <w:p w:rsidR="001D215B" w:rsidRPr="006E58CA" w:rsidRDefault="001D215B" w:rsidP="001D215B">
            <w:pPr>
              <w:jc w:val="right"/>
              <w:rPr>
                <w:color w:val="000000"/>
                <w:sz w:val="22"/>
                <w:szCs w:val="22"/>
              </w:rPr>
            </w:pPr>
            <w:r w:rsidRPr="006E58CA">
              <w:rPr>
                <w:color w:val="000000"/>
                <w:sz w:val="22"/>
                <w:szCs w:val="22"/>
              </w:rPr>
              <w:t>13632,00</w:t>
            </w:r>
          </w:p>
        </w:tc>
      </w:tr>
      <w:tr w:rsidR="001D215B" w:rsidRPr="006E58CA" w:rsidTr="001D215B">
        <w:trPr>
          <w:cantSplit/>
          <w:trHeight w:val="900"/>
        </w:trPr>
        <w:tc>
          <w:tcPr>
            <w:tcW w:w="840" w:type="dxa"/>
            <w:shd w:val="clear" w:color="auto" w:fill="auto"/>
            <w:hideMark/>
          </w:tcPr>
          <w:p w:rsidR="001D215B" w:rsidRPr="00B84FC5" w:rsidRDefault="001D215B" w:rsidP="001D215B">
            <w:pPr>
              <w:jc w:val="center"/>
              <w:rPr>
                <w:color w:val="000000"/>
                <w:sz w:val="22"/>
                <w:szCs w:val="22"/>
              </w:rPr>
            </w:pPr>
            <w:r w:rsidRPr="00B84FC5">
              <w:rPr>
                <w:color w:val="000000"/>
                <w:sz w:val="22"/>
                <w:szCs w:val="22"/>
              </w:rPr>
              <w:t>50</w:t>
            </w:r>
          </w:p>
        </w:tc>
        <w:tc>
          <w:tcPr>
            <w:tcW w:w="3271" w:type="dxa"/>
            <w:shd w:val="clear" w:color="000000" w:fill="FFFFFF"/>
            <w:hideMark/>
          </w:tcPr>
          <w:p w:rsidR="001D215B" w:rsidRPr="00CC0FEA" w:rsidRDefault="001D215B" w:rsidP="001D215B">
            <w:pPr>
              <w:jc w:val="center"/>
              <w:rPr>
                <w:color w:val="000000"/>
                <w:sz w:val="22"/>
                <w:szCs w:val="22"/>
              </w:rPr>
            </w:pPr>
            <w:r w:rsidRPr="00CC0FEA">
              <w:rPr>
                <w:color w:val="000000"/>
                <w:sz w:val="22"/>
                <w:szCs w:val="22"/>
              </w:rPr>
              <w:t>000  2  02  30024  04  0000  151</w:t>
            </w:r>
          </w:p>
        </w:tc>
        <w:tc>
          <w:tcPr>
            <w:tcW w:w="3686" w:type="dxa"/>
            <w:shd w:val="clear" w:color="auto" w:fill="auto"/>
            <w:noWrap/>
            <w:hideMark/>
          </w:tcPr>
          <w:p w:rsidR="001D215B" w:rsidRDefault="001D215B" w:rsidP="001D215B">
            <w:pPr>
              <w:jc w:val="both"/>
              <w:rPr>
                <w:color w:val="000000"/>
                <w:sz w:val="22"/>
                <w:szCs w:val="22"/>
              </w:rPr>
            </w:pPr>
            <w:r w:rsidRPr="00B84FC5">
              <w:rPr>
                <w:color w:val="000000"/>
                <w:sz w:val="22"/>
                <w:szCs w:val="22"/>
              </w:rPr>
              <w:t>Субвенции бюджетам городских округов на выполнение передаваемых полномочий субъектов Российской Федерации &lt;2*&gt;</w:t>
            </w:r>
          </w:p>
          <w:p w:rsidR="00B12C0A" w:rsidRPr="00B84FC5" w:rsidRDefault="00B12C0A" w:rsidP="001D215B">
            <w:pPr>
              <w:jc w:val="both"/>
              <w:rPr>
                <w:color w:val="000000"/>
                <w:sz w:val="22"/>
                <w:szCs w:val="22"/>
              </w:rPr>
            </w:pPr>
          </w:p>
        </w:tc>
        <w:tc>
          <w:tcPr>
            <w:tcW w:w="1275"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70717,00</w:t>
            </w:r>
          </w:p>
        </w:tc>
        <w:tc>
          <w:tcPr>
            <w:tcW w:w="1276"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66299,40</w:t>
            </w:r>
          </w:p>
        </w:tc>
      </w:tr>
      <w:tr w:rsidR="001D215B" w:rsidRPr="006E58CA" w:rsidTr="001D215B">
        <w:trPr>
          <w:cantSplit/>
          <w:trHeight w:val="900"/>
        </w:trPr>
        <w:tc>
          <w:tcPr>
            <w:tcW w:w="840" w:type="dxa"/>
            <w:shd w:val="clear" w:color="auto" w:fill="auto"/>
            <w:hideMark/>
          </w:tcPr>
          <w:p w:rsidR="001D215B" w:rsidRPr="00B84FC5" w:rsidRDefault="001D215B" w:rsidP="001D215B">
            <w:pPr>
              <w:jc w:val="center"/>
              <w:rPr>
                <w:color w:val="000000"/>
                <w:sz w:val="22"/>
                <w:szCs w:val="22"/>
              </w:rPr>
            </w:pPr>
            <w:r w:rsidRPr="00B84FC5">
              <w:rPr>
                <w:color w:val="000000"/>
                <w:sz w:val="22"/>
                <w:szCs w:val="22"/>
              </w:rPr>
              <w:t>51</w:t>
            </w:r>
          </w:p>
        </w:tc>
        <w:tc>
          <w:tcPr>
            <w:tcW w:w="3271" w:type="dxa"/>
            <w:shd w:val="clear" w:color="000000" w:fill="FFFFFF"/>
            <w:hideMark/>
          </w:tcPr>
          <w:p w:rsidR="001D215B" w:rsidRPr="00CC0FEA" w:rsidRDefault="001D215B" w:rsidP="001D215B">
            <w:pPr>
              <w:jc w:val="center"/>
              <w:rPr>
                <w:color w:val="000000"/>
                <w:sz w:val="22"/>
                <w:szCs w:val="22"/>
              </w:rPr>
            </w:pPr>
            <w:r w:rsidRPr="00CC0FEA">
              <w:rPr>
                <w:color w:val="000000"/>
                <w:sz w:val="22"/>
                <w:szCs w:val="22"/>
              </w:rPr>
              <w:t>000  2  02  35250  04  0000  151</w:t>
            </w:r>
          </w:p>
        </w:tc>
        <w:tc>
          <w:tcPr>
            <w:tcW w:w="3686" w:type="dxa"/>
            <w:shd w:val="clear" w:color="auto" w:fill="auto"/>
            <w:noWrap/>
            <w:hideMark/>
          </w:tcPr>
          <w:p w:rsidR="001D215B" w:rsidRPr="00B84FC5" w:rsidRDefault="001D215B" w:rsidP="001D215B">
            <w:pPr>
              <w:jc w:val="both"/>
              <w:rPr>
                <w:color w:val="000000"/>
                <w:sz w:val="22"/>
                <w:szCs w:val="22"/>
              </w:rPr>
            </w:pPr>
            <w:r w:rsidRPr="00B84FC5">
              <w:rPr>
                <w:color w:val="000000"/>
                <w:sz w:val="22"/>
                <w:szCs w:val="22"/>
              </w:rPr>
              <w:t>Субвенции бюджетам городских округов на оплату жилищно-коммунальных услуг отдельным категориям граждан</w:t>
            </w:r>
          </w:p>
        </w:tc>
        <w:tc>
          <w:tcPr>
            <w:tcW w:w="1275" w:type="dxa"/>
            <w:shd w:val="clear" w:color="000000" w:fill="FFFFFF"/>
            <w:noWrap/>
            <w:hideMark/>
          </w:tcPr>
          <w:p w:rsidR="001D215B" w:rsidRPr="006E58CA" w:rsidRDefault="001D215B" w:rsidP="001D215B">
            <w:pPr>
              <w:jc w:val="right"/>
              <w:rPr>
                <w:color w:val="000000"/>
                <w:sz w:val="22"/>
                <w:szCs w:val="22"/>
              </w:rPr>
            </w:pPr>
            <w:r w:rsidRPr="006E58CA">
              <w:rPr>
                <w:color w:val="000000"/>
                <w:sz w:val="22"/>
                <w:szCs w:val="22"/>
              </w:rPr>
              <w:t>18125,00</w:t>
            </w:r>
          </w:p>
        </w:tc>
        <w:tc>
          <w:tcPr>
            <w:tcW w:w="1276" w:type="dxa"/>
            <w:shd w:val="clear" w:color="000000" w:fill="FFFFFF"/>
            <w:noWrap/>
            <w:hideMark/>
          </w:tcPr>
          <w:p w:rsidR="001D215B" w:rsidRPr="006E58CA" w:rsidRDefault="001D215B" w:rsidP="001D215B">
            <w:pPr>
              <w:jc w:val="right"/>
              <w:rPr>
                <w:color w:val="000000"/>
                <w:sz w:val="22"/>
                <w:szCs w:val="22"/>
              </w:rPr>
            </w:pPr>
            <w:r w:rsidRPr="006E58CA">
              <w:rPr>
                <w:color w:val="000000"/>
                <w:sz w:val="22"/>
                <w:szCs w:val="22"/>
              </w:rPr>
              <w:t>18118,00</w:t>
            </w:r>
          </w:p>
        </w:tc>
      </w:tr>
      <w:tr w:rsidR="001D215B" w:rsidRPr="006E58CA" w:rsidTr="001D215B">
        <w:trPr>
          <w:cantSplit/>
          <w:trHeight w:val="600"/>
        </w:trPr>
        <w:tc>
          <w:tcPr>
            <w:tcW w:w="840" w:type="dxa"/>
            <w:shd w:val="clear" w:color="auto" w:fill="auto"/>
            <w:hideMark/>
          </w:tcPr>
          <w:p w:rsidR="001D215B" w:rsidRPr="00B84FC5" w:rsidRDefault="001D215B" w:rsidP="001D215B">
            <w:pPr>
              <w:jc w:val="center"/>
              <w:rPr>
                <w:color w:val="000000"/>
                <w:sz w:val="22"/>
                <w:szCs w:val="22"/>
              </w:rPr>
            </w:pPr>
            <w:r w:rsidRPr="00B84FC5">
              <w:rPr>
                <w:color w:val="000000"/>
                <w:sz w:val="22"/>
                <w:szCs w:val="22"/>
              </w:rPr>
              <w:t>52</w:t>
            </w:r>
          </w:p>
        </w:tc>
        <w:tc>
          <w:tcPr>
            <w:tcW w:w="3271" w:type="dxa"/>
            <w:shd w:val="clear" w:color="000000" w:fill="FFFFFF"/>
            <w:hideMark/>
          </w:tcPr>
          <w:p w:rsidR="001D215B" w:rsidRPr="00CC0FEA" w:rsidRDefault="001D215B" w:rsidP="001D215B">
            <w:pPr>
              <w:jc w:val="center"/>
              <w:rPr>
                <w:color w:val="000000"/>
                <w:sz w:val="22"/>
                <w:szCs w:val="22"/>
              </w:rPr>
            </w:pPr>
            <w:r w:rsidRPr="00CC0FEA">
              <w:rPr>
                <w:color w:val="000000"/>
                <w:sz w:val="22"/>
                <w:szCs w:val="22"/>
              </w:rPr>
              <w:t>000  2  02  39999  04  0000  151</w:t>
            </w:r>
          </w:p>
        </w:tc>
        <w:tc>
          <w:tcPr>
            <w:tcW w:w="3686" w:type="dxa"/>
            <w:shd w:val="clear" w:color="auto" w:fill="auto"/>
            <w:noWrap/>
            <w:hideMark/>
          </w:tcPr>
          <w:p w:rsidR="001D215B" w:rsidRDefault="001D215B" w:rsidP="001D215B">
            <w:pPr>
              <w:jc w:val="both"/>
              <w:rPr>
                <w:color w:val="000000"/>
                <w:sz w:val="22"/>
                <w:szCs w:val="22"/>
              </w:rPr>
            </w:pPr>
            <w:r w:rsidRPr="00B84FC5">
              <w:rPr>
                <w:color w:val="000000"/>
                <w:sz w:val="22"/>
                <w:szCs w:val="22"/>
              </w:rPr>
              <w:t>Прочие субвенции бюджетам городских округов &lt;3*&gt;</w:t>
            </w:r>
          </w:p>
          <w:p w:rsidR="00B12C0A" w:rsidRPr="00B84FC5" w:rsidRDefault="00B12C0A" w:rsidP="001D215B">
            <w:pPr>
              <w:jc w:val="both"/>
              <w:rPr>
                <w:color w:val="000000"/>
                <w:sz w:val="22"/>
                <w:szCs w:val="22"/>
              </w:rPr>
            </w:pPr>
          </w:p>
        </w:tc>
        <w:tc>
          <w:tcPr>
            <w:tcW w:w="1275"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366406,00</w:t>
            </w:r>
          </w:p>
        </w:tc>
        <w:tc>
          <w:tcPr>
            <w:tcW w:w="1276" w:type="dxa"/>
            <w:shd w:val="clear" w:color="auto" w:fill="auto"/>
            <w:noWrap/>
            <w:hideMark/>
          </w:tcPr>
          <w:p w:rsidR="001D215B" w:rsidRPr="006E58CA" w:rsidRDefault="001D215B" w:rsidP="001D215B">
            <w:pPr>
              <w:jc w:val="right"/>
              <w:rPr>
                <w:color w:val="000000"/>
                <w:sz w:val="22"/>
                <w:szCs w:val="22"/>
              </w:rPr>
            </w:pPr>
            <w:r w:rsidRPr="006E58CA">
              <w:rPr>
                <w:color w:val="000000"/>
                <w:sz w:val="22"/>
                <w:szCs w:val="22"/>
              </w:rPr>
              <w:t>366406,00</w:t>
            </w:r>
          </w:p>
        </w:tc>
      </w:tr>
      <w:tr w:rsidR="001D215B" w:rsidRPr="006E58CA" w:rsidTr="001D215B">
        <w:trPr>
          <w:cantSplit/>
          <w:trHeight w:val="300"/>
        </w:trPr>
        <w:tc>
          <w:tcPr>
            <w:tcW w:w="840" w:type="dxa"/>
            <w:shd w:val="clear" w:color="auto" w:fill="auto"/>
            <w:hideMark/>
          </w:tcPr>
          <w:p w:rsidR="001D215B" w:rsidRPr="002C545F" w:rsidRDefault="001D215B" w:rsidP="001D215B">
            <w:pPr>
              <w:jc w:val="center"/>
              <w:rPr>
                <w:b/>
                <w:color w:val="000000"/>
                <w:sz w:val="22"/>
                <w:szCs w:val="22"/>
              </w:rPr>
            </w:pPr>
            <w:r w:rsidRPr="002C545F">
              <w:rPr>
                <w:b/>
                <w:color w:val="000000"/>
                <w:sz w:val="22"/>
                <w:szCs w:val="22"/>
              </w:rPr>
              <w:t>53</w:t>
            </w:r>
          </w:p>
        </w:tc>
        <w:tc>
          <w:tcPr>
            <w:tcW w:w="3271" w:type="dxa"/>
            <w:shd w:val="clear" w:color="000000" w:fill="FFFFFF"/>
            <w:hideMark/>
          </w:tcPr>
          <w:p w:rsidR="001D215B" w:rsidRPr="00CC0FEA" w:rsidRDefault="001D215B" w:rsidP="001D215B">
            <w:pPr>
              <w:rPr>
                <w:b/>
                <w:bCs/>
                <w:color w:val="000000"/>
                <w:sz w:val="22"/>
                <w:szCs w:val="22"/>
              </w:rPr>
            </w:pPr>
            <w:r w:rsidRPr="00CC0FEA">
              <w:rPr>
                <w:b/>
                <w:bCs/>
                <w:color w:val="000000"/>
                <w:sz w:val="22"/>
                <w:szCs w:val="22"/>
              </w:rPr>
              <w:t> </w:t>
            </w:r>
          </w:p>
        </w:tc>
        <w:tc>
          <w:tcPr>
            <w:tcW w:w="3686" w:type="dxa"/>
            <w:shd w:val="clear" w:color="auto" w:fill="auto"/>
            <w:noWrap/>
            <w:hideMark/>
          </w:tcPr>
          <w:p w:rsidR="001D215B" w:rsidRPr="00B84FC5" w:rsidRDefault="001D215B" w:rsidP="001D215B">
            <w:pPr>
              <w:rPr>
                <w:b/>
                <w:bCs/>
                <w:color w:val="000000"/>
                <w:sz w:val="22"/>
                <w:szCs w:val="22"/>
              </w:rPr>
            </w:pPr>
            <w:r w:rsidRPr="00B84FC5">
              <w:rPr>
                <w:b/>
                <w:bCs/>
                <w:color w:val="000000"/>
                <w:sz w:val="22"/>
                <w:szCs w:val="22"/>
              </w:rPr>
              <w:t>ИТОГО ДОХОДОВ</w:t>
            </w:r>
          </w:p>
        </w:tc>
        <w:tc>
          <w:tcPr>
            <w:tcW w:w="1275" w:type="dxa"/>
            <w:shd w:val="clear" w:color="auto" w:fill="auto"/>
            <w:hideMark/>
          </w:tcPr>
          <w:p w:rsidR="001D215B" w:rsidRPr="006E58CA" w:rsidRDefault="001D215B" w:rsidP="001D215B">
            <w:pPr>
              <w:jc w:val="right"/>
              <w:rPr>
                <w:b/>
                <w:bCs/>
                <w:color w:val="000000"/>
                <w:sz w:val="22"/>
                <w:szCs w:val="22"/>
              </w:rPr>
            </w:pPr>
            <w:r w:rsidRPr="006E58CA">
              <w:rPr>
                <w:b/>
                <w:bCs/>
                <w:color w:val="000000"/>
                <w:sz w:val="22"/>
                <w:szCs w:val="22"/>
              </w:rPr>
              <w:t>1205726,90</w:t>
            </w:r>
          </w:p>
        </w:tc>
        <w:tc>
          <w:tcPr>
            <w:tcW w:w="1276" w:type="dxa"/>
            <w:shd w:val="clear" w:color="auto" w:fill="auto"/>
            <w:hideMark/>
          </w:tcPr>
          <w:p w:rsidR="001D215B" w:rsidRPr="006E58CA" w:rsidRDefault="001D215B" w:rsidP="001D215B">
            <w:pPr>
              <w:jc w:val="right"/>
              <w:rPr>
                <w:b/>
                <w:bCs/>
                <w:color w:val="000000"/>
                <w:sz w:val="22"/>
                <w:szCs w:val="22"/>
              </w:rPr>
            </w:pPr>
            <w:r w:rsidRPr="006E58CA">
              <w:rPr>
                <w:b/>
                <w:bCs/>
                <w:color w:val="000000"/>
                <w:sz w:val="22"/>
                <w:szCs w:val="22"/>
              </w:rPr>
              <w:t>1200089,30</w:t>
            </w:r>
          </w:p>
        </w:tc>
      </w:tr>
    </w:tbl>
    <w:p w:rsidR="00D05998" w:rsidRDefault="00D05998" w:rsidP="00107F09">
      <w:pPr>
        <w:jc w:val="right"/>
        <w:rPr>
          <w:sz w:val="24"/>
          <w:szCs w:val="24"/>
        </w:rPr>
      </w:pPr>
    </w:p>
    <w:p w:rsidR="00107F09" w:rsidRPr="00EA0A19" w:rsidRDefault="00107F09" w:rsidP="00107F09">
      <w:pPr>
        <w:jc w:val="right"/>
        <w:rPr>
          <w:sz w:val="24"/>
          <w:szCs w:val="24"/>
        </w:rPr>
      </w:pPr>
      <w:r w:rsidRPr="00BA310B">
        <w:rPr>
          <w:sz w:val="24"/>
          <w:szCs w:val="24"/>
        </w:rPr>
        <w:t xml:space="preserve">Приложение № </w:t>
      </w:r>
      <w:r w:rsidR="00095E61">
        <w:rPr>
          <w:sz w:val="24"/>
          <w:szCs w:val="24"/>
        </w:rPr>
        <w:t>5</w:t>
      </w:r>
    </w:p>
    <w:p w:rsidR="00095E61" w:rsidRPr="00BA0D13" w:rsidRDefault="00095E61" w:rsidP="00095E61">
      <w:pPr>
        <w:jc w:val="right"/>
        <w:rPr>
          <w:sz w:val="24"/>
          <w:szCs w:val="24"/>
        </w:rPr>
      </w:pPr>
      <w:r w:rsidRPr="00BA0D13">
        <w:rPr>
          <w:sz w:val="24"/>
          <w:szCs w:val="24"/>
        </w:rPr>
        <w:lastRenderedPageBreak/>
        <w:t>к решению Думы Невьянского городского округа</w:t>
      </w:r>
    </w:p>
    <w:p w:rsidR="00095E61" w:rsidRPr="00BA0D13" w:rsidRDefault="00095E61" w:rsidP="00095E61">
      <w:pPr>
        <w:jc w:val="right"/>
        <w:rPr>
          <w:sz w:val="24"/>
          <w:szCs w:val="24"/>
        </w:rPr>
      </w:pPr>
      <w:r w:rsidRPr="00BA0D13">
        <w:rPr>
          <w:sz w:val="24"/>
          <w:szCs w:val="24"/>
        </w:rPr>
        <w:t xml:space="preserve">«О бюджете Невьянского городского округа </w:t>
      </w:r>
    </w:p>
    <w:p w:rsidR="00095E61" w:rsidRPr="00BA0D13" w:rsidRDefault="00095E61" w:rsidP="00095E61">
      <w:pPr>
        <w:jc w:val="right"/>
        <w:rPr>
          <w:sz w:val="24"/>
          <w:szCs w:val="24"/>
        </w:rPr>
      </w:pPr>
      <w:r w:rsidRPr="00BA0D13">
        <w:rPr>
          <w:sz w:val="24"/>
          <w:szCs w:val="24"/>
        </w:rPr>
        <w:t>на 201</w:t>
      </w:r>
      <w:r>
        <w:rPr>
          <w:sz w:val="24"/>
          <w:szCs w:val="24"/>
        </w:rPr>
        <w:t>7</w:t>
      </w:r>
      <w:r w:rsidRPr="00BA0D13">
        <w:rPr>
          <w:sz w:val="24"/>
          <w:szCs w:val="24"/>
        </w:rPr>
        <w:t xml:space="preserve"> и плановый период 201</w:t>
      </w:r>
      <w:r>
        <w:rPr>
          <w:sz w:val="24"/>
          <w:szCs w:val="24"/>
        </w:rPr>
        <w:t>8</w:t>
      </w:r>
      <w:r w:rsidRPr="00BA0D13">
        <w:rPr>
          <w:sz w:val="24"/>
          <w:szCs w:val="24"/>
        </w:rPr>
        <w:t xml:space="preserve"> и 201</w:t>
      </w:r>
      <w:r>
        <w:rPr>
          <w:sz w:val="24"/>
          <w:szCs w:val="24"/>
        </w:rPr>
        <w:t>9</w:t>
      </w:r>
      <w:r w:rsidRPr="00BA0D13">
        <w:rPr>
          <w:sz w:val="24"/>
          <w:szCs w:val="24"/>
        </w:rPr>
        <w:t xml:space="preserve"> годов</w:t>
      </w:r>
    </w:p>
    <w:p w:rsidR="00800434" w:rsidRDefault="00800434" w:rsidP="00107F09">
      <w:pPr>
        <w:jc w:val="center"/>
        <w:rPr>
          <w:b/>
          <w:sz w:val="24"/>
          <w:szCs w:val="24"/>
        </w:rPr>
      </w:pPr>
    </w:p>
    <w:p w:rsidR="008E7D03" w:rsidRDefault="008E7D03" w:rsidP="008E7D03">
      <w:pPr>
        <w:jc w:val="center"/>
        <w:rPr>
          <w:b/>
        </w:rPr>
      </w:pPr>
      <w:r w:rsidRPr="008E7A65">
        <w:rPr>
          <w:b/>
        </w:rPr>
        <w:t>Распределение бюджетных ассигнований по разделам, подразделам, целевым статьям (муниципальным программам Невьянского городского округа и непрограммным направлениям деятельности), группам и подгруппам видов расходов классификации расходов бюджетов на 2017 год</w:t>
      </w:r>
    </w:p>
    <w:p w:rsidR="00025CEA" w:rsidRDefault="00025CEA" w:rsidP="00025CEA">
      <w:pPr>
        <w:jc w:val="center"/>
        <w:rPr>
          <w:i/>
          <w:sz w:val="24"/>
          <w:szCs w:val="24"/>
        </w:rPr>
      </w:pPr>
      <w:r w:rsidRPr="00025CEA">
        <w:rPr>
          <w:i/>
          <w:sz w:val="24"/>
          <w:szCs w:val="24"/>
        </w:rPr>
        <w:t>(в ред. от25.01.17г. №1</w:t>
      </w:r>
      <w:r w:rsidR="001F5AE2">
        <w:rPr>
          <w:i/>
          <w:sz w:val="24"/>
          <w:szCs w:val="24"/>
        </w:rPr>
        <w:t>,  22.02.17г. №23</w:t>
      </w:r>
      <w:r w:rsidR="00A81F02">
        <w:rPr>
          <w:i/>
          <w:sz w:val="24"/>
          <w:szCs w:val="24"/>
        </w:rPr>
        <w:t>, 22.03.17г. №38</w:t>
      </w:r>
      <w:r w:rsidR="002629CB">
        <w:rPr>
          <w:i/>
          <w:sz w:val="24"/>
          <w:szCs w:val="24"/>
        </w:rPr>
        <w:t>,23.05.17г.№112</w:t>
      </w:r>
      <w:r w:rsidR="00B56B97">
        <w:rPr>
          <w:i/>
          <w:sz w:val="24"/>
          <w:szCs w:val="24"/>
        </w:rPr>
        <w:t>, 14.06.17г. №125</w:t>
      </w:r>
      <w:r w:rsidR="00A05792">
        <w:rPr>
          <w:i/>
          <w:sz w:val="24"/>
          <w:szCs w:val="24"/>
        </w:rPr>
        <w:t>, 28.06.2017г. №130</w:t>
      </w:r>
      <w:r w:rsidR="00632E84">
        <w:rPr>
          <w:i/>
          <w:sz w:val="24"/>
          <w:szCs w:val="24"/>
        </w:rPr>
        <w:t>, 12.07.17г. №136</w:t>
      </w:r>
      <w:r w:rsidR="00207587">
        <w:rPr>
          <w:i/>
          <w:sz w:val="24"/>
          <w:szCs w:val="24"/>
        </w:rPr>
        <w:t>, 23.08.17г. №139</w:t>
      </w:r>
      <w:r w:rsidR="00F106A2">
        <w:rPr>
          <w:i/>
          <w:sz w:val="24"/>
          <w:szCs w:val="24"/>
        </w:rPr>
        <w:t>, 07.09.2017г. №157</w:t>
      </w:r>
      <w:r w:rsidR="00537134">
        <w:rPr>
          <w:i/>
          <w:sz w:val="24"/>
          <w:szCs w:val="24"/>
        </w:rPr>
        <w:t>,25.10.2017</w:t>
      </w:r>
      <w:r w:rsidR="001E57C0">
        <w:rPr>
          <w:i/>
          <w:sz w:val="24"/>
          <w:szCs w:val="24"/>
        </w:rPr>
        <w:t>г.</w:t>
      </w:r>
      <w:r w:rsidR="00537134">
        <w:rPr>
          <w:i/>
          <w:sz w:val="24"/>
          <w:szCs w:val="24"/>
        </w:rPr>
        <w:t xml:space="preserve"> №10</w:t>
      </w:r>
      <w:r w:rsidR="00A232CF">
        <w:rPr>
          <w:i/>
          <w:sz w:val="24"/>
          <w:szCs w:val="24"/>
        </w:rPr>
        <w:t>,29.11.2017</w:t>
      </w:r>
      <w:r w:rsidR="001E57C0">
        <w:rPr>
          <w:i/>
          <w:sz w:val="24"/>
          <w:szCs w:val="24"/>
        </w:rPr>
        <w:t>г.</w:t>
      </w:r>
      <w:r w:rsidR="00A232CF">
        <w:rPr>
          <w:i/>
          <w:sz w:val="24"/>
          <w:szCs w:val="24"/>
        </w:rPr>
        <w:t xml:space="preserve"> № 30</w:t>
      </w:r>
      <w:r w:rsidR="00876563">
        <w:rPr>
          <w:i/>
          <w:sz w:val="24"/>
          <w:szCs w:val="24"/>
        </w:rPr>
        <w:t>, от 13.12.2017г. №</w:t>
      </w:r>
      <w:r w:rsidR="009660CB">
        <w:rPr>
          <w:i/>
          <w:sz w:val="24"/>
          <w:szCs w:val="24"/>
        </w:rPr>
        <w:t>44, 27.12.2017г. №47</w:t>
      </w:r>
      <w:r w:rsidRPr="00025CEA">
        <w:rPr>
          <w:i/>
          <w:sz w:val="24"/>
          <w:szCs w:val="24"/>
        </w:rPr>
        <w:t>)</w:t>
      </w:r>
    </w:p>
    <w:tbl>
      <w:tblPr>
        <w:tblW w:w="102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038"/>
        <w:gridCol w:w="1344"/>
        <w:gridCol w:w="1483"/>
        <w:gridCol w:w="990"/>
        <w:gridCol w:w="1600"/>
      </w:tblGrid>
      <w:tr w:rsidR="003D58CA" w:rsidRPr="00327298" w:rsidTr="007111F7">
        <w:trPr>
          <w:trHeight w:val="822"/>
        </w:trPr>
        <w:tc>
          <w:tcPr>
            <w:tcW w:w="797" w:type="dxa"/>
            <w:shd w:val="clear" w:color="auto" w:fill="auto"/>
            <w:hideMark/>
          </w:tcPr>
          <w:p w:rsidR="003D58CA" w:rsidRPr="00327298" w:rsidRDefault="003D58CA" w:rsidP="007111F7">
            <w:pPr>
              <w:jc w:val="center"/>
              <w:rPr>
                <w:sz w:val="20"/>
                <w:szCs w:val="20"/>
              </w:rPr>
            </w:pPr>
            <w:r w:rsidRPr="00327298">
              <w:rPr>
                <w:sz w:val="20"/>
                <w:szCs w:val="20"/>
              </w:rPr>
              <w:t>№ строки</w:t>
            </w:r>
          </w:p>
        </w:tc>
        <w:tc>
          <w:tcPr>
            <w:tcW w:w="4038" w:type="dxa"/>
            <w:shd w:val="clear" w:color="auto" w:fill="auto"/>
            <w:hideMark/>
          </w:tcPr>
          <w:p w:rsidR="003D58CA" w:rsidRPr="00327298" w:rsidRDefault="003D58CA" w:rsidP="007111F7">
            <w:pPr>
              <w:jc w:val="center"/>
              <w:rPr>
                <w:sz w:val="20"/>
                <w:szCs w:val="20"/>
              </w:rPr>
            </w:pPr>
            <w:r w:rsidRPr="00327298">
              <w:rPr>
                <w:sz w:val="20"/>
                <w:szCs w:val="20"/>
              </w:rPr>
              <w:t>Наименование раздела, подраздела, целевой статьи или подгруппы видов расходов</w:t>
            </w:r>
          </w:p>
        </w:tc>
        <w:tc>
          <w:tcPr>
            <w:tcW w:w="1344" w:type="dxa"/>
            <w:shd w:val="clear" w:color="auto" w:fill="auto"/>
            <w:hideMark/>
          </w:tcPr>
          <w:p w:rsidR="003D58CA" w:rsidRPr="00327298" w:rsidRDefault="003D58CA" w:rsidP="007111F7">
            <w:pPr>
              <w:jc w:val="center"/>
              <w:rPr>
                <w:sz w:val="20"/>
                <w:szCs w:val="20"/>
              </w:rPr>
            </w:pPr>
            <w:r w:rsidRPr="00327298">
              <w:rPr>
                <w:sz w:val="20"/>
                <w:szCs w:val="20"/>
              </w:rPr>
              <w:t>Код раздела, подраздела</w:t>
            </w:r>
          </w:p>
        </w:tc>
        <w:tc>
          <w:tcPr>
            <w:tcW w:w="1483" w:type="dxa"/>
            <w:shd w:val="clear" w:color="auto" w:fill="auto"/>
            <w:hideMark/>
          </w:tcPr>
          <w:p w:rsidR="003D58CA" w:rsidRPr="00327298" w:rsidRDefault="003D58CA" w:rsidP="007111F7">
            <w:pPr>
              <w:jc w:val="center"/>
              <w:rPr>
                <w:sz w:val="20"/>
                <w:szCs w:val="20"/>
              </w:rPr>
            </w:pPr>
            <w:r w:rsidRPr="00327298">
              <w:rPr>
                <w:sz w:val="20"/>
                <w:szCs w:val="20"/>
              </w:rPr>
              <w:t>Код целевой статьи</w:t>
            </w:r>
          </w:p>
        </w:tc>
        <w:tc>
          <w:tcPr>
            <w:tcW w:w="990" w:type="dxa"/>
            <w:shd w:val="clear" w:color="auto" w:fill="auto"/>
            <w:hideMark/>
          </w:tcPr>
          <w:p w:rsidR="003D58CA" w:rsidRPr="00327298" w:rsidRDefault="003D58CA" w:rsidP="007111F7">
            <w:pPr>
              <w:jc w:val="center"/>
              <w:rPr>
                <w:sz w:val="20"/>
                <w:szCs w:val="20"/>
              </w:rPr>
            </w:pPr>
            <w:r w:rsidRPr="00327298">
              <w:rPr>
                <w:sz w:val="20"/>
                <w:szCs w:val="20"/>
              </w:rPr>
              <w:t>Код вида расходов</w:t>
            </w:r>
          </w:p>
        </w:tc>
        <w:tc>
          <w:tcPr>
            <w:tcW w:w="1600" w:type="dxa"/>
            <w:shd w:val="clear" w:color="auto" w:fill="auto"/>
            <w:hideMark/>
          </w:tcPr>
          <w:p w:rsidR="003D58CA" w:rsidRPr="00327298" w:rsidRDefault="003D58CA" w:rsidP="007111F7">
            <w:pPr>
              <w:jc w:val="center"/>
              <w:rPr>
                <w:color w:val="000000"/>
                <w:sz w:val="20"/>
                <w:szCs w:val="20"/>
              </w:rPr>
            </w:pPr>
            <w:r w:rsidRPr="00327298">
              <w:rPr>
                <w:color w:val="000000"/>
                <w:sz w:val="20"/>
                <w:szCs w:val="20"/>
              </w:rPr>
              <w:t>Сумма, в тысячах рублей</w:t>
            </w:r>
          </w:p>
        </w:tc>
      </w:tr>
      <w:tr w:rsidR="003D58CA" w:rsidRPr="00327298" w:rsidTr="007111F7">
        <w:trPr>
          <w:trHeight w:val="315"/>
        </w:trPr>
        <w:tc>
          <w:tcPr>
            <w:tcW w:w="797" w:type="dxa"/>
            <w:shd w:val="clear" w:color="auto" w:fill="auto"/>
            <w:noWrap/>
            <w:hideMark/>
          </w:tcPr>
          <w:p w:rsidR="003D58CA" w:rsidRPr="00327298" w:rsidRDefault="003D58CA" w:rsidP="007111F7">
            <w:pPr>
              <w:jc w:val="center"/>
              <w:rPr>
                <w:sz w:val="20"/>
                <w:szCs w:val="20"/>
              </w:rPr>
            </w:pPr>
            <w:r w:rsidRPr="00327298">
              <w:rPr>
                <w:sz w:val="20"/>
                <w:szCs w:val="20"/>
              </w:rPr>
              <w:t>1</w:t>
            </w:r>
          </w:p>
        </w:tc>
        <w:tc>
          <w:tcPr>
            <w:tcW w:w="4038" w:type="dxa"/>
            <w:shd w:val="clear" w:color="auto" w:fill="auto"/>
            <w:hideMark/>
          </w:tcPr>
          <w:p w:rsidR="003D58CA" w:rsidRPr="00327298" w:rsidRDefault="003D58CA" w:rsidP="007111F7">
            <w:pPr>
              <w:jc w:val="center"/>
              <w:rPr>
                <w:sz w:val="20"/>
                <w:szCs w:val="20"/>
              </w:rPr>
            </w:pPr>
            <w:r w:rsidRPr="00327298">
              <w:rPr>
                <w:sz w:val="20"/>
                <w:szCs w:val="20"/>
              </w:rPr>
              <w:t>2</w:t>
            </w:r>
          </w:p>
        </w:tc>
        <w:tc>
          <w:tcPr>
            <w:tcW w:w="1344" w:type="dxa"/>
            <w:shd w:val="clear" w:color="auto" w:fill="auto"/>
            <w:hideMark/>
          </w:tcPr>
          <w:p w:rsidR="003D58CA" w:rsidRPr="00327298" w:rsidRDefault="003D58CA" w:rsidP="007111F7">
            <w:pPr>
              <w:jc w:val="center"/>
              <w:rPr>
                <w:sz w:val="20"/>
                <w:szCs w:val="20"/>
              </w:rPr>
            </w:pPr>
            <w:r w:rsidRPr="00327298">
              <w:rPr>
                <w:sz w:val="20"/>
                <w:szCs w:val="20"/>
              </w:rPr>
              <w:t>3</w:t>
            </w:r>
          </w:p>
        </w:tc>
        <w:tc>
          <w:tcPr>
            <w:tcW w:w="1483" w:type="dxa"/>
            <w:shd w:val="clear" w:color="auto" w:fill="auto"/>
            <w:hideMark/>
          </w:tcPr>
          <w:p w:rsidR="003D58CA" w:rsidRPr="00327298" w:rsidRDefault="003D58CA" w:rsidP="007111F7">
            <w:pPr>
              <w:jc w:val="center"/>
              <w:rPr>
                <w:sz w:val="20"/>
                <w:szCs w:val="20"/>
              </w:rPr>
            </w:pPr>
            <w:r w:rsidRPr="00327298">
              <w:rPr>
                <w:sz w:val="20"/>
                <w:szCs w:val="20"/>
              </w:rPr>
              <w:t>4</w:t>
            </w:r>
          </w:p>
        </w:tc>
        <w:tc>
          <w:tcPr>
            <w:tcW w:w="990" w:type="dxa"/>
            <w:shd w:val="clear" w:color="auto" w:fill="auto"/>
            <w:hideMark/>
          </w:tcPr>
          <w:p w:rsidR="003D58CA" w:rsidRPr="00327298" w:rsidRDefault="003D58CA" w:rsidP="007111F7">
            <w:pPr>
              <w:jc w:val="center"/>
              <w:rPr>
                <w:sz w:val="20"/>
                <w:szCs w:val="20"/>
              </w:rPr>
            </w:pPr>
            <w:r w:rsidRPr="00327298">
              <w:rPr>
                <w:sz w:val="20"/>
                <w:szCs w:val="20"/>
              </w:rPr>
              <w:t>5</w:t>
            </w:r>
          </w:p>
        </w:tc>
        <w:tc>
          <w:tcPr>
            <w:tcW w:w="1600" w:type="dxa"/>
            <w:shd w:val="clear" w:color="auto" w:fill="auto"/>
            <w:hideMark/>
          </w:tcPr>
          <w:p w:rsidR="003D58CA" w:rsidRPr="00327298" w:rsidRDefault="003D58CA" w:rsidP="007111F7">
            <w:pPr>
              <w:jc w:val="center"/>
              <w:rPr>
                <w:color w:val="000000"/>
                <w:sz w:val="20"/>
                <w:szCs w:val="20"/>
              </w:rPr>
            </w:pPr>
            <w:r w:rsidRPr="00327298">
              <w:rPr>
                <w:color w:val="000000"/>
                <w:sz w:val="20"/>
                <w:szCs w:val="20"/>
              </w:rPr>
              <w:t>6</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rPr>
                <w:b/>
                <w:bCs/>
                <w:sz w:val="24"/>
                <w:szCs w:val="24"/>
              </w:rPr>
            </w:pPr>
            <w:r w:rsidRPr="00327298">
              <w:rPr>
                <w:b/>
                <w:bCs/>
                <w:sz w:val="24"/>
                <w:szCs w:val="24"/>
              </w:rPr>
              <w:t>1</w:t>
            </w:r>
          </w:p>
        </w:tc>
        <w:tc>
          <w:tcPr>
            <w:tcW w:w="4038" w:type="dxa"/>
            <w:shd w:val="clear" w:color="auto" w:fill="auto"/>
            <w:hideMark/>
          </w:tcPr>
          <w:p w:rsidR="003D58CA" w:rsidRPr="00327298" w:rsidRDefault="003D58CA" w:rsidP="007111F7">
            <w:pPr>
              <w:rPr>
                <w:b/>
                <w:bCs/>
                <w:color w:val="000000"/>
                <w:sz w:val="24"/>
                <w:szCs w:val="24"/>
              </w:rPr>
            </w:pPr>
            <w:r w:rsidRPr="00327298">
              <w:rPr>
                <w:b/>
                <w:bCs/>
                <w:color w:val="000000"/>
                <w:sz w:val="24"/>
                <w:szCs w:val="24"/>
              </w:rPr>
              <w:t>ОБЩЕГОСУДАРСТВЕННЫЕ ВОПРОСЫ</w:t>
            </w:r>
          </w:p>
        </w:tc>
        <w:tc>
          <w:tcPr>
            <w:tcW w:w="1344"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0100</w:t>
            </w:r>
          </w:p>
        </w:tc>
        <w:tc>
          <w:tcPr>
            <w:tcW w:w="1483"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7111F7">
            <w:pPr>
              <w:jc w:val="right"/>
              <w:rPr>
                <w:b/>
                <w:bCs/>
                <w:color w:val="000000"/>
                <w:sz w:val="24"/>
                <w:szCs w:val="24"/>
              </w:rPr>
            </w:pPr>
            <w:r w:rsidRPr="00327298">
              <w:rPr>
                <w:b/>
                <w:bCs/>
                <w:color w:val="000000"/>
                <w:sz w:val="24"/>
                <w:szCs w:val="24"/>
              </w:rPr>
              <w:t>101 966,16</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0"/>
              <w:rPr>
                <w:b/>
                <w:bCs/>
                <w:sz w:val="24"/>
                <w:szCs w:val="24"/>
              </w:rPr>
            </w:pPr>
            <w:r w:rsidRPr="00327298">
              <w:rPr>
                <w:b/>
                <w:bCs/>
                <w:sz w:val="24"/>
                <w:szCs w:val="24"/>
              </w:rPr>
              <w:t>2</w:t>
            </w:r>
          </w:p>
        </w:tc>
        <w:tc>
          <w:tcPr>
            <w:tcW w:w="4038" w:type="dxa"/>
            <w:shd w:val="clear" w:color="auto" w:fill="auto"/>
            <w:hideMark/>
          </w:tcPr>
          <w:p w:rsidR="003D58CA" w:rsidRPr="00327298" w:rsidRDefault="003D58CA" w:rsidP="007111F7">
            <w:pPr>
              <w:outlineLvl w:val="0"/>
              <w:rPr>
                <w:b/>
                <w:bCs/>
                <w:color w:val="000000"/>
                <w:sz w:val="24"/>
                <w:szCs w:val="24"/>
              </w:rPr>
            </w:pPr>
            <w:r w:rsidRPr="00327298">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1344"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0102</w:t>
            </w:r>
          </w:p>
        </w:tc>
        <w:tc>
          <w:tcPr>
            <w:tcW w:w="1483"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7111F7">
            <w:pPr>
              <w:jc w:val="right"/>
              <w:outlineLvl w:val="0"/>
              <w:rPr>
                <w:b/>
                <w:bCs/>
                <w:color w:val="000000"/>
                <w:sz w:val="24"/>
                <w:szCs w:val="24"/>
              </w:rPr>
            </w:pPr>
            <w:r w:rsidRPr="00327298">
              <w:rPr>
                <w:b/>
                <w:bCs/>
                <w:color w:val="000000"/>
                <w:sz w:val="24"/>
                <w:szCs w:val="24"/>
              </w:rPr>
              <w:t>1 074,48</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sz w:val="24"/>
                <w:szCs w:val="24"/>
              </w:rPr>
            </w:pPr>
            <w:r w:rsidRPr="00327298">
              <w:rPr>
                <w:sz w:val="24"/>
                <w:szCs w:val="24"/>
              </w:rPr>
              <w:t>3</w:t>
            </w:r>
          </w:p>
        </w:tc>
        <w:tc>
          <w:tcPr>
            <w:tcW w:w="4038"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Муниципальная программа "Совершенствование муниципального управления на территории Невьянского городского округа до 2021 года"</w:t>
            </w:r>
          </w:p>
        </w:tc>
        <w:tc>
          <w:tcPr>
            <w:tcW w:w="1344"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0102</w:t>
            </w:r>
          </w:p>
        </w:tc>
        <w:tc>
          <w:tcPr>
            <w:tcW w:w="1483"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0100000000</w:t>
            </w:r>
          </w:p>
        </w:tc>
        <w:tc>
          <w:tcPr>
            <w:tcW w:w="99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1 074,48</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4</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Подпрограмма  "Обеспечение реализации муниципальной программы "Совершенствование муниципального управления на территории Невьянского городского округа на 2015-2021 годы"</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0102</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0130000000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1 074,48</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5</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Глава городского округа</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0102</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0130111020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1 074,48</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6</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Расходы на выплаты персоналу государственных (муниципальных) органов</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0130111020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120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1 074,48</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0"/>
              <w:rPr>
                <w:b/>
                <w:bCs/>
                <w:sz w:val="24"/>
                <w:szCs w:val="24"/>
              </w:rPr>
            </w:pPr>
            <w:r w:rsidRPr="00327298">
              <w:rPr>
                <w:b/>
                <w:bCs/>
                <w:sz w:val="24"/>
                <w:szCs w:val="24"/>
              </w:rPr>
              <w:t>7</w:t>
            </w:r>
          </w:p>
        </w:tc>
        <w:tc>
          <w:tcPr>
            <w:tcW w:w="4038" w:type="dxa"/>
            <w:shd w:val="clear" w:color="auto" w:fill="auto"/>
            <w:hideMark/>
          </w:tcPr>
          <w:p w:rsidR="003D58CA" w:rsidRPr="00327298" w:rsidRDefault="003D58CA" w:rsidP="007111F7">
            <w:pPr>
              <w:outlineLvl w:val="0"/>
              <w:rPr>
                <w:b/>
                <w:bCs/>
                <w:color w:val="000000"/>
                <w:sz w:val="24"/>
                <w:szCs w:val="24"/>
              </w:rPr>
            </w:pPr>
            <w:r w:rsidRPr="00327298">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44"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0103</w:t>
            </w:r>
          </w:p>
        </w:tc>
        <w:tc>
          <w:tcPr>
            <w:tcW w:w="1483"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7111F7">
            <w:pPr>
              <w:jc w:val="right"/>
              <w:outlineLvl w:val="0"/>
              <w:rPr>
                <w:b/>
                <w:bCs/>
                <w:color w:val="000000"/>
                <w:sz w:val="24"/>
                <w:szCs w:val="24"/>
              </w:rPr>
            </w:pPr>
            <w:r w:rsidRPr="00327298">
              <w:rPr>
                <w:b/>
                <w:bCs/>
                <w:color w:val="000000"/>
                <w:sz w:val="24"/>
                <w:szCs w:val="24"/>
              </w:rPr>
              <w:t>2 232,21</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sz w:val="24"/>
                <w:szCs w:val="24"/>
              </w:rPr>
            </w:pPr>
            <w:r w:rsidRPr="00327298">
              <w:rPr>
                <w:sz w:val="24"/>
                <w:szCs w:val="24"/>
              </w:rPr>
              <w:t>8</w:t>
            </w:r>
          </w:p>
        </w:tc>
        <w:tc>
          <w:tcPr>
            <w:tcW w:w="4038"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Непрограммные мероприятия</w:t>
            </w:r>
          </w:p>
        </w:tc>
        <w:tc>
          <w:tcPr>
            <w:tcW w:w="1344"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0103</w:t>
            </w:r>
          </w:p>
        </w:tc>
        <w:tc>
          <w:tcPr>
            <w:tcW w:w="1483"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7000000000</w:t>
            </w:r>
          </w:p>
        </w:tc>
        <w:tc>
          <w:tcPr>
            <w:tcW w:w="99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2 232,21</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9</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Председатель Думы Невьянского городского округа</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0103</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7000111030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511,11</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10</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Расходы на выплаты персоналу государственных (муниципальных) органов</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7000111030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120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511,11</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11</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Профессиональная подготовка, переподготовка и повышение квалификации муниципальных служащих и лиц, замещающих муниципальные должности.</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0103</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7000111050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15,40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12</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 xml:space="preserve">Иные закупки товаров, работ и услуг </w:t>
            </w:r>
            <w:r w:rsidRPr="00327298">
              <w:rPr>
                <w:color w:val="000000"/>
                <w:sz w:val="24"/>
                <w:szCs w:val="24"/>
              </w:rPr>
              <w:lastRenderedPageBreak/>
              <w:t>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lastRenderedPageBreak/>
              <w:t>0103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7000111050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15,40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lastRenderedPageBreak/>
              <w:t>13</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Обеспечение деятельности Думы Невьянского городского округа</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0103</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7000111130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1 705,70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14</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Расходы на выплаты персоналу государственных (муниципальных) органов</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7000111130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120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1 190,59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15</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7000111130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515,01</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16</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Уплата налогов, сборов и иных платежей</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7000111130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850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0,10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0"/>
              <w:rPr>
                <w:b/>
                <w:bCs/>
                <w:sz w:val="24"/>
                <w:szCs w:val="24"/>
              </w:rPr>
            </w:pPr>
            <w:r w:rsidRPr="00327298">
              <w:rPr>
                <w:b/>
                <w:bCs/>
                <w:sz w:val="24"/>
                <w:szCs w:val="24"/>
              </w:rPr>
              <w:t>17</w:t>
            </w:r>
          </w:p>
        </w:tc>
        <w:tc>
          <w:tcPr>
            <w:tcW w:w="4038" w:type="dxa"/>
            <w:shd w:val="clear" w:color="auto" w:fill="auto"/>
            <w:hideMark/>
          </w:tcPr>
          <w:p w:rsidR="003D58CA" w:rsidRPr="00327298" w:rsidRDefault="003D58CA" w:rsidP="007111F7">
            <w:pPr>
              <w:outlineLvl w:val="0"/>
              <w:rPr>
                <w:b/>
                <w:bCs/>
                <w:color w:val="000000"/>
                <w:sz w:val="24"/>
                <w:szCs w:val="24"/>
              </w:rPr>
            </w:pPr>
            <w:r w:rsidRPr="00327298">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4"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0104</w:t>
            </w:r>
          </w:p>
        </w:tc>
        <w:tc>
          <w:tcPr>
            <w:tcW w:w="1483"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7111F7">
            <w:pPr>
              <w:jc w:val="right"/>
              <w:outlineLvl w:val="0"/>
              <w:rPr>
                <w:b/>
                <w:bCs/>
                <w:color w:val="000000"/>
                <w:sz w:val="24"/>
                <w:szCs w:val="24"/>
              </w:rPr>
            </w:pPr>
            <w:r w:rsidRPr="00327298">
              <w:rPr>
                <w:b/>
                <w:bCs/>
                <w:color w:val="000000"/>
                <w:sz w:val="24"/>
                <w:szCs w:val="24"/>
              </w:rPr>
              <w:t>53 689,37</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sz w:val="24"/>
                <w:szCs w:val="24"/>
              </w:rPr>
            </w:pPr>
            <w:r w:rsidRPr="00327298">
              <w:rPr>
                <w:sz w:val="24"/>
                <w:szCs w:val="24"/>
              </w:rPr>
              <w:t>18</w:t>
            </w:r>
          </w:p>
        </w:tc>
        <w:tc>
          <w:tcPr>
            <w:tcW w:w="4038"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Муниципальная программа "Совершенствование муниципального управления на территории Невьянского городского округа до 2021 года"</w:t>
            </w:r>
          </w:p>
        </w:tc>
        <w:tc>
          <w:tcPr>
            <w:tcW w:w="1344"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0104</w:t>
            </w:r>
          </w:p>
        </w:tc>
        <w:tc>
          <w:tcPr>
            <w:tcW w:w="1483"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0100000000</w:t>
            </w:r>
          </w:p>
        </w:tc>
        <w:tc>
          <w:tcPr>
            <w:tcW w:w="99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53 649,68</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19</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Подпрограмма "Развитие муниципальной службы  в Невьянском городском округе"</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0104</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0110000000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216,90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20</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Профессиональная подготовка, переподготовка и повышение квалификации муниципальных служащих и лиц, замещающих муниципальные должности</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0104</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0110111050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216,90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21</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Расходы на выплаты персоналу государственных (муниципальных) органов</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0104</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0110111050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120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49,40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22</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0104</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0110111050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167,50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23</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Подпрограмма  "Обеспечение реализации муниципальной программы "Совершенствование муниципального управления на территории Невьянского городского округа на 2015-2021 годы"</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0104</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0130000000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53 432,78</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24</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Обеспечение деятельности органов местного самоуправления</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0104</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0130111040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53 432,78</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25</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Расходы на выплаты персоналу государственных (муниципальных) органов</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0104</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0130111040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120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44 356,83</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26</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0104</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0130111040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8 959,45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27</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Уплата налогов, сборов и иных платежей</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0104</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0130111040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850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116,50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sz w:val="24"/>
                <w:szCs w:val="24"/>
              </w:rPr>
            </w:pPr>
            <w:r w:rsidRPr="00327298">
              <w:rPr>
                <w:sz w:val="24"/>
                <w:szCs w:val="24"/>
              </w:rPr>
              <w:t>28</w:t>
            </w:r>
          </w:p>
        </w:tc>
        <w:tc>
          <w:tcPr>
            <w:tcW w:w="4038"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 xml:space="preserve">Муниципальная программа </w:t>
            </w:r>
            <w:r w:rsidRPr="00327298">
              <w:rPr>
                <w:color w:val="000000"/>
                <w:sz w:val="24"/>
                <w:szCs w:val="24"/>
              </w:rPr>
              <w:lastRenderedPageBreak/>
              <w:t>"Управление муниципальными финансами Невьянского городского округа до 2021 года"</w:t>
            </w:r>
          </w:p>
        </w:tc>
        <w:tc>
          <w:tcPr>
            <w:tcW w:w="1344"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lastRenderedPageBreak/>
              <w:t>0104</w:t>
            </w:r>
          </w:p>
        </w:tc>
        <w:tc>
          <w:tcPr>
            <w:tcW w:w="1483"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1300000000</w:t>
            </w:r>
          </w:p>
        </w:tc>
        <w:tc>
          <w:tcPr>
            <w:tcW w:w="99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39,69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lastRenderedPageBreak/>
              <w:t>29</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Подпрограмма "Обеспечение реализации муниципальной программы "Управление муниципальными финансами Невьянского городского округа до 2021 года"</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0104</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1340000000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39,69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30</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Обеспечение деятельности органов местного самоуправления</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0104</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1340111040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39,69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31</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Расходы на выплаты персоналу государственных (муниципальных) органов</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0104</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1340111040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120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39,69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0"/>
              <w:rPr>
                <w:b/>
                <w:bCs/>
                <w:sz w:val="24"/>
                <w:szCs w:val="24"/>
              </w:rPr>
            </w:pPr>
            <w:r w:rsidRPr="00327298">
              <w:rPr>
                <w:b/>
                <w:bCs/>
                <w:sz w:val="24"/>
                <w:szCs w:val="24"/>
              </w:rPr>
              <w:t>32</w:t>
            </w:r>
          </w:p>
        </w:tc>
        <w:tc>
          <w:tcPr>
            <w:tcW w:w="4038" w:type="dxa"/>
            <w:shd w:val="clear" w:color="auto" w:fill="auto"/>
            <w:hideMark/>
          </w:tcPr>
          <w:p w:rsidR="003D58CA" w:rsidRPr="00327298" w:rsidRDefault="003D58CA" w:rsidP="007111F7">
            <w:pPr>
              <w:outlineLvl w:val="0"/>
              <w:rPr>
                <w:b/>
                <w:bCs/>
                <w:color w:val="000000"/>
                <w:sz w:val="24"/>
                <w:szCs w:val="24"/>
              </w:rPr>
            </w:pPr>
            <w:r w:rsidRPr="00327298">
              <w:rPr>
                <w:b/>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344"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0106</w:t>
            </w:r>
          </w:p>
        </w:tc>
        <w:tc>
          <w:tcPr>
            <w:tcW w:w="1483"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7111F7">
            <w:pPr>
              <w:jc w:val="right"/>
              <w:outlineLvl w:val="0"/>
              <w:rPr>
                <w:b/>
                <w:bCs/>
                <w:color w:val="000000"/>
                <w:sz w:val="24"/>
                <w:szCs w:val="24"/>
              </w:rPr>
            </w:pPr>
            <w:r w:rsidRPr="00327298">
              <w:rPr>
                <w:b/>
                <w:bCs/>
                <w:color w:val="000000"/>
                <w:sz w:val="24"/>
                <w:szCs w:val="24"/>
              </w:rPr>
              <w:t>14 992,55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sz w:val="24"/>
                <w:szCs w:val="24"/>
              </w:rPr>
            </w:pPr>
            <w:r w:rsidRPr="00327298">
              <w:rPr>
                <w:sz w:val="24"/>
                <w:szCs w:val="24"/>
              </w:rPr>
              <w:t>33</w:t>
            </w:r>
          </w:p>
        </w:tc>
        <w:tc>
          <w:tcPr>
            <w:tcW w:w="4038"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Муниципальная программа "Управление муниципальными финансами Невьянского городского округа до 2021 года"</w:t>
            </w:r>
          </w:p>
        </w:tc>
        <w:tc>
          <w:tcPr>
            <w:tcW w:w="1344"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0106</w:t>
            </w:r>
          </w:p>
        </w:tc>
        <w:tc>
          <w:tcPr>
            <w:tcW w:w="1483"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1300000000</w:t>
            </w:r>
          </w:p>
        </w:tc>
        <w:tc>
          <w:tcPr>
            <w:tcW w:w="99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12 278,87</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34</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Подпрограмма "Совершенствование информационной системы управления финансами"</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0106</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1330000000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1 599,10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35</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Сопровождение программных комплексов "ИСУФ", "Бюджет-СМАРТ", "Свод-СМАРТ"</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0106</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133017П320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927,60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36</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0106</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133017П320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927,60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37</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Создание и техническое сопровождение муниципальной системы управления закупками на основе программы "WEB-торги-КС"</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0106</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133017П340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671,50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38</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0106</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133017П340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671,50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39</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Подпрограмма "Обеспечение реализации муниципальной программы "Управление муниципальными финансами Невьянского городского округа до 2021 года"</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0106</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1340000000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10 679,77</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40</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Обеспечение деятельности органов местного самоуправления</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0106</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1340111040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10 030,16</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41</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Расходы на выплаты персоналу государственных (муниципальных) органов</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0106</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1340111040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120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9 852,20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42</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0106</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1340111040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177,86</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43</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Уплата налогов, сборов и иных платежей</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0106</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1340111040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850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0,10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lastRenderedPageBreak/>
              <w:t>44</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Профессиональная подготовка переподготовка и повышение квалификации муниципальных служащих и лиц, замещающих муниципальные должности</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0106</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1340111050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8,10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45</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Расходы на выплаты персоналу государственных (муниципальных) органов</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0106</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1340111050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120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46</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0106</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1340111050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8,10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47</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Управление информационными технологиями, создание и техническое сопровождение информационно-коммуникационной инфраструктуры</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0106</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1340171440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641,51</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48</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0106</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1340171440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641,51</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sz w:val="24"/>
                <w:szCs w:val="24"/>
              </w:rPr>
            </w:pPr>
            <w:r w:rsidRPr="00327298">
              <w:rPr>
                <w:sz w:val="24"/>
                <w:szCs w:val="24"/>
              </w:rPr>
              <w:t>49</w:t>
            </w:r>
          </w:p>
        </w:tc>
        <w:tc>
          <w:tcPr>
            <w:tcW w:w="4038"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Непрограммные мероприятия</w:t>
            </w:r>
          </w:p>
        </w:tc>
        <w:tc>
          <w:tcPr>
            <w:tcW w:w="1344"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0106</w:t>
            </w:r>
          </w:p>
        </w:tc>
        <w:tc>
          <w:tcPr>
            <w:tcW w:w="1483"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7000000000</w:t>
            </w:r>
          </w:p>
        </w:tc>
        <w:tc>
          <w:tcPr>
            <w:tcW w:w="99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2 713,68</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50</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Профессиональная подготовка, переподготовка и повышение квалификации муниципальных служащих и лиц, замещающих муниципальные должности.</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0106</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7000111050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49,50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51</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Расходы на выплаты персоналу государственных (муниципальных) органов</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0106</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7000111050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120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3,20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52</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0106</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7000111050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46,30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53</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Обеспечение деятельности Счетной комиссии Невьянского городского округа</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0106</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7000111160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2 664,18</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54</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Расходы на выплаты персоналу государственных (муниципальных) органов</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0106</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7000111160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120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2 323,94</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55</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0106</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7000111160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340,24</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56</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Уплата налогов, сборов и иных платежей</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0106</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7000111160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850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0"/>
              <w:rPr>
                <w:b/>
                <w:bCs/>
                <w:sz w:val="24"/>
                <w:szCs w:val="24"/>
              </w:rPr>
            </w:pPr>
            <w:r w:rsidRPr="00327298">
              <w:rPr>
                <w:b/>
                <w:bCs/>
                <w:sz w:val="24"/>
                <w:szCs w:val="24"/>
              </w:rPr>
              <w:t>57</w:t>
            </w:r>
          </w:p>
        </w:tc>
        <w:tc>
          <w:tcPr>
            <w:tcW w:w="4038" w:type="dxa"/>
            <w:shd w:val="clear" w:color="auto" w:fill="auto"/>
            <w:hideMark/>
          </w:tcPr>
          <w:p w:rsidR="003D58CA" w:rsidRPr="00327298" w:rsidRDefault="003D58CA" w:rsidP="007111F7">
            <w:pPr>
              <w:outlineLvl w:val="0"/>
              <w:rPr>
                <w:b/>
                <w:bCs/>
                <w:color w:val="000000"/>
                <w:sz w:val="24"/>
                <w:szCs w:val="24"/>
              </w:rPr>
            </w:pPr>
            <w:r w:rsidRPr="00327298">
              <w:rPr>
                <w:b/>
                <w:bCs/>
                <w:color w:val="000000"/>
                <w:sz w:val="24"/>
                <w:szCs w:val="24"/>
              </w:rPr>
              <w:t>Обеспечение проведения выборов и референдумов</w:t>
            </w:r>
          </w:p>
        </w:tc>
        <w:tc>
          <w:tcPr>
            <w:tcW w:w="1344"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0107</w:t>
            </w:r>
          </w:p>
        </w:tc>
        <w:tc>
          <w:tcPr>
            <w:tcW w:w="1483"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7111F7">
            <w:pPr>
              <w:jc w:val="right"/>
              <w:outlineLvl w:val="0"/>
              <w:rPr>
                <w:b/>
                <w:bCs/>
                <w:color w:val="000000"/>
                <w:sz w:val="24"/>
                <w:szCs w:val="24"/>
              </w:rPr>
            </w:pPr>
            <w:r w:rsidRPr="00327298">
              <w:rPr>
                <w:b/>
                <w:bCs/>
                <w:color w:val="000000"/>
                <w:sz w:val="24"/>
                <w:szCs w:val="24"/>
              </w:rPr>
              <w:t>2 365,20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sz w:val="24"/>
                <w:szCs w:val="24"/>
              </w:rPr>
            </w:pPr>
            <w:r w:rsidRPr="00327298">
              <w:rPr>
                <w:sz w:val="24"/>
                <w:szCs w:val="24"/>
              </w:rPr>
              <w:t>58</w:t>
            </w:r>
          </w:p>
        </w:tc>
        <w:tc>
          <w:tcPr>
            <w:tcW w:w="4038"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Непрограммные мероприятия</w:t>
            </w:r>
          </w:p>
        </w:tc>
        <w:tc>
          <w:tcPr>
            <w:tcW w:w="1344"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0107</w:t>
            </w:r>
          </w:p>
        </w:tc>
        <w:tc>
          <w:tcPr>
            <w:tcW w:w="1483"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7000000000</w:t>
            </w:r>
          </w:p>
        </w:tc>
        <w:tc>
          <w:tcPr>
            <w:tcW w:w="99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2 365,20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59</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Проведение выборов в городском округе</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0107</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700011В000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2 365,20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60</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Специальные расходы</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0107</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700011В000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880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2 365,20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0"/>
              <w:rPr>
                <w:b/>
                <w:bCs/>
                <w:sz w:val="24"/>
                <w:szCs w:val="24"/>
              </w:rPr>
            </w:pPr>
            <w:r w:rsidRPr="00327298">
              <w:rPr>
                <w:b/>
                <w:bCs/>
                <w:sz w:val="24"/>
                <w:szCs w:val="24"/>
              </w:rPr>
              <w:t>61</w:t>
            </w:r>
          </w:p>
        </w:tc>
        <w:tc>
          <w:tcPr>
            <w:tcW w:w="4038" w:type="dxa"/>
            <w:shd w:val="clear" w:color="auto" w:fill="auto"/>
            <w:hideMark/>
          </w:tcPr>
          <w:p w:rsidR="003D58CA" w:rsidRPr="00327298" w:rsidRDefault="003D58CA" w:rsidP="007111F7">
            <w:pPr>
              <w:outlineLvl w:val="0"/>
              <w:rPr>
                <w:b/>
                <w:bCs/>
                <w:color w:val="000000"/>
                <w:sz w:val="24"/>
                <w:szCs w:val="24"/>
              </w:rPr>
            </w:pPr>
            <w:r w:rsidRPr="00327298">
              <w:rPr>
                <w:b/>
                <w:bCs/>
                <w:color w:val="000000"/>
                <w:sz w:val="24"/>
                <w:szCs w:val="24"/>
              </w:rPr>
              <w:t>Резервные фонды</w:t>
            </w:r>
          </w:p>
        </w:tc>
        <w:tc>
          <w:tcPr>
            <w:tcW w:w="1344"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0111</w:t>
            </w:r>
          </w:p>
        </w:tc>
        <w:tc>
          <w:tcPr>
            <w:tcW w:w="1483"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7111F7">
            <w:pPr>
              <w:jc w:val="right"/>
              <w:outlineLvl w:val="0"/>
              <w:rPr>
                <w:b/>
                <w:bCs/>
                <w:color w:val="000000"/>
                <w:sz w:val="24"/>
                <w:szCs w:val="24"/>
              </w:rPr>
            </w:pPr>
            <w:r w:rsidRPr="00327298">
              <w:rPr>
                <w:b/>
                <w:bCs/>
                <w:color w:val="000000"/>
                <w:sz w:val="24"/>
                <w:szCs w:val="24"/>
              </w:rPr>
              <w:t>13 500,00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sz w:val="24"/>
                <w:szCs w:val="24"/>
              </w:rPr>
            </w:pPr>
            <w:r w:rsidRPr="00327298">
              <w:rPr>
                <w:sz w:val="24"/>
                <w:szCs w:val="24"/>
              </w:rPr>
              <w:t>62</w:t>
            </w:r>
          </w:p>
        </w:tc>
        <w:tc>
          <w:tcPr>
            <w:tcW w:w="4038"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Непрограммные мероприятия</w:t>
            </w:r>
          </w:p>
        </w:tc>
        <w:tc>
          <w:tcPr>
            <w:tcW w:w="1344"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0111</w:t>
            </w:r>
          </w:p>
        </w:tc>
        <w:tc>
          <w:tcPr>
            <w:tcW w:w="1483"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7000000000</w:t>
            </w:r>
          </w:p>
        </w:tc>
        <w:tc>
          <w:tcPr>
            <w:tcW w:w="99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13 500,00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63</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Резервный фонд администрации Невьянского городского округа</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0111</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7000105000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13 500,00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64</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Резервные средства</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0111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7000105000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870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13 500,00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0"/>
              <w:rPr>
                <w:b/>
                <w:bCs/>
                <w:sz w:val="24"/>
                <w:szCs w:val="24"/>
              </w:rPr>
            </w:pPr>
            <w:r w:rsidRPr="00327298">
              <w:rPr>
                <w:b/>
                <w:bCs/>
                <w:sz w:val="24"/>
                <w:szCs w:val="24"/>
              </w:rPr>
              <w:lastRenderedPageBreak/>
              <w:t>65</w:t>
            </w:r>
          </w:p>
        </w:tc>
        <w:tc>
          <w:tcPr>
            <w:tcW w:w="4038" w:type="dxa"/>
            <w:shd w:val="clear" w:color="auto" w:fill="auto"/>
            <w:hideMark/>
          </w:tcPr>
          <w:p w:rsidR="003D58CA" w:rsidRPr="00327298" w:rsidRDefault="003D58CA" w:rsidP="007111F7">
            <w:pPr>
              <w:outlineLvl w:val="0"/>
              <w:rPr>
                <w:b/>
                <w:bCs/>
                <w:color w:val="000000"/>
                <w:sz w:val="24"/>
                <w:szCs w:val="24"/>
              </w:rPr>
            </w:pPr>
            <w:r w:rsidRPr="00327298">
              <w:rPr>
                <w:b/>
                <w:bCs/>
                <w:color w:val="000000"/>
                <w:sz w:val="24"/>
                <w:szCs w:val="24"/>
              </w:rPr>
              <w:t>Другие общегосударственные вопросы</w:t>
            </w:r>
          </w:p>
        </w:tc>
        <w:tc>
          <w:tcPr>
            <w:tcW w:w="1344"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0113</w:t>
            </w:r>
          </w:p>
        </w:tc>
        <w:tc>
          <w:tcPr>
            <w:tcW w:w="1483"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7111F7">
            <w:pPr>
              <w:jc w:val="right"/>
              <w:outlineLvl w:val="0"/>
              <w:rPr>
                <w:b/>
                <w:bCs/>
                <w:color w:val="000000"/>
                <w:sz w:val="24"/>
                <w:szCs w:val="24"/>
              </w:rPr>
            </w:pPr>
            <w:r w:rsidRPr="00327298">
              <w:rPr>
                <w:b/>
                <w:bCs/>
                <w:color w:val="000000"/>
                <w:sz w:val="24"/>
                <w:szCs w:val="24"/>
              </w:rPr>
              <w:t>14 112,35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sz w:val="24"/>
                <w:szCs w:val="24"/>
              </w:rPr>
            </w:pPr>
            <w:r w:rsidRPr="00327298">
              <w:rPr>
                <w:sz w:val="24"/>
                <w:szCs w:val="24"/>
              </w:rPr>
              <w:t>66</w:t>
            </w:r>
          </w:p>
        </w:tc>
        <w:tc>
          <w:tcPr>
            <w:tcW w:w="4038"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Муниципальная программа "Совершенствование муниципального управления на территории Невьянского городского округа до 2021 года"</w:t>
            </w:r>
          </w:p>
        </w:tc>
        <w:tc>
          <w:tcPr>
            <w:tcW w:w="1344"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0113</w:t>
            </w:r>
          </w:p>
        </w:tc>
        <w:tc>
          <w:tcPr>
            <w:tcW w:w="1483"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0100000000</w:t>
            </w:r>
          </w:p>
        </w:tc>
        <w:tc>
          <w:tcPr>
            <w:tcW w:w="99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385,60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67</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Подпрограмма "Противодействие коррупции в Невьянском городском округе на 2015- 2021 годы"</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0113</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0120000000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20,00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68</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Проведение исследования состояния коррупции в Невьянском городском округе социологическими методами, обобщение результатов исследования и предоставление информационных услуг по данному направлению</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0113</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0120110130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69</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0113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0120110130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70</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Подпрограмма  "Обеспечение реализации муниципальной программы "Совершенствование муниципального управления на территории Невьянского городского округа на 2015-2021 годы"</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0113</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0130000000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365,60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71</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0113</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0130141100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0,10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72</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0113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0130141100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0,10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73</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Осуществление государственного полномочия Свердловской области по созданию административных комиссий</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0113</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0130141200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102,30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74</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0113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0130141200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102,30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75</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 xml:space="preserve">Осуществление переданных государственных полномочий Свердловской области по постановке на учет и учету граждан Российской Федерации,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 выезжающих из районов </w:t>
            </w:r>
            <w:r w:rsidRPr="00327298">
              <w:rPr>
                <w:color w:val="000000"/>
                <w:sz w:val="24"/>
                <w:szCs w:val="24"/>
              </w:rPr>
              <w:lastRenderedPageBreak/>
              <w:t>Крайнего Севера и приравненных к ним местностей</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lastRenderedPageBreak/>
              <w:t>0113</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0130141500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0,20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lastRenderedPageBreak/>
              <w:t>76</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0113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0130141500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0,20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77</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Осуществление государственных полномочий органами местного самоуправления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0113</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0130146100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263,00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78</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0113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0130146100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263,00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sz w:val="24"/>
                <w:szCs w:val="24"/>
              </w:rPr>
            </w:pPr>
            <w:r w:rsidRPr="00327298">
              <w:rPr>
                <w:sz w:val="24"/>
                <w:szCs w:val="24"/>
              </w:rPr>
              <w:t>79</w:t>
            </w:r>
          </w:p>
        </w:tc>
        <w:tc>
          <w:tcPr>
            <w:tcW w:w="4038"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Муниципальная программа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2021 года"</w:t>
            </w:r>
          </w:p>
        </w:tc>
        <w:tc>
          <w:tcPr>
            <w:tcW w:w="1344"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0113</w:t>
            </w:r>
          </w:p>
        </w:tc>
        <w:tc>
          <w:tcPr>
            <w:tcW w:w="1483"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0600000000</w:t>
            </w:r>
          </w:p>
        </w:tc>
        <w:tc>
          <w:tcPr>
            <w:tcW w:w="99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5 478,27</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80</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Подпрограмма   "Организация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0113</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0610000000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5 478,27</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81</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Расходы на приобретение имущества в казну Невьянского городского округа</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0113</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0610113230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3 421,54</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82</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0113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0610113230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3 421,54</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83</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Расходы на ремонт муниципального имущества, находящегося в казне Невьянского городского округа</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0113</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0610113240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800,00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84</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0113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0610113240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800,00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85</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Расходы на содержание объектов муниципальной собственности, находящихся в казне Невьянского городского округа</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0113</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0610113250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536,73</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86</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0113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0610113250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536,73</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87</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Расходы на снос ветхих и аварийных зданий, строений, сооружений</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0113</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0610113260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250,00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88</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 xml:space="preserve">Иные закупки товаров, работ и услуг для обеспечения государственных </w:t>
            </w:r>
            <w:r w:rsidRPr="00327298">
              <w:rPr>
                <w:color w:val="000000"/>
                <w:sz w:val="24"/>
                <w:szCs w:val="24"/>
              </w:rPr>
              <w:lastRenderedPageBreak/>
              <w:t>(муниципальных)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lastRenderedPageBreak/>
              <w:t>0113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0610113260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250,00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lastRenderedPageBreak/>
              <w:t>89</w:t>
            </w:r>
          </w:p>
        </w:tc>
        <w:tc>
          <w:tcPr>
            <w:tcW w:w="4038" w:type="dxa"/>
            <w:shd w:val="clear" w:color="auto" w:fill="auto"/>
            <w:vAlign w:val="bottom"/>
            <w:hideMark/>
          </w:tcPr>
          <w:p w:rsidR="003D58CA" w:rsidRPr="00327298" w:rsidRDefault="003D58CA" w:rsidP="007111F7">
            <w:pPr>
              <w:outlineLvl w:val="4"/>
              <w:rPr>
                <w:sz w:val="24"/>
                <w:szCs w:val="24"/>
              </w:rPr>
            </w:pPr>
            <w:r w:rsidRPr="00327298">
              <w:rPr>
                <w:sz w:val="24"/>
                <w:szCs w:val="24"/>
              </w:rPr>
              <w:t>Расходы на модернизацию и (или) реконструкцию муниципального имущества находящегося в казне Невьянского городского округа</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0113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0610113290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470,00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90</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0113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0610113290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470,00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sz w:val="24"/>
                <w:szCs w:val="24"/>
              </w:rPr>
            </w:pPr>
            <w:r w:rsidRPr="00327298">
              <w:rPr>
                <w:sz w:val="24"/>
                <w:szCs w:val="24"/>
              </w:rPr>
              <w:t>91</w:t>
            </w:r>
          </w:p>
        </w:tc>
        <w:tc>
          <w:tcPr>
            <w:tcW w:w="4038"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Муниципальная программа "Новое качество жизни жителей Невьянского городского округа на период 2015-2021 годов"</w:t>
            </w:r>
          </w:p>
        </w:tc>
        <w:tc>
          <w:tcPr>
            <w:tcW w:w="1344"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0113</w:t>
            </w:r>
          </w:p>
        </w:tc>
        <w:tc>
          <w:tcPr>
            <w:tcW w:w="1483"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0900000000</w:t>
            </w:r>
          </w:p>
        </w:tc>
        <w:tc>
          <w:tcPr>
            <w:tcW w:w="99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20,00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92</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Подпрограмма "Профилактика терроризма и экстремизма в  Невьянском городском округе"</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0113</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0930000000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20,00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93</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Организация обучения муниципальных служащих по вопросам гармонизации межнациональных отношений, поддержания межэтнического мира, взаимодействия с национально-культурными объединениями</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0113</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0930119140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94</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0113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0930119140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sz w:val="24"/>
                <w:szCs w:val="24"/>
              </w:rPr>
            </w:pPr>
            <w:r w:rsidRPr="00327298">
              <w:rPr>
                <w:sz w:val="24"/>
                <w:szCs w:val="24"/>
              </w:rPr>
              <w:t>95</w:t>
            </w:r>
          </w:p>
        </w:tc>
        <w:tc>
          <w:tcPr>
            <w:tcW w:w="4038"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Непрограммные мероприятия</w:t>
            </w:r>
          </w:p>
        </w:tc>
        <w:tc>
          <w:tcPr>
            <w:tcW w:w="1344"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0113</w:t>
            </w:r>
          </w:p>
        </w:tc>
        <w:tc>
          <w:tcPr>
            <w:tcW w:w="1483"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7000000000</w:t>
            </w:r>
          </w:p>
        </w:tc>
        <w:tc>
          <w:tcPr>
            <w:tcW w:w="99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8 228,48</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96</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Расходы по исполнению муниципальных гарантий Невьянского городского округа</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0113</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7000104000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5 000,00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97</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0113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7000104000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840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5 000,00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98</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Исполнение судебных актов по искам к Невьянскому городскому округу о возмещении вреда, причиненного гражданину или юридическому лицу в результате незаконных действий (бездействия) органов местного самоуправления Невьянского городского округа либо должностных лиц этих органов</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0113</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7000106000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3 209,04</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99</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Исполнение судебных актов</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0113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7000106000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830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3 209,04</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100</w:t>
            </w:r>
          </w:p>
        </w:tc>
        <w:tc>
          <w:tcPr>
            <w:tcW w:w="4038" w:type="dxa"/>
            <w:shd w:val="clear" w:color="auto" w:fill="auto"/>
            <w:vAlign w:val="bottom"/>
            <w:hideMark/>
          </w:tcPr>
          <w:p w:rsidR="003D58CA" w:rsidRPr="00327298" w:rsidRDefault="003D58CA" w:rsidP="007111F7">
            <w:pPr>
              <w:outlineLvl w:val="4"/>
              <w:rPr>
                <w:sz w:val="24"/>
                <w:szCs w:val="24"/>
              </w:rPr>
            </w:pPr>
            <w:r w:rsidRPr="00327298">
              <w:rPr>
                <w:sz w:val="24"/>
                <w:szCs w:val="24"/>
              </w:rPr>
              <w:t>Погашение кредиторской задолженности прошлых лет</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0113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7000109000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19,44</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101</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0113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7000109000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19,44</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rPr>
                <w:b/>
                <w:bCs/>
                <w:sz w:val="24"/>
                <w:szCs w:val="24"/>
              </w:rPr>
            </w:pPr>
            <w:r w:rsidRPr="00327298">
              <w:rPr>
                <w:b/>
                <w:bCs/>
                <w:sz w:val="24"/>
                <w:szCs w:val="24"/>
              </w:rPr>
              <w:t>102</w:t>
            </w:r>
          </w:p>
        </w:tc>
        <w:tc>
          <w:tcPr>
            <w:tcW w:w="4038" w:type="dxa"/>
            <w:shd w:val="clear" w:color="auto" w:fill="auto"/>
            <w:hideMark/>
          </w:tcPr>
          <w:p w:rsidR="003D58CA" w:rsidRPr="00327298" w:rsidRDefault="003D58CA" w:rsidP="007111F7">
            <w:pPr>
              <w:rPr>
                <w:b/>
                <w:bCs/>
                <w:color w:val="000000"/>
                <w:sz w:val="24"/>
                <w:szCs w:val="24"/>
              </w:rPr>
            </w:pPr>
            <w:r w:rsidRPr="00327298">
              <w:rPr>
                <w:b/>
                <w:bCs/>
                <w:color w:val="000000"/>
                <w:sz w:val="24"/>
                <w:szCs w:val="24"/>
              </w:rPr>
              <w:t>НАЦИОНАЛЬНАЯ БЕЗОПАСНОСТЬ И ПРАВООХРАНИТЕЛЬНАЯ ДЕЯТЕЛЬНОСТЬ</w:t>
            </w:r>
          </w:p>
        </w:tc>
        <w:tc>
          <w:tcPr>
            <w:tcW w:w="1344"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0300</w:t>
            </w:r>
          </w:p>
        </w:tc>
        <w:tc>
          <w:tcPr>
            <w:tcW w:w="1483"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9660CB">
            <w:pPr>
              <w:jc w:val="right"/>
              <w:rPr>
                <w:b/>
                <w:bCs/>
                <w:color w:val="000000"/>
                <w:sz w:val="24"/>
                <w:szCs w:val="24"/>
              </w:rPr>
            </w:pPr>
            <w:r w:rsidRPr="00327298">
              <w:rPr>
                <w:b/>
                <w:bCs/>
                <w:color w:val="000000"/>
                <w:sz w:val="24"/>
                <w:szCs w:val="24"/>
              </w:rPr>
              <w:t>7 346,7</w:t>
            </w:r>
            <w:r w:rsidR="009660CB">
              <w:rPr>
                <w:b/>
                <w:bCs/>
                <w:color w:val="000000"/>
                <w:sz w:val="24"/>
                <w:szCs w:val="24"/>
              </w:rPr>
              <w:t>2</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0"/>
              <w:rPr>
                <w:b/>
                <w:bCs/>
                <w:sz w:val="24"/>
                <w:szCs w:val="24"/>
              </w:rPr>
            </w:pPr>
            <w:r w:rsidRPr="00327298">
              <w:rPr>
                <w:b/>
                <w:bCs/>
                <w:sz w:val="24"/>
                <w:szCs w:val="24"/>
              </w:rPr>
              <w:lastRenderedPageBreak/>
              <w:t>103</w:t>
            </w:r>
          </w:p>
        </w:tc>
        <w:tc>
          <w:tcPr>
            <w:tcW w:w="4038" w:type="dxa"/>
            <w:shd w:val="clear" w:color="auto" w:fill="auto"/>
            <w:hideMark/>
          </w:tcPr>
          <w:p w:rsidR="003D58CA" w:rsidRPr="00327298" w:rsidRDefault="003D58CA" w:rsidP="007111F7">
            <w:pPr>
              <w:outlineLvl w:val="0"/>
              <w:rPr>
                <w:b/>
                <w:bCs/>
                <w:color w:val="000000"/>
                <w:sz w:val="24"/>
                <w:szCs w:val="24"/>
              </w:rPr>
            </w:pPr>
            <w:r w:rsidRPr="00327298">
              <w:rPr>
                <w:b/>
                <w:bCs/>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1344"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0309</w:t>
            </w:r>
          </w:p>
        </w:tc>
        <w:tc>
          <w:tcPr>
            <w:tcW w:w="1483"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9660CB">
            <w:pPr>
              <w:jc w:val="right"/>
              <w:outlineLvl w:val="0"/>
              <w:rPr>
                <w:b/>
                <w:bCs/>
                <w:color w:val="000000"/>
                <w:sz w:val="24"/>
                <w:szCs w:val="24"/>
              </w:rPr>
            </w:pPr>
            <w:r w:rsidRPr="00327298">
              <w:rPr>
                <w:b/>
                <w:bCs/>
                <w:color w:val="000000"/>
                <w:sz w:val="24"/>
                <w:szCs w:val="24"/>
              </w:rPr>
              <w:t>4 144,9</w:t>
            </w:r>
            <w:r w:rsidR="009660CB">
              <w:rPr>
                <w:b/>
                <w:bCs/>
                <w:color w:val="000000"/>
                <w:sz w:val="24"/>
                <w:szCs w:val="24"/>
              </w:rPr>
              <w:t>3</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sz w:val="24"/>
                <w:szCs w:val="24"/>
              </w:rPr>
            </w:pPr>
            <w:r w:rsidRPr="00327298">
              <w:rPr>
                <w:sz w:val="24"/>
                <w:szCs w:val="24"/>
              </w:rPr>
              <w:t>104</w:t>
            </w:r>
          </w:p>
        </w:tc>
        <w:tc>
          <w:tcPr>
            <w:tcW w:w="4038"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Муниципальная программа  "Обеспечение общественной безопасности населения Невьянского городского округа до 2021 года"</w:t>
            </w:r>
          </w:p>
        </w:tc>
        <w:tc>
          <w:tcPr>
            <w:tcW w:w="1344"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0309</w:t>
            </w:r>
          </w:p>
        </w:tc>
        <w:tc>
          <w:tcPr>
            <w:tcW w:w="1483"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0200000000</w:t>
            </w:r>
          </w:p>
        </w:tc>
        <w:tc>
          <w:tcPr>
            <w:tcW w:w="99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9660CB">
            <w:pPr>
              <w:jc w:val="right"/>
              <w:outlineLvl w:val="1"/>
              <w:rPr>
                <w:color w:val="000000"/>
                <w:sz w:val="24"/>
                <w:szCs w:val="24"/>
              </w:rPr>
            </w:pPr>
            <w:r w:rsidRPr="00327298">
              <w:rPr>
                <w:color w:val="000000"/>
                <w:sz w:val="24"/>
                <w:szCs w:val="24"/>
              </w:rPr>
              <w:t>4 144,9</w:t>
            </w:r>
            <w:r w:rsidR="009660CB">
              <w:rPr>
                <w:color w:val="000000"/>
                <w:sz w:val="24"/>
                <w:szCs w:val="24"/>
              </w:rPr>
              <w:t>3</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105</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Подпрограмма "Предупреждение и ликвидация чрезвычайных ситуаций, гражданская оборона"</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0309</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0210000000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9660CB" w:rsidP="007111F7">
            <w:pPr>
              <w:jc w:val="right"/>
              <w:outlineLvl w:val="2"/>
              <w:rPr>
                <w:color w:val="000000"/>
                <w:sz w:val="24"/>
                <w:szCs w:val="24"/>
              </w:rPr>
            </w:pPr>
            <w:r>
              <w:rPr>
                <w:color w:val="000000"/>
                <w:sz w:val="24"/>
                <w:szCs w:val="24"/>
              </w:rPr>
              <w:t>4 144,93</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106</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Функционирование Единой дежурной диспетчерской службы и обеспечение вызова экстренных оперативных служб</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0309</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0210112010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9660CB">
            <w:pPr>
              <w:jc w:val="right"/>
              <w:outlineLvl w:val="3"/>
              <w:rPr>
                <w:color w:val="000000"/>
                <w:sz w:val="24"/>
                <w:szCs w:val="24"/>
              </w:rPr>
            </w:pPr>
            <w:r w:rsidRPr="00327298">
              <w:rPr>
                <w:color w:val="000000"/>
                <w:sz w:val="24"/>
                <w:szCs w:val="24"/>
              </w:rPr>
              <w:t>3 280,0</w:t>
            </w:r>
            <w:r w:rsidR="009660CB">
              <w:rPr>
                <w:color w:val="000000"/>
                <w:sz w:val="24"/>
                <w:szCs w:val="24"/>
              </w:rPr>
              <w:t>1</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107</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Расходы на выплаты персоналу казенных учреждений</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0309</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0210112010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2 659,30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108</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0309</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0210112010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591,90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109</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Уплата налогов, сборов и иных платежей</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0309</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0210112010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850</w:t>
            </w:r>
          </w:p>
        </w:tc>
        <w:tc>
          <w:tcPr>
            <w:tcW w:w="1600" w:type="dxa"/>
            <w:shd w:val="clear" w:color="auto" w:fill="auto"/>
            <w:noWrap/>
            <w:hideMark/>
          </w:tcPr>
          <w:p w:rsidR="003D58CA" w:rsidRPr="00327298" w:rsidRDefault="003D58CA" w:rsidP="009660CB">
            <w:pPr>
              <w:jc w:val="right"/>
              <w:outlineLvl w:val="4"/>
              <w:rPr>
                <w:color w:val="000000"/>
                <w:sz w:val="24"/>
                <w:szCs w:val="24"/>
              </w:rPr>
            </w:pPr>
            <w:r w:rsidRPr="00327298">
              <w:rPr>
                <w:color w:val="000000"/>
                <w:sz w:val="24"/>
                <w:szCs w:val="24"/>
              </w:rPr>
              <w:t>28,8</w:t>
            </w:r>
            <w:r w:rsidR="009660CB">
              <w:rPr>
                <w:color w:val="000000"/>
                <w:sz w:val="24"/>
                <w:szCs w:val="24"/>
              </w:rPr>
              <w:t>1</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110</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Обучение населения способам защиты от  опасностей  и действиям при чрезвычайных ситуациях, разработка документации по линии гражданской обороны и изготовление информационных материалов</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0309</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0210112020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107,89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111</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0309</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0210112020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107,89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112</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Содержание и развитие системы оповещения населения при возникновении чрезвычайных ситуаций</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0309</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0210112030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702,80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113</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0309</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0210112030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702,80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114</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Проведение соревнований среди учащихся "Школа безопасности"</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0309</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0210112050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54,23</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115</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0309</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0210112050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54,23</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116</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Подпрограмма "Организация и развитие водохозяйственного комплекса на территории Невьянского городского округа"</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0309</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0230000000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117</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Проведение противопаводковых мероприятий</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0309</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0230112130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118</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0309</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0230112130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0"/>
              <w:rPr>
                <w:b/>
                <w:bCs/>
                <w:sz w:val="24"/>
                <w:szCs w:val="24"/>
              </w:rPr>
            </w:pPr>
            <w:r w:rsidRPr="00327298">
              <w:rPr>
                <w:b/>
                <w:bCs/>
                <w:sz w:val="24"/>
                <w:szCs w:val="24"/>
              </w:rPr>
              <w:t>119</w:t>
            </w:r>
          </w:p>
        </w:tc>
        <w:tc>
          <w:tcPr>
            <w:tcW w:w="4038" w:type="dxa"/>
            <w:shd w:val="clear" w:color="auto" w:fill="auto"/>
            <w:hideMark/>
          </w:tcPr>
          <w:p w:rsidR="003D58CA" w:rsidRPr="00327298" w:rsidRDefault="003D58CA" w:rsidP="007111F7">
            <w:pPr>
              <w:outlineLvl w:val="0"/>
              <w:rPr>
                <w:b/>
                <w:bCs/>
                <w:color w:val="000000"/>
                <w:sz w:val="24"/>
                <w:szCs w:val="24"/>
              </w:rPr>
            </w:pPr>
            <w:r w:rsidRPr="00327298">
              <w:rPr>
                <w:b/>
                <w:bCs/>
                <w:color w:val="000000"/>
                <w:sz w:val="24"/>
                <w:szCs w:val="24"/>
              </w:rPr>
              <w:t>Обеспечение пожарной безопасности</w:t>
            </w:r>
          </w:p>
        </w:tc>
        <w:tc>
          <w:tcPr>
            <w:tcW w:w="1344"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0310</w:t>
            </w:r>
          </w:p>
        </w:tc>
        <w:tc>
          <w:tcPr>
            <w:tcW w:w="1483"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9660CB">
            <w:pPr>
              <w:jc w:val="right"/>
              <w:outlineLvl w:val="0"/>
              <w:rPr>
                <w:b/>
                <w:bCs/>
                <w:color w:val="000000"/>
                <w:sz w:val="24"/>
                <w:szCs w:val="24"/>
              </w:rPr>
            </w:pPr>
            <w:r w:rsidRPr="00327298">
              <w:rPr>
                <w:b/>
                <w:bCs/>
                <w:color w:val="000000"/>
                <w:sz w:val="24"/>
                <w:szCs w:val="24"/>
              </w:rPr>
              <w:t>1 818,5</w:t>
            </w:r>
            <w:r w:rsidR="009660CB">
              <w:rPr>
                <w:b/>
                <w:bCs/>
                <w:color w:val="000000"/>
                <w:sz w:val="24"/>
                <w:szCs w:val="24"/>
              </w:rPr>
              <w:t>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sz w:val="24"/>
                <w:szCs w:val="24"/>
              </w:rPr>
            </w:pPr>
            <w:r w:rsidRPr="00327298">
              <w:rPr>
                <w:sz w:val="24"/>
                <w:szCs w:val="24"/>
              </w:rPr>
              <w:t>120</w:t>
            </w:r>
          </w:p>
        </w:tc>
        <w:tc>
          <w:tcPr>
            <w:tcW w:w="4038"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 xml:space="preserve">Муниципальная программа  </w:t>
            </w:r>
            <w:r w:rsidRPr="00327298">
              <w:rPr>
                <w:color w:val="000000"/>
                <w:sz w:val="24"/>
                <w:szCs w:val="24"/>
              </w:rPr>
              <w:lastRenderedPageBreak/>
              <w:t>"Обеспечение общественной безопасности населения Невьянского городского округа до 2021 года"</w:t>
            </w:r>
          </w:p>
        </w:tc>
        <w:tc>
          <w:tcPr>
            <w:tcW w:w="1344"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lastRenderedPageBreak/>
              <w:t>0310</w:t>
            </w:r>
          </w:p>
        </w:tc>
        <w:tc>
          <w:tcPr>
            <w:tcW w:w="1483"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0200000000</w:t>
            </w:r>
          </w:p>
        </w:tc>
        <w:tc>
          <w:tcPr>
            <w:tcW w:w="99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9660CB">
            <w:pPr>
              <w:jc w:val="right"/>
              <w:outlineLvl w:val="1"/>
              <w:rPr>
                <w:color w:val="000000"/>
                <w:sz w:val="24"/>
                <w:szCs w:val="24"/>
              </w:rPr>
            </w:pPr>
            <w:r w:rsidRPr="00327298">
              <w:rPr>
                <w:color w:val="000000"/>
                <w:sz w:val="24"/>
                <w:szCs w:val="24"/>
              </w:rPr>
              <w:t>1 818,5</w:t>
            </w:r>
            <w:r w:rsidR="009660CB">
              <w:rPr>
                <w:color w:val="000000"/>
                <w:sz w:val="24"/>
                <w:szCs w:val="24"/>
              </w:rPr>
              <w:t>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lastRenderedPageBreak/>
              <w:t>121</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Подпрограмма "Обеспечение первичных мер пожарной безопасности"</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0310</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0220000000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9660CB">
            <w:pPr>
              <w:jc w:val="right"/>
              <w:outlineLvl w:val="2"/>
              <w:rPr>
                <w:color w:val="000000"/>
                <w:sz w:val="24"/>
                <w:szCs w:val="24"/>
              </w:rPr>
            </w:pPr>
            <w:r w:rsidRPr="00327298">
              <w:rPr>
                <w:color w:val="000000"/>
                <w:sz w:val="24"/>
                <w:szCs w:val="24"/>
              </w:rPr>
              <w:t>1 818,5</w:t>
            </w:r>
            <w:r w:rsidR="009660CB">
              <w:rPr>
                <w:color w:val="000000"/>
                <w:sz w:val="24"/>
                <w:szCs w:val="24"/>
              </w:rPr>
              <w:t>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122</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Проведение мероприятий по обучению населения и  изготовление информационных материалов по пожарной  безопасности</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0310</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0220112070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9660CB">
            <w:pPr>
              <w:jc w:val="right"/>
              <w:outlineLvl w:val="3"/>
              <w:rPr>
                <w:color w:val="000000"/>
                <w:sz w:val="24"/>
                <w:szCs w:val="24"/>
              </w:rPr>
            </w:pPr>
            <w:r w:rsidRPr="00327298">
              <w:rPr>
                <w:color w:val="000000"/>
                <w:sz w:val="24"/>
                <w:szCs w:val="24"/>
              </w:rPr>
              <w:t>104,1</w:t>
            </w:r>
            <w:r w:rsidR="009660CB">
              <w:rPr>
                <w:color w:val="000000"/>
                <w:sz w:val="24"/>
                <w:szCs w:val="24"/>
              </w:rPr>
              <w:t>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123</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0310</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0220112070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9660CB">
            <w:pPr>
              <w:jc w:val="right"/>
              <w:outlineLvl w:val="4"/>
              <w:rPr>
                <w:color w:val="000000"/>
                <w:sz w:val="24"/>
                <w:szCs w:val="24"/>
              </w:rPr>
            </w:pPr>
            <w:r w:rsidRPr="00327298">
              <w:rPr>
                <w:color w:val="000000"/>
                <w:sz w:val="24"/>
                <w:szCs w:val="24"/>
              </w:rPr>
              <w:t>64,1</w:t>
            </w:r>
            <w:r w:rsidR="009660CB">
              <w:rPr>
                <w:color w:val="000000"/>
                <w:sz w:val="24"/>
                <w:szCs w:val="24"/>
              </w:rPr>
              <w:t>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124</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Субсидии автономным учреждениям</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0310</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0220112070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620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125</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Содержание и ремонт  источников наружного противопожарного водоснабжения</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0310</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0220112080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1 084,00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126</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0310</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0220112080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1 084,00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127</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Обеспечение условий и деятельности общественных объединений добровольной пожарной охраны</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0310</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0220112090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272,06</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128</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Субсидии некоммерческим организациям (за исключением государственных (муниципальных) учреждений)</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0310</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0220112090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630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272,06</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129</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Содержание пожарного автомобиля в д. Нижние Таволги</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0310</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0220112100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130</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0310</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0220112100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131</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Проведение минерализованных полос вокруг населенных пунктов</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0310</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0220112110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280,26</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132</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0310</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0220112110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280,26</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133</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Приобретение, монтаж и установка пожарно-технической продукции,  а также иных средств предупреждения и тушения пожаров на территории Невьянского городского округа</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0310</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0220112140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68,08</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134</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0310</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0220112140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68,08</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0"/>
              <w:rPr>
                <w:b/>
                <w:bCs/>
                <w:sz w:val="24"/>
                <w:szCs w:val="24"/>
              </w:rPr>
            </w:pPr>
            <w:r w:rsidRPr="00327298">
              <w:rPr>
                <w:b/>
                <w:bCs/>
                <w:sz w:val="24"/>
                <w:szCs w:val="24"/>
              </w:rPr>
              <w:t>135</w:t>
            </w:r>
          </w:p>
        </w:tc>
        <w:tc>
          <w:tcPr>
            <w:tcW w:w="4038" w:type="dxa"/>
            <w:shd w:val="clear" w:color="auto" w:fill="auto"/>
            <w:hideMark/>
          </w:tcPr>
          <w:p w:rsidR="003D58CA" w:rsidRPr="00327298" w:rsidRDefault="003D58CA" w:rsidP="007111F7">
            <w:pPr>
              <w:outlineLvl w:val="0"/>
              <w:rPr>
                <w:b/>
                <w:bCs/>
                <w:color w:val="000000"/>
                <w:sz w:val="24"/>
                <w:szCs w:val="24"/>
              </w:rPr>
            </w:pPr>
            <w:r w:rsidRPr="00327298">
              <w:rPr>
                <w:b/>
                <w:bCs/>
                <w:color w:val="000000"/>
                <w:sz w:val="24"/>
                <w:szCs w:val="24"/>
              </w:rPr>
              <w:t>Другие вопросы в области национальной безопасности и правоохранительной деятельности</w:t>
            </w:r>
          </w:p>
        </w:tc>
        <w:tc>
          <w:tcPr>
            <w:tcW w:w="1344"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0314</w:t>
            </w:r>
          </w:p>
        </w:tc>
        <w:tc>
          <w:tcPr>
            <w:tcW w:w="1483"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7111F7">
            <w:pPr>
              <w:jc w:val="right"/>
              <w:outlineLvl w:val="0"/>
              <w:rPr>
                <w:b/>
                <w:bCs/>
                <w:color w:val="000000"/>
                <w:sz w:val="24"/>
                <w:szCs w:val="24"/>
              </w:rPr>
            </w:pPr>
            <w:r w:rsidRPr="00327298">
              <w:rPr>
                <w:b/>
                <w:bCs/>
                <w:color w:val="000000"/>
                <w:sz w:val="24"/>
                <w:szCs w:val="24"/>
              </w:rPr>
              <w:t>1 383,20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sz w:val="24"/>
                <w:szCs w:val="24"/>
              </w:rPr>
            </w:pPr>
            <w:r w:rsidRPr="00327298">
              <w:rPr>
                <w:sz w:val="24"/>
                <w:szCs w:val="24"/>
              </w:rPr>
              <w:t>136</w:t>
            </w:r>
          </w:p>
        </w:tc>
        <w:tc>
          <w:tcPr>
            <w:tcW w:w="4038"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Муниципальная программа "Новое качество жизни жителей Невьянского городского округа на период 2015-2021 годов"</w:t>
            </w:r>
          </w:p>
        </w:tc>
        <w:tc>
          <w:tcPr>
            <w:tcW w:w="1344"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0314</w:t>
            </w:r>
          </w:p>
        </w:tc>
        <w:tc>
          <w:tcPr>
            <w:tcW w:w="1483"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0900000000</w:t>
            </w:r>
          </w:p>
        </w:tc>
        <w:tc>
          <w:tcPr>
            <w:tcW w:w="99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1 383,20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137</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 xml:space="preserve">Подпрограмма "Профилактика </w:t>
            </w:r>
            <w:r w:rsidRPr="00327298">
              <w:rPr>
                <w:color w:val="000000"/>
                <w:sz w:val="24"/>
                <w:szCs w:val="24"/>
              </w:rPr>
              <w:lastRenderedPageBreak/>
              <w:t>правонарушений в Невьянском городском округе"</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lastRenderedPageBreak/>
              <w:t>0314</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0940000000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1 283,20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lastRenderedPageBreak/>
              <w:t>138</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Стимулирование населения за помощь в организации в выявлении и раскрытии правонарушений и преступлений</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0314</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0940119060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5,00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139</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выплаты населению</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0314</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0940119060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360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140</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Организация работ по ремонту и техническому обслуживанию моторизированных обзорных камер наблюдения в местах общественного пребывания граждан, работающих в непрерывном, круглосуточном режиме, для осуществления визуального контроля за обстановкой на улицах города Невьянска и в населенных пунктах Невьянского городского округа</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0314</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0940119200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270,00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141</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0314</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0940119200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270,00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142</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0314</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0940119210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636,25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143</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Субсидии некоммерческим организациям (за исключением государственных (муниципальных) учреждений)</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0314</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0940119210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630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636,25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144</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Установка моторизированных камер видеонаблюдения в местах общего пользования</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0314</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0940119220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371,95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145</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0314</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0940119220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371,95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146</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Подпрограмма "Безопасность дорожного движения в Невьянском городском округе на 2015-2021 годы"</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0314</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0950000000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100,00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147</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Приобретение, изготовление информационных материалов по профилактике безопасности дорожного движения</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0314</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0950119310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40,00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148</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0314</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0950119310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149</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Приобретение материально-технических средств,  для обеспечения безопасности дорожного движения</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0314</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0950119320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60,00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150</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0314</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0950119320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60,00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rPr>
                <w:b/>
                <w:bCs/>
                <w:sz w:val="24"/>
                <w:szCs w:val="24"/>
              </w:rPr>
            </w:pPr>
            <w:r w:rsidRPr="00327298">
              <w:rPr>
                <w:b/>
                <w:bCs/>
                <w:sz w:val="24"/>
                <w:szCs w:val="24"/>
              </w:rPr>
              <w:lastRenderedPageBreak/>
              <w:t>151</w:t>
            </w:r>
          </w:p>
        </w:tc>
        <w:tc>
          <w:tcPr>
            <w:tcW w:w="4038" w:type="dxa"/>
            <w:shd w:val="clear" w:color="auto" w:fill="auto"/>
            <w:hideMark/>
          </w:tcPr>
          <w:p w:rsidR="003D58CA" w:rsidRPr="00327298" w:rsidRDefault="003D58CA" w:rsidP="007111F7">
            <w:pPr>
              <w:rPr>
                <w:b/>
                <w:bCs/>
                <w:color w:val="000000"/>
                <w:sz w:val="24"/>
                <w:szCs w:val="24"/>
              </w:rPr>
            </w:pPr>
            <w:r w:rsidRPr="00327298">
              <w:rPr>
                <w:b/>
                <w:bCs/>
                <w:color w:val="000000"/>
                <w:sz w:val="24"/>
                <w:szCs w:val="24"/>
              </w:rPr>
              <w:t>НАЦИОНАЛЬНАЯ ЭКОНОМИКА</w:t>
            </w:r>
          </w:p>
        </w:tc>
        <w:tc>
          <w:tcPr>
            <w:tcW w:w="1344"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0400</w:t>
            </w:r>
          </w:p>
        </w:tc>
        <w:tc>
          <w:tcPr>
            <w:tcW w:w="1483"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7111F7">
            <w:pPr>
              <w:jc w:val="right"/>
              <w:rPr>
                <w:b/>
                <w:bCs/>
                <w:color w:val="000000"/>
                <w:sz w:val="24"/>
                <w:szCs w:val="24"/>
              </w:rPr>
            </w:pPr>
            <w:r w:rsidRPr="00327298">
              <w:rPr>
                <w:b/>
                <w:bCs/>
                <w:color w:val="000000"/>
                <w:sz w:val="24"/>
                <w:szCs w:val="24"/>
              </w:rPr>
              <w:t>118 188,22</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0"/>
              <w:rPr>
                <w:b/>
                <w:bCs/>
                <w:sz w:val="24"/>
                <w:szCs w:val="24"/>
              </w:rPr>
            </w:pPr>
            <w:r w:rsidRPr="00327298">
              <w:rPr>
                <w:b/>
                <w:bCs/>
                <w:sz w:val="24"/>
                <w:szCs w:val="24"/>
              </w:rPr>
              <w:t>152</w:t>
            </w:r>
          </w:p>
        </w:tc>
        <w:tc>
          <w:tcPr>
            <w:tcW w:w="4038" w:type="dxa"/>
            <w:shd w:val="clear" w:color="auto" w:fill="auto"/>
            <w:hideMark/>
          </w:tcPr>
          <w:p w:rsidR="003D58CA" w:rsidRPr="00327298" w:rsidRDefault="003D58CA" w:rsidP="007111F7">
            <w:pPr>
              <w:outlineLvl w:val="0"/>
              <w:rPr>
                <w:b/>
                <w:bCs/>
                <w:color w:val="000000"/>
                <w:sz w:val="24"/>
                <w:szCs w:val="24"/>
              </w:rPr>
            </w:pPr>
            <w:r w:rsidRPr="00327298">
              <w:rPr>
                <w:b/>
                <w:bCs/>
                <w:color w:val="000000"/>
                <w:sz w:val="24"/>
                <w:szCs w:val="24"/>
              </w:rPr>
              <w:t>Сельское хозяйство и рыболовство</w:t>
            </w:r>
          </w:p>
        </w:tc>
        <w:tc>
          <w:tcPr>
            <w:tcW w:w="1344"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0405</w:t>
            </w:r>
          </w:p>
        </w:tc>
        <w:tc>
          <w:tcPr>
            <w:tcW w:w="1483"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7111F7">
            <w:pPr>
              <w:jc w:val="right"/>
              <w:outlineLvl w:val="0"/>
              <w:rPr>
                <w:b/>
                <w:bCs/>
                <w:color w:val="000000"/>
                <w:sz w:val="24"/>
                <w:szCs w:val="24"/>
              </w:rPr>
            </w:pPr>
            <w:r w:rsidRPr="00327298">
              <w:rPr>
                <w:b/>
                <w:bCs/>
                <w:color w:val="000000"/>
                <w:sz w:val="24"/>
                <w:szCs w:val="24"/>
              </w:rPr>
              <w:t>993,10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sz w:val="24"/>
                <w:szCs w:val="24"/>
              </w:rPr>
            </w:pPr>
            <w:r w:rsidRPr="00327298">
              <w:rPr>
                <w:sz w:val="24"/>
                <w:szCs w:val="24"/>
              </w:rPr>
              <w:t>153</w:t>
            </w:r>
          </w:p>
        </w:tc>
        <w:tc>
          <w:tcPr>
            <w:tcW w:w="4038"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Муниципальная программа "Развитие жилищно-коммунального хозяйства и повышение энергетической эффективности в Невьянском городском округе до 2021 года"</w:t>
            </w:r>
          </w:p>
        </w:tc>
        <w:tc>
          <w:tcPr>
            <w:tcW w:w="1344"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0405</w:t>
            </w:r>
          </w:p>
        </w:tc>
        <w:tc>
          <w:tcPr>
            <w:tcW w:w="1483"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0500000000</w:t>
            </w:r>
          </w:p>
        </w:tc>
        <w:tc>
          <w:tcPr>
            <w:tcW w:w="99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968,10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154</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Подпрограмма "Формирование современной городской среды"</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0405</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0540000000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968,10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155</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0405</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0540142П00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968,10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156</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Расходы на выплаты персоналу государственных (муниципальных) органов</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0405</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0540142П00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120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54,80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157</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0405</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0540142П00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913,30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sz w:val="24"/>
                <w:szCs w:val="24"/>
              </w:rPr>
            </w:pPr>
            <w:r w:rsidRPr="00327298">
              <w:rPr>
                <w:sz w:val="24"/>
                <w:szCs w:val="24"/>
              </w:rPr>
              <w:t>158</w:t>
            </w:r>
          </w:p>
        </w:tc>
        <w:tc>
          <w:tcPr>
            <w:tcW w:w="4038"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Муниципальная программа "Содействие социально-экономическому развитию Невьянского городского округа до 2021 года"</w:t>
            </w:r>
          </w:p>
        </w:tc>
        <w:tc>
          <w:tcPr>
            <w:tcW w:w="1344"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0405</w:t>
            </w:r>
          </w:p>
        </w:tc>
        <w:tc>
          <w:tcPr>
            <w:tcW w:w="1483"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1200000000</w:t>
            </w:r>
          </w:p>
        </w:tc>
        <w:tc>
          <w:tcPr>
            <w:tcW w:w="99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25,00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159</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Подпрограмма "Развитие  агропромышленного комплекса, потребительского рынка в Невьянском городском округе"</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0405</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1230000000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25,00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160</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Мероприятия в области сельскохозяйственного производства</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0405</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1230113470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25,00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161</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0405</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1230113470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162</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Премии и гранты</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0405</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1230113470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350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25,00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0"/>
              <w:rPr>
                <w:b/>
                <w:bCs/>
                <w:sz w:val="24"/>
                <w:szCs w:val="24"/>
              </w:rPr>
            </w:pPr>
            <w:r w:rsidRPr="00327298">
              <w:rPr>
                <w:b/>
                <w:bCs/>
                <w:sz w:val="24"/>
                <w:szCs w:val="24"/>
              </w:rPr>
              <w:t>163</w:t>
            </w:r>
          </w:p>
        </w:tc>
        <w:tc>
          <w:tcPr>
            <w:tcW w:w="4038" w:type="dxa"/>
            <w:shd w:val="clear" w:color="auto" w:fill="auto"/>
            <w:hideMark/>
          </w:tcPr>
          <w:p w:rsidR="003D58CA" w:rsidRPr="00327298" w:rsidRDefault="003D58CA" w:rsidP="007111F7">
            <w:pPr>
              <w:outlineLvl w:val="0"/>
              <w:rPr>
                <w:b/>
                <w:bCs/>
                <w:color w:val="000000"/>
                <w:sz w:val="24"/>
                <w:szCs w:val="24"/>
              </w:rPr>
            </w:pPr>
            <w:r w:rsidRPr="00327298">
              <w:rPr>
                <w:b/>
                <w:bCs/>
                <w:color w:val="000000"/>
                <w:sz w:val="24"/>
                <w:szCs w:val="24"/>
              </w:rPr>
              <w:t>Водное хозяйство</w:t>
            </w:r>
          </w:p>
        </w:tc>
        <w:tc>
          <w:tcPr>
            <w:tcW w:w="1344"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0406</w:t>
            </w:r>
          </w:p>
        </w:tc>
        <w:tc>
          <w:tcPr>
            <w:tcW w:w="1483"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7111F7">
            <w:pPr>
              <w:jc w:val="right"/>
              <w:outlineLvl w:val="0"/>
              <w:rPr>
                <w:b/>
                <w:bCs/>
                <w:color w:val="000000"/>
                <w:sz w:val="24"/>
                <w:szCs w:val="24"/>
              </w:rPr>
            </w:pPr>
            <w:r w:rsidRPr="00327298">
              <w:rPr>
                <w:b/>
                <w:bCs/>
                <w:color w:val="000000"/>
                <w:sz w:val="24"/>
                <w:szCs w:val="24"/>
              </w:rPr>
              <w:t>1 248,10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sz w:val="24"/>
                <w:szCs w:val="24"/>
              </w:rPr>
            </w:pPr>
            <w:r w:rsidRPr="00327298">
              <w:rPr>
                <w:sz w:val="24"/>
                <w:szCs w:val="24"/>
              </w:rPr>
              <w:t>164</w:t>
            </w:r>
          </w:p>
        </w:tc>
        <w:tc>
          <w:tcPr>
            <w:tcW w:w="4038"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Муниципальная программа  "Обеспечение общественной безопасности населения Невьянского городского округа до 2021 года"</w:t>
            </w:r>
          </w:p>
        </w:tc>
        <w:tc>
          <w:tcPr>
            <w:tcW w:w="1344"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0406</w:t>
            </w:r>
          </w:p>
        </w:tc>
        <w:tc>
          <w:tcPr>
            <w:tcW w:w="1483"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0200000000</w:t>
            </w:r>
          </w:p>
        </w:tc>
        <w:tc>
          <w:tcPr>
            <w:tcW w:w="99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1 248,10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165</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Подпрограмма "Предупреждение и ликвидация чрезвычайных ситуаций, гражданская оборона"</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0406</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0210000000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20,00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166</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Обеспечение безопасности  людей на водных объектах</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0406</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0210112040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167</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0406</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0210112040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168</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 xml:space="preserve">Подпрограмма "Организация и развитие водохозяйственного </w:t>
            </w:r>
            <w:r w:rsidRPr="00327298">
              <w:rPr>
                <w:color w:val="000000"/>
                <w:sz w:val="24"/>
                <w:szCs w:val="24"/>
              </w:rPr>
              <w:lastRenderedPageBreak/>
              <w:t>комплекса на территории Невьянского городского округа"</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lastRenderedPageBreak/>
              <w:t>0406</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0230000000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1 228,10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lastRenderedPageBreak/>
              <w:t>169</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Содержание и обеспечение безопасности гидротехнических сооружений (плотин), расположенных на территории округа</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0406</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0230112120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1 228,10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170</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0406</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0230112120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171</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0406</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0230112120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1 228,10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0"/>
              <w:rPr>
                <w:b/>
                <w:bCs/>
                <w:sz w:val="24"/>
                <w:szCs w:val="24"/>
              </w:rPr>
            </w:pPr>
            <w:r w:rsidRPr="00327298">
              <w:rPr>
                <w:b/>
                <w:bCs/>
                <w:sz w:val="24"/>
                <w:szCs w:val="24"/>
              </w:rPr>
              <w:t>172</w:t>
            </w:r>
          </w:p>
        </w:tc>
        <w:tc>
          <w:tcPr>
            <w:tcW w:w="4038" w:type="dxa"/>
            <w:shd w:val="clear" w:color="auto" w:fill="auto"/>
            <w:hideMark/>
          </w:tcPr>
          <w:p w:rsidR="003D58CA" w:rsidRPr="00327298" w:rsidRDefault="003D58CA" w:rsidP="007111F7">
            <w:pPr>
              <w:outlineLvl w:val="0"/>
              <w:rPr>
                <w:b/>
                <w:bCs/>
                <w:color w:val="000000"/>
                <w:sz w:val="24"/>
                <w:szCs w:val="24"/>
              </w:rPr>
            </w:pPr>
            <w:r w:rsidRPr="00327298">
              <w:rPr>
                <w:b/>
                <w:bCs/>
                <w:color w:val="000000"/>
                <w:sz w:val="24"/>
                <w:szCs w:val="24"/>
              </w:rPr>
              <w:t>Транспорт</w:t>
            </w:r>
          </w:p>
        </w:tc>
        <w:tc>
          <w:tcPr>
            <w:tcW w:w="1344"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0408</w:t>
            </w:r>
          </w:p>
        </w:tc>
        <w:tc>
          <w:tcPr>
            <w:tcW w:w="1483"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7111F7">
            <w:pPr>
              <w:jc w:val="right"/>
              <w:outlineLvl w:val="0"/>
              <w:rPr>
                <w:b/>
                <w:bCs/>
                <w:color w:val="000000"/>
                <w:sz w:val="24"/>
                <w:szCs w:val="24"/>
              </w:rPr>
            </w:pPr>
            <w:r w:rsidRPr="00327298">
              <w:rPr>
                <w:b/>
                <w:bCs/>
                <w:color w:val="000000"/>
                <w:sz w:val="24"/>
                <w:szCs w:val="24"/>
              </w:rPr>
              <w:t>355,00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sz w:val="24"/>
                <w:szCs w:val="24"/>
              </w:rPr>
            </w:pPr>
            <w:r w:rsidRPr="00327298">
              <w:rPr>
                <w:sz w:val="24"/>
                <w:szCs w:val="24"/>
              </w:rPr>
              <w:t>173</w:t>
            </w:r>
          </w:p>
        </w:tc>
        <w:tc>
          <w:tcPr>
            <w:tcW w:w="4038"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Муниципальная программа "Развитие транспортной инфраструктуры, дорожного хозяйства в Невьянском городском округе до 2044 года"</w:t>
            </w:r>
          </w:p>
        </w:tc>
        <w:tc>
          <w:tcPr>
            <w:tcW w:w="1344"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0408</w:t>
            </w:r>
          </w:p>
        </w:tc>
        <w:tc>
          <w:tcPr>
            <w:tcW w:w="1483"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0400000000</w:t>
            </w:r>
          </w:p>
        </w:tc>
        <w:tc>
          <w:tcPr>
            <w:tcW w:w="99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355,00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174</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Подпрограмма "Организация транспортного обслуживания населения"</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0408</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0420000000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355,00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175</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Внедрение и сопровождение автоматизированных систем управления пассажирским транспортом</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0408</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0420114160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237,00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176</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0408</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0420114160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237,00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177</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Организация регулярных перевозок пассажиров на территории городского округа</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0408</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0420114190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118,00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178</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0408</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0420114190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14,40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179</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0408</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0420114190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810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103,60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0"/>
              <w:rPr>
                <w:b/>
                <w:bCs/>
                <w:sz w:val="24"/>
                <w:szCs w:val="24"/>
              </w:rPr>
            </w:pPr>
            <w:r w:rsidRPr="00327298">
              <w:rPr>
                <w:b/>
                <w:bCs/>
                <w:sz w:val="24"/>
                <w:szCs w:val="24"/>
              </w:rPr>
              <w:t>180</w:t>
            </w:r>
          </w:p>
        </w:tc>
        <w:tc>
          <w:tcPr>
            <w:tcW w:w="4038" w:type="dxa"/>
            <w:shd w:val="clear" w:color="auto" w:fill="auto"/>
            <w:hideMark/>
          </w:tcPr>
          <w:p w:rsidR="003D58CA" w:rsidRPr="00327298" w:rsidRDefault="003D58CA" w:rsidP="007111F7">
            <w:pPr>
              <w:outlineLvl w:val="0"/>
              <w:rPr>
                <w:b/>
                <w:bCs/>
                <w:color w:val="000000"/>
                <w:sz w:val="24"/>
                <w:szCs w:val="24"/>
              </w:rPr>
            </w:pPr>
            <w:r w:rsidRPr="00327298">
              <w:rPr>
                <w:b/>
                <w:bCs/>
                <w:color w:val="000000"/>
                <w:sz w:val="24"/>
                <w:szCs w:val="24"/>
              </w:rPr>
              <w:t>Дорожное хозяйство (дорожные фонды)</w:t>
            </w:r>
          </w:p>
        </w:tc>
        <w:tc>
          <w:tcPr>
            <w:tcW w:w="1344"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0409</w:t>
            </w:r>
          </w:p>
        </w:tc>
        <w:tc>
          <w:tcPr>
            <w:tcW w:w="1483"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7111F7">
            <w:pPr>
              <w:jc w:val="right"/>
              <w:outlineLvl w:val="0"/>
              <w:rPr>
                <w:b/>
                <w:bCs/>
                <w:color w:val="000000"/>
                <w:sz w:val="24"/>
                <w:szCs w:val="24"/>
              </w:rPr>
            </w:pPr>
            <w:r w:rsidRPr="00327298">
              <w:rPr>
                <w:b/>
                <w:bCs/>
                <w:color w:val="000000"/>
                <w:sz w:val="24"/>
                <w:szCs w:val="24"/>
              </w:rPr>
              <w:t>106 733,63</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sz w:val="24"/>
                <w:szCs w:val="24"/>
              </w:rPr>
            </w:pPr>
            <w:r w:rsidRPr="00327298">
              <w:rPr>
                <w:sz w:val="24"/>
                <w:szCs w:val="24"/>
              </w:rPr>
              <w:t>181</w:t>
            </w:r>
          </w:p>
        </w:tc>
        <w:tc>
          <w:tcPr>
            <w:tcW w:w="4038"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Муниципальная программа "Развитие транспортной инфраструктуры, дорожного хозяйства в Невьянском городском округе до 2044 года"</w:t>
            </w:r>
          </w:p>
        </w:tc>
        <w:tc>
          <w:tcPr>
            <w:tcW w:w="1344"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0409</w:t>
            </w:r>
          </w:p>
        </w:tc>
        <w:tc>
          <w:tcPr>
            <w:tcW w:w="1483"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0400000000</w:t>
            </w:r>
          </w:p>
        </w:tc>
        <w:tc>
          <w:tcPr>
            <w:tcW w:w="99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106 733,63</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182</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Подпрограмма "Функционирование дорожного хозяйства"</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0409</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0410000000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106 733,63</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183</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Капитальный ремонт улицы Ленина в городе Невьянске Свердловской области</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0409</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04101S4200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7 284,65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184</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0409</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04101S4200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7 284,65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lastRenderedPageBreak/>
              <w:t>185</w:t>
            </w:r>
          </w:p>
        </w:tc>
        <w:tc>
          <w:tcPr>
            <w:tcW w:w="4038" w:type="dxa"/>
            <w:shd w:val="clear" w:color="auto" w:fill="auto"/>
            <w:vAlign w:val="center"/>
            <w:hideMark/>
          </w:tcPr>
          <w:p w:rsidR="003D58CA" w:rsidRPr="00327298" w:rsidRDefault="003D58CA" w:rsidP="007111F7">
            <w:pPr>
              <w:outlineLvl w:val="4"/>
              <w:rPr>
                <w:sz w:val="24"/>
                <w:szCs w:val="24"/>
              </w:rPr>
            </w:pPr>
            <w:r w:rsidRPr="00327298">
              <w:rPr>
                <w:sz w:val="24"/>
                <w:szCs w:val="24"/>
              </w:rPr>
              <w:t>Капитальный ремонт автомобильных дорог общего пользования местного значения</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0409</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0410144200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70 000,00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186</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0409</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0410144200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70 000,00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187</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Проектирование и (или) реконструкция улично-дорожной сети в Невьянском городском округе</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0409</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0410214030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190,00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188</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0409</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0410214030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190,00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189</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Содержание улично-дорожной сети</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0409</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0410214040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12 291,79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190</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0409</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0410214040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12 291,79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191</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Обустройство, содержание и ремонт технических средств организации дорожного движения</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0409</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0410214050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997,48</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192</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0409</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0410214050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997,48</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193</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Ремонт остановочных комплексов на территории Невьянского городского округа</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0409</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0410214060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260,00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194</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0409</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0410214060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260,00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195</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Покраска пешеходных переходов, нанесение продольной горизонтальной разметки</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0409</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0410214070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662,21</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196</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0409</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0410214070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662,21</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197</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Ремонт автомобильных дорог общего пользования местного значения в городе Невьянске</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0409</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0410214090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6 355,15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198</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0409</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0410214090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6 355,15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199</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Ремонт дворовых проездов в городе Невьянске и в сельских населенных пунктах</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0409</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0410214100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200</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0409</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0410214100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201</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Ремонт автомобильных дорог общего пользования местного значения в сельских населенных пунктах  Невьянского городского округа</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0409</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0410214180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1 092,35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202</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0409</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0410214180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1 092,35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203</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Обустройство улично-дорожной сети в близи образовательных организаций</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0409</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0410214210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5 000,00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204</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0409</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0410214210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5 000,00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205</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 xml:space="preserve">Строительство автомобильной дороги к промышленным объектам </w:t>
            </w:r>
            <w:r w:rsidRPr="00327298">
              <w:rPr>
                <w:color w:val="000000"/>
                <w:sz w:val="24"/>
                <w:szCs w:val="24"/>
              </w:rPr>
              <w:lastRenderedPageBreak/>
              <w:t>от автодороги "г.Екатеринбург - г. Нижний Тагил - г. Серов" на участке  км 86+518 - км 86+370</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lastRenderedPageBreak/>
              <w:t>0409</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0410214220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2 600,00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lastRenderedPageBreak/>
              <w:t>206</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Бюджетные инвестиции</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0409</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0410214220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410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2 600,00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0"/>
              <w:rPr>
                <w:b/>
                <w:bCs/>
                <w:sz w:val="24"/>
                <w:szCs w:val="24"/>
              </w:rPr>
            </w:pPr>
            <w:r w:rsidRPr="00327298">
              <w:rPr>
                <w:b/>
                <w:bCs/>
                <w:sz w:val="24"/>
                <w:szCs w:val="24"/>
              </w:rPr>
              <w:t>207</w:t>
            </w:r>
          </w:p>
        </w:tc>
        <w:tc>
          <w:tcPr>
            <w:tcW w:w="4038" w:type="dxa"/>
            <w:shd w:val="clear" w:color="auto" w:fill="auto"/>
            <w:hideMark/>
          </w:tcPr>
          <w:p w:rsidR="003D58CA" w:rsidRPr="00327298" w:rsidRDefault="003D58CA" w:rsidP="007111F7">
            <w:pPr>
              <w:outlineLvl w:val="0"/>
              <w:rPr>
                <w:b/>
                <w:bCs/>
                <w:color w:val="000000"/>
                <w:sz w:val="24"/>
                <w:szCs w:val="24"/>
              </w:rPr>
            </w:pPr>
            <w:r w:rsidRPr="00327298">
              <w:rPr>
                <w:b/>
                <w:bCs/>
                <w:color w:val="000000"/>
                <w:sz w:val="24"/>
                <w:szCs w:val="24"/>
              </w:rPr>
              <w:t>Связь и информатика</w:t>
            </w:r>
          </w:p>
        </w:tc>
        <w:tc>
          <w:tcPr>
            <w:tcW w:w="1344"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0410</w:t>
            </w:r>
          </w:p>
        </w:tc>
        <w:tc>
          <w:tcPr>
            <w:tcW w:w="1483"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7111F7">
            <w:pPr>
              <w:jc w:val="right"/>
              <w:outlineLvl w:val="0"/>
              <w:rPr>
                <w:b/>
                <w:bCs/>
                <w:color w:val="000000"/>
                <w:sz w:val="24"/>
                <w:szCs w:val="24"/>
              </w:rPr>
            </w:pPr>
            <w:r w:rsidRPr="00327298">
              <w:rPr>
                <w:b/>
                <w:bCs/>
                <w:color w:val="000000"/>
                <w:sz w:val="24"/>
                <w:szCs w:val="24"/>
              </w:rPr>
              <w:t>2 196,04</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sz w:val="24"/>
                <w:szCs w:val="24"/>
              </w:rPr>
            </w:pPr>
            <w:r w:rsidRPr="00327298">
              <w:rPr>
                <w:sz w:val="24"/>
                <w:szCs w:val="24"/>
              </w:rPr>
              <w:t>208</w:t>
            </w:r>
          </w:p>
        </w:tc>
        <w:tc>
          <w:tcPr>
            <w:tcW w:w="4038"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Муниципальная программа "Новое качество жизни жителей Невьянского городского округа на период 2015-2021 годов"</w:t>
            </w:r>
          </w:p>
        </w:tc>
        <w:tc>
          <w:tcPr>
            <w:tcW w:w="1344"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0410</w:t>
            </w:r>
          </w:p>
        </w:tc>
        <w:tc>
          <w:tcPr>
            <w:tcW w:w="1483"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0900000000</w:t>
            </w:r>
          </w:p>
        </w:tc>
        <w:tc>
          <w:tcPr>
            <w:tcW w:w="99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2 196,04</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209</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Подпрограмма "Информационное общество Невьянского городского округа"</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0410</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0910000000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2 196,04</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210</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Замена используемого парка вычислительной техники (рабочих мест специалистов)</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0410</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0910113510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795,04</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211</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0410</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0910113510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795,04</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212</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Функционирование информационно-коммуникационных технологий в Невьянском городском округе</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0410</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0910113550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1 401,00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213</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0410</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0910113550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1 401,00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0"/>
              <w:rPr>
                <w:b/>
                <w:bCs/>
                <w:sz w:val="24"/>
                <w:szCs w:val="24"/>
              </w:rPr>
            </w:pPr>
            <w:r w:rsidRPr="00327298">
              <w:rPr>
                <w:b/>
                <w:bCs/>
                <w:sz w:val="24"/>
                <w:szCs w:val="24"/>
              </w:rPr>
              <w:t>214</w:t>
            </w:r>
          </w:p>
        </w:tc>
        <w:tc>
          <w:tcPr>
            <w:tcW w:w="4038" w:type="dxa"/>
            <w:shd w:val="clear" w:color="auto" w:fill="auto"/>
            <w:hideMark/>
          </w:tcPr>
          <w:p w:rsidR="003D58CA" w:rsidRPr="00327298" w:rsidRDefault="003D58CA" w:rsidP="007111F7">
            <w:pPr>
              <w:outlineLvl w:val="0"/>
              <w:rPr>
                <w:b/>
                <w:bCs/>
                <w:color w:val="000000"/>
                <w:sz w:val="24"/>
                <w:szCs w:val="24"/>
              </w:rPr>
            </w:pPr>
            <w:r w:rsidRPr="00327298">
              <w:rPr>
                <w:b/>
                <w:bCs/>
                <w:color w:val="000000"/>
                <w:sz w:val="24"/>
                <w:szCs w:val="24"/>
              </w:rPr>
              <w:t>Другие вопросы в области национальной экономики</w:t>
            </w:r>
          </w:p>
        </w:tc>
        <w:tc>
          <w:tcPr>
            <w:tcW w:w="1344"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0412</w:t>
            </w:r>
          </w:p>
        </w:tc>
        <w:tc>
          <w:tcPr>
            <w:tcW w:w="1483"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7111F7">
            <w:pPr>
              <w:jc w:val="right"/>
              <w:outlineLvl w:val="0"/>
              <w:rPr>
                <w:b/>
                <w:bCs/>
                <w:color w:val="000000"/>
                <w:sz w:val="24"/>
                <w:szCs w:val="24"/>
              </w:rPr>
            </w:pPr>
            <w:r w:rsidRPr="00327298">
              <w:rPr>
                <w:b/>
                <w:bCs/>
                <w:color w:val="000000"/>
                <w:sz w:val="24"/>
                <w:szCs w:val="24"/>
              </w:rPr>
              <w:t>6 662,35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sz w:val="24"/>
                <w:szCs w:val="24"/>
              </w:rPr>
            </w:pPr>
            <w:r w:rsidRPr="00327298">
              <w:rPr>
                <w:sz w:val="24"/>
                <w:szCs w:val="24"/>
              </w:rPr>
              <w:t>215</w:t>
            </w:r>
          </w:p>
        </w:tc>
        <w:tc>
          <w:tcPr>
            <w:tcW w:w="4038"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Муниципальная программа "Реализация основных направлений в строительном комплексе Невьянского городского округа до 2021 года"</w:t>
            </w:r>
          </w:p>
        </w:tc>
        <w:tc>
          <w:tcPr>
            <w:tcW w:w="1344"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0412</w:t>
            </w:r>
          </w:p>
        </w:tc>
        <w:tc>
          <w:tcPr>
            <w:tcW w:w="1483"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0300000000</w:t>
            </w:r>
          </w:p>
        </w:tc>
        <w:tc>
          <w:tcPr>
            <w:tcW w:w="99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1 553,00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216</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Подпрограмма "Стимулирование развития жилищного строительства"</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0412</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0330000000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1 553,00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217</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Подготовка документации по планировке территорий в городе Невьянске и в сельских населенных пунктах Невьянского городского округа</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0412</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0330113070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570,00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218</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0330113070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570,00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219</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Сопровождение информационной системы обеспечения градостроительной деятельности</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0412</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0330113130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220</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0330113130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221</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Внесение изменений в градостроительную документацию Невьянского городского округа</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0412</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0330113140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140,00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222</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0330113140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140,00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223</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 xml:space="preserve">Подготовка документаций по планировке территорий в городе </w:t>
            </w:r>
            <w:r w:rsidRPr="00327298">
              <w:rPr>
                <w:color w:val="000000"/>
                <w:sz w:val="24"/>
                <w:szCs w:val="24"/>
              </w:rPr>
              <w:lastRenderedPageBreak/>
              <w:t>Невьянске и в сельских населенных пунктах Невьянского городского округа</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lastRenderedPageBreak/>
              <w:t>0412</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03301S3600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594,60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lastRenderedPageBreak/>
              <w:t>224</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03301S3600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594,60</w:t>
            </w:r>
          </w:p>
        </w:tc>
      </w:tr>
      <w:tr w:rsidR="003D58CA" w:rsidRPr="00327298" w:rsidTr="007111F7">
        <w:trPr>
          <w:trHeight w:val="49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225</w:t>
            </w:r>
          </w:p>
        </w:tc>
        <w:tc>
          <w:tcPr>
            <w:tcW w:w="4038" w:type="dxa"/>
            <w:shd w:val="clear" w:color="auto" w:fill="auto"/>
            <w:vAlign w:val="center"/>
            <w:hideMark/>
          </w:tcPr>
          <w:p w:rsidR="003D58CA" w:rsidRPr="00327298" w:rsidRDefault="003D58CA" w:rsidP="007111F7">
            <w:pPr>
              <w:outlineLvl w:val="4"/>
              <w:rPr>
                <w:color w:val="000000"/>
                <w:sz w:val="24"/>
                <w:szCs w:val="24"/>
              </w:rPr>
            </w:pPr>
            <w:r w:rsidRPr="00327298">
              <w:rPr>
                <w:color w:val="000000"/>
                <w:sz w:val="24"/>
                <w:szCs w:val="24"/>
              </w:rPr>
              <w:t>Разработка документации по планировке территории</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0330143600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48,40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226</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0330143600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48,40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sz w:val="24"/>
                <w:szCs w:val="24"/>
              </w:rPr>
            </w:pPr>
            <w:r w:rsidRPr="00327298">
              <w:rPr>
                <w:sz w:val="24"/>
                <w:szCs w:val="24"/>
              </w:rPr>
              <w:t>227</w:t>
            </w:r>
          </w:p>
        </w:tc>
        <w:tc>
          <w:tcPr>
            <w:tcW w:w="4038"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Муниципальная программа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2021 года"</w:t>
            </w:r>
          </w:p>
        </w:tc>
        <w:tc>
          <w:tcPr>
            <w:tcW w:w="1344"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0412</w:t>
            </w:r>
          </w:p>
        </w:tc>
        <w:tc>
          <w:tcPr>
            <w:tcW w:w="1483"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0600000000</w:t>
            </w:r>
          </w:p>
        </w:tc>
        <w:tc>
          <w:tcPr>
            <w:tcW w:w="99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3 085,69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228</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Подпрограмма   "Организация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0412</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0610000000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1 375,84</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229</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Расходы на техническую инвентаризацию муниципального, бесхозяйного и выморочного имущества, на учет, оценку, экспертизу, получение сведений, имеющихся в архивах специализированных организаций</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0412</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0610113210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947,84</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230</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0610113210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947,84</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231</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Расходы, необходимые для обеспечения надлежащего учета муниципального имущества, в том числе приобретение необходимой компьютерной и офисной техники</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0412</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0610113220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428,00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232</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0610113220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428,00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233</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Подпрограмма "Организация распоряжения земельными участками, государственная собственность на которые не разграничена"</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0412</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0620000000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1 709,85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234</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 xml:space="preserve">Расходы на межевание, кадастровый учет, проведение геодезических работ, публикацию объявлений, проведение независимой оценки, в отношении земельных участков, </w:t>
            </w:r>
            <w:r w:rsidRPr="00327298">
              <w:rPr>
                <w:color w:val="000000"/>
                <w:sz w:val="24"/>
                <w:szCs w:val="24"/>
              </w:rPr>
              <w:lastRenderedPageBreak/>
              <w:t>право на распоряжение которыми принадлежит администрации Невьянского городского округа</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lastRenderedPageBreak/>
              <w:t>0412</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0620113270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847,29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lastRenderedPageBreak/>
              <w:t>235</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0620113270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847,29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236</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Расходы на межевание, кадастровый учет, проведение геодезических работ, публикацию объявлений, проведение независимой оценки, в отношении земельных участков, право на распоряжение которыми принадлежит администрации Невьянского городского округа</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0620143800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345,02</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237</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0620143800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345,02</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238</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Расходы на межевание, кадастровый учет, проведение геодезических работ, публикацию объявлений, проведение независимой оценки, в отношении земельных участков, право на распоряжение которыми принадлежит администрации Невьянского городского округа</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06201S3800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517,54</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239</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06201S3800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517,54</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sz w:val="24"/>
                <w:szCs w:val="24"/>
              </w:rPr>
            </w:pPr>
            <w:r w:rsidRPr="00327298">
              <w:rPr>
                <w:sz w:val="24"/>
                <w:szCs w:val="24"/>
              </w:rPr>
              <w:t>240</w:t>
            </w:r>
          </w:p>
        </w:tc>
        <w:tc>
          <w:tcPr>
            <w:tcW w:w="4038"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Муниципальная программа "Развитие культуры и туризма в Невьянском городском округе до 2021 года"</w:t>
            </w:r>
          </w:p>
        </w:tc>
        <w:tc>
          <w:tcPr>
            <w:tcW w:w="1344"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0412</w:t>
            </w:r>
          </w:p>
        </w:tc>
        <w:tc>
          <w:tcPr>
            <w:tcW w:w="1483"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0800000000</w:t>
            </w:r>
          </w:p>
        </w:tc>
        <w:tc>
          <w:tcPr>
            <w:tcW w:w="99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110,00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241</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Подпрограмма "Развитие туризма в Невьянском городском округе на 2015-2021 годы"</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0412</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0810000000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110,00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242</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Организация и проведение событийных туристических мероприятий в Невьянском городском округе</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0412</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0810188060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243</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0810188060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244</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Реализация мероприятий, направленных на продвижение туристического продукта и повышение туристического потенциала Невьянского городского округа</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0412</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0810188070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245</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0810188070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sz w:val="24"/>
                <w:szCs w:val="24"/>
              </w:rPr>
            </w:pPr>
            <w:r w:rsidRPr="00327298">
              <w:rPr>
                <w:sz w:val="24"/>
                <w:szCs w:val="24"/>
              </w:rPr>
              <w:t>246</w:t>
            </w:r>
          </w:p>
        </w:tc>
        <w:tc>
          <w:tcPr>
            <w:tcW w:w="4038"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 xml:space="preserve">Муниципальная программа "Содействие социально-экономическому развитию Невьянского городского округа до </w:t>
            </w:r>
            <w:r w:rsidRPr="00327298">
              <w:rPr>
                <w:color w:val="000000"/>
                <w:sz w:val="24"/>
                <w:szCs w:val="24"/>
              </w:rPr>
              <w:lastRenderedPageBreak/>
              <w:t>2021 года"</w:t>
            </w:r>
          </w:p>
        </w:tc>
        <w:tc>
          <w:tcPr>
            <w:tcW w:w="1344"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lastRenderedPageBreak/>
              <w:t>0412</w:t>
            </w:r>
          </w:p>
        </w:tc>
        <w:tc>
          <w:tcPr>
            <w:tcW w:w="1483"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1200000000</w:t>
            </w:r>
          </w:p>
        </w:tc>
        <w:tc>
          <w:tcPr>
            <w:tcW w:w="99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1 913,66</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lastRenderedPageBreak/>
              <w:t>247</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Подпрограмма "Содействие развитию малого и среднего предпринимательства в Невьянском городском округе на 2015-2021 годы"</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0412</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1220000000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1 543,66</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248</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Предоставление субсидии субъектам малого и среднего предпринимательства, осуществляющих сельскохозяйственную деятельность на территории Невьянского городского округа</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0412</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1220113460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400,00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249</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1220113460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810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250</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Поддержка устойчивого развития инфраструктуры-фонда "Невьянский фонд поддержки малого предпринимательства"</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0412</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12201L5270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420,00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251</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Субсидии некоммерческим организациям (за исключением государственных (муниципальных) учреждений)</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12201L5270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630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420,00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252</w:t>
            </w:r>
          </w:p>
        </w:tc>
        <w:tc>
          <w:tcPr>
            <w:tcW w:w="4038" w:type="dxa"/>
            <w:shd w:val="clear" w:color="auto" w:fill="auto"/>
            <w:vAlign w:val="bottom"/>
            <w:hideMark/>
          </w:tcPr>
          <w:p w:rsidR="003D58CA" w:rsidRPr="00327298" w:rsidRDefault="003D58CA" w:rsidP="007111F7">
            <w:pPr>
              <w:outlineLvl w:val="4"/>
              <w:rPr>
                <w:sz w:val="24"/>
                <w:szCs w:val="24"/>
              </w:rPr>
            </w:pPr>
            <w:r w:rsidRPr="00327298">
              <w:rPr>
                <w:sz w:val="24"/>
                <w:szCs w:val="24"/>
              </w:rPr>
              <w:t>Развитие системы поддержки малого и среднего предпринимательства на территориях муниципальных образований, расположенных в Свердловской области</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12201R5270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723,66</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253</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Субсидии некоммерческим организациям (за исключением государственных (муниципальных) учреждений)</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12201R5270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630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723,66</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254</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Подпрограмма "Развитие  агропромышленного комплекса, потребительского рынка в Невьянском городском округе"</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0412</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1230000000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370,00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255</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Предоставление субсидий  на инженерное обустройство земель для ведения коллективного садоводства садоводческим некоммерческим объединениям, расположенным на территории Невьянского  городского округа</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0412</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1230113480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370,00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256</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Субсидии некоммерческим организациям (за исключением государственных (муниципальных) учреждений)</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1230113480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630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370,00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rPr>
                <w:b/>
                <w:bCs/>
                <w:sz w:val="24"/>
                <w:szCs w:val="24"/>
              </w:rPr>
            </w:pPr>
            <w:r w:rsidRPr="00327298">
              <w:rPr>
                <w:b/>
                <w:bCs/>
                <w:sz w:val="24"/>
                <w:szCs w:val="24"/>
              </w:rPr>
              <w:t>257</w:t>
            </w:r>
          </w:p>
        </w:tc>
        <w:tc>
          <w:tcPr>
            <w:tcW w:w="4038" w:type="dxa"/>
            <w:shd w:val="clear" w:color="auto" w:fill="auto"/>
            <w:hideMark/>
          </w:tcPr>
          <w:p w:rsidR="003D58CA" w:rsidRPr="00327298" w:rsidRDefault="003D58CA" w:rsidP="007111F7">
            <w:pPr>
              <w:rPr>
                <w:b/>
                <w:bCs/>
                <w:color w:val="000000"/>
                <w:sz w:val="24"/>
                <w:szCs w:val="24"/>
              </w:rPr>
            </w:pPr>
            <w:r w:rsidRPr="00327298">
              <w:rPr>
                <w:b/>
                <w:bCs/>
                <w:color w:val="000000"/>
                <w:sz w:val="24"/>
                <w:szCs w:val="24"/>
              </w:rPr>
              <w:t>ЖИЛИЩНО-КОММУНАЛЬНОЕ ХОЗЯЙСТВО</w:t>
            </w:r>
          </w:p>
        </w:tc>
        <w:tc>
          <w:tcPr>
            <w:tcW w:w="1344"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0500</w:t>
            </w:r>
          </w:p>
        </w:tc>
        <w:tc>
          <w:tcPr>
            <w:tcW w:w="1483"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7111F7">
            <w:pPr>
              <w:jc w:val="right"/>
              <w:rPr>
                <w:b/>
                <w:bCs/>
                <w:color w:val="000000"/>
                <w:sz w:val="24"/>
                <w:szCs w:val="24"/>
              </w:rPr>
            </w:pPr>
            <w:r w:rsidRPr="00327298">
              <w:rPr>
                <w:b/>
                <w:bCs/>
                <w:color w:val="000000"/>
                <w:sz w:val="24"/>
                <w:szCs w:val="24"/>
              </w:rPr>
              <w:t>197 371,17</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0"/>
              <w:rPr>
                <w:b/>
                <w:bCs/>
                <w:sz w:val="24"/>
                <w:szCs w:val="24"/>
              </w:rPr>
            </w:pPr>
            <w:r w:rsidRPr="00327298">
              <w:rPr>
                <w:b/>
                <w:bCs/>
                <w:sz w:val="24"/>
                <w:szCs w:val="24"/>
              </w:rPr>
              <w:t>258</w:t>
            </w:r>
          </w:p>
        </w:tc>
        <w:tc>
          <w:tcPr>
            <w:tcW w:w="4038" w:type="dxa"/>
            <w:shd w:val="clear" w:color="auto" w:fill="auto"/>
            <w:hideMark/>
          </w:tcPr>
          <w:p w:rsidR="003D58CA" w:rsidRPr="00327298" w:rsidRDefault="003D58CA" w:rsidP="007111F7">
            <w:pPr>
              <w:outlineLvl w:val="0"/>
              <w:rPr>
                <w:b/>
                <w:bCs/>
                <w:color w:val="000000"/>
                <w:sz w:val="24"/>
                <w:szCs w:val="24"/>
              </w:rPr>
            </w:pPr>
            <w:r w:rsidRPr="00327298">
              <w:rPr>
                <w:b/>
                <w:bCs/>
                <w:color w:val="000000"/>
                <w:sz w:val="24"/>
                <w:szCs w:val="24"/>
              </w:rPr>
              <w:t>Жилищное хозяйство</w:t>
            </w:r>
          </w:p>
        </w:tc>
        <w:tc>
          <w:tcPr>
            <w:tcW w:w="1344"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0501</w:t>
            </w:r>
          </w:p>
        </w:tc>
        <w:tc>
          <w:tcPr>
            <w:tcW w:w="1483"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7111F7">
            <w:pPr>
              <w:jc w:val="right"/>
              <w:outlineLvl w:val="0"/>
              <w:rPr>
                <w:b/>
                <w:bCs/>
                <w:color w:val="000000"/>
                <w:sz w:val="24"/>
                <w:szCs w:val="24"/>
              </w:rPr>
            </w:pPr>
            <w:r w:rsidRPr="00327298">
              <w:rPr>
                <w:b/>
                <w:bCs/>
                <w:color w:val="000000"/>
                <w:sz w:val="24"/>
                <w:szCs w:val="24"/>
              </w:rPr>
              <w:t>74 366,90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sz w:val="24"/>
                <w:szCs w:val="24"/>
              </w:rPr>
            </w:pPr>
            <w:r w:rsidRPr="00327298">
              <w:rPr>
                <w:sz w:val="24"/>
                <w:szCs w:val="24"/>
              </w:rPr>
              <w:lastRenderedPageBreak/>
              <w:t>259</w:t>
            </w:r>
          </w:p>
        </w:tc>
        <w:tc>
          <w:tcPr>
            <w:tcW w:w="4038"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Муниципальная программа "Реализация основных направлений в строительном комплексе Невьянского городского округа до 2021 года"</w:t>
            </w:r>
          </w:p>
        </w:tc>
        <w:tc>
          <w:tcPr>
            <w:tcW w:w="1344"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0501</w:t>
            </w:r>
          </w:p>
        </w:tc>
        <w:tc>
          <w:tcPr>
            <w:tcW w:w="1483"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0300000000</w:t>
            </w:r>
          </w:p>
        </w:tc>
        <w:tc>
          <w:tcPr>
            <w:tcW w:w="99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52 845,94</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260</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Подпрограмма "Улучшение жилищных условий граждан, проживающих на территории Невьянского городского округа"</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0501</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0310000000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52 845,94</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261</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Снос расселяемых жилых помещений</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0501</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0310113030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858,00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262</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0310113030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858,00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263</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Финансирование мероприятий по переселению граждан из жилых помещений признанных непригодными для проживания</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0501</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0310113100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936,45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264</w:t>
            </w:r>
          </w:p>
        </w:tc>
        <w:tc>
          <w:tcPr>
            <w:tcW w:w="4038" w:type="dxa"/>
            <w:shd w:val="clear" w:color="auto" w:fill="auto"/>
            <w:hideMark/>
          </w:tcPr>
          <w:p w:rsidR="003D58CA" w:rsidRPr="00327298" w:rsidRDefault="003D58CA" w:rsidP="007111F7">
            <w:pPr>
              <w:outlineLvl w:val="3"/>
              <w:rPr>
                <w:sz w:val="24"/>
                <w:szCs w:val="24"/>
              </w:rPr>
            </w:pPr>
            <w:r w:rsidRPr="00327298">
              <w:rPr>
                <w:sz w:val="24"/>
                <w:szCs w:val="24"/>
              </w:rPr>
              <w:t>Иные выплаты населению</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0501</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0310113100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360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265</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Бюджетные инвестиции</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0310113100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410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936,45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266</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Финансирование мероприятий по переселению граждан из жилых помещений признанных непригодными для проживания</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03101S2500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6 710,95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267</w:t>
            </w:r>
          </w:p>
        </w:tc>
        <w:tc>
          <w:tcPr>
            <w:tcW w:w="4038" w:type="dxa"/>
            <w:shd w:val="clear" w:color="auto" w:fill="auto"/>
            <w:hideMark/>
          </w:tcPr>
          <w:p w:rsidR="003D58CA" w:rsidRPr="00327298" w:rsidRDefault="003D58CA" w:rsidP="007111F7">
            <w:pPr>
              <w:outlineLvl w:val="4"/>
              <w:rPr>
                <w:sz w:val="24"/>
                <w:szCs w:val="24"/>
              </w:rPr>
            </w:pPr>
            <w:r w:rsidRPr="00327298">
              <w:rPr>
                <w:sz w:val="24"/>
                <w:szCs w:val="24"/>
              </w:rPr>
              <w:t>Иные выплаты населению</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03101S2500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360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854,50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268</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Бюджетные инвестиции</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03101S2500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410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5 856,45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269</w:t>
            </w:r>
          </w:p>
        </w:tc>
        <w:tc>
          <w:tcPr>
            <w:tcW w:w="4038" w:type="dxa"/>
            <w:shd w:val="clear" w:color="auto" w:fill="auto"/>
            <w:vAlign w:val="bottom"/>
            <w:hideMark/>
          </w:tcPr>
          <w:p w:rsidR="003D58CA" w:rsidRPr="00327298" w:rsidRDefault="003D58CA" w:rsidP="007111F7">
            <w:pPr>
              <w:outlineLvl w:val="4"/>
              <w:rPr>
                <w:sz w:val="24"/>
                <w:szCs w:val="24"/>
              </w:rPr>
            </w:pPr>
            <w:r w:rsidRPr="00327298">
              <w:rPr>
                <w:sz w:val="24"/>
                <w:szCs w:val="24"/>
              </w:rPr>
              <w:t>Предоставление субсидии местным бюджетам на переселение граждан из жилых помещений, признанных непригодными для проживания</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0310142500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44 340,54</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270</w:t>
            </w:r>
          </w:p>
        </w:tc>
        <w:tc>
          <w:tcPr>
            <w:tcW w:w="4038" w:type="dxa"/>
            <w:shd w:val="clear" w:color="auto" w:fill="auto"/>
            <w:hideMark/>
          </w:tcPr>
          <w:p w:rsidR="003D58CA" w:rsidRPr="00327298" w:rsidRDefault="003D58CA" w:rsidP="007111F7">
            <w:pPr>
              <w:outlineLvl w:val="4"/>
              <w:rPr>
                <w:sz w:val="24"/>
                <w:szCs w:val="24"/>
              </w:rPr>
            </w:pPr>
            <w:r w:rsidRPr="00327298">
              <w:rPr>
                <w:sz w:val="24"/>
                <w:szCs w:val="24"/>
              </w:rPr>
              <w:t>Иные выплаты населению</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0310142500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360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6 300,00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271</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Бюджетные инвестиции</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0310142500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410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38 040,54</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sz w:val="24"/>
                <w:szCs w:val="24"/>
              </w:rPr>
            </w:pPr>
            <w:r w:rsidRPr="00327298">
              <w:rPr>
                <w:sz w:val="24"/>
                <w:szCs w:val="24"/>
              </w:rPr>
              <w:t>272</w:t>
            </w:r>
          </w:p>
        </w:tc>
        <w:tc>
          <w:tcPr>
            <w:tcW w:w="4038"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Муниципальная программа "Развитие жилищно-коммунального хозяйства и повышение энергетической эффективности в Невьянском городском округе до 2021 года"</w:t>
            </w:r>
          </w:p>
        </w:tc>
        <w:tc>
          <w:tcPr>
            <w:tcW w:w="1344"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0501</w:t>
            </w:r>
          </w:p>
        </w:tc>
        <w:tc>
          <w:tcPr>
            <w:tcW w:w="1483"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0500000000</w:t>
            </w:r>
          </w:p>
        </w:tc>
        <w:tc>
          <w:tcPr>
            <w:tcW w:w="99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5 861,29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273</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Подпрограмма "Капитальный ремонт общего имущества в многоквартирных домах Невьянского городского округа"</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0501</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0520000000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5 521,88</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274</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Капитальный ремонт домов, не вошедших в региональную программу по проведению капитального ремонта</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0501</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0520115210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500,00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275</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0520115210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276</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Техническое обследование многоквартирных домов с целью определения физического износа</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0501</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0520115220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113,49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277</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 xml:space="preserve">Иные закупки товаров, работ и услуг для обеспечения государственных </w:t>
            </w:r>
            <w:r w:rsidRPr="00327298">
              <w:rPr>
                <w:color w:val="000000"/>
                <w:sz w:val="24"/>
                <w:szCs w:val="24"/>
              </w:rPr>
              <w:lastRenderedPageBreak/>
              <w:t>(муниципальных)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lastRenderedPageBreak/>
              <w:t>0501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0520115220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113,49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lastRenderedPageBreak/>
              <w:t>278</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Предоставление (региональному оператору, на специальные счета ТСЖ)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 находящуюся в многоквартирных домах</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0501</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0520115230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4 908,39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279</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0520115230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4 908,39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280</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Подпрограмма "Энергосбережение и повышение энергетической эффективности в Невьянском городском округе" на 2015-2021 годы"</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0501</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0530000000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339,41</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281</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Установка приборов учета ТЭР на муниципальных объектах</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0501</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0530115350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339,41</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282</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0530115350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339,41</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283</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Подпрограмма "Формирование современной городской среды"</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0540000000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284</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Благоустройство дворовых территорий Невьянского городского округа</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0540115400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285</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0540115400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286</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Непрограммные мероприятия</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7000000000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15 659,67</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287</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Исполнение судебных актов по искам к Невьянскому городскому округу о возмещении вреда, причиненного гражданину или юридическому лицу в результате незаконных действий (бездействия) органов местного самоуправления Невьянского городского округа либо должностных лиц этих органов</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7000106000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15 659,67</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288</w:t>
            </w:r>
          </w:p>
        </w:tc>
        <w:tc>
          <w:tcPr>
            <w:tcW w:w="4038" w:type="dxa"/>
            <w:shd w:val="clear" w:color="auto" w:fill="auto"/>
            <w:hideMark/>
          </w:tcPr>
          <w:p w:rsidR="003D58CA" w:rsidRPr="00327298" w:rsidRDefault="003D58CA" w:rsidP="007111F7">
            <w:pPr>
              <w:outlineLvl w:val="4"/>
              <w:rPr>
                <w:sz w:val="24"/>
                <w:szCs w:val="24"/>
              </w:rPr>
            </w:pPr>
            <w:r w:rsidRPr="00327298">
              <w:rPr>
                <w:sz w:val="24"/>
                <w:szCs w:val="24"/>
              </w:rPr>
              <w:t>Иные выплаты населению</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7000106000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360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6,55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289</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Бюджетные инвестиции</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7000106000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410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15 653,12</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0"/>
              <w:rPr>
                <w:b/>
                <w:bCs/>
                <w:sz w:val="24"/>
                <w:szCs w:val="24"/>
              </w:rPr>
            </w:pPr>
            <w:r w:rsidRPr="00327298">
              <w:rPr>
                <w:b/>
                <w:bCs/>
                <w:sz w:val="24"/>
                <w:szCs w:val="24"/>
              </w:rPr>
              <w:t>290</w:t>
            </w:r>
          </w:p>
        </w:tc>
        <w:tc>
          <w:tcPr>
            <w:tcW w:w="4038" w:type="dxa"/>
            <w:shd w:val="clear" w:color="auto" w:fill="auto"/>
            <w:hideMark/>
          </w:tcPr>
          <w:p w:rsidR="003D58CA" w:rsidRPr="00327298" w:rsidRDefault="003D58CA" w:rsidP="007111F7">
            <w:pPr>
              <w:outlineLvl w:val="0"/>
              <w:rPr>
                <w:b/>
                <w:bCs/>
                <w:color w:val="000000"/>
                <w:sz w:val="24"/>
                <w:szCs w:val="24"/>
              </w:rPr>
            </w:pPr>
            <w:r w:rsidRPr="00327298">
              <w:rPr>
                <w:b/>
                <w:bCs/>
                <w:color w:val="000000"/>
                <w:sz w:val="24"/>
                <w:szCs w:val="24"/>
              </w:rPr>
              <w:t>Коммунальное хозяйство</w:t>
            </w:r>
          </w:p>
        </w:tc>
        <w:tc>
          <w:tcPr>
            <w:tcW w:w="1344"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0502</w:t>
            </w:r>
          </w:p>
        </w:tc>
        <w:tc>
          <w:tcPr>
            <w:tcW w:w="1483"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7111F7">
            <w:pPr>
              <w:jc w:val="right"/>
              <w:outlineLvl w:val="0"/>
              <w:rPr>
                <w:b/>
                <w:bCs/>
                <w:color w:val="000000"/>
                <w:sz w:val="24"/>
                <w:szCs w:val="24"/>
              </w:rPr>
            </w:pPr>
            <w:r w:rsidRPr="00327298">
              <w:rPr>
                <w:b/>
                <w:bCs/>
                <w:color w:val="000000"/>
                <w:sz w:val="24"/>
                <w:szCs w:val="24"/>
              </w:rPr>
              <w:t>41 308,27</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sz w:val="24"/>
                <w:szCs w:val="24"/>
              </w:rPr>
            </w:pPr>
            <w:r w:rsidRPr="00327298">
              <w:rPr>
                <w:sz w:val="24"/>
                <w:szCs w:val="24"/>
              </w:rPr>
              <w:t>291</w:t>
            </w:r>
          </w:p>
        </w:tc>
        <w:tc>
          <w:tcPr>
            <w:tcW w:w="4038"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Муниципальная программа "Реализация основных направлений в строительном комплексе Невьянского городского округа до 2021 года"</w:t>
            </w:r>
          </w:p>
        </w:tc>
        <w:tc>
          <w:tcPr>
            <w:tcW w:w="1344"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0502</w:t>
            </w:r>
          </w:p>
        </w:tc>
        <w:tc>
          <w:tcPr>
            <w:tcW w:w="1483"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0300000000</w:t>
            </w:r>
          </w:p>
        </w:tc>
        <w:tc>
          <w:tcPr>
            <w:tcW w:w="99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300,00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292</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Подпрограмма "Строительство объектов капитального строительства"</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0502</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0320000000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300,00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293</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 xml:space="preserve">Газификация населенных пунктов на </w:t>
            </w:r>
            <w:r w:rsidRPr="00327298">
              <w:rPr>
                <w:color w:val="000000"/>
                <w:sz w:val="24"/>
                <w:szCs w:val="24"/>
              </w:rPr>
              <w:lastRenderedPageBreak/>
              <w:t>территории Невьянского городского округа</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lastRenderedPageBreak/>
              <w:t>0502</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0320213050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lastRenderedPageBreak/>
              <w:t>294</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Бюджетные инвестиции</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0320213050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410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295</w:t>
            </w:r>
          </w:p>
        </w:tc>
        <w:tc>
          <w:tcPr>
            <w:tcW w:w="4038" w:type="dxa"/>
            <w:shd w:val="clear" w:color="auto" w:fill="auto"/>
            <w:vAlign w:val="bottom"/>
            <w:hideMark/>
          </w:tcPr>
          <w:p w:rsidR="003D58CA" w:rsidRPr="00327298" w:rsidRDefault="003D58CA" w:rsidP="007111F7">
            <w:pPr>
              <w:outlineLvl w:val="4"/>
              <w:rPr>
                <w:sz w:val="24"/>
                <w:szCs w:val="24"/>
              </w:rPr>
            </w:pPr>
            <w:r w:rsidRPr="00327298">
              <w:rPr>
                <w:sz w:val="24"/>
                <w:szCs w:val="24"/>
              </w:rPr>
              <w:t>Проведение работ по корректировке расчетных схем газоснабжения на территории Невьянского городского округа</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0320213110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296</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0320213110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sz w:val="24"/>
                <w:szCs w:val="24"/>
              </w:rPr>
            </w:pPr>
            <w:r w:rsidRPr="00327298">
              <w:rPr>
                <w:sz w:val="24"/>
                <w:szCs w:val="24"/>
              </w:rPr>
              <w:t>297</w:t>
            </w:r>
          </w:p>
        </w:tc>
        <w:tc>
          <w:tcPr>
            <w:tcW w:w="4038"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Муниципальная программа "Развитие жилищно-коммунального хозяйства и повышение энергетической эффективности в Невьянском городском округе до 2021 года"</w:t>
            </w:r>
          </w:p>
        </w:tc>
        <w:tc>
          <w:tcPr>
            <w:tcW w:w="1344"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0502</w:t>
            </w:r>
          </w:p>
        </w:tc>
        <w:tc>
          <w:tcPr>
            <w:tcW w:w="1483"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0500000000</w:t>
            </w:r>
          </w:p>
        </w:tc>
        <w:tc>
          <w:tcPr>
            <w:tcW w:w="99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19 109,37</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298</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Подпрограмма "Реконструкция, модернизация, ремонт систем коммунальной инфраструктуры, а также объектов обезвреживания и захоронения твердых бытовых отходов"</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0502</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0510000000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5 642,49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299</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Строительство системы водоотведения поселка Ребристый со строительством очистных сооружений, производительностью 150 кубических метров в сутки</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0502</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0510115050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300</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Бюджетные инвестиции</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0510115050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410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301</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Строительство скважины хозяйственно-питьевого назначения объемом не менее 30 куб. метров в сутки и централизованной системы водоотведения со строительством канализационного коллектора протяженностью 1,7 км до очистных сооружений ДЗУ СО ДОД СО "Детский оздоровительно-образовательный центр "Юность Урала"</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0502</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0510115080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302</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Бюджетные инвестиции</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0510115080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410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303</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Проектирование строительства локальных блочных сооружений очистки сточных  вод</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0502</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0510115120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396,00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304</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0510115120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396,00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305</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Разработка проектно-сметной документации  на объект "Восстановление системы аварийного топливоснабжения котельной "Романовская" за счет использования сжиженного газа"</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0502</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0510115140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306</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 xml:space="preserve">Иные закупки товаров, работ и услуг для обеспечения государственных </w:t>
            </w:r>
            <w:r w:rsidRPr="00327298">
              <w:rPr>
                <w:color w:val="000000"/>
                <w:sz w:val="24"/>
                <w:szCs w:val="24"/>
              </w:rPr>
              <w:lastRenderedPageBreak/>
              <w:t>(муниципальных)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lastRenderedPageBreak/>
              <w:t>0502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0510115140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lastRenderedPageBreak/>
              <w:t>307</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Проектирование строительства новых источников питьевого водоснабжения, теплоснабжения и инженерных сооружений газо-, водо-, электроснабжения, водоотведения, теплоснабжения</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0502</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0510115150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1 530,11</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308</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0510115150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1 530,11</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309</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Обеспечение технологического присоединения  энергопринимающих устройств канализационных насосных станций и сооружений очистки сточных вод поселка Ребристый к системе электроснабжения ОАО "МРСК-Урала"  и прочих объектов жилищного и коммунального назначения</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0502</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0510115180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1 151,61</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310</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0510115180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1 151,61</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311</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Проектирование реконструкции, модернизации существующих объектов инженерной инфраструктуры Невьянского городского округа</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0502</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0510115720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312</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0510115720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313</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Предоставление субсидий на создание и (или) реконструкцию объектов концессионного соглашения</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0502</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0510115730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314</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0510115730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810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315</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Проектно-изыскательные работы по объекту «Система водоотведения п. Таватуй Невьянского городского округа»</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0510115740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802,00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316</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0510115740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802,00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317</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Реконструкция и модернизация очистных сооружений водоподготовки, сооружений очистки сточных вод и строительство отдельных узлов и объектов системы водоотведения</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0502</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0510115750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318</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Бюджетные инвестиции</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0510115750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410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319</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Строительство новых теплоистоников на территории Невьянского городского округа</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0510115770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1 762,77</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320</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Бюджетные инвестиции</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0510115770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410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1 762,77</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321</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Подпрограмма "Энергосбережение и повышение энергетической эффективности в Невьянском городском округе" на 2015-2021 годы"</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0502</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0530000000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13 466,88</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322</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Реконструкция участка тепловой сети по улице Ленина в городе Невьянске, Свердловской области</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0502</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0530115300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323</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Бюджетные инвестиции</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0530115300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410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324</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Строительство, реконструкция,  ремонт муниципальных сетей коммунальной инфраструктуры и приобретение оборудования, запорной арматуры,  материалов с целью подготовки муниципальной инженерной инфраструктуры к осенне-зимнему периоду</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0502</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0530115310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9 737,12</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325</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0530115310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9 737,12</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326</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Капитальный ремонт муниципальных котельных к осенне-зимнему периоду</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0502</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0530115330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3 663,26</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327</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0530115330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3 663,26</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328</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Проведение экспертизы проектно-сметной документации</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0502</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0530115340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66,50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329</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0530115340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66,50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330</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Непрограммные мероприятия</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7000000000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21 898,90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331</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Резервный фонд Правительства Свердловской области</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7000040700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21 864,96</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332</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7000040700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6 000,00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333</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Бюджетные инвестиции</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7000040700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410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15 864,96</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334</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Расходы по исполнению предписаний органов, осуществляющих финансовый контроль</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7000107000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33,94</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335</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Уплата налогов, сборов и иных платежей</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7000107000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850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33,94</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336</w:t>
            </w:r>
          </w:p>
        </w:tc>
        <w:tc>
          <w:tcPr>
            <w:tcW w:w="4038" w:type="dxa"/>
            <w:shd w:val="clear" w:color="auto" w:fill="auto"/>
            <w:vAlign w:val="bottom"/>
            <w:hideMark/>
          </w:tcPr>
          <w:p w:rsidR="003D58CA" w:rsidRPr="00327298" w:rsidRDefault="003D58CA" w:rsidP="007111F7">
            <w:pPr>
              <w:outlineLvl w:val="4"/>
              <w:rPr>
                <w:sz w:val="24"/>
                <w:szCs w:val="24"/>
              </w:rPr>
            </w:pPr>
            <w:r w:rsidRPr="00327298">
              <w:rPr>
                <w:sz w:val="24"/>
                <w:szCs w:val="24"/>
              </w:rPr>
              <w:t>Погашение кредиторской задолженности прошлых лет</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7000109000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0"/>
              <w:rPr>
                <w:sz w:val="24"/>
                <w:szCs w:val="24"/>
              </w:rPr>
            </w:pPr>
            <w:r w:rsidRPr="00327298">
              <w:rPr>
                <w:sz w:val="24"/>
                <w:szCs w:val="24"/>
              </w:rPr>
              <w:t>337</w:t>
            </w:r>
          </w:p>
        </w:tc>
        <w:tc>
          <w:tcPr>
            <w:tcW w:w="4038"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Бюджетные инвестиции</w:t>
            </w:r>
          </w:p>
        </w:tc>
        <w:tc>
          <w:tcPr>
            <w:tcW w:w="1344"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0502</w:t>
            </w:r>
          </w:p>
        </w:tc>
        <w:tc>
          <w:tcPr>
            <w:tcW w:w="148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7000109000</w:t>
            </w:r>
          </w:p>
        </w:tc>
        <w:tc>
          <w:tcPr>
            <w:tcW w:w="990"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410</w:t>
            </w:r>
          </w:p>
        </w:tc>
        <w:tc>
          <w:tcPr>
            <w:tcW w:w="1600"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338</w:t>
            </w:r>
          </w:p>
        </w:tc>
        <w:tc>
          <w:tcPr>
            <w:tcW w:w="4038"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Благоустройство</w:t>
            </w:r>
          </w:p>
        </w:tc>
        <w:tc>
          <w:tcPr>
            <w:tcW w:w="1344"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0503</w:t>
            </w:r>
          </w:p>
        </w:tc>
        <w:tc>
          <w:tcPr>
            <w:tcW w:w="1483"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75 158,31</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339</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"Развитие транспортной инфраструктуры, дорожного хозяйства в Невьянском городском округе до 2044 года"</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0400000000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300,00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340</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"Организация транспортного обслуживания населения"</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0420000000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300,00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341</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Разработка проектной документации на объекты транспортной инфраструктуры</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0420114130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sz w:val="24"/>
                <w:szCs w:val="24"/>
              </w:rPr>
            </w:pPr>
            <w:r w:rsidRPr="00327298">
              <w:rPr>
                <w:sz w:val="24"/>
                <w:szCs w:val="24"/>
              </w:rPr>
              <w:t>342</w:t>
            </w:r>
          </w:p>
        </w:tc>
        <w:tc>
          <w:tcPr>
            <w:tcW w:w="4038"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0420114130</w:t>
            </w:r>
          </w:p>
        </w:tc>
        <w:tc>
          <w:tcPr>
            <w:tcW w:w="99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300,00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343</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"Развитие жилищно-коммунального хозяйства и повышение энергетической эффективности в Невьянском городском округе до 2021 года"</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0500000000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74 858,31</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344</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"Реконструкция, модернизация, ремонт систем коммунальной инфраструктуры, а также объектов обезвреживания и захоронения твердых бытовых отходов"</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0510000000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958,00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345</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Проведение комплекса мероприятий по улучшению экологической обстановки, и эксплуатационных характеристик на действующем полигоне ТБО</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0510115П01</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958,00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346</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0510115П01</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958,00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347</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Подпрограмма "Формирование современной городской среды"</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0540000000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70 250,34</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348</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Благоустройство дворовых территорий Невьянского городского округа</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0540115400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107,23</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349</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0540115400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107,23</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350</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Благоустройство дворовых территорий Невьянского городского округа</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05401L555F</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3 211,71</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351</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05401L555F</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810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3 211,71</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352</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Предоставление субсидий местным бюджетам на поддержку муниципальных программ формирования современной городской среды</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05401R555F</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24 922,70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353</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05401R555F</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810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24 922,70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354</w:t>
            </w:r>
          </w:p>
        </w:tc>
        <w:tc>
          <w:tcPr>
            <w:tcW w:w="4038" w:type="dxa"/>
            <w:shd w:val="clear" w:color="auto" w:fill="auto"/>
            <w:hideMark/>
          </w:tcPr>
          <w:p w:rsidR="003D58CA" w:rsidRPr="00327298" w:rsidRDefault="003D58CA" w:rsidP="007111F7">
            <w:pPr>
              <w:outlineLvl w:val="4"/>
              <w:rPr>
                <w:sz w:val="24"/>
                <w:szCs w:val="24"/>
              </w:rPr>
            </w:pPr>
            <w:r w:rsidRPr="00327298">
              <w:rPr>
                <w:sz w:val="24"/>
                <w:szCs w:val="24"/>
              </w:rPr>
              <w:t>Разработка проектно-сметной документации по благоустройству дворовых территорий</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0540115410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355</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0540115410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400,00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356</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Ремонт пешеходных мостовых сооружений и обустройство плотов</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0540115420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318,88</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357</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0540115420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318,88</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358</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Ремонт и обустройство тротуаров на территории Невьянского городского округа</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0540115430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477,30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359</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0540115430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477,30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360</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Вырубка и подрезка деревьев с вывозом порубочных остатков</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0540115450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748,77</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361</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0540115450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748,77</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362</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Обустройство новогоднего городка</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0540115460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930,95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363</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0540115460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930,95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364</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Организация и обслуживание уличного освещения (включая оплату потребляемой электрической энергии)</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0540115470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16 287,52</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365</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0540115470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16 287,52</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366</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Оказание услуг (выполнение работ) по благоустройству территории Невьянского городского округа</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0540115480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6 238,70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367</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0540115480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6 238,70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368</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Мероприятия по озеленению</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0540115490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196,40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369</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0540115490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196,40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370</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Строительство, реконструкция и ремонт объектов, предназначенных для благоустройства территорий общего пользования Невьянского городского округа</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05401S3Д00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91,00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371</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Бюджетные инвестиции</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05401S3Д00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410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91,00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372</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Субсидии на развитие объектов, предназначенных для организации досуга жителей муниципальных образований в Свердловской области</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0540143Д00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818,20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373</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Бюджетные инвестиции</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0540143Д00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410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818,20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374</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Строительство, реконструкция и ремонт объектов, предназначенных для благоустройства территорий общего пользования Невьянского городского округа</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05402L555F</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1 477,14</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375</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05402L555F</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1 477,14</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376</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Предоставление субсидий местным бюджетам на поддержку муниципальных программ формирования современной городской среды</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05402R555F</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13 097,56</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377</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05402R555F</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13 097,56</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378</w:t>
            </w:r>
          </w:p>
        </w:tc>
        <w:tc>
          <w:tcPr>
            <w:tcW w:w="4038" w:type="dxa"/>
            <w:shd w:val="clear" w:color="auto" w:fill="auto"/>
            <w:vAlign w:val="bottom"/>
            <w:hideMark/>
          </w:tcPr>
          <w:p w:rsidR="003D58CA" w:rsidRPr="00327298" w:rsidRDefault="003D58CA" w:rsidP="007111F7">
            <w:pPr>
              <w:outlineLvl w:val="4"/>
              <w:rPr>
                <w:sz w:val="24"/>
                <w:szCs w:val="24"/>
              </w:rPr>
            </w:pPr>
            <w:r w:rsidRPr="00327298">
              <w:rPr>
                <w:sz w:val="24"/>
                <w:szCs w:val="24"/>
              </w:rPr>
              <w:t>Разработка эскизного проекта, проектно-сметной документации на обустройство мест массового отдыха населения (городского парка)</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0540115540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476,70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379</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0540115540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476,70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380</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Содействие достижению и (или) поощрение достижения наилучших значений показателей деятельности органов местного самоуправления городских округов и муниципальных районов, расположенных на территории Свердловской области</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0540141300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449,58</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381</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0540141300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449,58</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382</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"Организация ритуальных услуг и содержание мест захоронения"</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0550000000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3 130,57</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383</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Оказание услуг (выполнение работ) по содержанию мест захоронения на территории Невьянского городского округа</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0550115600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3 130,57</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384</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0550115600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3 130,57</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385</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"Экологическая безопасность Невьянского городского округа"</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0560000000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519,40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386</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Обеспечение проведения мероприятий, направленных на санитарную очистку и  утилизацию бытовых отходов (ликвидация несанкционированных свалок)</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0560115620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519,40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0"/>
              <w:rPr>
                <w:sz w:val="24"/>
                <w:szCs w:val="24"/>
              </w:rPr>
            </w:pPr>
            <w:r w:rsidRPr="00327298">
              <w:rPr>
                <w:sz w:val="24"/>
                <w:szCs w:val="24"/>
              </w:rPr>
              <w:t>387</w:t>
            </w:r>
          </w:p>
        </w:tc>
        <w:tc>
          <w:tcPr>
            <w:tcW w:w="4038"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0503</w:t>
            </w:r>
          </w:p>
        </w:tc>
        <w:tc>
          <w:tcPr>
            <w:tcW w:w="148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0560115620</w:t>
            </w:r>
          </w:p>
        </w:tc>
        <w:tc>
          <w:tcPr>
            <w:tcW w:w="990"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519,40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388</w:t>
            </w:r>
          </w:p>
        </w:tc>
        <w:tc>
          <w:tcPr>
            <w:tcW w:w="4038"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Другие вопросы в области жилищно-коммунального хозяйства</w:t>
            </w:r>
          </w:p>
        </w:tc>
        <w:tc>
          <w:tcPr>
            <w:tcW w:w="1344"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0505</w:t>
            </w:r>
          </w:p>
        </w:tc>
        <w:tc>
          <w:tcPr>
            <w:tcW w:w="1483"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6 537,69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389</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"Развитие жилищно-коммунального хозяйства и повышение энергетической эффективности в Невьянском городском округе до 2021 года"</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0505</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0500000000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6 537,69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390</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"Реконструкция, модернизация, ремонт систем коммунальной инфраструктуры, а также объектов обезвреживания и захоронения твердых бытовых отходов"</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0505</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0510000000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84,50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391</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Корректировка программы «Комплексное развитие систем коммунальной инфраструктуры Невьянского городского округа до 2021 года»</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0505</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0510115710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84,50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392</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0505</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0510115710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84,50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393</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"Капитальный ремонт общего имущества в многоквартирных домах Невьянского городского округа"</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0505</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0520000000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394</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Осуществление государственного полномочия по предоставлению гражданам, проживающим на территории Невьянского городского округа Свердловской области, мер социальной поддержки по частичному освобождению от платы за коммунальные услуги</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0505</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0520142700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395</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0505</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0520142700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810</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396</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"Энергосбережение и повышение энергетической эффективности в Невьянском городском округе" на 2015-2021 годы"</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0505</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0530000000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1 682,00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397</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Разработка топливно-энергетического  баланса Невьянского городского округа за текущий год и анализ существующей динамики объемов потребления ТЭР</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0505</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0530115360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38,00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398</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0505</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0530115360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38,00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399</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Актуализация схем тепло-, водоснабжения и водоотведения Невьянского городского округа</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0505</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0530115370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44,00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400</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0505</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0530115370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44,00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401</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Организация  бытового обслуживания населения в части обеспечения услугами банного комплекса</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0505</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0530115390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1 600,00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402</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0505</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0530115390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810</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1 600,00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403</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"Формирование современной городской среды"</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0505</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0540000000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4 771,19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404</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Оказание услуг (выполнение работ)  муниципальным бюджетным учреждением "Управление хозяйством Невьянского городского округа"</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0505</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0540115510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4 771,19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rPr>
                <w:sz w:val="24"/>
                <w:szCs w:val="24"/>
              </w:rPr>
            </w:pPr>
            <w:r w:rsidRPr="00327298">
              <w:rPr>
                <w:sz w:val="24"/>
                <w:szCs w:val="24"/>
              </w:rPr>
              <w:t>405</w:t>
            </w:r>
          </w:p>
        </w:tc>
        <w:tc>
          <w:tcPr>
            <w:tcW w:w="4038" w:type="dxa"/>
            <w:shd w:val="clear" w:color="auto" w:fill="auto"/>
            <w:hideMark/>
          </w:tcPr>
          <w:p w:rsidR="003D58CA" w:rsidRPr="00327298" w:rsidRDefault="003D58CA" w:rsidP="007111F7">
            <w:pPr>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rPr>
                <w:color w:val="000000"/>
                <w:sz w:val="24"/>
                <w:szCs w:val="24"/>
              </w:rPr>
            </w:pPr>
            <w:r w:rsidRPr="00327298">
              <w:rPr>
                <w:color w:val="000000"/>
                <w:sz w:val="24"/>
                <w:szCs w:val="24"/>
              </w:rPr>
              <w:t>0505</w:t>
            </w:r>
          </w:p>
        </w:tc>
        <w:tc>
          <w:tcPr>
            <w:tcW w:w="1483" w:type="dxa"/>
            <w:shd w:val="clear" w:color="auto" w:fill="auto"/>
            <w:noWrap/>
            <w:hideMark/>
          </w:tcPr>
          <w:p w:rsidR="003D58CA" w:rsidRPr="00327298" w:rsidRDefault="003D58CA" w:rsidP="007111F7">
            <w:pPr>
              <w:jc w:val="center"/>
              <w:rPr>
                <w:color w:val="000000"/>
                <w:sz w:val="24"/>
                <w:szCs w:val="24"/>
              </w:rPr>
            </w:pPr>
            <w:r w:rsidRPr="00327298">
              <w:rPr>
                <w:color w:val="000000"/>
                <w:sz w:val="24"/>
                <w:szCs w:val="24"/>
              </w:rPr>
              <w:t>0540115510</w:t>
            </w:r>
          </w:p>
        </w:tc>
        <w:tc>
          <w:tcPr>
            <w:tcW w:w="990" w:type="dxa"/>
            <w:shd w:val="clear" w:color="auto" w:fill="auto"/>
            <w:noWrap/>
            <w:hideMark/>
          </w:tcPr>
          <w:p w:rsidR="003D58CA" w:rsidRPr="00327298" w:rsidRDefault="003D58CA" w:rsidP="007111F7">
            <w:pPr>
              <w:jc w:val="center"/>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rPr>
                <w:color w:val="000000"/>
                <w:sz w:val="24"/>
                <w:szCs w:val="24"/>
              </w:rPr>
            </w:pPr>
            <w:r w:rsidRPr="00327298">
              <w:rPr>
                <w:color w:val="000000"/>
                <w:sz w:val="24"/>
                <w:szCs w:val="24"/>
              </w:rPr>
              <w:t>4 771,19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0"/>
              <w:rPr>
                <w:b/>
                <w:bCs/>
                <w:sz w:val="24"/>
                <w:szCs w:val="24"/>
              </w:rPr>
            </w:pPr>
            <w:r w:rsidRPr="00327298">
              <w:rPr>
                <w:b/>
                <w:bCs/>
                <w:sz w:val="24"/>
                <w:szCs w:val="24"/>
              </w:rPr>
              <w:t>406</w:t>
            </w:r>
          </w:p>
        </w:tc>
        <w:tc>
          <w:tcPr>
            <w:tcW w:w="4038" w:type="dxa"/>
            <w:shd w:val="clear" w:color="auto" w:fill="auto"/>
            <w:hideMark/>
          </w:tcPr>
          <w:p w:rsidR="003D58CA" w:rsidRPr="00327298" w:rsidRDefault="003D58CA" w:rsidP="007111F7">
            <w:pPr>
              <w:outlineLvl w:val="0"/>
              <w:rPr>
                <w:b/>
                <w:bCs/>
                <w:color w:val="000000"/>
                <w:sz w:val="24"/>
                <w:szCs w:val="24"/>
              </w:rPr>
            </w:pPr>
            <w:r w:rsidRPr="00327298">
              <w:rPr>
                <w:b/>
                <w:bCs/>
                <w:color w:val="000000"/>
                <w:sz w:val="24"/>
                <w:szCs w:val="24"/>
              </w:rPr>
              <w:t>ОХРАНА ОКРУЖАЮЩЕЙ СРЕДЫ</w:t>
            </w:r>
          </w:p>
        </w:tc>
        <w:tc>
          <w:tcPr>
            <w:tcW w:w="1344"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0600</w:t>
            </w:r>
          </w:p>
        </w:tc>
        <w:tc>
          <w:tcPr>
            <w:tcW w:w="1483"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7111F7">
            <w:pPr>
              <w:jc w:val="right"/>
              <w:outlineLvl w:val="0"/>
              <w:rPr>
                <w:b/>
                <w:bCs/>
                <w:color w:val="000000"/>
                <w:sz w:val="24"/>
                <w:szCs w:val="24"/>
              </w:rPr>
            </w:pPr>
            <w:r w:rsidRPr="00327298">
              <w:rPr>
                <w:b/>
                <w:bCs/>
                <w:color w:val="000000"/>
                <w:sz w:val="24"/>
                <w:szCs w:val="24"/>
              </w:rPr>
              <w:t>969,76</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407</w:t>
            </w:r>
          </w:p>
        </w:tc>
        <w:tc>
          <w:tcPr>
            <w:tcW w:w="4038"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Сбор, удаление отходов и очистка сточных вод</w:t>
            </w:r>
          </w:p>
        </w:tc>
        <w:tc>
          <w:tcPr>
            <w:tcW w:w="1344"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0602</w:t>
            </w:r>
          </w:p>
        </w:tc>
        <w:tc>
          <w:tcPr>
            <w:tcW w:w="1483"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80,00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408</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"Развитие жилищно-коммунального хозяйства и повышение энергетической эффективности в Невьянском городском округе до 2021 года"</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0602</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0500000000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80,00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409</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"Экологическая безопасность Невьянского городского округа"</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0602</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0560000000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80,00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410</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Утилизация ртутных ламп</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0602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0560115690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80,00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0"/>
              <w:rPr>
                <w:sz w:val="24"/>
                <w:szCs w:val="24"/>
              </w:rPr>
            </w:pPr>
            <w:r w:rsidRPr="00327298">
              <w:rPr>
                <w:sz w:val="24"/>
                <w:szCs w:val="24"/>
              </w:rPr>
              <w:t>411</w:t>
            </w:r>
          </w:p>
        </w:tc>
        <w:tc>
          <w:tcPr>
            <w:tcW w:w="4038"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0602</w:t>
            </w:r>
          </w:p>
        </w:tc>
        <w:tc>
          <w:tcPr>
            <w:tcW w:w="148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0560115690</w:t>
            </w:r>
          </w:p>
        </w:tc>
        <w:tc>
          <w:tcPr>
            <w:tcW w:w="990"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80,00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412</w:t>
            </w:r>
          </w:p>
        </w:tc>
        <w:tc>
          <w:tcPr>
            <w:tcW w:w="4038"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Охрана объектов растительного и животного мира и среды их обитания</w:t>
            </w:r>
          </w:p>
        </w:tc>
        <w:tc>
          <w:tcPr>
            <w:tcW w:w="1344"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0603</w:t>
            </w:r>
          </w:p>
        </w:tc>
        <w:tc>
          <w:tcPr>
            <w:tcW w:w="1483"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561,11</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413</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"Развитие жилищно-коммунального хозяйства и повышение энергетической эффективности в Невьянском городском округе до 2021 года"</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0603</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0500000000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464,89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414</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"Экологическая безопасность Невьянского городского округа"</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0603</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0560000000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464,89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415</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Обеспечение населения питьевой водой стандартного качества, реконструкция колодцев, обустройство родников и трубчатых колодцев (скважин)</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0603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0560115630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310,89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416</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0603</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0560115630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310,89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417</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Проведение биотехнических мероприятий по диким животным</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0603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0560115640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129,00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418</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0603</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0560115640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129,00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419</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Проведение акарицидной обработки, а так же барьерной дератизации открытых территорий</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0603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0560115650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420</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0603</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0560115650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421</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Проведение экологических акций</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0603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0560115660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422</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0603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0560115660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423</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Непрограммные мероприятия</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0603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7000000000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96,22</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424</w:t>
            </w:r>
          </w:p>
        </w:tc>
        <w:tc>
          <w:tcPr>
            <w:tcW w:w="4038" w:type="dxa"/>
            <w:shd w:val="clear" w:color="auto" w:fill="auto"/>
            <w:vAlign w:val="bottom"/>
            <w:hideMark/>
          </w:tcPr>
          <w:p w:rsidR="003D58CA" w:rsidRPr="00327298" w:rsidRDefault="003D58CA" w:rsidP="007111F7">
            <w:pPr>
              <w:outlineLvl w:val="4"/>
              <w:rPr>
                <w:sz w:val="24"/>
                <w:szCs w:val="24"/>
              </w:rPr>
            </w:pPr>
            <w:r w:rsidRPr="00327298">
              <w:rPr>
                <w:sz w:val="24"/>
                <w:szCs w:val="24"/>
              </w:rPr>
              <w:t>Погашение кредиторской задолженности прошлых лет</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0603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7000109000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96,22</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0"/>
              <w:rPr>
                <w:sz w:val="24"/>
                <w:szCs w:val="24"/>
              </w:rPr>
            </w:pPr>
            <w:r w:rsidRPr="00327298">
              <w:rPr>
                <w:sz w:val="24"/>
                <w:szCs w:val="24"/>
              </w:rPr>
              <w:t>425</w:t>
            </w:r>
          </w:p>
        </w:tc>
        <w:tc>
          <w:tcPr>
            <w:tcW w:w="4038"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0603</w:t>
            </w:r>
          </w:p>
        </w:tc>
        <w:tc>
          <w:tcPr>
            <w:tcW w:w="148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7000109000</w:t>
            </w:r>
          </w:p>
        </w:tc>
        <w:tc>
          <w:tcPr>
            <w:tcW w:w="990"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96,22</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426</w:t>
            </w:r>
          </w:p>
        </w:tc>
        <w:tc>
          <w:tcPr>
            <w:tcW w:w="4038"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Другие вопросы в области охраны окружающей среды</w:t>
            </w:r>
          </w:p>
        </w:tc>
        <w:tc>
          <w:tcPr>
            <w:tcW w:w="1344"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0605</w:t>
            </w:r>
          </w:p>
        </w:tc>
        <w:tc>
          <w:tcPr>
            <w:tcW w:w="1483"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328,65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427</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"Развитие жилищно-коммунального хозяйства и повышение энергетической эффективности в Невьянском городском округе до 2021 года"</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0605</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0500000000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328,65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428</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"Экологическая безопасность Невьянского городского округа"</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0605</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0560000000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328,65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429</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Оказание услуг (выполнение работ) в области экологической и природоохранной деятельности</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0605</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0560115610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328,65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rPr>
                <w:sz w:val="24"/>
                <w:szCs w:val="24"/>
              </w:rPr>
            </w:pPr>
            <w:r w:rsidRPr="00327298">
              <w:rPr>
                <w:sz w:val="24"/>
                <w:szCs w:val="24"/>
              </w:rPr>
              <w:t>430</w:t>
            </w:r>
          </w:p>
        </w:tc>
        <w:tc>
          <w:tcPr>
            <w:tcW w:w="4038" w:type="dxa"/>
            <w:shd w:val="clear" w:color="auto" w:fill="auto"/>
            <w:hideMark/>
          </w:tcPr>
          <w:p w:rsidR="003D58CA" w:rsidRPr="00327298" w:rsidRDefault="003D58CA" w:rsidP="007111F7">
            <w:pPr>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rPr>
                <w:color w:val="000000"/>
                <w:sz w:val="24"/>
                <w:szCs w:val="24"/>
              </w:rPr>
            </w:pPr>
            <w:r w:rsidRPr="00327298">
              <w:rPr>
                <w:color w:val="000000"/>
                <w:sz w:val="24"/>
                <w:szCs w:val="24"/>
              </w:rPr>
              <w:t>0605</w:t>
            </w:r>
          </w:p>
        </w:tc>
        <w:tc>
          <w:tcPr>
            <w:tcW w:w="1483" w:type="dxa"/>
            <w:shd w:val="clear" w:color="auto" w:fill="auto"/>
            <w:noWrap/>
            <w:hideMark/>
          </w:tcPr>
          <w:p w:rsidR="003D58CA" w:rsidRPr="00327298" w:rsidRDefault="003D58CA" w:rsidP="007111F7">
            <w:pPr>
              <w:jc w:val="center"/>
              <w:rPr>
                <w:color w:val="000000"/>
                <w:sz w:val="24"/>
                <w:szCs w:val="24"/>
              </w:rPr>
            </w:pPr>
            <w:r w:rsidRPr="00327298">
              <w:rPr>
                <w:color w:val="000000"/>
                <w:sz w:val="24"/>
                <w:szCs w:val="24"/>
              </w:rPr>
              <w:t>0560115610</w:t>
            </w:r>
          </w:p>
        </w:tc>
        <w:tc>
          <w:tcPr>
            <w:tcW w:w="990" w:type="dxa"/>
            <w:shd w:val="clear" w:color="auto" w:fill="auto"/>
            <w:noWrap/>
            <w:hideMark/>
          </w:tcPr>
          <w:p w:rsidR="003D58CA" w:rsidRPr="00327298" w:rsidRDefault="003D58CA" w:rsidP="007111F7">
            <w:pPr>
              <w:jc w:val="center"/>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rPr>
                <w:color w:val="000000"/>
                <w:sz w:val="24"/>
                <w:szCs w:val="24"/>
              </w:rPr>
            </w:pPr>
            <w:r w:rsidRPr="00327298">
              <w:rPr>
                <w:color w:val="000000"/>
                <w:sz w:val="24"/>
                <w:szCs w:val="24"/>
              </w:rPr>
              <w:t>328,65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0"/>
              <w:rPr>
                <w:b/>
                <w:bCs/>
                <w:sz w:val="24"/>
                <w:szCs w:val="24"/>
              </w:rPr>
            </w:pPr>
            <w:r w:rsidRPr="00327298">
              <w:rPr>
                <w:b/>
                <w:bCs/>
                <w:sz w:val="24"/>
                <w:szCs w:val="24"/>
              </w:rPr>
              <w:t>431</w:t>
            </w:r>
          </w:p>
        </w:tc>
        <w:tc>
          <w:tcPr>
            <w:tcW w:w="4038" w:type="dxa"/>
            <w:shd w:val="clear" w:color="auto" w:fill="auto"/>
            <w:hideMark/>
          </w:tcPr>
          <w:p w:rsidR="003D58CA" w:rsidRPr="00327298" w:rsidRDefault="003D58CA" w:rsidP="007111F7">
            <w:pPr>
              <w:outlineLvl w:val="0"/>
              <w:rPr>
                <w:b/>
                <w:bCs/>
                <w:color w:val="000000"/>
                <w:sz w:val="24"/>
                <w:szCs w:val="24"/>
              </w:rPr>
            </w:pPr>
            <w:r w:rsidRPr="00327298">
              <w:rPr>
                <w:b/>
                <w:bCs/>
                <w:color w:val="000000"/>
                <w:sz w:val="24"/>
                <w:szCs w:val="24"/>
              </w:rPr>
              <w:t>ОБРАЗОВАНИЕ</w:t>
            </w:r>
          </w:p>
        </w:tc>
        <w:tc>
          <w:tcPr>
            <w:tcW w:w="1344"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0700</w:t>
            </w:r>
          </w:p>
        </w:tc>
        <w:tc>
          <w:tcPr>
            <w:tcW w:w="1483"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7111F7">
            <w:pPr>
              <w:jc w:val="right"/>
              <w:outlineLvl w:val="0"/>
              <w:rPr>
                <w:b/>
                <w:bCs/>
                <w:color w:val="000000"/>
                <w:sz w:val="24"/>
                <w:szCs w:val="24"/>
              </w:rPr>
            </w:pPr>
            <w:r>
              <w:rPr>
                <w:b/>
                <w:bCs/>
                <w:color w:val="000000"/>
                <w:sz w:val="24"/>
                <w:szCs w:val="24"/>
              </w:rPr>
              <w:t>790 133,30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432</w:t>
            </w:r>
          </w:p>
        </w:tc>
        <w:tc>
          <w:tcPr>
            <w:tcW w:w="4038"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Дошкольное образование</w:t>
            </w:r>
          </w:p>
        </w:tc>
        <w:tc>
          <w:tcPr>
            <w:tcW w:w="1344"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0701</w:t>
            </w:r>
          </w:p>
        </w:tc>
        <w:tc>
          <w:tcPr>
            <w:tcW w:w="1483"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280 304,46</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433</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"Развитие системы образования в Невьянском городском округе до 2021 года"</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0701</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0700000000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280 304,46</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434</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"Развитие системы дошкольного образования в Невьянском городском округе"</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0701</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0710000000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280 304,46</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435</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0710145110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152 570,00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436</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0710145110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65 921,80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437</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Субсидии автономным учреждениям</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0701</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0710145110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620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86 648,20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438</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0710145120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2 897,00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439</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0710145120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1 212,00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440</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Субсидии автономным учреждениям</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0701</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0710145120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620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1 685,00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441</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0710145310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9 836,80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442</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0701</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0710145310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9 836,80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443</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 средств обучения, игр, игрушек</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0710145320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170,50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444</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0701</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0710145320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170,50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445</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Организация предоставления дошкольного образования, создания условий для присмотра и ухода за детьми, содержания детей в муниципальных образовательных организациях</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0710167010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106 811,59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446</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0710167010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48 942,69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447</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Субсидии автономным учреждениям</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0701</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0710167010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620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57 868,90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448</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Финансовое обеспечение расходов на текущий и капитальный ремонт муниципальных дошкольных учреждений</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0710167020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8 018,57</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449</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0710167020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450</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0710167020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2 450,00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0"/>
              <w:rPr>
                <w:sz w:val="24"/>
                <w:szCs w:val="24"/>
              </w:rPr>
            </w:pPr>
            <w:r w:rsidRPr="00327298">
              <w:rPr>
                <w:sz w:val="24"/>
                <w:szCs w:val="24"/>
              </w:rPr>
              <w:t>451</w:t>
            </w:r>
          </w:p>
        </w:tc>
        <w:tc>
          <w:tcPr>
            <w:tcW w:w="4038"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Субсидии автономным учреждениям</w:t>
            </w:r>
          </w:p>
        </w:tc>
        <w:tc>
          <w:tcPr>
            <w:tcW w:w="1344"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0701</w:t>
            </w:r>
          </w:p>
        </w:tc>
        <w:tc>
          <w:tcPr>
            <w:tcW w:w="148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0710167020</w:t>
            </w:r>
          </w:p>
        </w:tc>
        <w:tc>
          <w:tcPr>
            <w:tcW w:w="990"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620</w:t>
            </w:r>
          </w:p>
        </w:tc>
        <w:tc>
          <w:tcPr>
            <w:tcW w:w="1600"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5 568,57</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452</w:t>
            </w:r>
          </w:p>
        </w:tc>
        <w:tc>
          <w:tcPr>
            <w:tcW w:w="4038"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Общее образование</w:t>
            </w:r>
          </w:p>
        </w:tc>
        <w:tc>
          <w:tcPr>
            <w:tcW w:w="1344"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0702</w:t>
            </w:r>
          </w:p>
        </w:tc>
        <w:tc>
          <w:tcPr>
            <w:tcW w:w="1483"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7111F7">
            <w:pPr>
              <w:jc w:val="right"/>
              <w:outlineLvl w:val="1"/>
              <w:rPr>
                <w:b/>
                <w:bCs/>
                <w:color w:val="000000"/>
                <w:sz w:val="24"/>
                <w:szCs w:val="24"/>
              </w:rPr>
            </w:pPr>
            <w:r>
              <w:rPr>
                <w:b/>
                <w:bCs/>
                <w:color w:val="000000"/>
                <w:sz w:val="24"/>
                <w:szCs w:val="24"/>
              </w:rPr>
              <w:t>337 259,99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453</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"Реализация основных направлений в строительном комплексе Невьянского городского округа до 2021 года"</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0702</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0300000000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2 019,41</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454</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"Строительство объектов капитального строительства"</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0702</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0320000000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2 019,41</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455</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Разработка проектной и рабочей документации по строительству образовательных учреждений</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0320113090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1 789,65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456</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Бюджетные инвестиции</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0702</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0320113090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410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1 789,65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457</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Строительство зданий муниципальных общеобразовательных организаций</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0320113120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229,76</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sz w:val="24"/>
                <w:szCs w:val="24"/>
              </w:rPr>
            </w:pPr>
            <w:r w:rsidRPr="00327298">
              <w:rPr>
                <w:sz w:val="24"/>
                <w:szCs w:val="24"/>
              </w:rPr>
              <w:t>458</w:t>
            </w:r>
          </w:p>
        </w:tc>
        <w:tc>
          <w:tcPr>
            <w:tcW w:w="4038"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Бюджетные инвестиции</w:t>
            </w:r>
          </w:p>
        </w:tc>
        <w:tc>
          <w:tcPr>
            <w:tcW w:w="1344"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0702</w:t>
            </w:r>
          </w:p>
        </w:tc>
        <w:tc>
          <w:tcPr>
            <w:tcW w:w="1483"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0320113120</w:t>
            </w:r>
          </w:p>
        </w:tc>
        <w:tc>
          <w:tcPr>
            <w:tcW w:w="99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410</w:t>
            </w:r>
          </w:p>
        </w:tc>
        <w:tc>
          <w:tcPr>
            <w:tcW w:w="1600"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229,76</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459</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"Развитие системы образования в Невьянском городском округе до 2021 года"</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0702</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0700000000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Pr>
                <w:color w:val="000000"/>
                <w:sz w:val="24"/>
                <w:szCs w:val="24"/>
              </w:rPr>
              <w:t>334 731,28</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460</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"Развитие системы общего образования в Невьянском городском округе"</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0702</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0720000000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Pr>
                <w:color w:val="000000"/>
                <w:sz w:val="24"/>
                <w:szCs w:val="24"/>
              </w:rPr>
              <w:t>334 731,28</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461</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0720145310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202 155,60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462</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0720145310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153 102,60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463</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Субсидии автономным учреждениям</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0702</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0720145310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620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49 053,00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464</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 средств обучения, игр, игрушек</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0720145320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10 105,50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465</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0720145320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7 790,90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466</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Субсидии автономным учреждениям</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0702</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0720145320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620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2 314,60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467</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Финансовое обеспечение расходов на осуществление мероприятий по организации питания в муниципальных общеобразовательных учреждениях</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0720145400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40 169,00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468</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0720145400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29 136,74</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469</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Субсидии автономным учреждениям</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0702</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0720145400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620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11 032,26</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470</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Организация предоставления общего образования и создание условий для содержания детей в муниципальных общеобразовательных организациях</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0720167200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Pr>
                <w:color w:val="000000"/>
                <w:sz w:val="24"/>
                <w:szCs w:val="24"/>
              </w:rPr>
              <w:t>72 534,76</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471</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0720167200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4"/>
              <w:rPr>
                <w:color w:val="000000"/>
                <w:sz w:val="24"/>
                <w:szCs w:val="24"/>
              </w:rPr>
            </w:pPr>
            <w:r>
              <w:rPr>
                <w:color w:val="000000"/>
                <w:sz w:val="24"/>
                <w:szCs w:val="24"/>
              </w:rPr>
              <w:t>58 083,16</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472</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Субсидии автономным учреждениям</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0702</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0720167200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620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14 451,60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473</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Финансовое обеспечение расходов на текущий и капитальный ремонт муниципальных общеобразовательных учреждений</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0720167210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4 776,12</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474</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0720167210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475</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0720167210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4 255,98</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476</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Субсидии автономным учреждениям</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0720167210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620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520,14</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477</w:t>
            </w:r>
          </w:p>
        </w:tc>
        <w:tc>
          <w:tcPr>
            <w:tcW w:w="4038" w:type="dxa"/>
            <w:shd w:val="clear" w:color="auto" w:fill="auto"/>
            <w:hideMark/>
          </w:tcPr>
          <w:p w:rsidR="003D58CA" w:rsidRPr="00327298" w:rsidRDefault="003D58CA" w:rsidP="007111F7">
            <w:pPr>
              <w:outlineLvl w:val="4"/>
              <w:rPr>
                <w:sz w:val="24"/>
                <w:szCs w:val="24"/>
              </w:rPr>
            </w:pPr>
            <w:r w:rsidRPr="00327298">
              <w:rPr>
                <w:sz w:val="24"/>
                <w:szCs w:val="24"/>
              </w:rPr>
              <w:t>Осуществление мероприятий, направленных на устранение нарушений, выявленных органами государственного надзора в результате проверок в муниципальных общеобразовательных организациях</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0720145Э00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2 878,80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478</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0720145Э00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2 878,80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479</w:t>
            </w:r>
          </w:p>
        </w:tc>
        <w:tc>
          <w:tcPr>
            <w:tcW w:w="4038" w:type="dxa"/>
            <w:shd w:val="clear" w:color="auto" w:fill="auto"/>
            <w:hideMark/>
          </w:tcPr>
          <w:p w:rsidR="003D58CA" w:rsidRPr="00327298" w:rsidRDefault="003D58CA" w:rsidP="007111F7">
            <w:pPr>
              <w:outlineLvl w:val="4"/>
              <w:rPr>
                <w:sz w:val="24"/>
                <w:szCs w:val="24"/>
              </w:rPr>
            </w:pPr>
            <w:r w:rsidRPr="00327298">
              <w:rPr>
                <w:sz w:val="24"/>
                <w:szCs w:val="24"/>
              </w:rPr>
              <w:t>Осуществление мероприятий, направленных на устранение нарушений, выявленных органами государственного надзора в результате проверок в муниципальных общеобразовательных организациях</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07201S5Э00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298,34</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480</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07201S5Э00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298,34</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481</w:t>
            </w:r>
          </w:p>
        </w:tc>
        <w:tc>
          <w:tcPr>
            <w:tcW w:w="4038" w:type="dxa"/>
            <w:shd w:val="clear" w:color="auto" w:fill="auto"/>
            <w:vAlign w:val="bottom"/>
            <w:hideMark/>
          </w:tcPr>
          <w:p w:rsidR="003D58CA" w:rsidRPr="00327298" w:rsidRDefault="003D58CA" w:rsidP="007111F7">
            <w:pPr>
              <w:outlineLvl w:val="4"/>
              <w:rPr>
                <w:sz w:val="24"/>
                <w:szCs w:val="24"/>
              </w:rPr>
            </w:pPr>
            <w:r w:rsidRPr="00327298">
              <w:rPr>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07201L0970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417,01</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482</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07201L0970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417,01</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483</w:t>
            </w:r>
          </w:p>
        </w:tc>
        <w:tc>
          <w:tcPr>
            <w:tcW w:w="4038" w:type="dxa"/>
            <w:shd w:val="clear" w:color="auto" w:fill="auto"/>
            <w:vAlign w:val="center"/>
            <w:hideMark/>
          </w:tcPr>
          <w:p w:rsidR="003D58CA" w:rsidRPr="00327298" w:rsidRDefault="003D58CA" w:rsidP="007111F7">
            <w:pPr>
              <w:outlineLvl w:val="4"/>
              <w:rPr>
                <w:sz w:val="24"/>
                <w:szCs w:val="24"/>
              </w:rPr>
            </w:pPr>
            <w:r w:rsidRPr="00327298">
              <w:rPr>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07201R0970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1 396,15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484</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07201R0970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1 396,15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485</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"Новое качество жизни жителей Невьянского городского округа на период 2015-2021 годов"</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0702</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0900000000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47,30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486</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"Безопасность дорожного движения в Невьянском городском округе на 2015-2021 годы"</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0702</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0950000000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47,30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487</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Создание и оборудование кабинетов "Светофор" в образовательных учреждениях</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0950119330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47,30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sz w:val="24"/>
                <w:szCs w:val="24"/>
              </w:rPr>
            </w:pPr>
            <w:r w:rsidRPr="00327298">
              <w:rPr>
                <w:sz w:val="24"/>
                <w:szCs w:val="24"/>
              </w:rPr>
              <w:t>488</w:t>
            </w:r>
          </w:p>
        </w:tc>
        <w:tc>
          <w:tcPr>
            <w:tcW w:w="4038"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0702</w:t>
            </w:r>
          </w:p>
        </w:tc>
        <w:tc>
          <w:tcPr>
            <w:tcW w:w="1483"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0950119330</w:t>
            </w:r>
          </w:p>
        </w:tc>
        <w:tc>
          <w:tcPr>
            <w:tcW w:w="99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47,30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489</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"Содействие социально-экономическому развитию Невьянского городского округа до 2021 года"</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0702</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1200000000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462,00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490</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"Создание доступной среды для инвалидов и других маломобильных групп населения на территории Невьянского городского округа до 2021 года"</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0702</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1250000000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462,00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491</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Создание в образовательных организациях условий, для инклюзивного образования детей-инвалидов</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1250167260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462,00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0"/>
              <w:rPr>
                <w:sz w:val="24"/>
                <w:szCs w:val="24"/>
              </w:rPr>
            </w:pPr>
            <w:r w:rsidRPr="00327298">
              <w:rPr>
                <w:sz w:val="24"/>
                <w:szCs w:val="24"/>
              </w:rPr>
              <w:t>492</w:t>
            </w:r>
          </w:p>
        </w:tc>
        <w:tc>
          <w:tcPr>
            <w:tcW w:w="4038"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0702</w:t>
            </w:r>
          </w:p>
        </w:tc>
        <w:tc>
          <w:tcPr>
            <w:tcW w:w="148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1250167260</w:t>
            </w:r>
          </w:p>
        </w:tc>
        <w:tc>
          <w:tcPr>
            <w:tcW w:w="990"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462,00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493</w:t>
            </w:r>
          </w:p>
        </w:tc>
        <w:tc>
          <w:tcPr>
            <w:tcW w:w="4038"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Дополнительное образование детей</w:t>
            </w:r>
          </w:p>
        </w:tc>
        <w:tc>
          <w:tcPr>
            <w:tcW w:w="1344"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0703</w:t>
            </w:r>
          </w:p>
        </w:tc>
        <w:tc>
          <w:tcPr>
            <w:tcW w:w="1483"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7111F7">
            <w:pPr>
              <w:jc w:val="right"/>
              <w:outlineLvl w:val="1"/>
              <w:rPr>
                <w:b/>
                <w:bCs/>
                <w:color w:val="000000"/>
                <w:sz w:val="24"/>
                <w:szCs w:val="24"/>
              </w:rPr>
            </w:pPr>
            <w:r>
              <w:rPr>
                <w:b/>
                <w:bCs/>
                <w:color w:val="000000"/>
                <w:sz w:val="24"/>
                <w:szCs w:val="24"/>
              </w:rPr>
              <w:t>121 031,09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494</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"Развитие системы образования в Невьянском городском округе до 2021 года"</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0703</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0700000000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Pr>
                <w:color w:val="000000"/>
                <w:sz w:val="24"/>
                <w:szCs w:val="24"/>
              </w:rPr>
              <w:t>39 551,82</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495</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"Развитие системы дополнительного образования, отдыха и оздоровления детей в Невьянском городском округе"</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0703</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0730000000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Pr>
                <w:color w:val="000000"/>
                <w:sz w:val="24"/>
                <w:szCs w:val="24"/>
              </w:rPr>
              <w:t>39 551,82</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496</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Организация предоставления дополнительного образования детей в муниципальных организациях дополнительного образования</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0730167300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Pr>
                <w:color w:val="000000"/>
                <w:sz w:val="24"/>
                <w:szCs w:val="24"/>
              </w:rPr>
              <w:t>38 146,82</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497</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0730167300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4"/>
              <w:rPr>
                <w:color w:val="000000"/>
                <w:sz w:val="24"/>
                <w:szCs w:val="24"/>
              </w:rPr>
            </w:pPr>
            <w:r>
              <w:rPr>
                <w:color w:val="000000"/>
                <w:sz w:val="24"/>
                <w:szCs w:val="24"/>
              </w:rPr>
              <w:t>19 479,38</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498</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Субсидии автономным учреждениям</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0703</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0730167300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620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18 667,44</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499</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Финансовое обеспечение расходов на текущий и капитальный ремонт муниципальных учреждений дополнительного образования детей</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0730167320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405,00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500</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0730167320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501</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0730167320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405,00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502</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Расходы по приобретению оборудования, электронных средств обучения, программного обеспечения и расходных материалов, для функционирования базовой площадки по профориентационной деятельности, естественнонаучному образованию и техническому творчеству</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07301S5И00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1 000,00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sz w:val="24"/>
                <w:szCs w:val="24"/>
              </w:rPr>
            </w:pPr>
            <w:r w:rsidRPr="00327298">
              <w:rPr>
                <w:sz w:val="24"/>
                <w:szCs w:val="24"/>
              </w:rPr>
              <w:t>503</w:t>
            </w:r>
          </w:p>
        </w:tc>
        <w:tc>
          <w:tcPr>
            <w:tcW w:w="4038"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0703</w:t>
            </w:r>
          </w:p>
        </w:tc>
        <w:tc>
          <w:tcPr>
            <w:tcW w:w="1483"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07301S5И00</w:t>
            </w:r>
          </w:p>
        </w:tc>
        <w:tc>
          <w:tcPr>
            <w:tcW w:w="99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1 000,00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504</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"Развитие культуры и туризма в Невьянском городском округе до 2021 года"</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0703</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0800000000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39 409,18</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505</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Подпрограмма "Развитие дополнительного образования в области искусства"</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0703</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0830000000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39 409,18</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506</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0703</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0830146600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1 815,10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507</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0703</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0830146600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1 815,10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508</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Организация и обеспечение деятельности  муниципальных учреждений дополнительного образования в области искусства</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0830188320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37 294,08</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509</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0703</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0830188320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37 294,08</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510</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Капитальный ремонт зданий и помещений, в которых размещаются муниципальные организации дополнительного образования в сфере искусства</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0830188330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511</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0830188330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512</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Муниципальная программа "Новое качество жизни жителей Невьянского городского округа на период 2015-2021 годов"</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0900000000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115,00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513</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Подпрограмма "Профилактика терроризма и экстремизма в  Невьянском городском округе"</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0930000000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115,00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514</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Установка и восстановление ограждений в муниципальных организациях дополнительного образования детей в целях минимизации экстремистских и террористических проявлений на территории Невьянского городского округа</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0930119150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115,00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515</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0930119150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115,00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516</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Муниципальная программа "Развитие физической культуры, спорта и молодежной политики в Невьянском городском округе до 2021 года"</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1100000000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41 955,09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517</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Подпрограмма "Развитие дополнительного образования в области физической культуры и спорта"</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1130000000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41 955,09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518</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Организация предоставления дополнительного образования детей в муниципальных организациях дополнительного образования спортивной направленности</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1130119750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28 425,37</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519</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Расходы на выплаты персоналу казенных учреждений</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1130119750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22 381,50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520</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1130119750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4 985,75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521</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Уплата налогов, сборов и иных платежей</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1130119750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850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1 058,12</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522</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Капитальный ремонт, текущий и (или) развитие материально-технической базы муниципальных организаций дополнительного образования</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1130119760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3 000,00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523</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1130119760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3 000,00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524</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Развитие инфраструктуры объектов спорта</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1130119770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4 564,80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525</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Бюджетные инвестиции</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1130119770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410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4 564,80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526</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Строительство и реконструкция спортивных объектов муниципальной собственности, включая малобюджетные физкультурно-спортивные объекты шаговой доступности</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1130148100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5 448,80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527</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Бюджетные инвестиции</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1130148100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410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5 448,80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528</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Развитие инфраструктуры объектов спорта</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11301S8100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516,12</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0"/>
              <w:rPr>
                <w:sz w:val="24"/>
                <w:szCs w:val="24"/>
              </w:rPr>
            </w:pPr>
            <w:r w:rsidRPr="00327298">
              <w:rPr>
                <w:sz w:val="24"/>
                <w:szCs w:val="24"/>
              </w:rPr>
              <w:t>529</w:t>
            </w:r>
          </w:p>
        </w:tc>
        <w:tc>
          <w:tcPr>
            <w:tcW w:w="4038"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Бюджетные инвестиции</w:t>
            </w:r>
          </w:p>
        </w:tc>
        <w:tc>
          <w:tcPr>
            <w:tcW w:w="1344"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0703</w:t>
            </w:r>
          </w:p>
        </w:tc>
        <w:tc>
          <w:tcPr>
            <w:tcW w:w="148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11301S8100</w:t>
            </w:r>
          </w:p>
        </w:tc>
        <w:tc>
          <w:tcPr>
            <w:tcW w:w="990"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410</w:t>
            </w:r>
          </w:p>
        </w:tc>
        <w:tc>
          <w:tcPr>
            <w:tcW w:w="1600"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516,12</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530</w:t>
            </w:r>
          </w:p>
        </w:tc>
        <w:tc>
          <w:tcPr>
            <w:tcW w:w="4038"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Молодежная политика и оздоровление детей</w:t>
            </w:r>
          </w:p>
        </w:tc>
        <w:tc>
          <w:tcPr>
            <w:tcW w:w="1344"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0707</w:t>
            </w:r>
          </w:p>
        </w:tc>
        <w:tc>
          <w:tcPr>
            <w:tcW w:w="1483"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26 302,27</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531</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"Развитие системы образования в Невьянском городском округе до 2021 года"</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0700000000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20 593,23</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532</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"Развитие системы дополнительного образования, отдыха и оздоровления детей в Невьянском городском округе"</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0730000000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20 593,23</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533</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Организация отдыха детей в каникулярное время</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0730145600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11 152,90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534</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0730145600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5 899,81</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535</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0730145600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3 017,61</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536</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Субсидии автономным учреждениям</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0730145600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620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2 235,48</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537</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Организация отдыха детей в каникулярное время за счет средств местного бюджета</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07301S5600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9 362,00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538</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07301S5600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7 348,35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539</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07301S5600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1 408,69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540</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Субсидии автономным учреждениям</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07301S5600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620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604,96</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541</w:t>
            </w:r>
          </w:p>
        </w:tc>
        <w:tc>
          <w:tcPr>
            <w:tcW w:w="4038" w:type="dxa"/>
            <w:shd w:val="clear" w:color="auto" w:fill="auto"/>
            <w:vAlign w:val="bottom"/>
            <w:hideMark/>
          </w:tcPr>
          <w:p w:rsidR="003D58CA" w:rsidRPr="00327298" w:rsidRDefault="003D58CA" w:rsidP="007111F7">
            <w:pPr>
              <w:outlineLvl w:val="4"/>
              <w:rPr>
                <w:sz w:val="24"/>
                <w:szCs w:val="24"/>
              </w:rPr>
            </w:pPr>
            <w:r w:rsidRPr="00327298">
              <w:rPr>
                <w:sz w:val="24"/>
                <w:szCs w:val="24"/>
              </w:rPr>
              <w:t>Организация отдыха детей в каникулярное время за счет средств местного бюджета</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0730167310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78,33</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sz w:val="24"/>
                <w:szCs w:val="24"/>
              </w:rPr>
            </w:pPr>
            <w:r w:rsidRPr="00327298">
              <w:rPr>
                <w:sz w:val="24"/>
                <w:szCs w:val="24"/>
              </w:rPr>
              <w:t>542</w:t>
            </w:r>
          </w:p>
        </w:tc>
        <w:tc>
          <w:tcPr>
            <w:tcW w:w="4038"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0730167310</w:t>
            </w:r>
          </w:p>
        </w:tc>
        <w:tc>
          <w:tcPr>
            <w:tcW w:w="99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78,33</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543</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"Новое качество жизни жителей Невьянского городского округа на период 2015-2021 годов"</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0900000000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112,03</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544</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"Профилактика заболеваний и формирование здорового образа жизни"</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0920000000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75,00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545</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Проведение мероприятий по профилактике заболеваний ВИЧ/СПИД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0920119010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546</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0920119010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547</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Проведение мероприятий по противодействию злоупотребления наркотиками</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0920119040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25,00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548</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0920119040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25,00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549</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Содействие в проведении мероприятий по предотвращению асоциальных явлений</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0920119090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550</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0920119090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30,00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551</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"Безопасность дорожного движения в Невьянском городском округе на 2015-2021 годы"</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0950000000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37,03</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552</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Проведение мероприятий по профилактике безопасности дорожного движения</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0950119300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37,03</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sz w:val="24"/>
                <w:szCs w:val="24"/>
              </w:rPr>
            </w:pPr>
            <w:r w:rsidRPr="00327298">
              <w:rPr>
                <w:sz w:val="24"/>
                <w:szCs w:val="24"/>
              </w:rPr>
              <w:t>553</w:t>
            </w:r>
          </w:p>
        </w:tc>
        <w:tc>
          <w:tcPr>
            <w:tcW w:w="4038"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0950119300</w:t>
            </w:r>
          </w:p>
        </w:tc>
        <w:tc>
          <w:tcPr>
            <w:tcW w:w="99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37,03</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554</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"Развитие физической культуры, спорта и молодежной политики в Невьянском городском округе до 2021 года"</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1100000000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5 597,01</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555</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"Молодежь Невьянского городского округа"</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1110000000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4 632,66</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556</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Реализация  мероприятий  по работе с молодежью на территории Невьянского городского округа</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1110119700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282,60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557</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1110119700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282,60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558</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Обеспечение деятельности муниципальных учреждений по работе с молодежью</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1110119710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3 083,91</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559</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Расходы на выплаты персоналу казенных учреждений</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1110119710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2 390,21</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560</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1110119710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656,20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561</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Уплата налогов, сборов и иных платежей</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1110119710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850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37,50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562</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Реализация мероприятий по работе с молодежью на территории Невьянского городского округа</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11101S8300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563</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11101S8300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0,00</w:t>
            </w:r>
          </w:p>
        </w:tc>
      </w:tr>
      <w:tr w:rsidR="003D58CA" w:rsidRPr="00327298" w:rsidTr="007111F7">
        <w:trPr>
          <w:trHeight w:val="750"/>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564</w:t>
            </w:r>
          </w:p>
        </w:tc>
        <w:tc>
          <w:tcPr>
            <w:tcW w:w="4038" w:type="dxa"/>
            <w:shd w:val="clear" w:color="auto" w:fill="auto"/>
            <w:hideMark/>
          </w:tcPr>
          <w:p w:rsidR="003D58CA" w:rsidRPr="00327298" w:rsidRDefault="003D58CA" w:rsidP="00D73A86">
            <w:pPr>
              <w:outlineLvl w:val="4"/>
              <w:rPr>
                <w:color w:val="000000"/>
                <w:sz w:val="24"/>
                <w:szCs w:val="24"/>
              </w:rPr>
            </w:pPr>
            <w:r w:rsidRPr="00327298">
              <w:rPr>
                <w:color w:val="000000"/>
                <w:sz w:val="24"/>
                <w:szCs w:val="24"/>
              </w:rPr>
              <w:t>Создание и обеспечение деятельности молодежных "к</w:t>
            </w:r>
            <w:r w:rsidR="00D73A86">
              <w:rPr>
                <w:color w:val="000000"/>
                <w:sz w:val="24"/>
                <w:szCs w:val="24"/>
              </w:rPr>
              <w:t>о</w:t>
            </w:r>
            <w:r w:rsidRPr="00327298">
              <w:rPr>
                <w:color w:val="000000"/>
                <w:sz w:val="24"/>
                <w:szCs w:val="24"/>
              </w:rPr>
              <w:t>вор</w:t>
            </w:r>
            <w:r w:rsidR="00D73A86">
              <w:rPr>
                <w:color w:val="000000"/>
                <w:sz w:val="24"/>
                <w:szCs w:val="24"/>
              </w:rPr>
              <w:t>к</w:t>
            </w:r>
            <w:r w:rsidRPr="00327298">
              <w:rPr>
                <w:color w:val="000000"/>
                <w:sz w:val="24"/>
                <w:szCs w:val="24"/>
              </w:rPr>
              <w:t>иг-центров"</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1110148600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565</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1110148600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566</w:t>
            </w:r>
          </w:p>
        </w:tc>
        <w:tc>
          <w:tcPr>
            <w:tcW w:w="4038" w:type="dxa"/>
            <w:shd w:val="clear" w:color="auto" w:fill="auto"/>
            <w:hideMark/>
          </w:tcPr>
          <w:p w:rsidR="003D58CA" w:rsidRPr="00327298" w:rsidRDefault="003D58CA" w:rsidP="00D73A86">
            <w:pPr>
              <w:outlineLvl w:val="4"/>
              <w:rPr>
                <w:color w:val="000000"/>
                <w:sz w:val="24"/>
                <w:szCs w:val="24"/>
              </w:rPr>
            </w:pPr>
            <w:r w:rsidRPr="00327298">
              <w:rPr>
                <w:color w:val="000000"/>
                <w:sz w:val="24"/>
                <w:szCs w:val="24"/>
              </w:rPr>
              <w:t>Создание и обеспечение деятельности молодежных "к</w:t>
            </w:r>
            <w:r w:rsidR="00D73A86">
              <w:rPr>
                <w:color w:val="000000"/>
                <w:sz w:val="24"/>
                <w:szCs w:val="24"/>
              </w:rPr>
              <w:t>о</w:t>
            </w:r>
            <w:r w:rsidRPr="00327298">
              <w:rPr>
                <w:color w:val="000000"/>
                <w:sz w:val="24"/>
                <w:szCs w:val="24"/>
              </w:rPr>
              <w:t>вор</w:t>
            </w:r>
            <w:r w:rsidR="00D73A86">
              <w:rPr>
                <w:color w:val="000000"/>
                <w:sz w:val="24"/>
                <w:szCs w:val="24"/>
              </w:rPr>
              <w:t>к</w:t>
            </w:r>
            <w:r w:rsidRPr="00327298">
              <w:rPr>
                <w:color w:val="000000"/>
                <w:sz w:val="24"/>
                <w:szCs w:val="24"/>
              </w:rPr>
              <w:t>иг-центров"</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11101S8600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567</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11101S8600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50,00</w:t>
            </w:r>
          </w:p>
        </w:tc>
      </w:tr>
      <w:tr w:rsidR="003D58CA" w:rsidRPr="00327298" w:rsidTr="007111F7">
        <w:trPr>
          <w:trHeight w:val="960"/>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568</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Развитие сети муниципальных учреждений по работе с молодежью и патриотическому воспитанию</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1110148900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220,60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569</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1110148900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220,60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570</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Развитие сети муниципальных учреждений по работе с молодежью и патриотическому воспитанию</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1110148900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282,00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571</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1110148900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282,00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572</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1110119820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663,55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573</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1110119820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663,55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574</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"Патриотическое воспитание  и подготовка к военной службе молодежи в   Невьянском городском округе" на 2015 - 2021 годы"</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1120000000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964,35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575</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Мероприятия по  патриотическому воспитанию  граждан</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1120119730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576</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1120119730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300,00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577</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Мероприятия по подготовке молодежи к военной службе</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1120119740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483,15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578</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Расходы на выплаты персоналу казенных учреждений</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1120119740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299,15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579</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1120119740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184,00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580</w:t>
            </w:r>
          </w:p>
        </w:tc>
        <w:tc>
          <w:tcPr>
            <w:tcW w:w="4038" w:type="dxa"/>
            <w:shd w:val="clear" w:color="auto" w:fill="auto"/>
            <w:hideMark/>
          </w:tcPr>
          <w:p w:rsidR="003D58CA" w:rsidRPr="00327298" w:rsidRDefault="003D58CA" w:rsidP="007111F7">
            <w:pPr>
              <w:spacing w:after="240"/>
              <w:outlineLvl w:val="4"/>
              <w:rPr>
                <w:color w:val="000000"/>
                <w:sz w:val="24"/>
                <w:szCs w:val="24"/>
              </w:rPr>
            </w:pPr>
            <w:r w:rsidRPr="00327298">
              <w:rPr>
                <w:color w:val="000000"/>
                <w:sz w:val="24"/>
                <w:szCs w:val="24"/>
              </w:rPr>
              <w:t>Обеспечение подготовки молодых граждан к военной службе</w:t>
            </w:r>
            <w:r w:rsidRPr="00327298">
              <w:rPr>
                <w:color w:val="000000"/>
                <w:sz w:val="24"/>
                <w:szCs w:val="24"/>
              </w:rPr>
              <w:br/>
            </w:r>
            <w:r w:rsidRPr="00327298">
              <w:rPr>
                <w:color w:val="000000"/>
                <w:sz w:val="24"/>
                <w:szCs w:val="24"/>
              </w:rPr>
              <w:br/>
              <w:t>Обеспечение подготовки молодых граждан к военной службе</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1120148400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61,30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581</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1120148400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61,30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582</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Мероприятия по патриотическому воспитанию граждан</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11201S8400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119,90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0"/>
              <w:rPr>
                <w:sz w:val="24"/>
                <w:szCs w:val="24"/>
              </w:rPr>
            </w:pPr>
            <w:r w:rsidRPr="00327298">
              <w:rPr>
                <w:sz w:val="24"/>
                <w:szCs w:val="24"/>
              </w:rPr>
              <w:t>583</w:t>
            </w:r>
          </w:p>
        </w:tc>
        <w:tc>
          <w:tcPr>
            <w:tcW w:w="4038"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0707</w:t>
            </w:r>
          </w:p>
        </w:tc>
        <w:tc>
          <w:tcPr>
            <w:tcW w:w="148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11201S8400</w:t>
            </w:r>
          </w:p>
        </w:tc>
        <w:tc>
          <w:tcPr>
            <w:tcW w:w="990"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119,90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584</w:t>
            </w:r>
          </w:p>
        </w:tc>
        <w:tc>
          <w:tcPr>
            <w:tcW w:w="4038"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Другие вопросы в области образования</w:t>
            </w:r>
          </w:p>
        </w:tc>
        <w:tc>
          <w:tcPr>
            <w:tcW w:w="1344"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0709</w:t>
            </w:r>
          </w:p>
        </w:tc>
        <w:tc>
          <w:tcPr>
            <w:tcW w:w="1483"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25 235,49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585</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"Развитие системы образования в Невьянском городском округе до 2021 года"</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0709</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0700000000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24 985,49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586</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"Обеспечение реализации муниципальной программы "Развитие муниципальной системы образования в Невьянском городском округе до 2021 года"</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0709</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0740000000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24 985,49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587</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Обеспечение деятельности муниципального органа</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0709</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0740111040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5 064,97</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588</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Расходы на выплаты персоналу государственных (муниципальных) органов</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0709</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0740111040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120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4 377,69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589</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0709</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0740111040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687,28</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590</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Обеспечение деятельности подведомственных учреждений, обеспечивающих предоставление услуг в сфере образования</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0709</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0740167400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19 920,52</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591</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Расходы на выплаты персоналу казенных учреждений</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0709</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0740167400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13 585,90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592</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0709</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0740167400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6 299,42</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593</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Уплата налогов, сборов и иных платежей</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0709</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0740167400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850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35,20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594</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Приобретение и (или) замена школьных автобусов, оснащение аппаратурой спутниковой навигации ГЛОНАСС, тахографами автобусов для подвоза обучающихся (воспитанников) в муниципальные общеобразовательные учреждения</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0709</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0740167500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sz w:val="24"/>
                <w:szCs w:val="24"/>
              </w:rPr>
            </w:pPr>
            <w:r w:rsidRPr="00327298">
              <w:rPr>
                <w:sz w:val="24"/>
                <w:szCs w:val="24"/>
              </w:rPr>
              <w:t>595</w:t>
            </w:r>
          </w:p>
        </w:tc>
        <w:tc>
          <w:tcPr>
            <w:tcW w:w="4038"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0709</w:t>
            </w:r>
          </w:p>
        </w:tc>
        <w:tc>
          <w:tcPr>
            <w:tcW w:w="1483"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0740167500</w:t>
            </w:r>
          </w:p>
        </w:tc>
        <w:tc>
          <w:tcPr>
            <w:tcW w:w="99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596</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"Новое качество жизни жителей Невьянского городского округа на период 2015-2021 годов"</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0709</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0900000000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250,00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597</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"Безопасность дорожного движения в Невьянском городском округе на 2015-2021 годы"</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0709</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0950000000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250,00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598</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Проведение мероприятий по профилактике безопасности дорожного движения</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0709</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0950119300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250,00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599</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0709</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0950119300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rPr>
                <w:sz w:val="24"/>
                <w:szCs w:val="24"/>
              </w:rPr>
            </w:pPr>
            <w:r w:rsidRPr="00327298">
              <w:rPr>
                <w:sz w:val="24"/>
                <w:szCs w:val="24"/>
              </w:rPr>
              <w:t>600</w:t>
            </w:r>
          </w:p>
        </w:tc>
        <w:tc>
          <w:tcPr>
            <w:tcW w:w="4038" w:type="dxa"/>
            <w:shd w:val="clear" w:color="auto" w:fill="auto"/>
            <w:hideMark/>
          </w:tcPr>
          <w:p w:rsidR="003D58CA" w:rsidRPr="00327298" w:rsidRDefault="003D58CA" w:rsidP="007111F7">
            <w:pPr>
              <w:rPr>
                <w:color w:val="000000"/>
                <w:sz w:val="24"/>
                <w:szCs w:val="24"/>
              </w:rPr>
            </w:pPr>
            <w:r w:rsidRPr="00327298">
              <w:rPr>
                <w:color w:val="000000"/>
                <w:sz w:val="24"/>
                <w:szCs w:val="24"/>
              </w:rPr>
              <w:t>Субсидии автономным учреждениям</w:t>
            </w:r>
          </w:p>
        </w:tc>
        <w:tc>
          <w:tcPr>
            <w:tcW w:w="1344" w:type="dxa"/>
            <w:shd w:val="clear" w:color="auto" w:fill="auto"/>
            <w:noWrap/>
            <w:hideMark/>
          </w:tcPr>
          <w:p w:rsidR="003D58CA" w:rsidRPr="00327298" w:rsidRDefault="003D58CA" w:rsidP="007111F7">
            <w:pPr>
              <w:jc w:val="center"/>
              <w:rPr>
                <w:color w:val="000000"/>
                <w:sz w:val="24"/>
                <w:szCs w:val="24"/>
              </w:rPr>
            </w:pPr>
            <w:r w:rsidRPr="00327298">
              <w:rPr>
                <w:color w:val="000000"/>
                <w:sz w:val="24"/>
                <w:szCs w:val="24"/>
              </w:rPr>
              <w:t>0709</w:t>
            </w:r>
          </w:p>
        </w:tc>
        <w:tc>
          <w:tcPr>
            <w:tcW w:w="1483" w:type="dxa"/>
            <w:shd w:val="clear" w:color="auto" w:fill="auto"/>
            <w:noWrap/>
            <w:hideMark/>
          </w:tcPr>
          <w:p w:rsidR="003D58CA" w:rsidRPr="00327298" w:rsidRDefault="003D58CA" w:rsidP="007111F7">
            <w:pPr>
              <w:jc w:val="center"/>
              <w:rPr>
                <w:color w:val="000000"/>
                <w:sz w:val="24"/>
                <w:szCs w:val="24"/>
              </w:rPr>
            </w:pPr>
            <w:r w:rsidRPr="00327298">
              <w:rPr>
                <w:color w:val="000000"/>
                <w:sz w:val="24"/>
                <w:szCs w:val="24"/>
              </w:rPr>
              <w:t>0950119300</w:t>
            </w:r>
          </w:p>
        </w:tc>
        <w:tc>
          <w:tcPr>
            <w:tcW w:w="990" w:type="dxa"/>
            <w:shd w:val="clear" w:color="auto" w:fill="auto"/>
            <w:noWrap/>
            <w:hideMark/>
          </w:tcPr>
          <w:p w:rsidR="003D58CA" w:rsidRPr="00327298" w:rsidRDefault="003D58CA" w:rsidP="007111F7">
            <w:pPr>
              <w:jc w:val="center"/>
              <w:rPr>
                <w:color w:val="000000"/>
                <w:sz w:val="24"/>
                <w:szCs w:val="24"/>
              </w:rPr>
            </w:pPr>
            <w:r w:rsidRPr="00327298">
              <w:rPr>
                <w:color w:val="000000"/>
                <w:sz w:val="24"/>
                <w:szCs w:val="24"/>
              </w:rPr>
              <w:t>620</w:t>
            </w:r>
          </w:p>
        </w:tc>
        <w:tc>
          <w:tcPr>
            <w:tcW w:w="1600" w:type="dxa"/>
            <w:shd w:val="clear" w:color="auto" w:fill="auto"/>
            <w:noWrap/>
            <w:hideMark/>
          </w:tcPr>
          <w:p w:rsidR="003D58CA" w:rsidRPr="00327298" w:rsidRDefault="003D58CA" w:rsidP="007111F7">
            <w:pPr>
              <w:jc w:val="right"/>
              <w:rPr>
                <w:color w:val="000000"/>
                <w:sz w:val="24"/>
                <w:szCs w:val="24"/>
              </w:rPr>
            </w:pPr>
            <w:r w:rsidRPr="00327298">
              <w:rPr>
                <w:color w:val="000000"/>
                <w:sz w:val="24"/>
                <w:szCs w:val="24"/>
              </w:rPr>
              <w:t>250,00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0"/>
              <w:rPr>
                <w:b/>
                <w:bCs/>
                <w:sz w:val="24"/>
                <w:szCs w:val="24"/>
              </w:rPr>
            </w:pPr>
            <w:r w:rsidRPr="00327298">
              <w:rPr>
                <w:b/>
                <w:bCs/>
                <w:sz w:val="24"/>
                <w:szCs w:val="24"/>
              </w:rPr>
              <w:t>601</w:t>
            </w:r>
          </w:p>
        </w:tc>
        <w:tc>
          <w:tcPr>
            <w:tcW w:w="4038" w:type="dxa"/>
            <w:shd w:val="clear" w:color="auto" w:fill="auto"/>
            <w:hideMark/>
          </w:tcPr>
          <w:p w:rsidR="003D58CA" w:rsidRPr="00327298" w:rsidRDefault="003D58CA" w:rsidP="007111F7">
            <w:pPr>
              <w:outlineLvl w:val="0"/>
              <w:rPr>
                <w:b/>
                <w:bCs/>
                <w:color w:val="000000"/>
                <w:sz w:val="24"/>
                <w:szCs w:val="24"/>
              </w:rPr>
            </w:pPr>
            <w:r w:rsidRPr="00327298">
              <w:rPr>
                <w:b/>
                <w:bCs/>
                <w:color w:val="000000"/>
                <w:sz w:val="24"/>
                <w:szCs w:val="24"/>
              </w:rPr>
              <w:t>КУЛЬТУРА, КИНЕМАТОГРАФИЯ</w:t>
            </w:r>
          </w:p>
        </w:tc>
        <w:tc>
          <w:tcPr>
            <w:tcW w:w="1344"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0800</w:t>
            </w:r>
          </w:p>
        </w:tc>
        <w:tc>
          <w:tcPr>
            <w:tcW w:w="1483"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7111F7">
            <w:pPr>
              <w:jc w:val="right"/>
              <w:outlineLvl w:val="0"/>
              <w:rPr>
                <w:b/>
                <w:bCs/>
                <w:color w:val="000000"/>
                <w:sz w:val="24"/>
                <w:szCs w:val="24"/>
              </w:rPr>
            </w:pPr>
            <w:r w:rsidRPr="00327298">
              <w:rPr>
                <w:b/>
                <w:bCs/>
                <w:color w:val="000000"/>
                <w:sz w:val="24"/>
                <w:szCs w:val="24"/>
              </w:rPr>
              <w:t>74 530,21</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602</w:t>
            </w:r>
          </w:p>
        </w:tc>
        <w:tc>
          <w:tcPr>
            <w:tcW w:w="4038"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Культура</w:t>
            </w:r>
          </w:p>
        </w:tc>
        <w:tc>
          <w:tcPr>
            <w:tcW w:w="1344"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0801</w:t>
            </w:r>
          </w:p>
        </w:tc>
        <w:tc>
          <w:tcPr>
            <w:tcW w:w="1483"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61 397,06</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603</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"Развитие культуры и туризма в Невьянском городском округе до 2021 года"</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0801</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0800000000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61 355,06</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604</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"Развитие культуры в Невьянском городском округе" на 2015-2021 годы</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0801</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0820000000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61 355,06</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605</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Организация  библиотечного обслуживания населения, формирование и хранение библиотечных фондов  муниципальных библиотек</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0820188100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13 118,82</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606</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0801</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0820188100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13 118,82</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607</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Организация  и обеспечение деятельности учреждений культуры и искусства культурно-досуговой сферы</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0820188110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43 403,24</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608</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0801</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0820188110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43 403,24</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609</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Обеспечение мероприятий по укреплению и развитию материально - технической базы муниципальных библиотек</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0820188120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610</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0801</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0820188120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50,00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611</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Проведение ремонтных работ памятников воинской славы</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0820188140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143,07</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612</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0801</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0820188140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143,07</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613</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Общегородские мероприятия в сфере культуры и искусства</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0820188150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1 796,93</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614</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0820188150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896,93</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615</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0801</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0820188150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900,00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616</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Выплата премий   в области культуры</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0820188160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231,00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617</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Премии и гранты</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0820188160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350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71,00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618</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0801</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0820188160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160,00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619</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Проведение мероприятий с участием главы Невьянского городского округа</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0820188170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620</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0801</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0820188170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500,00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621</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Вручение памятных подарков и цветов ветеранам, достигшим 90-летнего возраста</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0820188180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622</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0801</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0820188180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5,00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623</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Участие в международных проектах и программах Урало-Сибирской федерации ассоциации центров и клубов ЮНЕСКО</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0820188190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624</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0801</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0820188190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50,00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625</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0820188210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1 370,00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626</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0820188210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1 370,00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627</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Выплата денежного поощрения лучшим муниципальным учреждениям культуры, находящимся на территориях сельских поселений Свердловской области, и лучшим работникам муниципальных учреждений культуры, находящихся на территориях сельских поселений Свердловской области</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08202L5190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628</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0801</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08202L5190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30,00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629</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Выплата денежного поощрения лучшим муниципальным учреждениям культуры, находящимся на территориях сельских поселений Свердловской области, и лучшим работникам муниципальных учреждений культуры, находящихся на территориях сельских поселений Свердловской области в 2017 году</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0801</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08202R5190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280,00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630</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0801</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08202R5190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280,00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631</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08203R5190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227,00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sz w:val="24"/>
                <w:szCs w:val="24"/>
              </w:rPr>
            </w:pPr>
            <w:r w:rsidRPr="00327298">
              <w:rPr>
                <w:sz w:val="24"/>
                <w:szCs w:val="24"/>
              </w:rPr>
              <w:t>632</w:t>
            </w:r>
          </w:p>
        </w:tc>
        <w:tc>
          <w:tcPr>
            <w:tcW w:w="4038"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0801</w:t>
            </w:r>
          </w:p>
        </w:tc>
        <w:tc>
          <w:tcPr>
            <w:tcW w:w="1483"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08203R5190</w:t>
            </w:r>
          </w:p>
        </w:tc>
        <w:tc>
          <w:tcPr>
            <w:tcW w:w="99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227,00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633</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08203L5190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150,00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sz w:val="24"/>
                <w:szCs w:val="24"/>
              </w:rPr>
            </w:pPr>
            <w:r w:rsidRPr="00327298">
              <w:rPr>
                <w:sz w:val="24"/>
                <w:szCs w:val="24"/>
              </w:rPr>
              <w:t>634</w:t>
            </w:r>
          </w:p>
        </w:tc>
        <w:tc>
          <w:tcPr>
            <w:tcW w:w="4038"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0801</w:t>
            </w:r>
          </w:p>
        </w:tc>
        <w:tc>
          <w:tcPr>
            <w:tcW w:w="1483"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08203L5190</w:t>
            </w:r>
          </w:p>
        </w:tc>
        <w:tc>
          <w:tcPr>
            <w:tcW w:w="99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150,00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635</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"Новое качество жизни жителей Невьянского городского округа на период 2015-2021 годов"</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0801</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0900000000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35,00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636</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"Безопасность дорожного движения в Невьянском городском округе на 2015-2021 годы"</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0801</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0950000000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35,00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637</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Проведение мероприятий по профилактике безопасности дорожного движения</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0950119300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35,00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sz w:val="24"/>
                <w:szCs w:val="24"/>
              </w:rPr>
            </w:pPr>
            <w:r w:rsidRPr="00327298">
              <w:rPr>
                <w:sz w:val="24"/>
                <w:szCs w:val="24"/>
              </w:rPr>
              <w:t>638</w:t>
            </w:r>
          </w:p>
        </w:tc>
        <w:tc>
          <w:tcPr>
            <w:tcW w:w="4038"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0801</w:t>
            </w:r>
          </w:p>
        </w:tc>
        <w:tc>
          <w:tcPr>
            <w:tcW w:w="1483"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0950119300</w:t>
            </w:r>
          </w:p>
        </w:tc>
        <w:tc>
          <w:tcPr>
            <w:tcW w:w="99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35,00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639</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"Содействие социально-экономическому развитию Невьянского городского округа до 2021 года"</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0801</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1200000000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7,00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640</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"Создание доступной среды для инвалидов и других маломобильных групп населения на территории Невьянского городского округа до 2021 года"</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0801</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1250000000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7,00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641</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Установка пандусов в муниципальных организациях Невьянского городского округа</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1250188430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7,00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0"/>
              <w:rPr>
                <w:sz w:val="24"/>
                <w:szCs w:val="24"/>
              </w:rPr>
            </w:pPr>
            <w:r w:rsidRPr="00327298">
              <w:rPr>
                <w:sz w:val="24"/>
                <w:szCs w:val="24"/>
              </w:rPr>
              <w:t>642</w:t>
            </w:r>
          </w:p>
        </w:tc>
        <w:tc>
          <w:tcPr>
            <w:tcW w:w="4038"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0801</w:t>
            </w:r>
          </w:p>
        </w:tc>
        <w:tc>
          <w:tcPr>
            <w:tcW w:w="148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1250188430</w:t>
            </w:r>
          </w:p>
        </w:tc>
        <w:tc>
          <w:tcPr>
            <w:tcW w:w="990"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7,00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643</w:t>
            </w:r>
          </w:p>
        </w:tc>
        <w:tc>
          <w:tcPr>
            <w:tcW w:w="4038"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Другие вопросы в области культуры, кинематографии</w:t>
            </w:r>
          </w:p>
        </w:tc>
        <w:tc>
          <w:tcPr>
            <w:tcW w:w="1344"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0804</w:t>
            </w:r>
          </w:p>
        </w:tc>
        <w:tc>
          <w:tcPr>
            <w:tcW w:w="1483"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13 133,15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644</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"Развитие культуры и туризма в Невьянском городском округе до 2021 года"</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0804</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0800000000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13 133,15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645</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"Обеспечение реализации  программы " Развитие культуры и туризма в Невьянском городском округе до 2021года"</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0804</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0840000000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13 133,15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646</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Обеспечение деятельности учреждений культуры</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0804</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0840188410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13 133,15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647</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Расходы на выплаты персоналу казенных учреждений</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0804</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0840188410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110</w:t>
            </w:r>
          </w:p>
        </w:tc>
        <w:tc>
          <w:tcPr>
            <w:tcW w:w="1600" w:type="dxa"/>
            <w:shd w:val="clear" w:color="auto" w:fill="auto"/>
            <w:noWrap/>
            <w:hideMark/>
          </w:tcPr>
          <w:p w:rsidR="003D58CA" w:rsidRPr="00327298" w:rsidRDefault="009660CB" w:rsidP="007111F7">
            <w:pPr>
              <w:jc w:val="right"/>
              <w:outlineLvl w:val="4"/>
              <w:rPr>
                <w:color w:val="000000"/>
                <w:sz w:val="24"/>
                <w:szCs w:val="24"/>
              </w:rPr>
            </w:pPr>
            <w:r>
              <w:rPr>
                <w:color w:val="000000"/>
                <w:sz w:val="24"/>
                <w:szCs w:val="24"/>
              </w:rPr>
              <w:t>12502,29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648</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0804</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0840188410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9660CB" w:rsidP="007111F7">
            <w:pPr>
              <w:jc w:val="right"/>
              <w:outlineLvl w:val="4"/>
              <w:rPr>
                <w:color w:val="000000"/>
                <w:sz w:val="24"/>
                <w:szCs w:val="24"/>
              </w:rPr>
            </w:pPr>
            <w:r>
              <w:rPr>
                <w:color w:val="000000"/>
                <w:sz w:val="24"/>
                <w:szCs w:val="24"/>
              </w:rPr>
              <w:t>628,79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rPr>
                <w:sz w:val="24"/>
                <w:szCs w:val="24"/>
              </w:rPr>
            </w:pPr>
            <w:r w:rsidRPr="00327298">
              <w:rPr>
                <w:sz w:val="24"/>
                <w:szCs w:val="24"/>
              </w:rPr>
              <w:t>649</w:t>
            </w:r>
          </w:p>
        </w:tc>
        <w:tc>
          <w:tcPr>
            <w:tcW w:w="4038" w:type="dxa"/>
            <w:shd w:val="clear" w:color="auto" w:fill="auto"/>
            <w:hideMark/>
          </w:tcPr>
          <w:p w:rsidR="003D58CA" w:rsidRPr="00327298" w:rsidRDefault="003D58CA" w:rsidP="007111F7">
            <w:pPr>
              <w:rPr>
                <w:color w:val="000000"/>
                <w:sz w:val="24"/>
                <w:szCs w:val="24"/>
              </w:rPr>
            </w:pPr>
            <w:r w:rsidRPr="00327298">
              <w:rPr>
                <w:color w:val="000000"/>
                <w:sz w:val="24"/>
                <w:szCs w:val="24"/>
              </w:rPr>
              <w:t>Уплата налогов, сборов и иных платежей</w:t>
            </w:r>
          </w:p>
        </w:tc>
        <w:tc>
          <w:tcPr>
            <w:tcW w:w="1344" w:type="dxa"/>
            <w:shd w:val="clear" w:color="auto" w:fill="auto"/>
            <w:noWrap/>
            <w:hideMark/>
          </w:tcPr>
          <w:p w:rsidR="003D58CA" w:rsidRPr="00327298" w:rsidRDefault="003D58CA" w:rsidP="007111F7">
            <w:pPr>
              <w:jc w:val="center"/>
              <w:rPr>
                <w:color w:val="000000"/>
                <w:sz w:val="24"/>
                <w:szCs w:val="24"/>
              </w:rPr>
            </w:pPr>
            <w:r w:rsidRPr="00327298">
              <w:rPr>
                <w:color w:val="000000"/>
                <w:sz w:val="24"/>
                <w:szCs w:val="24"/>
              </w:rPr>
              <w:t>0804</w:t>
            </w:r>
          </w:p>
        </w:tc>
        <w:tc>
          <w:tcPr>
            <w:tcW w:w="1483" w:type="dxa"/>
            <w:shd w:val="clear" w:color="auto" w:fill="auto"/>
            <w:noWrap/>
            <w:hideMark/>
          </w:tcPr>
          <w:p w:rsidR="003D58CA" w:rsidRPr="00327298" w:rsidRDefault="003D58CA" w:rsidP="007111F7">
            <w:pPr>
              <w:jc w:val="center"/>
              <w:rPr>
                <w:color w:val="000000"/>
                <w:sz w:val="24"/>
                <w:szCs w:val="24"/>
              </w:rPr>
            </w:pPr>
            <w:r w:rsidRPr="00327298">
              <w:rPr>
                <w:color w:val="000000"/>
                <w:sz w:val="24"/>
                <w:szCs w:val="24"/>
              </w:rPr>
              <w:t>0840188410</w:t>
            </w:r>
          </w:p>
        </w:tc>
        <w:tc>
          <w:tcPr>
            <w:tcW w:w="990" w:type="dxa"/>
            <w:shd w:val="clear" w:color="auto" w:fill="auto"/>
            <w:noWrap/>
            <w:hideMark/>
          </w:tcPr>
          <w:p w:rsidR="003D58CA" w:rsidRPr="00327298" w:rsidRDefault="003D58CA" w:rsidP="007111F7">
            <w:pPr>
              <w:jc w:val="center"/>
              <w:rPr>
                <w:color w:val="000000"/>
                <w:sz w:val="24"/>
                <w:szCs w:val="24"/>
              </w:rPr>
            </w:pPr>
            <w:r w:rsidRPr="00327298">
              <w:rPr>
                <w:color w:val="000000"/>
                <w:sz w:val="24"/>
                <w:szCs w:val="24"/>
              </w:rPr>
              <w:t>850</w:t>
            </w:r>
          </w:p>
        </w:tc>
        <w:tc>
          <w:tcPr>
            <w:tcW w:w="1600" w:type="dxa"/>
            <w:shd w:val="clear" w:color="auto" w:fill="auto"/>
            <w:noWrap/>
            <w:hideMark/>
          </w:tcPr>
          <w:p w:rsidR="003D58CA" w:rsidRPr="00327298" w:rsidRDefault="003D58CA" w:rsidP="007111F7">
            <w:pPr>
              <w:jc w:val="right"/>
              <w:rPr>
                <w:color w:val="000000"/>
                <w:sz w:val="24"/>
                <w:szCs w:val="24"/>
              </w:rPr>
            </w:pPr>
            <w:r w:rsidRPr="00327298">
              <w:rPr>
                <w:color w:val="000000"/>
                <w:sz w:val="24"/>
                <w:szCs w:val="24"/>
              </w:rPr>
              <w:t>2,07</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0"/>
              <w:rPr>
                <w:b/>
                <w:bCs/>
                <w:sz w:val="24"/>
                <w:szCs w:val="24"/>
              </w:rPr>
            </w:pPr>
            <w:r w:rsidRPr="00327298">
              <w:rPr>
                <w:b/>
                <w:bCs/>
                <w:sz w:val="24"/>
                <w:szCs w:val="24"/>
              </w:rPr>
              <w:t>650</w:t>
            </w:r>
          </w:p>
        </w:tc>
        <w:tc>
          <w:tcPr>
            <w:tcW w:w="4038" w:type="dxa"/>
            <w:shd w:val="clear" w:color="auto" w:fill="auto"/>
            <w:hideMark/>
          </w:tcPr>
          <w:p w:rsidR="003D58CA" w:rsidRPr="00327298" w:rsidRDefault="003D58CA" w:rsidP="007111F7">
            <w:pPr>
              <w:outlineLvl w:val="0"/>
              <w:rPr>
                <w:b/>
                <w:bCs/>
                <w:color w:val="000000"/>
                <w:sz w:val="24"/>
                <w:szCs w:val="24"/>
              </w:rPr>
            </w:pPr>
            <w:r w:rsidRPr="00327298">
              <w:rPr>
                <w:b/>
                <w:bCs/>
                <w:color w:val="000000"/>
                <w:sz w:val="24"/>
                <w:szCs w:val="24"/>
              </w:rPr>
              <w:t>ЗДРАВООХРАНЕНИЕ</w:t>
            </w:r>
          </w:p>
        </w:tc>
        <w:tc>
          <w:tcPr>
            <w:tcW w:w="1344"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0900</w:t>
            </w:r>
          </w:p>
        </w:tc>
        <w:tc>
          <w:tcPr>
            <w:tcW w:w="1483"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7111F7">
            <w:pPr>
              <w:jc w:val="right"/>
              <w:outlineLvl w:val="0"/>
              <w:rPr>
                <w:b/>
                <w:bCs/>
                <w:color w:val="000000"/>
                <w:sz w:val="24"/>
                <w:szCs w:val="24"/>
              </w:rPr>
            </w:pPr>
            <w:r w:rsidRPr="00327298">
              <w:rPr>
                <w:b/>
                <w:bCs/>
                <w:color w:val="000000"/>
                <w:sz w:val="24"/>
                <w:szCs w:val="24"/>
              </w:rPr>
              <w:t>270,00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651</w:t>
            </w:r>
          </w:p>
        </w:tc>
        <w:tc>
          <w:tcPr>
            <w:tcW w:w="4038"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Другие вопросы в области здравоохранения</w:t>
            </w:r>
          </w:p>
        </w:tc>
        <w:tc>
          <w:tcPr>
            <w:tcW w:w="1344"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0909</w:t>
            </w:r>
          </w:p>
        </w:tc>
        <w:tc>
          <w:tcPr>
            <w:tcW w:w="1483"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270,00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652</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"Новое качество жизни жителей Невьянского городского округа на период 2015-2021 годов"</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0909</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0900000000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270,00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653</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"Профилактика заболеваний и формирование здорового образа жизни"</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0909</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0920000000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270,00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654</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Вакцинопрофилактика</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0909</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0920119080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270,00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rPr>
                <w:sz w:val="24"/>
                <w:szCs w:val="24"/>
              </w:rPr>
            </w:pPr>
            <w:r w:rsidRPr="00327298">
              <w:rPr>
                <w:sz w:val="24"/>
                <w:szCs w:val="24"/>
              </w:rPr>
              <w:t>655</w:t>
            </w:r>
          </w:p>
        </w:tc>
        <w:tc>
          <w:tcPr>
            <w:tcW w:w="4038" w:type="dxa"/>
            <w:shd w:val="clear" w:color="auto" w:fill="auto"/>
            <w:hideMark/>
          </w:tcPr>
          <w:p w:rsidR="003D58CA" w:rsidRPr="00327298" w:rsidRDefault="003D58CA" w:rsidP="007111F7">
            <w:pPr>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rPr>
                <w:color w:val="000000"/>
                <w:sz w:val="24"/>
                <w:szCs w:val="24"/>
              </w:rPr>
            </w:pPr>
            <w:r w:rsidRPr="00327298">
              <w:rPr>
                <w:color w:val="000000"/>
                <w:sz w:val="24"/>
                <w:szCs w:val="24"/>
              </w:rPr>
              <w:t>0909</w:t>
            </w:r>
          </w:p>
        </w:tc>
        <w:tc>
          <w:tcPr>
            <w:tcW w:w="1483" w:type="dxa"/>
            <w:shd w:val="clear" w:color="auto" w:fill="auto"/>
            <w:noWrap/>
            <w:hideMark/>
          </w:tcPr>
          <w:p w:rsidR="003D58CA" w:rsidRPr="00327298" w:rsidRDefault="003D58CA" w:rsidP="007111F7">
            <w:pPr>
              <w:jc w:val="center"/>
              <w:rPr>
                <w:color w:val="000000"/>
                <w:sz w:val="24"/>
                <w:szCs w:val="24"/>
              </w:rPr>
            </w:pPr>
            <w:r w:rsidRPr="00327298">
              <w:rPr>
                <w:color w:val="000000"/>
                <w:sz w:val="24"/>
                <w:szCs w:val="24"/>
              </w:rPr>
              <w:t>0920119080</w:t>
            </w:r>
          </w:p>
        </w:tc>
        <w:tc>
          <w:tcPr>
            <w:tcW w:w="990" w:type="dxa"/>
            <w:shd w:val="clear" w:color="auto" w:fill="auto"/>
            <w:noWrap/>
            <w:hideMark/>
          </w:tcPr>
          <w:p w:rsidR="003D58CA" w:rsidRPr="00327298" w:rsidRDefault="003D58CA" w:rsidP="007111F7">
            <w:pPr>
              <w:jc w:val="center"/>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rPr>
                <w:color w:val="000000"/>
                <w:sz w:val="24"/>
                <w:szCs w:val="24"/>
              </w:rPr>
            </w:pPr>
            <w:r w:rsidRPr="00327298">
              <w:rPr>
                <w:color w:val="000000"/>
                <w:sz w:val="24"/>
                <w:szCs w:val="24"/>
              </w:rPr>
              <w:t>270,00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0"/>
              <w:rPr>
                <w:b/>
                <w:bCs/>
                <w:sz w:val="24"/>
                <w:szCs w:val="24"/>
              </w:rPr>
            </w:pPr>
            <w:r w:rsidRPr="00327298">
              <w:rPr>
                <w:b/>
                <w:bCs/>
                <w:sz w:val="24"/>
                <w:szCs w:val="24"/>
              </w:rPr>
              <w:t>656</w:t>
            </w:r>
          </w:p>
        </w:tc>
        <w:tc>
          <w:tcPr>
            <w:tcW w:w="4038" w:type="dxa"/>
            <w:shd w:val="clear" w:color="auto" w:fill="auto"/>
            <w:hideMark/>
          </w:tcPr>
          <w:p w:rsidR="003D58CA" w:rsidRPr="00327298" w:rsidRDefault="003D58CA" w:rsidP="007111F7">
            <w:pPr>
              <w:outlineLvl w:val="0"/>
              <w:rPr>
                <w:b/>
                <w:bCs/>
                <w:color w:val="000000"/>
                <w:sz w:val="24"/>
                <w:szCs w:val="24"/>
              </w:rPr>
            </w:pPr>
            <w:r w:rsidRPr="00327298">
              <w:rPr>
                <w:b/>
                <w:bCs/>
                <w:color w:val="000000"/>
                <w:sz w:val="24"/>
                <w:szCs w:val="24"/>
              </w:rPr>
              <w:t>СОЦИАЛЬНАЯ ПОЛИТИКА</w:t>
            </w:r>
          </w:p>
        </w:tc>
        <w:tc>
          <w:tcPr>
            <w:tcW w:w="1344"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1000</w:t>
            </w:r>
          </w:p>
        </w:tc>
        <w:tc>
          <w:tcPr>
            <w:tcW w:w="1483"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9660CB" w:rsidP="007111F7">
            <w:pPr>
              <w:jc w:val="right"/>
              <w:outlineLvl w:val="0"/>
              <w:rPr>
                <w:b/>
                <w:bCs/>
                <w:color w:val="000000"/>
                <w:sz w:val="24"/>
                <w:szCs w:val="24"/>
              </w:rPr>
            </w:pPr>
            <w:r>
              <w:rPr>
                <w:b/>
                <w:bCs/>
                <w:color w:val="000000"/>
                <w:sz w:val="24"/>
                <w:szCs w:val="24"/>
              </w:rPr>
              <w:t>125171,99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657</w:t>
            </w:r>
          </w:p>
        </w:tc>
        <w:tc>
          <w:tcPr>
            <w:tcW w:w="4038"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Пенсионное обеспечение</w:t>
            </w:r>
          </w:p>
        </w:tc>
        <w:tc>
          <w:tcPr>
            <w:tcW w:w="1344"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1001</w:t>
            </w:r>
          </w:p>
        </w:tc>
        <w:tc>
          <w:tcPr>
            <w:tcW w:w="1483"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6 786,26</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658</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"Социальная поддержка и социальное обслуживание населения Невьянского городского округа до 2021 года"</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1001</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1000000000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6 786,26</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659</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"Дополнительные меры социальной поддержки населения Невьянского городского округа на 2015 -2021 годы"</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1001</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1010000000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6 786,26</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660</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Осуществление гарантий по пенсионному обеспечению муниципальных служащих</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1010110060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6 786,26</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0"/>
              <w:rPr>
                <w:sz w:val="24"/>
                <w:szCs w:val="24"/>
              </w:rPr>
            </w:pPr>
            <w:r w:rsidRPr="00327298">
              <w:rPr>
                <w:sz w:val="24"/>
                <w:szCs w:val="24"/>
              </w:rPr>
              <w:t>661</w:t>
            </w:r>
          </w:p>
        </w:tc>
        <w:tc>
          <w:tcPr>
            <w:tcW w:w="4038"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Социальные выплаты гражданам, кроме публичных нормативных социальных выплат</w:t>
            </w:r>
          </w:p>
        </w:tc>
        <w:tc>
          <w:tcPr>
            <w:tcW w:w="1344"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1001</w:t>
            </w:r>
          </w:p>
        </w:tc>
        <w:tc>
          <w:tcPr>
            <w:tcW w:w="148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1010110060</w:t>
            </w:r>
          </w:p>
        </w:tc>
        <w:tc>
          <w:tcPr>
            <w:tcW w:w="990"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320</w:t>
            </w:r>
          </w:p>
        </w:tc>
        <w:tc>
          <w:tcPr>
            <w:tcW w:w="1600"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6 786,26</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662</w:t>
            </w:r>
          </w:p>
        </w:tc>
        <w:tc>
          <w:tcPr>
            <w:tcW w:w="4038"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Социальное обслуживание населения</w:t>
            </w:r>
          </w:p>
        </w:tc>
        <w:tc>
          <w:tcPr>
            <w:tcW w:w="1344"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1002</w:t>
            </w:r>
          </w:p>
        </w:tc>
        <w:tc>
          <w:tcPr>
            <w:tcW w:w="1483"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2 504,43</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663</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"Содействие социально-экономическому развитию Невьянского городского округа до 2021 года"</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1002</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1200000000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2 504,43</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664</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"Поддержка социально ориентированных некоммерческих организаций в Невьянском городском округе на 2015-2021 годы"</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1002</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1240000000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2 504,43</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665</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Оказание услуг (выполнение работ) муниципальным бюджетным учреждением "Ветеран"</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1240110420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2 504,43</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0"/>
              <w:rPr>
                <w:sz w:val="24"/>
                <w:szCs w:val="24"/>
              </w:rPr>
            </w:pPr>
            <w:r w:rsidRPr="00327298">
              <w:rPr>
                <w:sz w:val="24"/>
                <w:szCs w:val="24"/>
              </w:rPr>
              <w:t>666</w:t>
            </w:r>
          </w:p>
        </w:tc>
        <w:tc>
          <w:tcPr>
            <w:tcW w:w="4038"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Субсидии бюджетным учреждениям</w:t>
            </w:r>
          </w:p>
        </w:tc>
        <w:tc>
          <w:tcPr>
            <w:tcW w:w="1344"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1002</w:t>
            </w:r>
          </w:p>
        </w:tc>
        <w:tc>
          <w:tcPr>
            <w:tcW w:w="148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1240110420</w:t>
            </w:r>
          </w:p>
        </w:tc>
        <w:tc>
          <w:tcPr>
            <w:tcW w:w="990"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610</w:t>
            </w:r>
          </w:p>
        </w:tc>
        <w:tc>
          <w:tcPr>
            <w:tcW w:w="1600"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2 504,43</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sz w:val="24"/>
                <w:szCs w:val="24"/>
              </w:rPr>
            </w:pPr>
            <w:r w:rsidRPr="00327298">
              <w:rPr>
                <w:sz w:val="24"/>
                <w:szCs w:val="24"/>
              </w:rPr>
              <w:t>667</w:t>
            </w:r>
          </w:p>
        </w:tc>
        <w:tc>
          <w:tcPr>
            <w:tcW w:w="4038"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Социальное обеспечение населения</w:t>
            </w:r>
          </w:p>
        </w:tc>
        <w:tc>
          <w:tcPr>
            <w:tcW w:w="1344"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1003</w:t>
            </w:r>
          </w:p>
        </w:tc>
        <w:tc>
          <w:tcPr>
            <w:tcW w:w="1483"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9660CB" w:rsidP="007111F7">
            <w:pPr>
              <w:jc w:val="right"/>
              <w:outlineLvl w:val="1"/>
              <w:rPr>
                <w:b/>
                <w:bCs/>
                <w:color w:val="000000"/>
                <w:sz w:val="24"/>
                <w:szCs w:val="24"/>
              </w:rPr>
            </w:pPr>
            <w:r>
              <w:rPr>
                <w:b/>
                <w:bCs/>
                <w:color w:val="000000"/>
                <w:sz w:val="24"/>
                <w:szCs w:val="24"/>
              </w:rPr>
              <w:t>111 254,70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668</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2021 года"</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1003</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0600000000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2 574,00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669</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"Обеспечение жильем молодых семей  Невьянского городского округа на 2015-2021 годы"</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1003</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0630000000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2 574,00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670</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Предоставление социальных выплат молодым семьям на приобретение (строительство) жилья</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1003</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06301S9300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1 498,30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671</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Социальные выплаты гражданам, кроме публичных нормативных социальных выплат</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1003</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06301S9300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320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1 498,30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672</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Социальные выплаты молодым семьям на улучшение жилищных условий</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06301L0200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673</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Социальные выплаты гражданам, кроме публичных нормативных социальных выплат</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06301L0200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320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674</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Предоставление социальных выплат молодым семьям на приобретение (строительство) жилья</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0630149300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1 075,70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675</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Социальные выплаты гражданам, кроме публичных нормативных социальных выплат</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0630149300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320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1 075,70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676</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Социальные выплаты молодым семьям на улучшение жилищных условий</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06301R0200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677</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Социальные выплаты гражданам, кроме публичных нормативных социальных выплат</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1003</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06301R0200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320</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678</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"Предоставление региональной поддержки молодым семьям на улучшение жилищных условий на территории Невьянского городского округа на 2015-2021 годы"</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1003</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0640000000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679</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Предоставление региональных социальных выплат молодым семьям на улучшение жилищных условий</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06401S9500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sz w:val="24"/>
                <w:szCs w:val="24"/>
              </w:rPr>
            </w:pPr>
            <w:r w:rsidRPr="00327298">
              <w:rPr>
                <w:sz w:val="24"/>
                <w:szCs w:val="24"/>
              </w:rPr>
              <w:t>680</w:t>
            </w:r>
          </w:p>
        </w:tc>
        <w:tc>
          <w:tcPr>
            <w:tcW w:w="4038"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Социальные выплаты гражданам, кроме публичных нормативных социальных выплат</w:t>
            </w:r>
          </w:p>
        </w:tc>
        <w:tc>
          <w:tcPr>
            <w:tcW w:w="1344"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1003</w:t>
            </w:r>
          </w:p>
        </w:tc>
        <w:tc>
          <w:tcPr>
            <w:tcW w:w="1483"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06401S9500</w:t>
            </w:r>
          </w:p>
        </w:tc>
        <w:tc>
          <w:tcPr>
            <w:tcW w:w="99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320</w:t>
            </w:r>
          </w:p>
        </w:tc>
        <w:tc>
          <w:tcPr>
            <w:tcW w:w="1600"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681</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"Социальная поддержка и социальное обслуживание населения Невьянского городского округа до 2021 года"</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1003</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1000000000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9660CB" w:rsidP="007111F7">
            <w:pPr>
              <w:jc w:val="right"/>
              <w:outlineLvl w:val="2"/>
              <w:rPr>
                <w:color w:val="000000"/>
                <w:sz w:val="24"/>
                <w:szCs w:val="24"/>
              </w:rPr>
            </w:pPr>
            <w:r>
              <w:rPr>
                <w:color w:val="000000"/>
                <w:sz w:val="24"/>
                <w:szCs w:val="24"/>
              </w:rPr>
              <w:t>106 874,60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682</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"Дополнительные меры социальной поддержки населения Невьянского городского округа на 2015 -2021 годы"</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1003</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1010000000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1 458,40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683</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Предоставление материальной помощи гражданам, оказавшимся в трудной жизненной ситуации</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1010110310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684</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Публичные нормативные социальные выплаты гражданам</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1003</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1010110310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310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500,00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685</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Оказание материальной помощи лицам, нуждающимся в прохождении медицинской процедуры гемодиализа</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1010110320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554,40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686</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Публичные нормативные социальные выплаты гражданам</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1003</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1010110320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310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554,40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687</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Ежемесячные выплаты денежного вознаграждения Почетным гражданам  Невьянского городского округа, оплата иных услуг</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1010110330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404,00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688</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Публичные нормативные социальные выплаты гражданам</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1003</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1010110330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310</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404,00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689</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"Адресная поддержка населения Невьянского городского округа" на 2015-2021 годы"</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1003</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1020000000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9660CB" w:rsidP="007111F7">
            <w:pPr>
              <w:jc w:val="right"/>
              <w:outlineLvl w:val="3"/>
              <w:rPr>
                <w:color w:val="000000"/>
                <w:sz w:val="24"/>
                <w:szCs w:val="24"/>
              </w:rPr>
            </w:pPr>
            <w:r>
              <w:rPr>
                <w:color w:val="000000"/>
                <w:sz w:val="24"/>
                <w:szCs w:val="24"/>
              </w:rPr>
              <w:t>105 416,20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690</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1020149100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9660CB" w:rsidP="007111F7">
            <w:pPr>
              <w:jc w:val="right"/>
              <w:outlineLvl w:val="4"/>
              <w:rPr>
                <w:color w:val="000000"/>
                <w:sz w:val="24"/>
                <w:szCs w:val="24"/>
              </w:rPr>
            </w:pPr>
            <w:r>
              <w:rPr>
                <w:color w:val="000000"/>
                <w:sz w:val="24"/>
                <w:szCs w:val="24"/>
              </w:rPr>
              <w:t>17 684,90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691</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1020149100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172,98</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692</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Публичные нормативные социальные выплаты гражданам</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1003</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1020149100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310</w:t>
            </w:r>
          </w:p>
        </w:tc>
        <w:tc>
          <w:tcPr>
            <w:tcW w:w="1600" w:type="dxa"/>
            <w:shd w:val="clear" w:color="auto" w:fill="auto"/>
            <w:noWrap/>
            <w:hideMark/>
          </w:tcPr>
          <w:p w:rsidR="003D58CA" w:rsidRPr="00327298" w:rsidRDefault="009660CB" w:rsidP="007111F7">
            <w:pPr>
              <w:jc w:val="right"/>
              <w:outlineLvl w:val="3"/>
              <w:rPr>
                <w:color w:val="000000"/>
                <w:sz w:val="24"/>
                <w:szCs w:val="24"/>
              </w:rPr>
            </w:pPr>
            <w:r>
              <w:rPr>
                <w:color w:val="000000"/>
                <w:sz w:val="24"/>
                <w:szCs w:val="24"/>
              </w:rPr>
              <w:t>17 511,92</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693</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1020149200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69 343,30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694</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1020149200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806,90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695</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Публичные нормативные социальные выплаты гражданам</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1003</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1020149200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310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68 536,40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696</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1020152500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18 132,00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697</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1020152500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212,14</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698</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Публичные нормативные социальные выплаты гражданам</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1020152500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310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17 919,86</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699</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Осуществление государственного полномочия Свердловской области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10201R4620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256,00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700</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10201R4620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sz w:val="24"/>
                <w:szCs w:val="24"/>
              </w:rPr>
            </w:pPr>
            <w:r w:rsidRPr="00327298">
              <w:rPr>
                <w:sz w:val="24"/>
                <w:szCs w:val="24"/>
              </w:rPr>
              <w:t>701</w:t>
            </w:r>
          </w:p>
        </w:tc>
        <w:tc>
          <w:tcPr>
            <w:tcW w:w="4038"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Публичные нормативные социальные выплаты гражданам</w:t>
            </w:r>
          </w:p>
        </w:tc>
        <w:tc>
          <w:tcPr>
            <w:tcW w:w="1344"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1003</w:t>
            </w:r>
          </w:p>
        </w:tc>
        <w:tc>
          <w:tcPr>
            <w:tcW w:w="1483"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10201R4620</w:t>
            </w:r>
          </w:p>
        </w:tc>
        <w:tc>
          <w:tcPr>
            <w:tcW w:w="99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310</w:t>
            </w:r>
          </w:p>
        </w:tc>
        <w:tc>
          <w:tcPr>
            <w:tcW w:w="1600"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252,00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702</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"Содействие социально-экономическому развитию Невьянского городского округа до 2021 года"</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1003</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1200000000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1 806,10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703</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Подпрограмма "Устойчивое развитие сельских территорий Невьянского городского округа" на 2015-2021 годы"</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1003</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1210000000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1 806,10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704</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Улучшение жилищных условий граждан, проживающих в сельской местности, в том числе молодых семей и молодых специалистов</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1003</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12101R0180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1 537,90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705</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Социальные выплаты гражданам, кроме публичных нормативных социальных выплат</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1003</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12101R0180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320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1 537,90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706</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Строительство (приобретение) жилья гражданам, проживающим в сельской местности на территории Невьянского городского округа, в том числе молодым семьям и молодым специалистам</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12101L0180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268,20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707</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1003</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12101L0180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8,20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0"/>
              <w:rPr>
                <w:sz w:val="24"/>
                <w:szCs w:val="24"/>
              </w:rPr>
            </w:pPr>
            <w:r w:rsidRPr="00327298">
              <w:rPr>
                <w:sz w:val="24"/>
                <w:szCs w:val="24"/>
              </w:rPr>
              <w:t>708</w:t>
            </w:r>
          </w:p>
        </w:tc>
        <w:tc>
          <w:tcPr>
            <w:tcW w:w="4038"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Социальные выплаты гражданам, кроме публичных нормативных социальных выплат</w:t>
            </w:r>
          </w:p>
        </w:tc>
        <w:tc>
          <w:tcPr>
            <w:tcW w:w="1344"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1003</w:t>
            </w:r>
          </w:p>
        </w:tc>
        <w:tc>
          <w:tcPr>
            <w:tcW w:w="148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12101L0180</w:t>
            </w:r>
          </w:p>
        </w:tc>
        <w:tc>
          <w:tcPr>
            <w:tcW w:w="990"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320</w:t>
            </w:r>
          </w:p>
        </w:tc>
        <w:tc>
          <w:tcPr>
            <w:tcW w:w="1600"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260,00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709</w:t>
            </w:r>
          </w:p>
        </w:tc>
        <w:tc>
          <w:tcPr>
            <w:tcW w:w="4038"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Другие вопросы в области социальной политики</w:t>
            </w:r>
          </w:p>
        </w:tc>
        <w:tc>
          <w:tcPr>
            <w:tcW w:w="1344"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1006</w:t>
            </w:r>
          </w:p>
        </w:tc>
        <w:tc>
          <w:tcPr>
            <w:tcW w:w="1483"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4 626,60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710</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"Новое качество жизни жителей Невьянского городского округа на период 2015-2021 годов"</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1006</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0900000000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63,00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711</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"Профилактика заболеваний и формирование здорового образа жизни"</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1006</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0920000000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63,00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712</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Приобретение продуктовых наборов для социально-незащищенных слоев населения, больных туберкулезом с целью привлечения их к лечению</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1006</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0920119120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63,00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sz w:val="24"/>
                <w:szCs w:val="24"/>
              </w:rPr>
            </w:pPr>
            <w:r w:rsidRPr="00327298">
              <w:rPr>
                <w:sz w:val="24"/>
                <w:szCs w:val="24"/>
              </w:rPr>
              <w:t>713</w:t>
            </w:r>
          </w:p>
        </w:tc>
        <w:tc>
          <w:tcPr>
            <w:tcW w:w="4038"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1006</w:t>
            </w:r>
          </w:p>
        </w:tc>
        <w:tc>
          <w:tcPr>
            <w:tcW w:w="1483"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0920119120</w:t>
            </w:r>
          </w:p>
        </w:tc>
        <w:tc>
          <w:tcPr>
            <w:tcW w:w="99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63,00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714</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"Социальная поддержка и социальное обслуживание населения Невьянского городского округа до 2021 года"</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1006</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1000000000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3 715,60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715</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"Дополнительные меры социальной поддержки населения Невьянского городского округа на 2015 -2021 годы"</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1006</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1010000000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99,00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716</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Ежемесячные выплаты денежного вознаграждения Почетным гражданам  Невьянского городского округа, оплата иных услуг</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1006</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1010110330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25,00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717</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1006</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1010110330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25,00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718</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Ежегодная выплата премии Главы Невьянского городского округа лицам, награжденным Почетным знаком Всероссийской организации ветеранов войны и труда, вооруженных сил и правоохранительных органов</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1006</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1010110340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14,00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719</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Премии и гранты</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1006</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1010110340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350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14,00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720</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Организация социально значимых мероприятий для граждан, нуждающихся в дополнительных мерах социальной поддержки</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1006</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1010110350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60,00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721</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1006</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1010110350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60,00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722</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"Адресная поддержка населения Невьянского городского округа" на 2015-2021 годы"</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1006</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1020000000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3 616,60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723</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1006</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1020149100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853,10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724</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Расходы на выплаты персоналу государственных (муниципальных) органов</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1006</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1020149100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120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595,03</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725</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1006</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1020149100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258,07</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726</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1006</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1020149200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2 736,70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727</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Расходы на выплаты персоналу государственных (муниципальных) органов</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1006</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1020149200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120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1 798,30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728</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1006</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1020149200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938,40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729</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Осуществление государственного полномочия Свердловской области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1006</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10201R4620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26,80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sz w:val="24"/>
                <w:szCs w:val="24"/>
              </w:rPr>
            </w:pPr>
            <w:r w:rsidRPr="00327298">
              <w:rPr>
                <w:sz w:val="24"/>
                <w:szCs w:val="24"/>
              </w:rPr>
              <w:t>730</w:t>
            </w:r>
          </w:p>
        </w:tc>
        <w:tc>
          <w:tcPr>
            <w:tcW w:w="4038"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1006</w:t>
            </w:r>
          </w:p>
        </w:tc>
        <w:tc>
          <w:tcPr>
            <w:tcW w:w="1483"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10201R4620</w:t>
            </w:r>
          </w:p>
        </w:tc>
        <w:tc>
          <w:tcPr>
            <w:tcW w:w="99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26,80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731</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"Содействие социально-экономическому развитию Невьянского городского округа до 2021 года"</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1006</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1200000000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848,00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732</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"Поддержка социально ориентированных некоммерческих организаций в Невьянском городском округе на 2015-2021 годы"</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1006</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1240000000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848,00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733</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Предоставление субсидии на поддержку социально ориентированных некоммерческих организаций, расположенных на территории Невьянского городского округа</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1006</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1240110410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848,00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rPr>
                <w:sz w:val="24"/>
                <w:szCs w:val="24"/>
              </w:rPr>
            </w:pPr>
            <w:r w:rsidRPr="00327298">
              <w:rPr>
                <w:sz w:val="24"/>
                <w:szCs w:val="24"/>
              </w:rPr>
              <w:t>734</w:t>
            </w:r>
          </w:p>
        </w:tc>
        <w:tc>
          <w:tcPr>
            <w:tcW w:w="4038" w:type="dxa"/>
            <w:shd w:val="clear" w:color="auto" w:fill="auto"/>
            <w:hideMark/>
          </w:tcPr>
          <w:p w:rsidR="003D58CA" w:rsidRPr="00327298" w:rsidRDefault="003D58CA" w:rsidP="007111F7">
            <w:pPr>
              <w:rPr>
                <w:color w:val="000000"/>
                <w:sz w:val="24"/>
                <w:szCs w:val="24"/>
              </w:rPr>
            </w:pPr>
            <w:r w:rsidRPr="00327298">
              <w:rPr>
                <w:color w:val="000000"/>
                <w:sz w:val="24"/>
                <w:szCs w:val="24"/>
              </w:rPr>
              <w:t>Субсидии некоммерческим организациям (за исключением государственных (муниципальных) учреждений)</w:t>
            </w:r>
          </w:p>
        </w:tc>
        <w:tc>
          <w:tcPr>
            <w:tcW w:w="1344" w:type="dxa"/>
            <w:shd w:val="clear" w:color="auto" w:fill="auto"/>
            <w:noWrap/>
            <w:hideMark/>
          </w:tcPr>
          <w:p w:rsidR="003D58CA" w:rsidRPr="00327298" w:rsidRDefault="003D58CA" w:rsidP="007111F7">
            <w:pPr>
              <w:jc w:val="center"/>
              <w:rPr>
                <w:color w:val="000000"/>
                <w:sz w:val="24"/>
                <w:szCs w:val="24"/>
              </w:rPr>
            </w:pPr>
            <w:r w:rsidRPr="00327298">
              <w:rPr>
                <w:color w:val="000000"/>
                <w:sz w:val="24"/>
                <w:szCs w:val="24"/>
              </w:rPr>
              <w:t>1006</w:t>
            </w:r>
          </w:p>
        </w:tc>
        <w:tc>
          <w:tcPr>
            <w:tcW w:w="1483" w:type="dxa"/>
            <w:shd w:val="clear" w:color="auto" w:fill="auto"/>
            <w:noWrap/>
            <w:hideMark/>
          </w:tcPr>
          <w:p w:rsidR="003D58CA" w:rsidRPr="00327298" w:rsidRDefault="003D58CA" w:rsidP="007111F7">
            <w:pPr>
              <w:jc w:val="center"/>
              <w:rPr>
                <w:color w:val="000000"/>
                <w:sz w:val="24"/>
                <w:szCs w:val="24"/>
              </w:rPr>
            </w:pPr>
            <w:r w:rsidRPr="00327298">
              <w:rPr>
                <w:color w:val="000000"/>
                <w:sz w:val="24"/>
                <w:szCs w:val="24"/>
              </w:rPr>
              <w:t>1240110410</w:t>
            </w:r>
          </w:p>
        </w:tc>
        <w:tc>
          <w:tcPr>
            <w:tcW w:w="990" w:type="dxa"/>
            <w:shd w:val="clear" w:color="auto" w:fill="auto"/>
            <w:noWrap/>
            <w:hideMark/>
          </w:tcPr>
          <w:p w:rsidR="003D58CA" w:rsidRPr="00327298" w:rsidRDefault="003D58CA" w:rsidP="007111F7">
            <w:pPr>
              <w:jc w:val="center"/>
              <w:rPr>
                <w:color w:val="000000"/>
                <w:sz w:val="24"/>
                <w:szCs w:val="24"/>
              </w:rPr>
            </w:pPr>
            <w:r w:rsidRPr="00327298">
              <w:rPr>
                <w:color w:val="000000"/>
                <w:sz w:val="24"/>
                <w:szCs w:val="24"/>
              </w:rPr>
              <w:t>630</w:t>
            </w:r>
          </w:p>
        </w:tc>
        <w:tc>
          <w:tcPr>
            <w:tcW w:w="1600" w:type="dxa"/>
            <w:shd w:val="clear" w:color="auto" w:fill="auto"/>
            <w:noWrap/>
            <w:hideMark/>
          </w:tcPr>
          <w:p w:rsidR="003D58CA" w:rsidRPr="00327298" w:rsidRDefault="003D58CA" w:rsidP="007111F7">
            <w:pPr>
              <w:jc w:val="right"/>
              <w:rPr>
                <w:color w:val="000000"/>
                <w:sz w:val="24"/>
                <w:szCs w:val="24"/>
              </w:rPr>
            </w:pPr>
            <w:r w:rsidRPr="00327298">
              <w:rPr>
                <w:color w:val="000000"/>
                <w:sz w:val="24"/>
                <w:szCs w:val="24"/>
              </w:rPr>
              <w:t>848,00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0"/>
              <w:rPr>
                <w:b/>
                <w:bCs/>
                <w:sz w:val="24"/>
                <w:szCs w:val="24"/>
              </w:rPr>
            </w:pPr>
            <w:r w:rsidRPr="00327298">
              <w:rPr>
                <w:b/>
                <w:bCs/>
                <w:sz w:val="24"/>
                <w:szCs w:val="24"/>
              </w:rPr>
              <w:t>735</w:t>
            </w:r>
          </w:p>
        </w:tc>
        <w:tc>
          <w:tcPr>
            <w:tcW w:w="4038" w:type="dxa"/>
            <w:shd w:val="clear" w:color="auto" w:fill="auto"/>
            <w:hideMark/>
          </w:tcPr>
          <w:p w:rsidR="003D58CA" w:rsidRPr="00327298" w:rsidRDefault="003D58CA" w:rsidP="007111F7">
            <w:pPr>
              <w:outlineLvl w:val="0"/>
              <w:rPr>
                <w:b/>
                <w:bCs/>
                <w:color w:val="000000"/>
                <w:sz w:val="24"/>
                <w:szCs w:val="24"/>
              </w:rPr>
            </w:pPr>
            <w:r w:rsidRPr="00327298">
              <w:rPr>
                <w:b/>
                <w:bCs/>
                <w:color w:val="000000"/>
                <w:sz w:val="24"/>
                <w:szCs w:val="24"/>
              </w:rPr>
              <w:t>ФИЗИЧЕСКАЯ КУЛЬТУРА И СПОРТ</w:t>
            </w:r>
          </w:p>
        </w:tc>
        <w:tc>
          <w:tcPr>
            <w:tcW w:w="1344"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1100</w:t>
            </w:r>
          </w:p>
        </w:tc>
        <w:tc>
          <w:tcPr>
            <w:tcW w:w="1483"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7111F7">
            <w:pPr>
              <w:jc w:val="right"/>
              <w:outlineLvl w:val="0"/>
              <w:rPr>
                <w:b/>
                <w:bCs/>
                <w:color w:val="000000"/>
                <w:sz w:val="24"/>
                <w:szCs w:val="24"/>
              </w:rPr>
            </w:pPr>
            <w:r w:rsidRPr="00327298">
              <w:rPr>
                <w:b/>
                <w:bCs/>
                <w:color w:val="000000"/>
                <w:sz w:val="24"/>
                <w:szCs w:val="24"/>
              </w:rPr>
              <w:t>25 175,09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0"/>
              <w:rPr>
                <w:b/>
                <w:bCs/>
                <w:sz w:val="24"/>
                <w:szCs w:val="24"/>
              </w:rPr>
            </w:pPr>
            <w:r w:rsidRPr="00327298">
              <w:rPr>
                <w:b/>
                <w:bCs/>
                <w:sz w:val="24"/>
                <w:szCs w:val="24"/>
              </w:rPr>
              <w:t>736</w:t>
            </w:r>
          </w:p>
        </w:tc>
        <w:tc>
          <w:tcPr>
            <w:tcW w:w="4038" w:type="dxa"/>
            <w:shd w:val="clear" w:color="auto" w:fill="auto"/>
            <w:hideMark/>
          </w:tcPr>
          <w:p w:rsidR="003D58CA" w:rsidRPr="00327298" w:rsidRDefault="003D58CA" w:rsidP="007111F7">
            <w:pPr>
              <w:outlineLvl w:val="0"/>
              <w:rPr>
                <w:b/>
                <w:bCs/>
                <w:color w:val="000000"/>
                <w:sz w:val="24"/>
                <w:szCs w:val="24"/>
              </w:rPr>
            </w:pPr>
            <w:r w:rsidRPr="00327298">
              <w:rPr>
                <w:b/>
                <w:bCs/>
                <w:color w:val="000000"/>
                <w:sz w:val="24"/>
                <w:szCs w:val="24"/>
              </w:rPr>
              <w:t>Физическая культура</w:t>
            </w:r>
          </w:p>
        </w:tc>
        <w:tc>
          <w:tcPr>
            <w:tcW w:w="1344"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1101</w:t>
            </w:r>
          </w:p>
        </w:tc>
        <w:tc>
          <w:tcPr>
            <w:tcW w:w="1483"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7111F7">
            <w:pPr>
              <w:jc w:val="right"/>
              <w:outlineLvl w:val="0"/>
              <w:rPr>
                <w:b/>
                <w:bCs/>
                <w:color w:val="000000"/>
                <w:sz w:val="24"/>
                <w:szCs w:val="24"/>
              </w:rPr>
            </w:pPr>
            <w:r w:rsidRPr="00327298">
              <w:rPr>
                <w:b/>
                <w:bCs/>
                <w:color w:val="000000"/>
                <w:sz w:val="24"/>
                <w:szCs w:val="24"/>
              </w:rPr>
              <w:t>25 175,09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0"/>
              <w:rPr>
                <w:sz w:val="24"/>
                <w:szCs w:val="24"/>
              </w:rPr>
            </w:pPr>
            <w:r w:rsidRPr="00327298">
              <w:rPr>
                <w:sz w:val="24"/>
                <w:szCs w:val="24"/>
              </w:rPr>
              <w:t>737</w:t>
            </w:r>
          </w:p>
        </w:tc>
        <w:tc>
          <w:tcPr>
            <w:tcW w:w="4038"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Муниципальная программа  "Обеспечение общественной безопасности населения Невьянского городского округа до 2021 года"</w:t>
            </w:r>
          </w:p>
        </w:tc>
        <w:tc>
          <w:tcPr>
            <w:tcW w:w="1344"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1101</w:t>
            </w:r>
          </w:p>
        </w:tc>
        <w:tc>
          <w:tcPr>
            <w:tcW w:w="148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0200000000</w:t>
            </w:r>
          </w:p>
        </w:tc>
        <w:tc>
          <w:tcPr>
            <w:tcW w:w="990"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180,00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0"/>
              <w:rPr>
                <w:sz w:val="24"/>
                <w:szCs w:val="24"/>
              </w:rPr>
            </w:pPr>
            <w:r w:rsidRPr="00327298">
              <w:rPr>
                <w:sz w:val="24"/>
                <w:szCs w:val="24"/>
              </w:rPr>
              <w:t>738</w:t>
            </w:r>
          </w:p>
        </w:tc>
        <w:tc>
          <w:tcPr>
            <w:tcW w:w="4038"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"Предупреждение и ликвидация чрезвычайных ситуаций, гражданская оборона"</w:t>
            </w:r>
          </w:p>
        </w:tc>
        <w:tc>
          <w:tcPr>
            <w:tcW w:w="1344"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1101</w:t>
            </w:r>
          </w:p>
        </w:tc>
        <w:tc>
          <w:tcPr>
            <w:tcW w:w="148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0210000000</w:t>
            </w:r>
          </w:p>
        </w:tc>
        <w:tc>
          <w:tcPr>
            <w:tcW w:w="990"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180,00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0"/>
              <w:rPr>
                <w:sz w:val="24"/>
                <w:szCs w:val="24"/>
              </w:rPr>
            </w:pPr>
            <w:r w:rsidRPr="00327298">
              <w:rPr>
                <w:sz w:val="24"/>
                <w:szCs w:val="24"/>
              </w:rPr>
              <w:t>739</w:t>
            </w:r>
          </w:p>
        </w:tc>
        <w:tc>
          <w:tcPr>
            <w:tcW w:w="4038"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Обеспечение безопасности  людей на водных объектах</w:t>
            </w:r>
          </w:p>
        </w:tc>
        <w:tc>
          <w:tcPr>
            <w:tcW w:w="1344"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1101</w:t>
            </w:r>
          </w:p>
        </w:tc>
        <w:tc>
          <w:tcPr>
            <w:tcW w:w="148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0210112040</w:t>
            </w:r>
          </w:p>
        </w:tc>
        <w:tc>
          <w:tcPr>
            <w:tcW w:w="990"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180,00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sz w:val="24"/>
                <w:szCs w:val="24"/>
              </w:rPr>
            </w:pPr>
            <w:r w:rsidRPr="00327298">
              <w:rPr>
                <w:sz w:val="24"/>
                <w:szCs w:val="24"/>
              </w:rPr>
              <w:t>740</w:t>
            </w:r>
          </w:p>
        </w:tc>
        <w:tc>
          <w:tcPr>
            <w:tcW w:w="4038"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1101</w:t>
            </w:r>
          </w:p>
        </w:tc>
        <w:tc>
          <w:tcPr>
            <w:tcW w:w="1483"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0210112040</w:t>
            </w:r>
          </w:p>
        </w:tc>
        <w:tc>
          <w:tcPr>
            <w:tcW w:w="99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180,00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741</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"Развитие физической культуры, спорта и молодежной политики в Невьянском городском округе до 2021 года"</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1101</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1100000000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24 995,09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742</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Подпрограмма "Развитие физической культуры, спорта на  территории  Невьянского городского округа"</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1101</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1140000000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24 995,09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743</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Субсидии на реализацию мероприятий по поэтапному внедрению Всероссийского физкультурно-спортивного комплекса "Готов к труду и обороне" (ГТО)</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1101</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1140148Г00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134,40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744</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1101</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1140148Г00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134,40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745</w:t>
            </w:r>
          </w:p>
        </w:tc>
        <w:tc>
          <w:tcPr>
            <w:tcW w:w="4038" w:type="dxa"/>
            <w:shd w:val="clear" w:color="auto" w:fill="auto"/>
            <w:vAlign w:val="bottom"/>
            <w:hideMark/>
          </w:tcPr>
          <w:p w:rsidR="003D58CA" w:rsidRPr="00327298" w:rsidRDefault="003D58CA" w:rsidP="007111F7">
            <w:pPr>
              <w:outlineLvl w:val="2"/>
              <w:rPr>
                <w:sz w:val="24"/>
                <w:szCs w:val="24"/>
              </w:rPr>
            </w:pPr>
            <w:r w:rsidRPr="00327298">
              <w:rPr>
                <w:sz w:val="24"/>
                <w:szCs w:val="24"/>
              </w:rPr>
              <w:t>Реализация мероприятий по внедрению Всероссийского физкультурно-спортивного комплекса «Готов к труду и обороне» (ГТО)</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1101</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11401S8Г00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64,60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746</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1101</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11401S8Г00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64,60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747</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Развитие материально-технической базы муниципальных организаций физической культуры и спорта и (или) текущий, капитальный ремонт</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1140119780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2 204,87</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748</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1101</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1140119780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2 204,87</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749</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Организация и проведение физкультурно-оздоровительных и спортивно-массовых мероприятий</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1140119790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1 328,00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750</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Расходы на выплаты персоналу казенных учреждений</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1140119790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600,00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751</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1101</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1140119790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728,00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752</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Обеспечение деятельности муниципальных учреждений физической культуры и спорта</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1140119800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10 682,00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753</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Расходы на выплаты персоналу казенных учреждений</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1140119800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7 929,80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754</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1140119800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240</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2 587,89</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755</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Уплата налогов, сборов и иных платежей</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1101</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1140119800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850</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164,31</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756</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Развитие инфраструктуры объектов спорта</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1140119820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10 581,22</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rPr>
                <w:sz w:val="24"/>
                <w:szCs w:val="24"/>
              </w:rPr>
            </w:pPr>
            <w:r w:rsidRPr="00327298">
              <w:rPr>
                <w:sz w:val="24"/>
                <w:szCs w:val="24"/>
              </w:rPr>
              <w:t>757</w:t>
            </w:r>
          </w:p>
        </w:tc>
        <w:tc>
          <w:tcPr>
            <w:tcW w:w="4038" w:type="dxa"/>
            <w:shd w:val="clear" w:color="auto" w:fill="auto"/>
            <w:hideMark/>
          </w:tcPr>
          <w:p w:rsidR="003D58CA" w:rsidRPr="00327298" w:rsidRDefault="003D58CA" w:rsidP="007111F7">
            <w:pPr>
              <w:rPr>
                <w:color w:val="000000"/>
                <w:sz w:val="24"/>
                <w:szCs w:val="24"/>
              </w:rPr>
            </w:pPr>
            <w:r w:rsidRPr="00327298">
              <w:rPr>
                <w:color w:val="000000"/>
                <w:sz w:val="24"/>
                <w:szCs w:val="24"/>
              </w:rPr>
              <w:t>Бюджетные инвестиции</w:t>
            </w:r>
          </w:p>
        </w:tc>
        <w:tc>
          <w:tcPr>
            <w:tcW w:w="1344" w:type="dxa"/>
            <w:shd w:val="clear" w:color="auto" w:fill="auto"/>
            <w:noWrap/>
            <w:hideMark/>
          </w:tcPr>
          <w:p w:rsidR="003D58CA" w:rsidRPr="00327298" w:rsidRDefault="003D58CA" w:rsidP="007111F7">
            <w:pPr>
              <w:jc w:val="center"/>
              <w:rPr>
                <w:color w:val="000000"/>
                <w:sz w:val="24"/>
                <w:szCs w:val="24"/>
              </w:rPr>
            </w:pPr>
            <w:r w:rsidRPr="00327298">
              <w:rPr>
                <w:color w:val="000000"/>
                <w:sz w:val="24"/>
                <w:szCs w:val="24"/>
              </w:rPr>
              <w:t>1101</w:t>
            </w:r>
          </w:p>
        </w:tc>
        <w:tc>
          <w:tcPr>
            <w:tcW w:w="1483" w:type="dxa"/>
            <w:shd w:val="clear" w:color="auto" w:fill="auto"/>
            <w:noWrap/>
            <w:hideMark/>
          </w:tcPr>
          <w:p w:rsidR="003D58CA" w:rsidRPr="00327298" w:rsidRDefault="003D58CA" w:rsidP="007111F7">
            <w:pPr>
              <w:jc w:val="center"/>
              <w:rPr>
                <w:color w:val="000000"/>
                <w:sz w:val="24"/>
                <w:szCs w:val="24"/>
              </w:rPr>
            </w:pPr>
            <w:r w:rsidRPr="00327298">
              <w:rPr>
                <w:color w:val="000000"/>
                <w:sz w:val="24"/>
                <w:szCs w:val="24"/>
              </w:rPr>
              <w:t>1140119820</w:t>
            </w:r>
          </w:p>
        </w:tc>
        <w:tc>
          <w:tcPr>
            <w:tcW w:w="990" w:type="dxa"/>
            <w:shd w:val="clear" w:color="auto" w:fill="auto"/>
            <w:noWrap/>
            <w:hideMark/>
          </w:tcPr>
          <w:p w:rsidR="003D58CA" w:rsidRPr="00327298" w:rsidRDefault="003D58CA" w:rsidP="007111F7">
            <w:pPr>
              <w:jc w:val="center"/>
              <w:rPr>
                <w:color w:val="000000"/>
                <w:sz w:val="24"/>
                <w:szCs w:val="24"/>
              </w:rPr>
            </w:pPr>
            <w:r w:rsidRPr="00327298">
              <w:rPr>
                <w:color w:val="000000"/>
                <w:sz w:val="24"/>
                <w:szCs w:val="24"/>
              </w:rPr>
              <w:t>410</w:t>
            </w:r>
          </w:p>
        </w:tc>
        <w:tc>
          <w:tcPr>
            <w:tcW w:w="1600" w:type="dxa"/>
            <w:shd w:val="clear" w:color="auto" w:fill="auto"/>
            <w:noWrap/>
            <w:hideMark/>
          </w:tcPr>
          <w:p w:rsidR="003D58CA" w:rsidRPr="00327298" w:rsidRDefault="003D58CA" w:rsidP="007111F7">
            <w:pPr>
              <w:jc w:val="right"/>
              <w:rPr>
                <w:color w:val="000000"/>
                <w:sz w:val="24"/>
                <w:szCs w:val="24"/>
              </w:rPr>
            </w:pPr>
            <w:r w:rsidRPr="00327298">
              <w:rPr>
                <w:color w:val="000000"/>
                <w:sz w:val="24"/>
                <w:szCs w:val="24"/>
              </w:rPr>
              <w:t>10 581,22</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0"/>
              <w:rPr>
                <w:b/>
                <w:bCs/>
                <w:sz w:val="24"/>
                <w:szCs w:val="24"/>
              </w:rPr>
            </w:pPr>
            <w:r w:rsidRPr="00327298">
              <w:rPr>
                <w:b/>
                <w:bCs/>
                <w:sz w:val="24"/>
                <w:szCs w:val="24"/>
              </w:rPr>
              <w:t>758</w:t>
            </w:r>
          </w:p>
        </w:tc>
        <w:tc>
          <w:tcPr>
            <w:tcW w:w="4038" w:type="dxa"/>
            <w:shd w:val="clear" w:color="auto" w:fill="auto"/>
            <w:hideMark/>
          </w:tcPr>
          <w:p w:rsidR="003D58CA" w:rsidRPr="00327298" w:rsidRDefault="003D58CA" w:rsidP="007111F7">
            <w:pPr>
              <w:outlineLvl w:val="0"/>
              <w:rPr>
                <w:b/>
                <w:bCs/>
                <w:color w:val="000000"/>
                <w:sz w:val="24"/>
                <w:szCs w:val="24"/>
              </w:rPr>
            </w:pPr>
            <w:r w:rsidRPr="00327298">
              <w:rPr>
                <w:b/>
                <w:bCs/>
                <w:color w:val="000000"/>
                <w:sz w:val="24"/>
                <w:szCs w:val="24"/>
              </w:rPr>
              <w:t>СРЕДСТВА МАССОВОЙ ИНФОРМАЦИИ</w:t>
            </w:r>
          </w:p>
        </w:tc>
        <w:tc>
          <w:tcPr>
            <w:tcW w:w="1344"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1200</w:t>
            </w:r>
          </w:p>
        </w:tc>
        <w:tc>
          <w:tcPr>
            <w:tcW w:w="1483"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9660CB" w:rsidP="007111F7">
            <w:pPr>
              <w:jc w:val="right"/>
              <w:outlineLvl w:val="0"/>
              <w:rPr>
                <w:b/>
                <w:bCs/>
                <w:color w:val="000000"/>
                <w:sz w:val="24"/>
                <w:szCs w:val="24"/>
              </w:rPr>
            </w:pPr>
            <w:r>
              <w:rPr>
                <w:b/>
                <w:bCs/>
                <w:color w:val="000000"/>
                <w:sz w:val="24"/>
                <w:szCs w:val="24"/>
              </w:rPr>
              <w:t>5 453,50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759</w:t>
            </w:r>
          </w:p>
        </w:tc>
        <w:tc>
          <w:tcPr>
            <w:tcW w:w="4038"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Телевидение и радиовещание</w:t>
            </w:r>
          </w:p>
        </w:tc>
        <w:tc>
          <w:tcPr>
            <w:tcW w:w="1344"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1201</w:t>
            </w:r>
          </w:p>
        </w:tc>
        <w:tc>
          <w:tcPr>
            <w:tcW w:w="1483"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1 810,00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760</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"Новое качество жизни жителей Невьянского городского округа на период 2015-2021 годов"</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1201</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0900000000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1 810,00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761</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"Информационное общество Невьянского городского округа"</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1201</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0910000000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1 810,00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762</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Оказание услуг (выполнение работ) муниципальным автономным учреждением "Невьянская телестудия"</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1201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0910213530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1 810,00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0"/>
              <w:rPr>
                <w:sz w:val="24"/>
                <w:szCs w:val="24"/>
              </w:rPr>
            </w:pPr>
            <w:r w:rsidRPr="00327298">
              <w:rPr>
                <w:sz w:val="24"/>
                <w:szCs w:val="24"/>
              </w:rPr>
              <w:t>763</w:t>
            </w:r>
          </w:p>
        </w:tc>
        <w:tc>
          <w:tcPr>
            <w:tcW w:w="4038"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Субсидии автономным учреждениям</w:t>
            </w:r>
          </w:p>
        </w:tc>
        <w:tc>
          <w:tcPr>
            <w:tcW w:w="1344"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1201</w:t>
            </w:r>
          </w:p>
        </w:tc>
        <w:tc>
          <w:tcPr>
            <w:tcW w:w="148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0910213530</w:t>
            </w:r>
          </w:p>
        </w:tc>
        <w:tc>
          <w:tcPr>
            <w:tcW w:w="990"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620</w:t>
            </w:r>
          </w:p>
        </w:tc>
        <w:tc>
          <w:tcPr>
            <w:tcW w:w="1600"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1 810,00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764</w:t>
            </w:r>
          </w:p>
        </w:tc>
        <w:tc>
          <w:tcPr>
            <w:tcW w:w="4038"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Периодическая печать и издательства</w:t>
            </w:r>
          </w:p>
        </w:tc>
        <w:tc>
          <w:tcPr>
            <w:tcW w:w="1344"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1202</w:t>
            </w:r>
          </w:p>
        </w:tc>
        <w:tc>
          <w:tcPr>
            <w:tcW w:w="1483"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9660CB">
            <w:pPr>
              <w:jc w:val="right"/>
              <w:outlineLvl w:val="1"/>
              <w:rPr>
                <w:b/>
                <w:bCs/>
                <w:color w:val="000000"/>
                <w:sz w:val="24"/>
                <w:szCs w:val="24"/>
              </w:rPr>
            </w:pPr>
            <w:r w:rsidRPr="00327298">
              <w:rPr>
                <w:b/>
                <w:bCs/>
                <w:color w:val="000000"/>
                <w:sz w:val="24"/>
                <w:szCs w:val="24"/>
              </w:rPr>
              <w:t>3</w:t>
            </w:r>
            <w:r w:rsidR="009660CB">
              <w:rPr>
                <w:b/>
                <w:bCs/>
                <w:color w:val="000000"/>
                <w:sz w:val="24"/>
                <w:szCs w:val="24"/>
              </w:rPr>
              <w:t> 643,5</w:t>
            </w:r>
            <w:r w:rsidRPr="00327298">
              <w:rPr>
                <w:b/>
                <w:bCs/>
                <w:color w:val="000000"/>
                <w:sz w:val="24"/>
                <w:szCs w:val="24"/>
              </w:rPr>
              <w:t>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765</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"Новое качество жизни жителей Невьянского городского округа на период 2015-2021 годов"</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1202</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0900000000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9660CB" w:rsidP="007111F7">
            <w:pPr>
              <w:jc w:val="right"/>
              <w:outlineLvl w:val="2"/>
              <w:rPr>
                <w:color w:val="000000"/>
                <w:sz w:val="24"/>
                <w:szCs w:val="24"/>
              </w:rPr>
            </w:pPr>
            <w:r>
              <w:rPr>
                <w:color w:val="000000"/>
                <w:sz w:val="24"/>
                <w:szCs w:val="24"/>
              </w:rPr>
              <w:t>3 643,50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766</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"Информационное общество Невьянского городского округа"</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1202</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0910000000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9660CB" w:rsidP="007111F7">
            <w:pPr>
              <w:jc w:val="right"/>
              <w:outlineLvl w:val="3"/>
              <w:rPr>
                <w:color w:val="000000"/>
                <w:sz w:val="24"/>
                <w:szCs w:val="24"/>
              </w:rPr>
            </w:pPr>
            <w:r>
              <w:rPr>
                <w:color w:val="000000"/>
                <w:sz w:val="24"/>
                <w:szCs w:val="24"/>
              </w:rPr>
              <w:t>3 643,50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767</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Предоставление грантов на реализацию проекта по размещению информации о деятельности органов местного самоуправления Невьянского городского округа в периодических печатных изданиях,  распространяемых на территории городского  округа</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1202</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0910213560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9660CB" w:rsidP="007111F7">
            <w:pPr>
              <w:jc w:val="right"/>
              <w:outlineLvl w:val="4"/>
              <w:rPr>
                <w:color w:val="000000"/>
                <w:sz w:val="24"/>
                <w:szCs w:val="24"/>
              </w:rPr>
            </w:pPr>
            <w:r>
              <w:rPr>
                <w:color w:val="000000"/>
                <w:sz w:val="24"/>
                <w:szCs w:val="24"/>
              </w:rPr>
              <w:t>3 643,50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rPr>
                <w:sz w:val="24"/>
                <w:szCs w:val="24"/>
              </w:rPr>
            </w:pPr>
            <w:r w:rsidRPr="00327298">
              <w:rPr>
                <w:sz w:val="24"/>
                <w:szCs w:val="24"/>
              </w:rPr>
              <w:t>768</w:t>
            </w:r>
          </w:p>
        </w:tc>
        <w:tc>
          <w:tcPr>
            <w:tcW w:w="4038" w:type="dxa"/>
            <w:shd w:val="clear" w:color="auto" w:fill="auto"/>
            <w:hideMark/>
          </w:tcPr>
          <w:p w:rsidR="003D58CA" w:rsidRPr="00327298" w:rsidRDefault="003D58CA" w:rsidP="007111F7">
            <w:pPr>
              <w:rPr>
                <w:color w:val="000000"/>
                <w:sz w:val="24"/>
                <w:szCs w:val="24"/>
              </w:rPr>
            </w:pPr>
            <w:r w:rsidRPr="00327298">
              <w:rPr>
                <w:color w:val="000000"/>
                <w:sz w:val="24"/>
                <w:szCs w:val="24"/>
              </w:rPr>
              <w:t>Субсидии автономным учреждениям</w:t>
            </w:r>
          </w:p>
        </w:tc>
        <w:tc>
          <w:tcPr>
            <w:tcW w:w="1344" w:type="dxa"/>
            <w:shd w:val="clear" w:color="auto" w:fill="auto"/>
            <w:noWrap/>
            <w:hideMark/>
          </w:tcPr>
          <w:p w:rsidR="003D58CA" w:rsidRPr="00327298" w:rsidRDefault="003D58CA" w:rsidP="007111F7">
            <w:pPr>
              <w:jc w:val="center"/>
              <w:rPr>
                <w:color w:val="000000"/>
                <w:sz w:val="24"/>
                <w:szCs w:val="24"/>
              </w:rPr>
            </w:pPr>
            <w:r w:rsidRPr="00327298">
              <w:rPr>
                <w:color w:val="000000"/>
                <w:sz w:val="24"/>
                <w:szCs w:val="24"/>
              </w:rPr>
              <w:t>1202</w:t>
            </w:r>
          </w:p>
        </w:tc>
        <w:tc>
          <w:tcPr>
            <w:tcW w:w="1483" w:type="dxa"/>
            <w:shd w:val="clear" w:color="auto" w:fill="auto"/>
            <w:noWrap/>
            <w:hideMark/>
          </w:tcPr>
          <w:p w:rsidR="003D58CA" w:rsidRPr="00327298" w:rsidRDefault="003D58CA" w:rsidP="007111F7">
            <w:pPr>
              <w:jc w:val="center"/>
              <w:rPr>
                <w:color w:val="000000"/>
                <w:sz w:val="24"/>
                <w:szCs w:val="24"/>
              </w:rPr>
            </w:pPr>
            <w:r w:rsidRPr="00327298">
              <w:rPr>
                <w:color w:val="000000"/>
                <w:sz w:val="24"/>
                <w:szCs w:val="24"/>
              </w:rPr>
              <w:t>0910213560</w:t>
            </w:r>
          </w:p>
        </w:tc>
        <w:tc>
          <w:tcPr>
            <w:tcW w:w="990" w:type="dxa"/>
            <w:shd w:val="clear" w:color="auto" w:fill="auto"/>
            <w:noWrap/>
            <w:hideMark/>
          </w:tcPr>
          <w:p w:rsidR="003D58CA" w:rsidRPr="00327298" w:rsidRDefault="003D58CA" w:rsidP="007111F7">
            <w:pPr>
              <w:jc w:val="center"/>
              <w:rPr>
                <w:color w:val="000000"/>
                <w:sz w:val="24"/>
                <w:szCs w:val="24"/>
              </w:rPr>
            </w:pPr>
            <w:r w:rsidRPr="00327298">
              <w:rPr>
                <w:color w:val="000000"/>
                <w:sz w:val="24"/>
                <w:szCs w:val="24"/>
              </w:rPr>
              <w:t>620</w:t>
            </w:r>
          </w:p>
        </w:tc>
        <w:tc>
          <w:tcPr>
            <w:tcW w:w="1600" w:type="dxa"/>
            <w:shd w:val="clear" w:color="auto" w:fill="auto"/>
            <w:noWrap/>
            <w:hideMark/>
          </w:tcPr>
          <w:p w:rsidR="003D58CA" w:rsidRPr="00327298" w:rsidRDefault="009660CB" w:rsidP="007111F7">
            <w:pPr>
              <w:jc w:val="right"/>
              <w:rPr>
                <w:color w:val="000000"/>
                <w:sz w:val="24"/>
                <w:szCs w:val="24"/>
              </w:rPr>
            </w:pPr>
            <w:r>
              <w:rPr>
                <w:color w:val="000000"/>
                <w:sz w:val="24"/>
                <w:szCs w:val="24"/>
              </w:rPr>
              <w:t>3 643,50</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0"/>
              <w:rPr>
                <w:b/>
                <w:bCs/>
                <w:sz w:val="24"/>
                <w:szCs w:val="24"/>
              </w:rPr>
            </w:pPr>
            <w:r w:rsidRPr="00327298">
              <w:rPr>
                <w:b/>
                <w:bCs/>
                <w:sz w:val="24"/>
                <w:szCs w:val="24"/>
              </w:rPr>
              <w:t>769</w:t>
            </w:r>
          </w:p>
        </w:tc>
        <w:tc>
          <w:tcPr>
            <w:tcW w:w="4038" w:type="dxa"/>
            <w:shd w:val="clear" w:color="auto" w:fill="auto"/>
            <w:hideMark/>
          </w:tcPr>
          <w:p w:rsidR="003D58CA" w:rsidRPr="00327298" w:rsidRDefault="003D58CA" w:rsidP="007111F7">
            <w:pPr>
              <w:outlineLvl w:val="0"/>
              <w:rPr>
                <w:b/>
                <w:bCs/>
                <w:color w:val="000000"/>
                <w:sz w:val="24"/>
                <w:szCs w:val="24"/>
              </w:rPr>
            </w:pPr>
            <w:r w:rsidRPr="00327298">
              <w:rPr>
                <w:b/>
                <w:bCs/>
                <w:color w:val="000000"/>
                <w:sz w:val="24"/>
                <w:szCs w:val="24"/>
              </w:rPr>
              <w:t>ОБСЛУЖИВАНИЕ ГОСУДАРСТВЕННОГО И МУНИЦИПАЛЬНОГО ДОЛГА</w:t>
            </w:r>
          </w:p>
        </w:tc>
        <w:tc>
          <w:tcPr>
            <w:tcW w:w="1344"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1300</w:t>
            </w:r>
          </w:p>
        </w:tc>
        <w:tc>
          <w:tcPr>
            <w:tcW w:w="1483"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7111F7">
            <w:pPr>
              <w:jc w:val="right"/>
              <w:outlineLvl w:val="0"/>
              <w:rPr>
                <w:b/>
                <w:bCs/>
                <w:color w:val="000000"/>
                <w:sz w:val="24"/>
                <w:szCs w:val="24"/>
              </w:rPr>
            </w:pPr>
            <w:r w:rsidRPr="00327298">
              <w:rPr>
                <w:b/>
                <w:bCs/>
                <w:color w:val="000000"/>
                <w:sz w:val="24"/>
                <w:szCs w:val="24"/>
              </w:rPr>
              <w:t>11,55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770</w:t>
            </w:r>
          </w:p>
        </w:tc>
        <w:tc>
          <w:tcPr>
            <w:tcW w:w="4038"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Обслуживание государственного внутреннего и муниципального долга</w:t>
            </w:r>
          </w:p>
        </w:tc>
        <w:tc>
          <w:tcPr>
            <w:tcW w:w="1344"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1301</w:t>
            </w:r>
          </w:p>
        </w:tc>
        <w:tc>
          <w:tcPr>
            <w:tcW w:w="1483"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99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600"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11,55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2"/>
              <w:rPr>
                <w:sz w:val="24"/>
                <w:szCs w:val="24"/>
              </w:rPr>
            </w:pPr>
            <w:r w:rsidRPr="00327298">
              <w:rPr>
                <w:sz w:val="24"/>
                <w:szCs w:val="24"/>
              </w:rPr>
              <w:t>771</w:t>
            </w:r>
          </w:p>
        </w:tc>
        <w:tc>
          <w:tcPr>
            <w:tcW w:w="4038"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"Управление муниципальными финансами Невьянского городского округа до 2021 года"</w:t>
            </w:r>
          </w:p>
        </w:tc>
        <w:tc>
          <w:tcPr>
            <w:tcW w:w="1344"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1301</w:t>
            </w:r>
          </w:p>
        </w:tc>
        <w:tc>
          <w:tcPr>
            <w:tcW w:w="1483"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1300000000</w:t>
            </w:r>
          </w:p>
        </w:tc>
        <w:tc>
          <w:tcPr>
            <w:tcW w:w="99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11,55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3"/>
              <w:rPr>
                <w:sz w:val="24"/>
                <w:szCs w:val="24"/>
              </w:rPr>
            </w:pPr>
            <w:r w:rsidRPr="00327298">
              <w:rPr>
                <w:sz w:val="24"/>
                <w:szCs w:val="24"/>
              </w:rPr>
              <w:t>772</w:t>
            </w:r>
          </w:p>
        </w:tc>
        <w:tc>
          <w:tcPr>
            <w:tcW w:w="4038"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"Управление муниципальным долгом"</w:t>
            </w:r>
          </w:p>
        </w:tc>
        <w:tc>
          <w:tcPr>
            <w:tcW w:w="1344"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1301</w:t>
            </w:r>
          </w:p>
        </w:tc>
        <w:tc>
          <w:tcPr>
            <w:tcW w:w="1483"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1320000000</w:t>
            </w:r>
          </w:p>
        </w:tc>
        <w:tc>
          <w:tcPr>
            <w:tcW w:w="99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11,55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outlineLvl w:val="4"/>
              <w:rPr>
                <w:sz w:val="24"/>
                <w:szCs w:val="24"/>
              </w:rPr>
            </w:pPr>
            <w:r w:rsidRPr="00327298">
              <w:rPr>
                <w:sz w:val="24"/>
                <w:szCs w:val="24"/>
              </w:rPr>
              <w:t>773</w:t>
            </w:r>
          </w:p>
        </w:tc>
        <w:tc>
          <w:tcPr>
            <w:tcW w:w="4038"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(соглашениями)</w:t>
            </w:r>
          </w:p>
        </w:tc>
        <w:tc>
          <w:tcPr>
            <w:tcW w:w="1344"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1301</w:t>
            </w:r>
          </w:p>
        </w:tc>
        <w:tc>
          <w:tcPr>
            <w:tcW w:w="1483"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132017И210</w:t>
            </w:r>
          </w:p>
        </w:tc>
        <w:tc>
          <w:tcPr>
            <w:tcW w:w="99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600"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11,55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rPr>
                <w:sz w:val="24"/>
                <w:szCs w:val="24"/>
              </w:rPr>
            </w:pPr>
            <w:r w:rsidRPr="00327298">
              <w:rPr>
                <w:sz w:val="24"/>
                <w:szCs w:val="24"/>
              </w:rPr>
              <w:t>774</w:t>
            </w:r>
          </w:p>
        </w:tc>
        <w:tc>
          <w:tcPr>
            <w:tcW w:w="4038" w:type="dxa"/>
            <w:shd w:val="clear" w:color="auto" w:fill="auto"/>
            <w:hideMark/>
          </w:tcPr>
          <w:p w:rsidR="003D58CA" w:rsidRPr="00327298" w:rsidRDefault="003D58CA" w:rsidP="007111F7">
            <w:pPr>
              <w:rPr>
                <w:color w:val="000000"/>
                <w:sz w:val="24"/>
                <w:szCs w:val="24"/>
              </w:rPr>
            </w:pPr>
            <w:r w:rsidRPr="00327298">
              <w:rPr>
                <w:color w:val="000000"/>
                <w:sz w:val="24"/>
                <w:szCs w:val="24"/>
              </w:rPr>
              <w:t>Обслуживание муниципального долга</w:t>
            </w:r>
          </w:p>
        </w:tc>
        <w:tc>
          <w:tcPr>
            <w:tcW w:w="1344" w:type="dxa"/>
            <w:shd w:val="clear" w:color="auto" w:fill="auto"/>
            <w:noWrap/>
            <w:hideMark/>
          </w:tcPr>
          <w:p w:rsidR="003D58CA" w:rsidRPr="00327298" w:rsidRDefault="003D58CA" w:rsidP="007111F7">
            <w:pPr>
              <w:jc w:val="center"/>
              <w:rPr>
                <w:color w:val="000000"/>
                <w:sz w:val="24"/>
                <w:szCs w:val="24"/>
              </w:rPr>
            </w:pPr>
            <w:r w:rsidRPr="00327298">
              <w:rPr>
                <w:color w:val="000000"/>
                <w:sz w:val="24"/>
                <w:szCs w:val="24"/>
              </w:rPr>
              <w:t>1301</w:t>
            </w:r>
          </w:p>
        </w:tc>
        <w:tc>
          <w:tcPr>
            <w:tcW w:w="1483" w:type="dxa"/>
            <w:shd w:val="clear" w:color="auto" w:fill="auto"/>
            <w:noWrap/>
            <w:hideMark/>
          </w:tcPr>
          <w:p w:rsidR="003D58CA" w:rsidRPr="00327298" w:rsidRDefault="003D58CA" w:rsidP="007111F7">
            <w:pPr>
              <w:jc w:val="center"/>
              <w:rPr>
                <w:color w:val="000000"/>
                <w:sz w:val="24"/>
                <w:szCs w:val="24"/>
              </w:rPr>
            </w:pPr>
            <w:r w:rsidRPr="00327298">
              <w:rPr>
                <w:color w:val="000000"/>
                <w:sz w:val="24"/>
                <w:szCs w:val="24"/>
              </w:rPr>
              <w:t>132017И210</w:t>
            </w:r>
          </w:p>
        </w:tc>
        <w:tc>
          <w:tcPr>
            <w:tcW w:w="990" w:type="dxa"/>
            <w:shd w:val="clear" w:color="auto" w:fill="auto"/>
            <w:noWrap/>
            <w:hideMark/>
          </w:tcPr>
          <w:p w:rsidR="003D58CA" w:rsidRPr="00327298" w:rsidRDefault="003D58CA" w:rsidP="007111F7">
            <w:pPr>
              <w:jc w:val="center"/>
              <w:rPr>
                <w:color w:val="000000"/>
                <w:sz w:val="24"/>
                <w:szCs w:val="24"/>
              </w:rPr>
            </w:pPr>
            <w:r w:rsidRPr="00327298">
              <w:rPr>
                <w:color w:val="000000"/>
                <w:sz w:val="24"/>
                <w:szCs w:val="24"/>
              </w:rPr>
              <w:t>730</w:t>
            </w:r>
          </w:p>
        </w:tc>
        <w:tc>
          <w:tcPr>
            <w:tcW w:w="1600" w:type="dxa"/>
            <w:shd w:val="clear" w:color="auto" w:fill="auto"/>
            <w:noWrap/>
            <w:hideMark/>
          </w:tcPr>
          <w:p w:rsidR="003D58CA" w:rsidRPr="00327298" w:rsidRDefault="003D58CA" w:rsidP="007111F7">
            <w:pPr>
              <w:jc w:val="right"/>
              <w:rPr>
                <w:color w:val="000000"/>
                <w:sz w:val="24"/>
                <w:szCs w:val="24"/>
              </w:rPr>
            </w:pPr>
            <w:r w:rsidRPr="00327298">
              <w:rPr>
                <w:color w:val="000000"/>
                <w:sz w:val="24"/>
                <w:szCs w:val="24"/>
              </w:rPr>
              <w:t>11,55</w:t>
            </w:r>
          </w:p>
        </w:tc>
      </w:tr>
      <w:tr w:rsidR="003D58CA" w:rsidRPr="00327298" w:rsidTr="007111F7">
        <w:trPr>
          <w:trHeight w:val="345"/>
        </w:trPr>
        <w:tc>
          <w:tcPr>
            <w:tcW w:w="797" w:type="dxa"/>
            <w:shd w:val="clear" w:color="auto" w:fill="auto"/>
            <w:noWrap/>
            <w:hideMark/>
          </w:tcPr>
          <w:p w:rsidR="003D58CA" w:rsidRPr="00327298" w:rsidRDefault="003D58CA" w:rsidP="007111F7">
            <w:pPr>
              <w:jc w:val="center"/>
              <w:rPr>
                <w:sz w:val="24"/>
                <w:szCs w:val="24"/>
              </w:rPr>
            </w:pPr>
            <w:r w:rsidRPr="00327298">
              <w:rPr>
                <w:sz w:val="24"/>
                <w:szCs w:val="24"/>
              </w:rPr>
              <w:t>775</w:t>
            </w:r>
          </w:p>
        </w:tc>
        <w:tc>
          <w:tcPr>
            <w:tcW w:w="7855" w:type="dxa"/>
            <w:gridSpan w:val="4"/>
            <w:shd w:val="clear" w:color="auto" w:fill="auto"/>
            <w:noWrap/>
            <w:vAlign w:val="bottom"/>
            <w:hideMark/>
          </w:tcPr>
          <w:p w:rsidR="003D58CA" w:rsidRPr="00327298" w:rsidRDefault="003D58CA" w:rsidP="007111F7">
            <w:pPr>
              <w:jc w:val="center"/>
              <w:rPr>
                <w:b/>
                <w:bCs/>
                <w:color w:val="000000"/>
                <w:sz w:val="24"/>
                <w:szCs w:val="24"/>
              </w:rPr>
            </w:pPr>
            <w:r w:rsidRPr="00327298">
              <w:rPr>
                <w:b/>
                <w:bCs/>
                <w:color w:val="000000"/>
                <w:sz w:val="24"/>
                <w:szCs w:val="24"/>
              </w:rPr>
              <w:t>Всего расходов:</w:t>
            </w:r>
          </w:p>
        </w:tc>
        <w:tc>
          <w:tcPr>
            <w:tcW w:w="1600" w:type="dxa"/>
            <w:shd w:val="clear" w:color="auto" w:fill="auto"/>
            <w:noWrap/>
            <w:hideMark/>
          </w:tcPr>
          <w:p w:rsidR="003D58CA" w:rsidRPr="00327298" w:rsidRDefault="009660CB" w:rsidP="007111F7">
            <w:pPr>
              <w:jc w:val="right"/>
              <w:rPr>
                <w:b/>
                <w:bCs/>
                <w:color w:val="000000"/>
                <w:sz w:val="24"/>
                <w:szCs w:val="24"/>
              </w:rPr>
            </w:pPr>
            <w:r>
              <w:rPr>
                <w:b/>
                <w:bCs/>
                <w:color w:val="000000"/>
                <w:sz w:val="24"/>
                <w:szCs w:val="24"/>
              </w:rPr>
              <w:t>1 446 587,67</w:t>
            </w:r>
          </w:p>
        </w:tc>
      </w:tr>
    </w:tbl>
    <w:p w:rsidR="00A232CF" w:rsidRDefault="00A232CF" w:rsidP="00A13A84">
      <w:pPr>
        <w:jc w:val="right"/>
        <w:rPr>
          <w:rFonts w:eastAsia="Calibri"/>
          <w:sz w:val="24"/>
          <w:szCs w:val="24"/>
        </w:rPr>
      </w:pPr>
    </w:p>
    <w:p w:rsidR="00A13A84" w:rsidRPr="00772DBC" w:rsidRDefault="00A13A84" w:rsidP="00A13A84">
      <w:pPr>
        <w:jc w:val="right"/>
        <w:rPr>
          <w:rFonts w:eastAsia="Calibri"/>
          <w:sz w:val="24"/>
          <w:szCs w:val="24"/>
        </w:rPr>
      </w:pPr>
      <w:r w:rsidRPr="00772DBC">
        <w:rPr>
          <w:rFonts w:eastAsia="Calibri"/>
          <w:sz w:val="24"/>
          <w:szCs w:val="24"/>
        </w:rPr>
        <w:t xml:space="preserve">Приложение № </w:t>
      </w:r>
      <w:r w:rsidR="00800434">
        <w:rPr>
          <w:rFonts w:eastAsia="Calibri"/>
          <w:sz w:val="24"/>
          <w:szCs w:val="24"/>
        </w:rPr>
        <w:t>6</w:t>
      </w:r>
    </w:p>
    <w:p w:rsidR="00800434" w:rsidRPr="00BA0D13" w:rsidRDefault="00800434" w:rsidP="00800434">
      <w:pPr>
        <w:jc w:val="right"/>
        <w:rPr>
          <w:sz w:val="24"/>
          <w:szCs w:val="24"/>
        </w:rPr>
      </w:pPr>
      <w:r w:rsidRPr="00BA0D13">
        <w:rPr>
          <w:sz w:val="24"/>
          <w:szCs w:val="24"/>
        </w:rPr>
        <w:t>к решению Думы Невьянского городского округа</w:t>
      </w:r>
    </w:p>
    <w:p w:rsidR="00800434" w:rsidRPr="00BA0D13" w:rsidRDefault="00800434" w:rsidP="00800434">
      <w:pPr>
        <w:jc w:val="right"/>
        <w:rPr>
          <w:sz w:val="24"/>
          <w:szCs w:val="24"/>
        </w:rPr>
      </w:pPr>
      <w:r w:rsidRPr="00BA0D13">
        <w:rPr>
          <w:sz w:val="24"/>
          <w:szCs w:val="24"/>
        </w:rPr>
        <w:t xml:space="preserve">«О бюджете Невьянского городского округа </w:t>
      </w:r>
    </w:p>
    <w:p w:rsidR="00800434" w:rsidRPr="00BA0D13" w:rsidRDefault="00800434" w:rsidP="00800434">
      <w:pPr>
        <w:jc w:val="right"/>
        <w:rPr>
          <w:sz w:val="24"/>
          <w:szCs w:val="24"/>
        </w:rPr>
      </w:pPr>
      <w:r w:rsidRPr="00BA0D13">
        <w:rPr>
          <w:sz w:val="24"/>
          <w:szCs w:val="24"/>
        </w:rPr>
        <w:t>на 201</w:t>
      </w:r>
      <w:r>
        <w:rPr>
          <w:sz w:val="24"/>
          <w:szCs w:val="24"/>
        </w:rPr>
        <w:t>7</w:t>
      </w:r>
      <w:r w:rsidRPr="00BA0D13">
        <w:rPr>
          <w:sz w:val="24"/>
          <w:szCs w:val="24"/>
        </w:rPr>
        <w:t xml:space="preserve"> и плановый период 201</w:t>
      </w:r>
      <w:r>
        <w:rPr>
          <w:sz w:val="24"/>
          <w:szCs w:val="24"/>
        </w:rPr>
        <w:t>8</w:t>
      </w:r>
      <w:r w:rsidRPr="00BA0D13">
        <w:rPr>
          <w:sz w:val="24"/>
          <w:szCs w:val="24"/>
        </w:rPr>
        <w:t xml:space="preserve"> и 201</w:t>
      </w:r>
      <w:r>
        <w:rPr>
          <w:sz w:val="24"/>
          <w:szCs w:val="24"/>
        </w:rPr>
        <w:t>9</w:t>
      </w:r>
      <w:r w:rsidRPr="00BA0D13">
        <w:rPr>
          <w:sz w:val="24"/>
          <w:szCs w:val="24"/>
        </w:rPr>
        <w:t xml:space="preserve"> годов</w:t>
      </w:r>
    </w:p>
    <w:tbl>
      <w:tblPr>
        <w:tblW w:w="10363" w:type="dxa"/>
        <w:tblInd w:w="93" w:type="dxa"/>
        <w:tblLayout w:type="fixed"/>
        <w:tblLook w:val="04A0" w:firstRow="1" w:lastRow="0" w:firstColumn="1" w:lastColumn="0" w:noHBand="0" w:noVBand="1"/>
      </w:tblPr>
      <w:tblGrid>
        <w:gridCol w:w="724"/>
        <w:gridCol w:w="3686"/>
        <w:gridCol w:w="708"/>
        <w:gridCol w:w="1560"/>
        <w:gridCol w:w="708"/>
        <w:gridCol w:w="1488"/>
        <w:gridCol w:w="1489"/>
      </w:tblGrid>
      <w:tr w:rsidR="00FF26D6" w:rsidRPr="00FF26D6" w:rsidTr="00D07FCA">
        <w:trPr>
          <w:cantSplit/>
          <w:trHeight w:val="1125"/>
        </w:trPr>
        <w:tc>
          <w:tcPr>
            <w:tcW w:w="10363" w:type="dxa"/>
            <w:gridSpan w:val="7"/>
            <w:shd w:val="clear" w:color="auto" w:fill="auto"/>
            <w:vAlign w:val="center"/>
            <w:hideMark/>
          </w:tcPr>
          <w:p w:rsidR="00D05998" w:rsidRDefault="00D05998" w:rsidP="00EA0A19">
            <w:pPr>
              <w:jc w:val="center"/>
              <w:rPr>
                <w:b/>
                <w:bCs/>
                <w:sz w:val="26"/>
                <w:szCs w:val="26"/>
              </w:rPr>
            </w:pPr>
          </w:p>
          <w:p w:rsidR="00EA0A19" w:rsidRPr="00EA0A19" w:rsidRDefault="00FF26D6" w:rsidP="00EA0A19">
            <w:pPr>
              <w:jc w:val="center"/>
              <w:rPr>
                <w:b/>
                <w:bCs/>
                <w:sz w:val="26"/>
                <w:szCs w:val="26"/>
              </w:rPr>
            </w:pPr>
            <w:r w:rsidRPr="00EA0A19">
              <w:rPr>
                <w:b/>
                <w:bCs/>
                <w:sz w:val="26"/>
                <w:szCs w:val="26"/>
              </w:rPr>
              <w:t>Распределение бюджетных ассигнований по разделам, подразделам,</w:t>
            </w:r>
          </w:p>
          <w:p w:rsidR="00FF26D6" w:rsidRDefault="00FF26D6" w:rsidP="00FE7259">
            <w:pPr>
              <w:jc w:val="center"/>
              <w:rPr>
                <w:b/>
                <w:bCs/>
                <w:sz w:val="26"/>
                <w:szCs w:val="26"/>
              </w:rPr>
            </w:pPr>
            <w:r w:rsidRPr="00EA0A19">
              <w:rPr>
                <w:b/>
                <w:bCs/>
                <w:sz w:val="26"/>
                <w:szCs w:val="26"/>
              </w:rPr>
              <w:t>целевым статьям (муниципальным программам</w:t>
            </w:r>
            <w:r w:rsidR="00FE7259">
              <w:rPr>
                <w:b/>
                <w:bCs/>
                <w:sz w:val="26"/>
                <w:szCs w:val="26"/>
              </w:rPr>
              <w:t xml:space="preserve"> Невьянского городского округа</w:t>
            </w:r>
            <w:r w:rsidRPr="00EA0A19">
              <w:rPr>
                <w:b/>
                <w:bCs/>
                <w:sz w:val="26"/>
                <w:szCs w:val="26"/>
              </w:rPr>
              <w:t xml:space="preserve"> и непрограммным направлениям деятельности), группам и подгруппам видов расходов</w:t>
            </w:r>
            <w:r w:rsidR="003D58CA">
              <w:rPr>
                <w:b/>
                <w:bCs/>
                <w:sz w:val="26"/>
                <w:szCs w:val="26"/>
              </w:rPr>
              <w:t xml:space="preserve"> </w:t>
            </w:r>
            <w:r w:rsidRPr="00EA0A19">
              <w:rPr>
                <w:b/>
                <w:bCs/>
                <w:sz w:val="26"/>
                <w:szCs w:val="26"/>
              </w:rPr>
              <w:t>классификации расходов бюджетов на 201</w:t>
            </w:r>
            <w:r w:rsidR="00FE7259">
              <w:rPr>
                <w:b/>
                <w:bCs/>
                <w:sz w:val="26"/>
                <w:szCs w:val="26"/>
              </w:rPr>
              <w:t>8 и 2019</w:t>
            </w:r>
            <w:r w:rsidRPr="00EA0A19">
              <w:rPr>
                <w:b/>
                <w:bCs/>
                <w:sz w:val="26"/>
                <w:szCs w:val="26"/>
              </w:rPr>
              <w:t xml:space="preserve"> год</w:t>
            </w:r>
            <w:r w:rsidR="00143B94">
              <w:rPr>
                <w:b/>
                <w:bCs/>
                <w:sz w:val="26"/>
                <w:szCs w:val="26"/>
              </w:rPr>
              <w:t>ы</w:t>
            </w:r>
          </w:p>
          <w:p w:rsidR="00D05998" w:rsidRDefault="001F5AE2" w:rsidP="00FE7259">
            <w:pPr>
              <w:jc w:val="center"/>
              <w:rPr>
                <w:b/>
                <w:bCs/>
                <w:sz w:val="24"/>
                <w:szCs w:val="24"/>
              </w:rPr>
            </w:pPr>
            <w:r w:rsidRPr="001F5AE2">
              <w:rPr>
                <w:bCs/>
                <w:i/>
                <w:sz w:val="24"/>
                <w:szCs w:val="24"/>
              </w:rPr>
              <w:t>(в ред. от 22.02.17г. №23</w:t>
            </w:r>
            <w:r w:rsidR="00B47190">
              <w:rPr>
                <w:bCs/>
                <w:i/>
                <w:sz w:val="24"/>
                <w:szCs w:val="24"/>
              </w:rPr>
              <w:t>, 22.03.17г. №38</w:t>
            </w:r>
            <w:r w:rsidR="00B56B97">
              <w:rPr>
                <w:bCs/>
                <w:i/>
                <w:sz w:val="24"/>
                <w:szCs w:val="24"/>
              </w:rPr>
              <w:t xml:space="preserve">, </w:t>
            </w:r>
            <w:r w:rsidR="00B56B97">
              <w:rPr>
                <w:i/>
                <w:sz w:val="24"/>
                <w:szCs w:val="24"/>
              </w:rPr>
              <w:t>14.06.17г. №125</w:t>
            </w:r>
            <w:r w:rsidRPr="001F5AE2">
              <w:rPr>
                <w:bCs/>
                <w:i/>
                <w:sz w:val="24"/>
                <w:szCs w:val="24"/>
              </w:rPr>
              <w:t>)</w:t>
            </w:r>
          </w:p>
          <w:p w:rsidR="00B15967" w:rsidRPr="00D878FD" w:rsidRDefault="00B15967" w:rsidP="00FE7259">
            <w:pPr>
              <w:jc w:val="center"/>
              <w:rPr>
                <w:b/>
                <w:bCs/>
                <w:sz w:val="24"/>
                <w:szCs w:val="24"/>
              </w:rPr>
            </w:pP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000000" w:fill="auto"/>
            <w:noWrap/>
            <w:hideMark/>
          </w:tcPr>
          <w:p w:rsidR="007D70C5" w:rsidRPr="00FD3621" w:rsidRDefault="007D70C5" w:rsidP="007D70C5">
            <w:pPr>
              <w:jc w:val="center"/>
              <w:rPr>
                <w:sz w:val="20"/>
                <w:szCs w:val="20"/>
              </w:rPr>
            </w:pPr>
            <w:r w:rsidRPr="00FD3621">
              <w:rPr>
                <w:sz w:val="20"/>
                <w:szCs w:val="20"/>
              </w:rPr>
              <w:t>№ стро</w:t>
            </w:r>
            <w:r>
              <w:rPr>
                <w:sz w:val="20"/>
                <w:szCs w:val="20"/>
              </w:rPr>
              <w:t>-</w:t>
            </w:r>
            <w:r w:rsidRPr="00FD3621">
              <w:rPr>
                <w:sz w:val="20"/>
                <w:szCs w:val="20"/>
              </w:rPr>
              <w:t>ки</w:t>
            </w:r>
          </w:p>
        </w:tc>
        <w:tc>
          <w:tcPr>
            <w:tcW w:w="3686" w:type="dxa"/>
            <w:shd w:val="clear" w:color="000000" w:fill="auto"/>
            <w:hideMark/>
          </w:tcPr>
          <w:p w:rsidR="007D70C5" w:rsidRPr="00FD3621" w:rsidRDefault="007D70C5" w:rsidP="007D70C5">
            <w:pPr>
              <w:jc w:val="center"/>
              <w:rPr>
                <w:sz w:val="20"/>
                <w:szCs w:val="20"/>
              </w:rPr>
            </w:pPr>
            <w:r w:rsidRPr="00FD3621">
              <w:rPr>
                <w:sz w:val="20"/>
                <w:szCs w:val="20"/>
              </w:rPr>
              <w:t>Наименование раздела, подраздела, целевой статьи или подгруппы видов расходов</w:t>
            </w:r>
          </w:p>
        </w:tc>
        <w:tc>
          <w:tcPr>
            <w:tcW w:w="708" w:type="dxa"/>
            <w:shd w:val="clear" w:color="000000" w:fill="auto"/>
            <w:hideMark/>
          </w:tcPr>
          <w:p w:rsidR="007D70C5" w:rsidRPr="00FD3621" w:rsidRDefault="007D70C5" w:rsidP="007D70C5">
            <w:pPr>
              <w:jc w:val="center"/>
              <w:rPr>
                <w:sz w:val="20"/>
                <w:szCs w:val="20"/>
              </w:rPr>
            </w:pPr>
            <w:r w:rsidRPr="00FD3621">
              <w:rPr>
                <w:sz w:val="20"/>
                <w:szCs w:val="20"/>
              </w:rPr>
              <w:t>Код раз</w:t>
            </w:r>
            <w:r>
              <w:rPr>
                <w:sz w:val="20"/>
                <w:szCs w:val="20"/>
              </w:rPr>
              <w:t>-</w:t>
            </w:r>
            <w:r w:rsidRPr="00FD3621">
              <w:rPr>
                <w:sz w:val="20"/>
                <w:szCs w:val="20"/>
              </w:rPr>
              <w:t>дела, под</w:t>
            </w:r>
            <w:r>
              <w:rPr>
                <w:sz w:val="20"/>
                <w:szCs w:val="20"/>
              </w:rPr>
              <w:t>-</w:t>
            </w:r>
            <w:r w:rsidRPr="00FD3621">
              <w:rPr>
                <w:sz w:val="20"/>
                <w:szCs w:val="20"/>
              </w:rPr>
              <w:t>раздела</w:t>
            </w:r>
          </w:p>
        </w:tc>
        <w:tc>
          <w:tcPr>
            <w:tcW w:w="1560" w:type="dxa"/>
            <w:shd w:val="clear" w:color="000000" w:fill="auto"/>
            <w:hideMark/>
          </w:tcPr>
          <w:p w:rsidR="007D70C5" w:rsidRPr="00FD3621" w:rsidRDefault="007D70C5" w:rsidP="007D70C5">
            <w:pPr>
              <w:jc w:val="center"/>
              <w:rPr>
                <w:sz w:val="20"/>
                <w:szCs w:val="20"/>
              </w:rPr>
            </w:pPr>
            <w:r w:rsidRPr="00FD3621">
              <w:rPr>
                <w:sz w:val="20"/>
                <w:szCs w:val="20"/>
              </w:rPr>
              <w:t>Код целевой статьи</w:t>
            </w:r>
          </w:p>
        </w:tc>
        <w:tc>
          <w:tcPr>
            <w:tcW w:w="708" w:type="dxa"/>
            <w:shd w:val="clear" w:color="000000" w:fill="auto"/>
            <w:hideMark/>
          </w:tcPr>
          <w:p w:rsidR="007D70C5" w:rsidRPr="00FD3621" w:rsidRDefault="007D70C5" w:rsidP="007D70C5">
            <w:pPr>
              <w:jc w:val="center"/>
              <w:rPr>
                <w:sz w:val="20"/>
                <w:szCs w:val="20"/>
              </w:rPr>
            </w:pPr>
            <w:r w:rsidRPr="00FD3621">
              <w:rPr>
                <w:sz w:val="20"/>
                <w:szCs w:val="20"/>
              </w:rPr>
              <w:t>Код вида расходов</w:t>
            </w:r>
          </w:p>
        </w:tc>
        <w:tc>
          <w:tcPr>
            <w:tcW w:w="1488" w:type="dxa"/>
            <w:shd w:val="clear" w:color="auto" w:fill="auto"/>
            <w:hideMark/>
          </w:tcPr>
          <w:p w:rsidR="007D70C5" w:rsidRPr="00FD3621" w:rsidRDefault="007D70C5" w:rsidP="007D70C5">
            <w:pPr>
              <w:jc w:val="center"/>
              <w:rPr>
                <w:color w:val="000000"/>
                <w:sz w:val="20"/>
                <w:szCs w:val="20"/>
              </w:rPr>
            </w:pPr>
            <w:r w:rsidRPr="00FD3621">
              <w:rPr>
                <w:color w:val="000000"/>
                <w:sz w:val="20"/>
                <w:szCs w:val="20"/>
              </w:rPr>
              <w:t>Сумма на 2018 год, в тысячах рублей</w:t>
            </w:r>
          </w:p>
        </w:tc>
        <w:tc>
          <w:tcPr>
            <w:tcW w:w="1489" w:type="dxa"/>
            <w:shd w:val="clear" w:color="auto" w:fill="auto"/>
            <w:hideMark/>
          </w:tcPr>
          <w:p w:rsidR="007D70C5" w:rsidRPr="00FD3621" w:rsidRDefault="007D70C5" w:rsidP="007D70C5">
            <w:pPr>
              <w:jc w:val="center"/>
              <w:rPr>
                <w:color w:val="000000"/>
                <w:sz w:val="20"/>
                <w:szCs w:val="20"/>
              </w:rPr>
            </w:pPr>
            <w:r w:rsidRPr="00FD3621">
              <w:rPr>
                <w:color w:val="000000"/>
                <w:sz w:val="20"/>
                <w:szCs w:val="20"/>
              </w:rPr>
              <w:t>Сумма на 2019 год, в тысячах рублей</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000000" w:fill="auto"/>
            <w:noWrap/>
            <w:hideMark/>
          </w:tcPr>
          <w:p w:rsidR="007D70C5" w:rsidRPr="00FD3621" w:rsidRDefault="007D70C5" w:rsidP="007D70C5">
            <w:pPr>
              <w:jc w:val="center"/>
              <w:rPr>
                <w:sz w:val="20"/>
                <w:szCs w:val="20"/>
              </w:rPr>
            </w:pPr>
            <w:r w:rsidRPr="00FD3621">
              <w:rPr>
                <w:sz w:val="20"/>
                <w:szCs w:val="20"/>
              </w:rPr>
              <w:t>1</w:t>
            </w:r>
          </w:p>
        </w:tc>
        <w:tc>
          <w:tcPr>
            <w:tcW w:w="3686" w:type="dxa"/>
            <w:shd w:val="clear" w:color="000000" w:fill="auto"/>
            <w:hideMark/>
          </w:tcPr>
          <w:p w:rsidR="007D70C5" w:rsidRPr="00FD3621" w:rsidRDefault="007D70C5" w:rsidP="007D70C5">
            <w:pPr>
              <w:jc w:val="center"/>
              <w:rPr>
                <w:sz w:val="20"/>
                <w:szCs w:val="20"/>
              </w:rPr>
            </w:pPr>
            <w:r w:rsidRPr="00FD3621">
              <w:rPr>
                <w:sz w:val="20"/>
                <w:szCs w:val="20"/>
              </w:rPr>
              <w:t>2</w:t>
            </w:r>
          </w:p>
        </w:tc>
        <w:tc>
          <w:tcPr>
            <w:tcW w:w="708" w:type="dxa"/>
            <w:shd w:val="clear" w:color="000000" w:fill="auto"/>
            <w:hideMark/>
          </w:tcPr>
          <w:p w:rsidR="007D70C5" w:rsidRPr="00FD3621" w:rsidRDefault="007D70C5" w:rsidP="007D70C5">
            <w:pPr>
              <w:jc w:val="center"/>
              <w:rPr>
                <w:sz w:val="20"/>
                <w:szCs w:val="20"/>
              </w:rPr>
            </w:pPr>
            <w:r w:rsidRPr="00FD3621">
              <w:rPr>
                <w:sz w:val="20"/>
                <w:szCs w:val="20"/>
              </w:rPr>
              <w:t>3</w:t>
            </w:r>
          </w:p>
        </w:tc>
        <w:tc>
          <w:tcPr>
            <w:tcW w:w="1560" w:type="dxa"/>
            <w:shd w:val="clear" w:color="000000" w:fill="auto"/>
            <w:hideMark/>
          </w:tcPr>
          <w:p w:rsidR="007D70C5" w:rsidRPr="00FD3621" w:rsidRDefault="007D70C5" w:rsidP="007D70C5">
            <w:pPr>
              <w:jc w:val="center"/>
              <w:rPr>
                <w:sz w:val="20"/>
                <w:szCs w:val="20"/>
              </w:rPr>
            </w:pPr>
            <w:r w:rsidRPr="00FD3621">
              <w:rPr>
                <w:sz w:val="20"/>
                <w:szCs w:val="20"/>
              </w:rPr>
              <w:t>4</w:t>
            </w:r>
          </w:p>
        </w:tc>
        <w:tc>
          <w:tcPr>
            <w:tcW w:w="708" w:type="dxa"/>
            <w:shd w:val="clear" w:color="000000" w:fill="auto"/>
            <w:hideMark/>
          </w:tcPr>
          <w:p w:rsidR="007D70C5" w:rsidRPr="00FD3621" w:rsidRDefault="007D70C5" w:rsidP="007D70C5">
            <w:pPr>
              <w:jc w:val="center"/>
              <w:rPr>
                <w:sz w:val="20"/>
                <w:szCs w:val="20"/>
              </w:rPr>
            </w:pPr>
            <w:r w:rsidRPr="00FD3621">
              <w:rPr>
                <w:sz w:val="20"/>
                <w:szCs w:val="20"/>
              </w:rPr>
              <w:t>5</w:t>
            </w:r>
          </w:p>
        </w:tc>
        <w:tc>
          <w:tcPr>
            <w:tcW w:w="1488" w:type="dxa"/>
            <w:shd w:val="clear" w:color="auto" w:fill="auto"/>
            <w:hideMark/>
          </w:tcPr>
          <w:p w:rsidR="007D70C5" w:rsidRPr="00FD3621" w:rsidRDefault="007D70C5" w:rsidP="007D70C5">
            <w:pPr>
              <w:jc w:val="center"/>
              <w:rPr>
                <w:color w:val="000000"/>
                <w:sz w:val="20"/>
                <w:szCs w:val="20"/>
              </w:rPr>
            </w:pPr>
            <w:r w:rsidRPr="00FD3621">
              <w:rPr>
                <w:color w:val="000000"/>
                <w:sz w:val="20"/>
                <w:szCs w:val="20"/>
              </w:rPr>
              <w:t>6</w:t>
            </w:r>
          </w:p>
        </w:tc>
        <w:tc>
          <w:tcPr>
            <w:tcW w:w="1489" w:type="dxa"/>
            <w:shd w:val="clear" w:color="auto" w:fill="auto"/>
            <w:hideMark/>
          </w:tcPr>
          <w:p w:rsidR="007D70C5" w:rsidRPr="00FD3621" w:rsidRDefault="007D70C5" w:rsidP="007D70C5">
            <w:pPr>
              <w:jc w:val="center"/>
              <w:rPr>
                <w:color w:val="000000"/>
                <w:sz w:val="20"/>
                <w:szCs w:val="20"/>
              </w:rPr>
            </w:pPr>
            <w:r w:rsidRPr="00FD3621">
              <w:rPr>
                <w:color w:val="000000"/>
                <w:sz w:val="20"/>
                <w:szCs w:val="20"/>
              </w:rPr>
              <w:t>7</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rPr>
                <w:b/>
                <w:bCs/>
                <w:sz w:val="24"/>
                <w:szCs w:val="24"/>
              </w:rPr>
            </w:pPr>
            <w:r w:rsidRPr="00FD3621">
              <w:rPr>
                <w:b/>
                <w:bCs/>
                <w:sz w:val="24"/>
                <w:szCs w:val="24"/>
              </w:rPr>
              <w:t>1</w:t>
            </w:r>
          </w:p>
        </w:tc>
        <w:tc>
          <w:tcPr>
            <w:tcW w:w="3686" w:type="dxa"/>
            <w:shd w:val="clear" w:color="auto" w:fill="auto"/>
            <w:hideMark/>
          </w:tcPr>
          <w:p w:rsidR="007D70C5" w:rsidRPr="00FD3621" w:rsidRDefault="007D70C5" w:rsidP="007D70C5">
            <w:pPr>
              <w:rPr>
                <w:b/>
                <w:bCs/>
                <w:color w:val="000000"/>
                <w:sz w:val="24"/>
                <w:szCs w:val="24"/>
              </w:rPr>
            </w:pPr>
            <w:r w:rsidRPr="00FD3621">
              <w:rPr>
                <w:b/>
                <w:bCs/>
                <w:color w:val="000000"/>
                <w:sz w:val="24"/>
                <w:szCs w:val="24"/>
              </w:rPr>
              <w:t>ОБЩЕГОСУДАРСТВЕННЫЕ ВОПРОСЫ</w:t>
            </w:r>
          </w:p>
        </w:tc>
        <w:tc>
          <w:tcPr>
            <w:tcW w:w="708" w:type="dxa"/>
            <w:shd w:val="clear" w:color="auto" w:fill="auto"/>
            <w:noWrap/>
            <w:hideMark/>
          </w:tcPr>
          <w:p w:rsidR="007D70C5" w:rsidRPr="00FD3621" w:rsidRDefault="007D70C5" w:rsidP="007D70C5">
            <w:pPr>
              <w:jc w:val="center"/>
              <w:rPr>
                <w:b/>
                <w:bCs/>
                <w:color w:val="000000"/>
                <w:sz w:val="24"/>
                <w:szCs w:val="24"/>
              </w:rPr>
            </w:pPr>
            <w:r w:rsidRPr="00FD3621">
              <w:rPr>
                <w:b/>
                <w:bCs/>
                <w:color w:val="000000"/>
                <w:sz w:val="24"/>
                <w:szCs w:val="24"/>
              </w:rPr>
              <w:t>0100</w:t>
            </w:r>
          </w:p>
        </w:tc>
        <w:tc>
          <w:tcPr>
            <w:tcW w:w="1560" w:type="dxa"/>
            <w:shd w:val="clear" w:color="auto" w:fill="auto"/>
            <w:noWrap/>
            <w:hideMark/>
          </w:tcPr>
          <w:p w:rsidR="007D70C5" w:rsidRPr="00FD3621" w:rsidRDefault="007D70C5" w:rsidP="007D70C5">
            <w:pPr>
              <w:jc w:val="center"/>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rPr>
                <w:b/>
                <w:bCs/>
                <w:color w:val="000000"/>
                <w:sz w:val="24"/>
                <w:szCs w:val="24"/>
              </w:rPr>
            </w:pPr>
            <w:r w:rsidRPr="00FD3621">
              <w:rPr>
                <w:b/>
                <w:bCs/>
                <w:color w:val="000000"/>
                <w:sz w:val="24"/>
                <w:szCs w:val="24"/>
              </w:rPr>
              <w:t>85 107,84</w:t>
            </w:r>
          </w:p>
        </w:tc>
        <w:tc>
          <w:tcPr>
            <w:tcW w:w="1489" w:type="dxa"/>
            <w:shd w:val="clear" w:color="auto" w:fill="auto"/>
            <w:noWrap/>
            <w:hideMark/>
          </w:tcPr>
          <w:p w:rsidR="007D70C5" w:rsidRPr="00FD3621" w:rsidRDefault="007D70C5" w:rsidP="007D70C5">
            <w:pPr>
              <w:jc w:val="right"/>
              <w:rPr>
                <w:b/>
                <w:bCs/>
                <w:color w:val="000000"/>
                <w:sz w:val="24"/>
                <w:szCs w:val="24"/>
              </w:rPr>
            </w:pPr>
            <w:r w:rsidRPr="00FD3621">
              <w:rPr>
                <w:b/>
                <w:bCs/>
                <w:color w:val="000000"/>
                <w:sz w:val="24"/>
                <w:szCs w:val="24"/>
              </w:rPr>
              <w:t>87 929,14</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0"/>
              <w:rPr>
                <w:b/>
                <w:bCs/>
                <w:sz w:val="24"/>
                <w:szCs w:val="24"/>
              </w:rPr>
            </w:pPr>
            <w:r w:rsidRPr="00FD3621">
              <w:rPr>
                <w:b/>
                <w:bCs/>
                <w:sz w:val="24"/>
                <w:szCs w:val="24"/>
              </w:rPr>
              <w:t>2</w:t>
            </w:r>
          </w:p>
        </w:tc>
        <w:tc>
          <w:tcPr>
            <w:tcW w:w="3686" w:type="dxa"/>
            <w:shd w:val="clear" w:color="auto" w:fill="auto"/>
            <w:hideMark/>
          </w:tcPr>
          <w:p w:rsidR="007D70C5" w:rsidRPr="00FD3621" w:rsidRDefault="007D70C5" w:rsidP="007D70C5">
            <w:pPr>
              <w:outlineLvl w:val="0"/>
              <w:rPr>
                <w:b/>
                <w:bCs/>
                <w:color w:val="000000"/>
                <w:sz w:val="24"/>
                <w:szCs w:val="24"/>
              </w:rPr>
            </w:pPr>
            <w:r w:rsidRPr="00FD3621">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0102</w:t>
            </w:r>
          </w:p>
        </w:tc>
        <w:tc>
          <w:tcPr>
            <w:tcW w:w="1560"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1 503,41</w:t>
            </w:r>
          </w:p>
        </w:tc>
        <w:tc>
          <w:tcPr>
            <w:tcW w:w="1489"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1 503,41</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3</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"Совершенствование муниципального управления на территории Невьянского городского округа до 2021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0102</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0100000000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1 503,41</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1 503,41</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4</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"Обеспечение реализации муниципальной программы "Совершенствование муниципального управления на территории Невьянского городского округа на 2015-2021 годы"</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0102</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0130000000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1 503,41</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1 503,41</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5</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Глава городского округа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0102</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0130111020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1 503,41</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1 503,41</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6</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Расходы на выплаты персоналу государственных (муниципальных) органов</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0102</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0130111020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120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1 503,41</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1 503,41</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0"/>
              <w:rPr>
                <w:b/>
                <w:bCs/>
                <w:sz w:val="24"/>
                <w:szCs w:val="24"/>
              </w:rPr>
            </w:pPr>
            <w:r w:rsidRPr="00FD3621">
              <w:rPr>
                <w:b/>
                <w:bCs/>
                <w:sz w:val="24"/>
                <w:szCs w:val="24"/>
              </w:rPr>
              <w:t>7</w:t>
            </w:r>
          </w:p>
        </w:tc>
        <w:tc>
          <w:tcPr>
            <w:tcW w:w="3686" w:type="dxa"/>
            <w:shd w:val="clear" w:color="auto" w:fill="auto"/>
            <w:hideMark/>
          </w:tcPr>
          <w:p w:rsidR="007D70C5" w:rsidRPr="00FD3621" w:rsidRDefault="007D70C5" w:rsidP="007D70C5">
            <w:pPr>
              <w:outlineLvl w:val="0"/>
              <w:rPr>
                <w:b/>
                <w:bCs/>
                <w:color w:val="000000"/>
                <w:sz w:val="24"/>
                <w:szCs w:val="24"/>
              </w:rPr>
            </w:pPr>
            <w:r w:rsidRPr="00FD3621">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0103</w:t>
            </w:r>
          </w:p>
        </w:tc>
        <w:tc>
          <w:tcPr>
            <w:tcW w:w="1560"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2 922,86</w:t>
            </w:r>
          </w:p>
        </w:tc>
        <w:tc>
          <w:tcPr>
            <w:tcW w:w="1489"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2 925,53</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8</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Непрограммные мероприятия</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0103</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7000000000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2 922,86</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2 925,53</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9</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Председатель Думы Невьянского городского округа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0103</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7000111030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1 287,61</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1 287,61</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10</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Расходы на выплаты персоналу государственных (муниципальных) органов</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7000111030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120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1 287,61</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1 287,61</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11</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Профессиональная подготовка, переподготовка и повышение квалификации муниципальных служащих и лиц, замещающих муниципальные должности.</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0103</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7000111050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16,40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16,56</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12</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7000111050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16,40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16,56</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13</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Обеспечение деятельности Думы Невьянского городского округа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0103</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7000111130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1 618,85</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1 621,36</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14</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Расходы на выплаты персоналу государственных (муниципальных) органов</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7000111130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120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1 173,59</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1 173,59</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15</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7000111130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445,16</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447,67</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16</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Уплата налогов, сборов и иных платежей</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7000111130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850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0,10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0,10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0"/>
              <w:rPr>
                <w:b/>
                <w:bCs/>
                <w:sz w:val="24"/>
                <w:szCs w:val="24"/>
              </w:rPr>
            </w:pPr>
            <w:r w:rsidRPr="00FD3621">
              <w:rPr>
                <w:b/>
                <w:bCs/>
                <w:sz w:val="24"/>
                <w:szCs w:val="24"/>
              </w:rPr>
              <w:t>17</w:t>
            </w:r>
          </w:p>
        </w:tc>
        <w:tc>
          <w:tcPr>
            <w:tcW w:w="3686" w:type="dxa"/>
            <w:shd w:val="clear" w:color="auto" w:fill="auto"/>
            <w:hideMark/>
          </w:tcPr>
          <w:p w:rsidR="007D70C5" w:rsidRPr="00FD3621" w:rsidRDefault="007D70C5" w:rsidP="007D70C5">
            <w:pPr>
              <w:outlineLvl w:val="0"/>
              <w:rPr>
                <w:b/>
                <w:bCs/>
                <w:color w:val="000000"/>
                <w:sz w:val="24"/>
                <w:szCs w:val="24"/>
              </w:rPr>
            </w:pPr>
            <w:r w:rsidRPr="00FD3621">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0104</w:t>
            </w:r>
          </w:p>
        </w:tc>
        <w:tc>
          <w:tcPr>
            <w:tcW w:w="1560"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53 056,38</w:t>
            </w:r>
          </w:p>
        </w:tc>
        <w:tc>
          <w:tcPr>
            <w:tcW w:w="1489"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53 160,28</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18</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"Совершенствование муниципального управления на территории Невьянского городского округа до 2021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0104</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0100000000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53 037,24</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53 141,14</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19</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"Развитие муниципальной службы  вНевьянском городском округе"</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0104</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0110000000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231,80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239,80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20</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Профессиональная подготовка, переподготовка и повышение квалификации муниципальных служащих и лиц, замещающих муниципальные должности</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0104</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0110111050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231,80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239,80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21</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Расходы на выплаты персоналу государственных (муниципальных) органов</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0104</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0110111050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120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51,80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53,80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22</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0104</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0110111050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180,00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186,00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23</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"Обеспечение реализации муниципальной программы "Совершенствование муниципального управления на территории Невьянского городского округа на 2015-2021 годы"</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0104</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0130000000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52 805,44</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52 901,34</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24</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Обеспечение деятельности органов местного самоуправления</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0104</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0130111040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52 805,44</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52 901,34</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25</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Расходы на выплаты персоналу государственных (муниципальных) органов</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0104</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0130111040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120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45 238,81</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45 241,01</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26</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0104</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0130111040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7 374,13</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7 467,83</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27</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Уплата налогов, сборов и иных платежей</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0104</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0130111040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850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192,50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192,50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28</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"Управление муниципальными финансами Невьянского городского округа до 2021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0104</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1300000000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19,14</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19,14</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29</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"Обеспечение реализации муниципальной программы "Управление муниципальными финансами Невьянского городского округа до 2021 года"</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0104</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1340000000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19,14</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19,14</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30</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Обеспечение деятельности органов местного самоуправления</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0104</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1340111040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19,14</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19,14</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31</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Расходы на выплаты персоналу государственных (муниципальных) органов</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0104</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1340111040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120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19,14</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19,14</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0"/>
              <w:rPr>
                <w:b/>
                <w:bCs/>
                <w:sz w:val="24"/>
                <w:szCs w:val="24"/>
              </w:rPr>
            </w:pPr>
            <w:r w:rsidRPr="00FD3621">
              <w:rPr>
                <w:b/>
                <w:bCs/>
                <w:sz w:val="24"/>
                <w:szCs w:val="24"/>
              </w:rPr>
              <w:t>32</w:t>
            </w:r>
          </w:p>
        </w:tc>
        <w:tc>
          <w:tcPr>
            <w:tcW w:w="3686" w:type="dxa"/>
            <w:shd w:val="clear" w:color="auto" w:fill="auto"/>
            <w:hideMark/>
          </w:tcPr>
          <w:p w:rsidR="007D70C5" w:rsidRPr="00FD3621" w:rsidRDefault="007D70C5" w:rsidP="007D70C5">
            <w:pPr>
              <w:outlineLvl w:val="0"/>
              <w:rPr>
                <w:b/>
                <w:bCs/>
                <w:color w:val="000000"/>
                <w:sz w:val="24"/>
                <w:szCs w:val="24"/>
              </w:rPr>
            </w:pPr>
            <w:r w:rsidRPr="00FD3621">
              <w:rPr>
                <w:b/>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0106</w:t>
            </w:r>
          </w:p>
        </w:tc>
        <w:tc>
          <w:tcPr>
            <w:tcW w:w="1560"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15 494,36</w:t>
            </w:r>
          </w:p>
        </w:tc>
        <w:tc>
          <w:tcPr>
            <w:tcW w:w="1489"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15 724,82</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33</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"Управление муниципальными финансами Невьянского городского округа до 2021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0106</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1300000000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12 740,72</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12 944,75</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34</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"Совершенствование информационной системы управления финансами"</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0106</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1330000000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1 256,70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1 351,80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35</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Сопровождение программных комплексов "ИСУФ", "Бюджет-СМАРТ", "Свод-СМАРТ"</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0106</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133017П320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640,70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674,80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36</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0106</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133017П320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640,70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674,80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37</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Создание и техническое сопровождение муниципальной системы управления закупками на основе программы "WEB-торги-КС"</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0106</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133017П340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616,00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677,00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38</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0106</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133017П340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616,00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677,00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39</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"Обеспечение реализации муниципальной программы "Управление муниципальными финансами Невьянского городского округа до 2021 года"</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0106</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1340000000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11 484,02</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11 592,95</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40</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Обеспечение деятельности органов местного самоуправления</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0106</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1340111040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10 313,69</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10 367,53</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41</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Расходы на выплаты персоналу государственных (муниципальных) органов</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0106</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1340111040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120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10 210,40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10 261,77</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42</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0106</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1340111040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103,19</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105,66</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43</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Уплата налогов, сборов и иных платежей</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0106</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1340111040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850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0,10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0,10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44</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Профессиональная подготовка переподготовка и повышение квалификации муниципальных служащих и лиц, замещающих муниципальные должности</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0106</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1340111050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161,30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144,04</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45</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Расходы на выплаты персоналу государственных (муниципальных) органов</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0106</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1340111050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120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86,30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69,04</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46</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0106</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1340111050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75,00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75,00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47</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Управление информационными технологиями, создание и техническое сопровождение информационно-коммуникационной инфраструктуры</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0106</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1340171440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1 009,03</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1 081,38</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48</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0106</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1340171440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1 009,03</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1 081,38</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49</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Непрограммные мероприятия</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0106</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7000000000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2 753,64</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2 780,07</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50</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Профессиональная подготовка, переподготовка и повышение квалификации муниципальных служащих и лиц, замещающих муниципальные должности.</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0106</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7000111050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72,18</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72,46</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51</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Расходы на выплаты персоналу государственных (муниципальных) органов</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0106</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7000111050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120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4,48</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4,56</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52</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0106</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7000111050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67,70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67,90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53</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Обеспечение деятельности Счетной комиссии Невьянского городского округа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0106</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7000111160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2 681,46</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2 707,61</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54</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Расходы на выплаты персоналу государственных (муниципальных) органов</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0106</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7000111160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120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2 252,20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2 252,24</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55</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0106</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7000111160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418,26</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444,37</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56</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Уплата налогов, сборов и иных платежей</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0106</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7000111160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850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11,00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11,00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0"/>
              <w:rPr>
                <w:b/>
                <w:bCs/>
                <w:sz w:val="24"/>
                <w:szCs w:val="24"/>
              </w:rPr>
            </w:pPr>
            <w:r w:rsidRPr="00FD3621">
              <w:rPr>
                <w:b/>
                <w:bCs/>
                <w:sz w:val="24"/>
                <w:szCs w:val="24"/>
              </w:rPr>
              <w:t>57</w:t>
            </w:r>
          </w:p>
        </w:tc>
        <w:tc>
          <w:tcPr>
            <w:tcW w:w="3686" w:type="dxa"/>
            <w:shd w:val="clear" w:color="auto" w:fill="auto"/>
            <w:hideMark/>
          </w:tcPr>
          <w:p w:rsidR="007D70C5" w:rsidRPr="00FD3621" w:rsidRDefault="007D70C5" w:rsidP="007D70C5">
            <w:pPr>
              <w:outlineLvl w:val="0"/>
              <w:rPr>
                <w:b/>
                <w:bCs/>
                <w:color w:val="000000"/>
                <w:sz w:val="24"/>
                <w:szCs w:val="24"/>
              </w:rPr>
            </w:pPr>
            <w:r w:rsidRPr="00FD3621">
              <w:rPr>
                <w:b/>
                <w:bCs/>
                <w:color w:val="000000"/>
                <w:sz w:val="24"/>
                <w:szCs w:val="24"/>
              </w:rPr>
              <w:t>Обеспечение проведения выборов и референдумов</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0107</w:t>
            </w:r>
          </w:p>
        </w:tc>
        <w:tc>
          <w:tcPr>
            <w:tcW w:w="1560"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0,00</w:t>
            </w:r>
          </w:p>
        </w:tc>
        <w:tc>
          <w:tcPr>
            <w:tcW w:w="1489"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58</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Непрограммные мероприятия</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0107</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7000000000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59</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Проведение выборов в городском округе</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0107</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700011В000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60</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Специальные расходы</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0107</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700011В000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880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0"/>
              <w:rPr>
                <w:b/>
                <w:bCs/>
                <w:sz w:val="24"/>
                <w:szCs w:val="24"/>
              </w:rPr>
            </w:pPr>
            <w:r w:rsidRPr="00FD3621">
              <w:rPr>
                <w:b/>
                <w:bCs/>
                <w:sz w:val="24"/>
                <w:szCs w:val="24"/>
              </w:rPr>
              <w:t>61</w:t>
            </w:r>
          </w:p>
        </w:tc>
        <w:tc>
          <w:tcPr>
            <w:tcW w:w="3686" w:type="dxa"/>
            <w:shd w:val="clear" w:color="auto" w:fill="auto"/>
            <w:hideMark/>
          </w:tcPr>
          <w:p w:rsidR="007D70C5" w:rsidRPr="00FD3621" w:rsidRDefault="007D70C5" w:rsidP="007D70C5">
            <w:pPr>
              <w:outlineLvl w:val="0"/>
              <w:rPr>
                <w:b/>
                <w:bCs/>
                <w:color w:val="000000"/>
                <w:sz w:val="24"/>
                <w:szCs w:val="24"/>
              </w:rPr>
            </w:pPr>
            <w:r w:rsidRPr="00FD3621">
              <w:rPr>
                <w:b/>
                <w:bCs/>
                <w:color w:val="000000"/>
                <w:sz w:val="24"/>
                <w:szCs w:val="24"/>
              </w:rPr>
              <w:t>Резервные фонды</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0111</w:t>
            </w:r>
          </w:p>
        </w:tc>
        <w:tc>
          <w:tcPr>
            <w:tcW w:w="1560"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7 000,00</w:t>
            </w:r>
          </w:p>
        </w:tc>
        <w:tc>
          <w:tcPr>
            <w:tcW w:w="1489"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7 000,00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62</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Непрограммные мероприятия</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0111</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7000000000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7 000,00</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7 000,00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63</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Резервный фонд администрации Невьянского городского округа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0111</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7000105000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7 000,00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7 000,00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64</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Резервные средства</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0111</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7000105000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870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7 000,00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7 000,00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0"/>
              <w:rPr>
                <w:b/>
                <w:bCs/>
                <w:sz w:val="24"/>
                <w:szCs w:val="24"/>
              </w:rPr>
            </w:pPr>
            <w:r w:rsidRPr="00FD3621">
              <w:rPr>
                <w:b/>
                <w:bCs/>
                <w:sz w:val="24"/>
                <w:szCs w:val="24"/>
              </w:rPr>
              <w:t>65</w:t>
            </w:r>
          </w:p>
        </w:tc>
        <w:tc>
          <w:tcPr>
            <w:tcW w:w="3686" w:type="dxa"/>
            <w:shd w:val="clear" w:color="auto" w:fill="auto"/>
            <w:hideMark/>
          </w:tcPr>
          <w:p w:rsidR="007D70C5" w:rsidRPr="00FD3621" w:rsidRDefault="007D70C5" w:rsidP="007D70C5">
            <w:pPr>
              <w:outlineLvl w:val="0"/>
              <w:rPr>
                <w:b/>
                <w:bCs/>
                <w:color w:val="000000"/>
                <w:sz w:val="24"/>
                <w:szCs w:val="24"/>
              </w:rPr>
            </w:pPr>
            <w:r w:rsidRPr="00FD3621">
              <w:rPr>
                <w:b/>
                <w:bCs/>
                <w:color w:val="000000"/>
                <w:sz w:val="24"/>
                <w:szCs w:val="24"/>
              </w:rPr>
              <w:t>Другие общегосударственные вопросы</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0113</w:t>
            </w:r>
          </w:p>
        </w:tc>
        <w:tc>
          <w:tcPr>
            <w:tcW w:w="1560"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5 130,83</w:t>
            </w:r>
          </w:p>
        </w:tc>
        <w:tc>
          <w:tcPr>
            <w:tcW w:w="1489"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7 615,10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66</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"Совершенствование муниципального управления на территории Невьянского городского округа до 2021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0113</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0100000000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388,60</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388,60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67</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"Противодействие коррупции вНевьянском городском округе на 2015- 2021 годы"</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0113</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0120000000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20,00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20,00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68</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Проведение исследования состояния коррупции вНевьянском городском округе социологическими методами, обобщение результатов исследования и предоставление информационных услуг по данному направлению</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0113</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0120110130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69</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0113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0120110130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70</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"Обеспечение реализации муниципальной программы "Совершенствование муниципального управления на территории Невьянского городского округа на 2015-2021 годы"</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0113</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0130000000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368,60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368,60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71</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0113</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0130141100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0,10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0,10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72</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0113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0130141100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0,10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0,10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73</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Осуществление государственного полномочия Свердловской области по созданию административных комиссий</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0113</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0130141200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102,30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102,30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74</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0113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0130141200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102,30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102,30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75</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Осуществление переданных государственных полномочий Свердловской области по постановке на учет и учету граждан Российской Федерации,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 выезжающих из районов Крайнего Севера и приравненных к ним местностей</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0113</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0130141500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0,20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0,20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76</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0113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0130141500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0,20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0,20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77</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Осуществление государственных полномочий органами местного самоуправления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0113</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0130146100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266,00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266,00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78</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0113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0130146100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266,00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266,00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79</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2021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0113</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0600000000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2 550,00</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2 550,00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80</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0113</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0610000000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2 550,00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2 550,00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81</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Расходы на приобретение имущества в казну Невьянского городского округа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0113</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0610113230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1 000,00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1 000,00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82</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0113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0610113230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1 000,00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1 000,00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83</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Расходы на ремонт муниципального имущества, находящегося в казне Невьянского городского округа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0113</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0610113240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800,00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800,00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84</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0113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0610113240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800,00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800,00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85</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Расходы на содержание объектов муниципальной собственности, находящихся в казне Невьянского городского округа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0113</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0610113250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500,00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86</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0113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0610113250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87</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Расходы на снос ветхих и аварийных зданий, строений, сооружений</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0113</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0610113260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250,00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250,00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88</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0113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0610113260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250,00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250,00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89</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"Новое качество жизни жителей Невьянского городского округа на период 2015-2021 годов"</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0113</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0900000000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25,00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90</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"Профилактика терроризма и экстремизма вНевьянском городском округе"</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0113</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0930000000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25,00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91</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Организация обучения муниципальных служащих по вопросам гармонизации межнациональных отношений, поддержания межэтнического мира, взаимодействия с национально-культурными объединениями</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0113</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0930119140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25,00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92</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0113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0930119140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25,00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93</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Непрограммные мероприятия</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0113</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7000000000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2 192,23</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4 651,50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94</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Расходы по исполнению муниципальных гарантий Невьянского городского округа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0113</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7000104000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95</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0113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7000104000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840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96</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Исполнение судебных актов по искам к Невьянскому городскому округу о возмещении вреда, причиненного гражданину или юридическому лицу в результате незаконных действий (бездействия) органов местного самоуправления Невьянского городского округа либо должностных лиц этих органов</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0113</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7000106000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2 192,23</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4 651,50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97</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Исполнение судебных актов</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0113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7000106000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830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2 192,23</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4 651,50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rPr>
                <w:b/>
                <w:bCs/>
                <w:sz w:val="24"/>
                <w:szCs w:val="24"/>
              </w:rPr>
            </w:pPr>
            <w:r w:rsidRPr="00FD3621">
              <w:rPr>
                <w:b/>
                <w:bCs/>
                <w:sz w:val="24"/>
                <w:szCs w:val="24"/>
              </w:rPr>
              <w:t>98</w:t>
            </w:r>
          </w:p>
        </w:tc>
        <w:tc>
          <w:tcPr>
            <w:tcW w:w="3686" w:type="dxa"/>
            <w:shd w:val="clear" w:color="auto" w:fill="auto"/>
            <w:hideMark/>
          </w:tcPr>
          <w:p w:rsidR="007D70C5" w:rsidRPr="00FD3621" w:rsidRDefault="007D70C5" w:rsidP="007D70C5">
            <w:pPr>
              <w:rPr>
                <w:b/>
                <w:bCs/>
                <w:color w:val="000000"/>
                <w:sz w:val="24"/>
                <w:szCs w:val="24"/>
              </w:rPr>
            </w:pPr>
            <w:r w:rsidRPr="00FD3621">
              <w:rPr>
                <w:b/>
                <w:bCs/>
                <w:color w:val="000000"/>
                <w:sz w:val="24"/>
                <w:szCs w:val="24"/>
              </w:rPr>
              <w:t>НАЦИОНАЛЬНАЯ БЕЗОПАСНОСТЬ И ПРАВООХРАНИТЕЛЬНАЯ ДЕЯТЕЛЬНОСТЬ</w:t>
            </w:r>
          </w:p>
        </w:tc>
        <w:tc>
          <w:tcPr>
            <w:tcW w:w="708" w:type="dxa"/>
            <w:shd w:val="clear" w:color="auto" w:fill="auto"/>
            <w:noWrap/>
            <w:hideMark/>
          </w:tcPr>
          <w:p w:rsidR="007D70C5" w:rsidRPr="00FD3621" w:rsidRDefault="007D70C5" w:rsidP="007D70C5">
            <w:pPr>
              <w:jc w:val="center"/>
              <w:rPr>
                <w:b/>
                <w:bCs/>
                <w:color w:val="000000"/>
                <w:sz w:val="24"/>
                <w:szCs w:val="24"/>
              </w:rPr>
            </w:pPr>
            <w:r w:rsidRPr="00FD3621">
              <w:rPr>
                <w:b/>
                <w:bCs/>
                <w:color w:val="000000"/>
                <w:sz w:val="24"/>
                <w:szCs w:val="24"/>
              </w:rPr>
              <w:t>0300</w:t>
            </w:r>
          </w:p>
        </w:tc>
        <w:tc>
          <w:tcPr>
            <w:tcW w:w="1560" w:type="dxa"/>
            <w:shd w:val="clear" w:color="auto" w:fill="auto"/>
            <w:noWrap/>
            <w:hideMark/>
          </w:tcPr>
          <w:p w:rsidR="007D70C5" w:rsidRPr="00FD3621" w:rsidRDefault="007D70C5" w:rsidP="007D70C5">
            <w:pPr>
              <w:jc w:val="center"/>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rPr>
                <w:b/>
                <w:bCs/>
                <w:color w:val="000000"/>
                <w:sz w:val="24"/>
                <w:szCs w:val="24"/>
              </w:rPr>
            </w:pPr>
            <w:r w:rsidRPr="00FD3621">
              <w:rPr>
                <w:b/>
                <w:bCs/>
                <w:color w:val="000000"/>
                <w:sz w:val="24"/>
                <w:szCs w:val="24"/>
              </w:rPr>
              <w:t>10 003,04</w:t>
            </w:r>
          </w:p>
        </w:tc>
        <w:tc>
          <w:tcPr>
            <w:tcW w:w="1489" w:type="dxa"/>
            <w:shd w:val="clear" w:color="auto" w:fill="auto"/>
            <w:noWrap/>
            <w:hideMark/>
          </w:tcPr>
          <w:p w:rsidR="007D70C5" w:rsidRPr="00FD3621" w:rsidRDefault="007D70C5" w:rsidP="007D70C5">
            <w:pPr>
              <w:jc w:val="right"/>
              <w:rPr>
                <w:b/>
                <w:bCs/>
                <w:color w:val="000000"/>
                <w:sz w:val="24"/>
                <w:szCs w:val="24"/>
              </w:rPr>
            </w:pPr>
            <w:r w:rsidRPr="00FD3621">
              <w:rPr>
                <w:b/>
                <w:bCs/>
                <w:color w:val="000000"/>
                <w:sz w:val="24"/>
                <w:szCs w:val="24"/>
              </w:rPr>
              <w:t>10 000,24</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0"/>
              <w:rPr>
                <w:b/>
                <w:bCs/>
                <w:sz w:val="24"/>
                <w:szCs w:val="24"/>
              </w:rPr>
            </w:pPr>
            <w:r w:rsidRPr="00FD3621">
              <w:rPr>
                <w:b/>
                <w:bCs/>
                <w:sz w:val="24"/>
                <w:szCs w:val="24"/>
              </w:rPr>
              <w:t>99</w:t>
            </w:r>
          </w:p>
        </w:tc>
        <w:tc>
          <w:tcPr>
            <w:tcW w:w="3686" w:type="dxa"/>
            <w:shd w:val="clear" w:color="auto" w:fill="auto"/>
            <w:hideMark/>
          </w:tcPr>
          <w:p w:rsidR="007D70C5" w:rsidRPr="00FD3621" w:rsidRDefault="007D70C5" w:rsidP="007D70C5">
            <w:pPr>
              <w:outlineLvl w:val="0"/>
              <w:rPr>
                <w:b/>
                <w:bCs/>
                <w:color w:val="000000"/>
                <w:sz w:val="24"/>
                <w:szCs w:val="24"/>
              </w:rPr>
            </w:pPr>
            <w:r w:rsidRPr="00FD3621">
              <w:rPr>
                <w:b/>
                <w:bCs/>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0309</w:t>
            </w:r>
          </w:p>
        </w:tc>
        <w:tc>
          <w:tcPr>
            <w:tcW w:w="1560"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6 407,63</w:t>
            </w:r>
          </w:p>
        </w:tc>
        <w:tc>
          <w:tcPr>
            <w:tcW w:w="1489"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6 391,83</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100</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"Обеспечение общественной безопасности населения Невьянского городского округа до 2021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0309</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0200000000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6 407,63</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6 391,83</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101</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"Предупреждение и ликвидация чрезвычайных ситуаций, гражданская оборона"</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0309</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0210000000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6 307,63</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6 291,83</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102</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Функционирование Единой дежурной диспетчерской службы и обеспечение вызова экстренных оперативных служб</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0309</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0210112010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4 800,90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4 985,10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103</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Расходы на выплаты персоналу казенных учреждений</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0309</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0210112010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4 135,60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4 315,80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104</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0309</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0210112010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623,40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627,40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105</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Уплата налогов, сборов и иных платежей</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0309</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0210112010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850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41,90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41,90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106</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Обучение населения способам защиты от  опасностей  и действиям при чрезвычайных ситуациях, разработка документации по линии гражданской обороны и изготовление информационных материалов</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0309</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0210112020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200,00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107</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0309</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0210112020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108</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Содержание и развитие системы оповещения населения при возникновении чрезвычайных ситуаций</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0309</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0210112030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1 252,50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1 152,50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109</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0309</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0210112030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1 252,50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1 152,50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110</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Проведение соревнований среди учащихся "Школа безопасности"</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0309</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0210112050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54,23</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54,23</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111</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0309</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0210112050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54,23</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54,23</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112</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"Организация и развитие водохозяйственного комплекса на территории Невьянского городского округа"</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0309</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0230000000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100,00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100,00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113</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Проведение противопаводковых мероприятий</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0309</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0230112130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100,00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114</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0309</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0230112130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0"/>
              <w:rPr>
                <w:sz w:val="24"/>
                <w:szCs w:val="24"/>
              </w:rPr>
            </w:pPr>
            <w:r w:rsidRPr="00FD3621">
              <w:rPr>
                <w:sz w:val="24"/>
                <w:szCs w:val="24"/>
              </w:rPr>
              <w:t>115</w:t>
            </w:r>
          </w:p>
        </w:tc>
        <w:tc>
          <w:tcPr>
            <w:tcW w:w="3686" w:type="dxa"/>
            <w:shd w:val="clear" w:color="auto" w:fill="auto"/>
            <w:hideMark/>
          </w:tcPr>
          <w:p w:rsidR="007D70C5" w:rsidRPr="00FD3621" w:rsidRDefault="007D70C5" w:rsidP="007D70C5">
            <w:pPr>
              <w:outlineLvl w:val="0"/>
              <w:rPr>
                <w:b/>
                <w:bCs/>
                <w:color w:val="000000"/>
                <w:sz w:val="24"/>
                <w:szCs w:val="24"/>
              </w:rPr>
            </w:pPr>
            <w:r w:rsidRPr="00FD3621">
              <w:rPr>
                <w:b/>
                <w:bCs/>
                <w:color w:val="000000"/>
                <w:sz w:val="24"/>
                <w:szCs w:val="24"/>
              </w:rPr>
              <w:t>Обеспечение пожарной безопасности</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0310</w:t>
            </w:r>
          </w:p>
        </w:tc>
        <w:tc>
          <w:tcPr>
            <w:tcW w:w="1560"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2 264,16</w:t>
            </w:r>
          </w:p>
        </w:tc>
        <w:tc>
          <w:tcPr>
            <w:tcW w:w="1489"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2 264,16</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116</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"Обеспечение общественной безопасности населения Невьянского городского округа до 2021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0310</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0200000000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2 264,16</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2 264,16</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117</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"Обеспечение первичных мер пожарной безопасности"</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0310</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0220000000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2 264,16</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2 264,16</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118</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Проведение мероприятий по обучению населения и  изготовление информационных материалов по пожарной  безопасности</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0310</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0220112070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135,00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135,00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119</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0310</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0220112070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95,00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95,00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120</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автономным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0310</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0220112070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620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121</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Содержание и ремонт  источников наружного противопожарного водоснабжения</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0310</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0220112080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1 084,00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1 084,00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122</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0310</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0220112080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1 084,00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1 084,00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123</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Обеспечение условий и деятельности общественных объединений добровольной пожарной охраны</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0310</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0220112090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554,90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554,90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124</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некоммерческим организациям (за исключением государственных (муниципальных) учреждений)</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0310</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0220112090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630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554,90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554,90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125</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Содержание пожарного автомобиля в д. Нижние Таволги</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0310</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0220112100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120,00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120,00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126</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0310</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0220112100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120,00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120,00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127</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Проведение минерализованных полос вокруг населенных пунктов</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0310</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0220112110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280,26</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280,26</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128</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0310</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0220112110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280,26</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280,26</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129</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Приобретение, монтаж и установка пожарно-технической продукции,  а также иных средств предупреждения и тушения пожаров на территории Невьянского городского округа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0310</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0220112140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90,00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90,00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130</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0310</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0220112140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90,00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90,00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0"/>
              <w:rPr>
                <w:b/>
                <w:bCs/>
                <w:sz w:val="24"/>
                <w:szCs w:val="24"/>
              </w:rPr>
            </w:pPr>
            <w:r w:rsidRPr="00FD3621">
              <w:rPr>
                <w:b/>
                <w:bCs/>
                <w:sz w:val="24"/>
                <w:szCs w:val="24"/>
              </w:rPr>
              <w:t>131</w:t>
            </w:r>
          </w:p>
        </w:tc>
        <w:tc>
          <w:tcPr>
            <w:tcW w:w="3686" w:type="dxa"/>
            <w:shd w:val="clear" w:color="auto" w:fill="auto"/>
            <w:hideMark/>
          </w:tcPr>
          <w:p w:rsidR="007D70C5" w:rsidRPr="00FD3621" w:rsidRDefault="007D70C5" w:rsidP="007D70C5">
            <w:pPr>
              <w:outlineLvl w:val="0"/>
              <w:rPr>
                <w:b/>
                <w:bCs/>
                <w:color w:val="000000"/>
                <w:sz w:val="24"/>
                <w:szCs w:val="24"/>
              </w:rPr>
            </w:pPr>
            <w:r w:rsidRPr="00FD3621">
              <w:rPr>
                <w:b/>
                <w:bCs/>
                <w:color w:val="000000"/>
                <w:sz w:val="24"/>
                <w:szCs w:val="24"/>
              </w:rPr>
              <w:t>Другие вопросы в области национальной безопасности и правоохранительной деятельности</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0314</w:t>
            </w:r>
          </w:p>
        </w:tc>
        <w:tc>
          <w:tcPr>
            <w:tcW w:w="1560"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1 331,25</w:t>
            </w:r>
          </w:p>
        </w:tc>
        <w:tc>
          <w:tcPr>
            <w:tcW w:w="1489"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1 344,25</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132</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"Новое качество жизни жителей Невьянского городского округа на период 2015-2021 годов"</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0314</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0900000000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1 331,25</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1 344,25</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133</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"Профилактика правонарушений вНевьянском городском округе"</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0314</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0940000000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1 236,25</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1 249,25</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134</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Стимулирование населения за помощь в организации в выявлении и раскрытии правонарушений и преступлений</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0314</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0940119060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135</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выплаты населению</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0314</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0940119060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360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136</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Организация работ по ремонту и техническому обслуживанию моторизированных обзорных камер наблюдения в местах общественного пребывания граждан, работающих в непрерывном, круглосуточном режиме, для осуществления визуального контроля за обстановкой на улицах города Невьянска и в населенных пунктах Невьянского городского округа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0314</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0940119200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295,00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308,00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137</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0314</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0940119200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295,00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308,00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138</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0314</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0940119210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636,25</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636,25</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139</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некоммерческим организациям (за исключением государственных (муниципальных) учреждений)</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0314</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0940119210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630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636,25</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636,25</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140</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Установка моторизированных камер видеонаблюдения в местах общего пользования</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0314</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0940119220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300,00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300,00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141</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0314</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0940119220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300,00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300,00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142</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"Безопасность дорожного движения вНевьянском городском округе на 2015-2021 годы"</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0314</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0950000000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95,00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95,00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143</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Приобретение, изготовление информационных материалов по профилактике безопасности дорожного движения</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0314</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0950119310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35,00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35,00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144</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0314</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0950119310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35,00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35,00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145</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Приобретение материально-технических средств,  для обеспечения безопасности дорожного движения</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0314</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0950119320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60,00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60,00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146</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0314</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0950119320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60,00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60,00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rPr>
                <w:b/>
                <w:bCs/>
                <w:sz w:val="24"/>
                <w:szCs w:val="24"/>
              </w:rPr>
            </w:pPr>
            <w:r w:rsidRPr="00FD3621">
              <w:rPr>
                <w:b/>
                <w:bCs/>
                <w:sz w:val="24"/>
                <w:szCs w:val="24"/>
              </w:rPr>
              <w:t>147</w:t>
            </w:r>
          </w:p>
        </w:tc>
        <w:tc>
          <w:tcPr>
            <w:tcW w:w="3686" w:type="dxa"/>
            <w:shd w:val="clear" w:color="auto" w:fill="auto"/>
            <w:hideMark/>
          </w:tcPr>
          <w:p w:rsidR="007D70C5" w:rsidRPr="00FD3621" w:rsidRDefault="007D70C5" w:rsidP="007D70C5">
            <w:pPr>
              <w:rPr>
                <w:b/>
                <w:bCs/>
                <w:color w:val="000000"/>
                <w:sz w:val="24"/>
                <w:szCs w:val="24"/>
              </w:rPr>
            </w:pPr>
            <w:r w:rsidRPr="00FD3621">
              <w:rPr>
                <w:b/>
                <w:bCs/>
                <w:color w:val="000000"/>
                <w:sz w:val="24"/>
                <w:szCs w:val="24"/>
              </w:rPr>
              <w:t>НАЦИОНАЛЬНАЯ ЭКОНОМИКА</w:t>
            </w:r>
          </w:p>
        </w:tc>
        <w:tc>
          <w:tcPr>
            <w:tcW w:w="708" w:type="dxa"/>
            <w:shd w:val="clear" w:color="auto" w:fill="auto"/>
            <w:noWrap/>
            <w:hideMark/>
          </w:tcPr>
          <w:p w:rsidR="007D70C5" w:rsidRPr="00FD3621" w:rsidRDefault="007D70C5" w:rsidP="007D70C5">
            <w:pPr>
              <w:jc w:val="center"/>
              <w:rPr>
                <w:b/>
                <w:bCs/>
                <w:color w:val="000000"/>
                <w:sz w:val="24"/>
                <w:szCs w:val="24"/>
              </w:rPr>
            </w:pPr>
            <w:r w:rsidRPr="00FD3621">
              <w:rPr>
                <w:b/>
                <w:bCs/>
                <w:color w:val="000000"/>
                <w:sz w:val="24"/>
                <w:szCs w:val="24"/>
              </w:rPr>
              <w:t>0400</w:t>
            </w:r>
          </w:p>
        </w:tc>
        <w:tc>
          <w:tcPr>
            <w:tcW w:w="1560" w:type="dxa"/>
            <w:shd w:val="clear" w:color="auto" w:fill="auto"/>
            <w:noWrap/>
            <w:hideMark/>
          </w:tcPr>
          <w:p w:rsidR="007D70C5" w:rsidRPr="00FD3621" w:rsidRDefault="007D70C5" w:rsidP="007D70C5">
            <w:pPr>
              <w:jc w:val="center"/>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rPr>
                <w:b/>
                <w:bCs/>
                <w:color w:val="000000"/>
                <w:sz w:val="24"/>
                <w:szCs w:val="24"/>
              </w:rPr>
            </w:pPr>
            <w:r w:rsidRPr="00FD3621">
              <w:rPr>
                <w:b/>
                <w:bCs/>
                <w:color w:val="000000"/>
                <w:sz w:val="24"/>
                <w:szCs w:val="24"/>
              </w:rPr>
              <w:t>38 528,23</w:t>
            </w:r>
          </w:p>
        </w:tc>
        <w:tc>
          <w:tcPr>
            <w:tcW w:w="1489" w:type="dxa"/>
            <w:shd w:val="clear" w:color="auto" w:fill="auto"/>
            <w:noWrap/>
            <w:hideMark/>
          </w:tcPr>
          <w:p w:rsidR="007D70C5" w:rsidRPr="00FD3621" w:rsidRDefault="007D70C5" w:rsidP="007D70C5">
            <w:pPr>
              <w:jc w:val="right"/>
              <w:rPr>
                <w:b/>
                <w:bCs/>
                <w:color w:val="000000"/>
                <w:sz w:val="24"/>
                <w:szCs w:val="24"/>
              </w:rPr>
            </w:pPr>
            <w:r w:rsidRPr="00FD3621">
              <w:rPr>
                <w:b/>
                <w:bCs/>
                <w:color w:val="000000"/>
                <w:sz w:val="24"/>
                <w:szCs w:val="24"/>
              </w:rPr>
              <w:t>38 248,48</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0"/>
              <w:rPr>
                <w:b/>
                <w:bCs/>
                <w:sz w:val="24"/>
                <w:szCs w:val="24"/>
              </w:rPr>
            </w:pPr>
            <w:r w:rsidRPr="00FD3621">
              <w:rPr>
                <w:b/>
                <w:bCs/>
                <w:sz w:val="24"/>
                <w:szCs w:val="24"/>
              </w:rPr>
              <w:t>148</w:t>
            </w:r>
          </w:p>
        </w:tc>
        <w:tc>
          <w:tcPr>
            <w:tcW w:w="3686" w:type="dxa"/>
            <w:shd w:val="clear" w:color="auto" w:fill="auto"/>
            <w:hideMark/>
          </w:tcPr>
          <w:p w:rsidR="007D70C5" w:rsidRPr="00FD3621" w:rsidRDefault="007D70C5" w:rsidP="007D70C5">
            <w:pPr>
              <w:outlineLvl w:val="0"/>
              <w:rPr>
                <w:b/>
                <w:bCs/>
                <w:color w:val="000000"/>
                <w:sz w:val="24"/>
                <w:szCs w:val="24"/>
              </w:rPr>
            </w:pPr>
            <w:r w:rsidRPr="00FD3621">
              <w:rPr>
                <w:b/>
                <w:bCs/>
                <w:color w:val="000000"/>
                <w:sz w:val="24"/>
                <w:szCs w:val="24"/>
              </w:rPr>
              <w:t>Сельское хозяйство и рыболовство</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0405</w:t>
            </w:r>
          </w:p>
        </w:tc>
        <w:tc>
          <w:tcPr>
            <w:tcW w:w="1560"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1 025,40</w:t>
            </w:r>
          </w:p>
        </w:tc>
        <w:tc>
          <w:tcPr>
            <w:tcW w:w="1489"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1 027,80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149</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"Развитие жилищно-коммунального хозяйства и повышение энергетической эффективности вНевьянском городском округе до 2021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0405</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0500000000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970,40</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972,80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150</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"Организация и содержание объектов благоустройства"</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0405</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0540000000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970,40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972,80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151</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0405</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0540142П00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970,40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972,80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152</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Расходы на выплаты персоналу государственных (муниципальных) органов</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0405</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0540142П00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120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54,90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55,10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153</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0405</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0540142П00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915,50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917,70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154</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"Содействие социально-экономическому развитию Невьянского городского округа до 2021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0405</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1200000000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55,00</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55,00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155</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"Развитие  агропромышленного комплекса, потребительского рынка вНевьянском городском округе"</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0405</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1230000000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55,00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55,00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156</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Мероприятия в области сельскохозяйственного производства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0405</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1230113470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55,00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55,00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157</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0405</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1230113470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30,00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30,00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158</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Премии и гранты</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0405</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1230113470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350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25,00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25,00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0"/>
              <w:rPr>
                <w:b/>
                <w:bCs/>
                <w:sz w:val="24"/>
                <w:szCs w:val="24"/>
              </w:rPr>
            </w:pPr>
            <w:r w:rsidRPr="00FD3621">
              <w:rPr>
                <w:b/>
                <w:bCs/>
                <w:sz w:val="24"/>
                <w:szCs w:val="24"/>
              </w:rPr>
              <w:t>159</w:t>
            </w:r>
          </w:p>
        </w:tc>
        <w:tc>
          <w:tcPr>
            <w:tcW w:w="3686" w:type="dxa"/>
            <w:shd w:val="clear" w:color="auto" w:fill="auto"/>
            <w:hideMark/>
          </w:tcPr>
          <w:p w:rsidR="007D70C5" w:rsidRPr="00FD3621" w:rsidRDefault="007D70C5" w:rsidP="007D70C5">
            <w:pPr>
              <w:outlineLvl w:val="0"/>
              <w:rPr>
                <w:b/>
                <w:bCs/>
                <w:color w:val="000000"/>
                <w:sz w:val="24"/>
                <w:szCs w:val="24"/>
              </w:rPr>
            </w:pPr>
            <w:r w:rsidRPr="00FD3621">
              <w:rPr>
                <w:b/>
                <w:bCs/>
                <w:color w:val="000000"/>
                <w:sz w:val="24"/>
                <w:szCs w:val="24"/>
              </w:rPr>
              <w:t>Водное хозяйство</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0406</w:t>
            </w:r>
          </w:p>
        </w:tc>
        <w:tc>
          <w:tcPr>
            <w:tcW w:w="1560"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1 521,00</w:t>
            </w:r>
          </w:p>
        </w:tc>
        <w:tc>
          <w:tcPr>
            <w:tcW w:w="1489"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1 521,00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160</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"Обеспечение общественной безопасности населения Невьянского городского округа до 2021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0406</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0200000000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1 521,00</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1 521,00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161</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"Предупреждение и ликвидация чрезвычайных ситуаций, гражданская оборона"</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0406</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0210000000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200,00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200,00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162</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Обеспечение безопасности  людей на водных объектах</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0406</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0210112040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200,00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163</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0406</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0210112040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164</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Подпрограмма "Организация и развитие водохозяйственного комплекса на территории Невьянского городского округа"</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0310</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0230000000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1 321,00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1 321,00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165</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Содержание и обеспечение безопасности гидротехнических сооружений (плотин), расположенных на территории округа</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0310</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0230112120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1 321,00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1 321,00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166</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0310</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0230112120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300,00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300,00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167</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0310</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0230112120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1 021,00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1 021,00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0"/>
              <w:rPr>
                <w:b/>
                <w:bCs/>
                <w:sz w:val="24"/>
                <w:szCs w:val="24"/>
              </w:rPr>
            </w:pPr>
            <w:r w:rsidRPr="00FD3621">
              <w:rPr>
                <w:b/>
                <w:bCs/>
                <w:sz w:val="24"/>
                <w:szCs w:val="24"/>
              </w:rPr>
              <w:t>168</w:t>
            </w:r>
          </w:p>
        </w:tc>
        <w:tc>
          <w:tcPr>
            <w:tcW w:w="3686" w:type="dxa"/>
            <w:shd w:val="clear" w:color="auto" w:fill="auto"/>
            <w:hideMark/>
          </w:tcPr>
          <w:p w:rsidR="007D70C5" w:rsidRPr="00FD3621" w:rsidRDefault="007D70C5" w:rsidP="007D70C5">
            <w:pPr>
              <w:outlineLvl w:val="0"/>
              <w:rPr>
                <w:b/>
                <w:bCs/>
                <w:color w:val="000000"/>
                <w:sz w:val="24"/>
                <w:szCs w:val="24"/>
              </w:rPr>
            </w:pPr>
            <w:r w:rsidRPr="00FD3621">
              <w:rPr>
                <w:b/>
                <w:bCs/>
                <w:color w:val="000000"/>
                <w:sz w:val="24"/>
                <w:szCs w:val="24"/>
              </w:rPr>
              <w:t>Транспорт</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0408</w:t>
            </w:r>
          </w:p>
        </w:tc>
        <w:tc>
          <w:tcPr>
            <w:tcW w:w="1560"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260,00</w:t>
            </w:r>
          </w:p>
        </w:tc>
        <w:tc>
          <w:tcPr>
            <w:tcW w:w="1489"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260,00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169</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"Развитие транспортной инфраструктуры, дорожного хозяйства вНевьянском городском округе до 2044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0408</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0400000000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260,00</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260,00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170</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"Организация транспортного обслуживания населения"</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0408</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0420000000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260,00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260,00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171</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Внедрение и сопровождение автоматизированных систем управления пассажирским транспортом</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0408</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0420114160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240,00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240,00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172</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0408</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0420114160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240,00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240,00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173</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Организация регулярных перевозок пассажиров на территории городского округа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0408</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0420114190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174</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0408</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0420114190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0"/>
              <w:rPr>
                <w:sz w:val="24"/>
                <w:szCs w:val="24"/>
              </w:rPr>
            </w:pPr>
            <w:r w:rsidRPr="00FD3621">
              <w:rPr>
                <w:sz w:val="24"/>
                <w:szCs w:val="24"/>
              </w:rPr>
              <w:t>175</w:t>
            </w:r>
          </w:p>
        </w:tc>
        <w:tc>
          <w:tcPr>
            <w:tcW w:w="3686" w:type="dxa"/>
            <w:shd w:val="clear" w:color="auto" w:fill="auto"/>
            <w:hideMark/>
          </w:tcPr>
          <w:p w:rsidR="007D70C5" w:rsidRPr="00FD3621" w:rsidRDefault="007D70C5" w:rsidP="007D70C5">
            <w:pPr>
              <w:outlineLvl w:val="0"/>
              <w:rPr>
                <w:b/>
                <w:bCs/>
                <w:color w:val="000000"/>
                <w:sz w:val="24"/>
                <w:szCs w:val="24"/>
              </w:rPr>
            </w:pPr>
            <w:r w:rsidRPr="00FD3621">
              <w:rPr>
                <w:b/>
                <w:bCs/>
                <w:color w:val="000000"/>
                <w:sz w:val="24"/>
                <w:szCs w:val="24"/>
              </w:rPr>
              <w:t>Дорожное хозяйство (дорожные фонды)</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0409</w:t>
            </w:r>
          </w:p>
        </w:tc>
        <w:tc>
          <w:tcPr>
            <w:tcW w:w="1560"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28 737,03</w:t>
            </w:r>
          </w:p>
        </w:tc>
        <w:tc>
          <w:tcPr>
            <w:tcW w:w="1489"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28 954,88</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176</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"Развитие транспортной инфраструктуры, дорожного хозяйства вНевьянском городском округе до 2044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0409</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0400000000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28 737,03</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28 954,88</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177</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"Функционирование дорожного хозяйства"</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0409</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0410000000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28 737,03</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28 954,88</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178</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Капитальный ремонт улицы Ленина в городе Невьянске Свердловской области</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0409</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04101S4200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5 704,43</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5 704,43</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179</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0409</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04101S4200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5 704,43</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5 704,43</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180</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Проектирование и реконструкция улично-дорожной сети в городе Невьянске</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0409</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0410214030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100,00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181</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0409</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0410214030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182</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Содержание улично-дорожной сети</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0409</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0410214040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12 465,50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12 658,10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183</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0409</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0410214040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12 465,50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12 658,10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184</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Обустройство, содержание и ремонт технических средств организации дорожного движения</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0409</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0410214050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1 120,76</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1 120,76</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185</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0409</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0410214050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1 120,76</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1 120,76</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186</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Ремонт остановочных комплексов на территории Невьянского городского округа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0409</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0410214060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153,97</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153,97</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187</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0409</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0410214060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153,97</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153,97</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188</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Покраска пешеходных переходов, нанесение продольной горизонтальной разметки</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0409</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0410214070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670,30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690,20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189</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0409</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0410214070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670,30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690,20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190</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Ремонт автомобильных дорог общего пользования местного значения в городе Невьянске</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0409</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0410214090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6 022,07</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6 027,42</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191</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0409</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0410214090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6 022,07</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6 027,42</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192</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Ремонт дворовых проездов в городе Невьянске и в сельских населенных пунктах</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0409</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0410214100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500,00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193</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0409</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0410214100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194</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Ремонт автомобильных дорог общего пользования местного значения в сельских населенных пунктах  Невьянского городского округа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0409</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0410214180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2 000,00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2 000,00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195</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0409</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0410214180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2 000,00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2 000,00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196</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Обустройство улично-дорожной сети в близи образовательных организаций</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0409</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0410214210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197</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0409</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0410214210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0"/>
              <w:rPr>
                <w:b/>
                <w:bCs/>
                <w:sz w:val="24"/>
                <w:szCs w:val="24"/>
              </w:rPr>
            </w:pPr>
            <w:r w:rsidRPr="00FD3621">
              <w:rPr>
                <w:b/>
                <w:bCs/>
                <w:sz w:val="24"/>
                <w:szCs w:val="24"/>
              </w:rPr>
              <w:t>198</w:t>
            </w:r>
          </w:p>
        </w:tc>
        <w:tc>
          <w:tcPr>
            <w:tcW w:w="3686" w:type="dxa"/>
            <w:shd w:val="clear" w:color="auto" w:fill="auto"/>
            <w:hideMark/>
          </w:tcPr>
          <w:p w:rsidR="007D70C5" w:rsidRPr="00FD3621" w:rsidRDefault="007D70C5" w:rsidP="007D70C5">
            <w:pPr>
              <w:outlineLvl w:val="0"/>
              <w:rPr>
                <w:b/>
                <w:bCs/>
                <w:color w:val="000000"/>
                <w:sz w:val="24"/>
                <w:szCs w:val="24"/>
              </w:rPr>
            </w:pPr>
            <w:r w:rsidRPr="00FD3621">
              <w:rPr>
                <w:b/>
                <w:bCs/>
                <w:color w:val="000000"/>
                <w:sz w:val="24"/>
                <w:szCs w:val="24"/>
              </w:rPr>
              <w:t>Связь и информатика</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0410</w:t>
            </w:r>
          </w:p>
        </w:tc>
        <w:tc>
          <w:tcPr>
            <w:tcW w:w="1560"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304,80</w:t>
            </w:r>
          </w:p>
        </w:tc>
        <w:tc>
          <w:tcPr>
            <w:tcW w:w="1489"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304,80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199</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"Новое качество жизни жителей Невьянского городского округа на период 2015-2021 годов"</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0410</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0900000000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304,80</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304,80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200</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"Информационное общество Невьянского городского округа"</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0410</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0910000000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304,80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304,80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201</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Замена используемого парка вычислительной техники (рабочих мест специалистов)</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0410</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0910113510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104,80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104,80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202</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0410</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0910113510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104,80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104,80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203</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Функционирование информационно-коммуникационных технологий вНевьянском городском округе</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0410</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0910113550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200,00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204</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0410</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0910113550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0"/>
              <w:rPr>
                <w:b/>
                <w:bCs/>
                <w:sz w:val="24"/>
                <w:szCs w:val="24"/>
              </w:rPr>
            </w:pPr>
            <w:r w:rsidRPr="00FD3621">
              <w:rPr>
                <w:b/>
                <w:bCs/>
                <w:sz w:val="24"/>
                <w:szCs w:val="24"/>
              </w:rPr>
              <w:t>205</w:t>
            </w:r>
          </w:p>
        </w:tc>
        <w:tc>
          <w:tcPr>
            <w:tcW w:w="3686" w:type="dxa"/>
            <w:shd w:val="clear" w:color="auto" w:fill="auto"/>
            <w:hideMark/>
          </w:tcPr>
          <w:p w:rsidR="007D70C5" w:rsidRPr="00FD3621" w:rsidRDefault="007D70C5" w:rsidP="007D70C5">
            <w:pPr>
              <w:outlineLvl w:val="0"/>
              <w:rPr>
                <w:b/>
                <w:bCs/>
                <w:color w:val="000000"/>
                <w:sz w:val="24"/>
                <w:szCs w:val="24"/>
              </w:rPr>
            </w:pPr>
            <w:r w:rsidRPr="00FD3621">
              <w:rPr>
                <w:b/>
                <w:bCs/>
                <w:color w:val="000000"/>
                <w:sz w:val="24"/>
                <w:szCs w:val="24"/>
              </w:rPr>
              <w:t>Другие вопросы в области национальной экономики</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0412</w:t>
            </w:r>
          </w:p>
        </w:tc>
        <w:tc>
          <w:tcPr>
            <w:tcW w:w="1560"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6 680,00</w:t>
            </w:r>
          </w:p>
        </w:tc>
        <w:tc>
          <w:tcPr>
            <w:tcW w:w="1489"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6 180,00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206</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"Реализация основных направлений в строительном комплексе Невьянского городского округа до 2021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0412</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0300000000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1 650,00</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1 150,00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207</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"Стимулирование развития жилищного строительства"</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0412</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0330000000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1 650,00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1 150,00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208</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Подготовка документации по планировке территорий в городе Невьянске и в сельских населенных пунктах Невьянского городского округа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0412</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0330113070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1 000,00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209</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0412</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0330113070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1 000,00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210</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Сопровождение информационной системы обеспечения градостроительной деятельности</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0412</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0330113130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150,00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150,00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211</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0412</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0330113130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150,00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150,00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212</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Внесение изменений в градостроительную документацию Невьянского городского округа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0412</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0330113140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500,00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213</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0412</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0330113140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214</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Подготовка документаций по планировке территорий в городе Невьянске и в сельских населенных пунктах Невьянского городского округа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0412</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03301S3600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215</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0412</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03301S3600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216</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2021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0412</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0600000000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3 600,00</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3 600,00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217</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0412</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0610000000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2 100,00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2 100,00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218</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Расходы на техническую инвентаризацию муниципального, бесхозяйного и выморочного имущества, на учет, оценку, экспертизу, получение сведений, имеющихся в архивах специализированных организаций</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0412</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0610113210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2 000,00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2 000,00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219</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0412</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0610113210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2 000,00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2 000,00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220</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Расходы, необходимые для обеспечения надлежащего учета муниципального имущества, в том числе приобретение необходимой компьютерной и офисной техники</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0412</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0610113220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100,00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221</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0412</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0610113220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222</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"Организация распоряжения земельными участками, государственная собственность на которые не разграничена"</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0412</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0620000000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1 500,00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1 500,00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223</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Расходы на межевание, кадастровый учет, проведение геодезических работ, публикацию объявлений, проведение независимой оценки, в отношении земельных участков, право на распоряжение которыми принадлежит администрации Невьянского городского округа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0412</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0620113270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1 500,00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1 500,00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224</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0412</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0620113270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1 500,00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1 500,00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225</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"Развитие культуры и туризма вНевьянском городском округе до 2021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0412</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0800000000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110,00</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110,00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226</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"Развитие туризма вНевьянском городском округе на 2015-2021 годы"</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0412</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0810000000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110,00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110,00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227</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Организация и проведение событийных туристических мероприятий вНевьянском городском округе</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0412</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0810188060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100,00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228</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0412</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0810188060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229</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Реализация мероприятий, направленных на продвижение туристического продукта и повышение туристического потенциала Невьянского городского округа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0412</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0810188070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230</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0412</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0810188070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231</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"Содействие социально-экономическому развитию Невьянского городского округа до 2021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0412</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1200000000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1 320,00</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1 320,00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232</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"Содействие развитию малого и среднего предпринимательства вНевьянском городском округе на 2015-2021 годы"</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0412</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1220000000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820,00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820,00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233</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Предоставление субсидии субъектам малого и среднего предпринимательства, осуществляющих сельскохозяйственную деятельность на территории Невьянского городского округа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0412</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1220113460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400,00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400,00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234</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0412</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1220113460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810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235</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Поддержка устойчивого развития инфраструктуры-фонда "Невьянский фонд поддержки малого предпринимательства"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0412</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12201S3300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420,00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420,00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236</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некоммерческим организациям (за исключением государственных (муниципальных) учреждений)</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0412</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12201S3300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630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420,00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420,00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237</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"Развитие  агропромышленного комплекса, потребительского рынка вНевьянском городском округе"</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0412</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1230000000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500,00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500,00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238</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Предоставление субсидий  на инженерное обустройство земель для ведения коллективного садоводства садоводческим некоммерческим объединениям, расположенным на территории Невьянского  городского округа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0412</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1230113480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500,00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239</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некоммерческим организациям (за исключением государственных (муниципальных) учреждений)</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0412</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1230113480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630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rPr>
                <w:b/>
                <w:bCs/>
                <w:sz w:val="24"/>
                <w:szCs w:val="24"/>
              </w:rPr>
            </w:pPr>
            <w:r w:rsidRPr="00FD3621">
              <w:rPr>
                <w:b/>
                <w:bCs/>
                <w:sz w:val="24"/>
                <w:szCs w:val="24"/>
              </w:rPr>
              <w:t>240</w:t>
            </w:r>
          </w:p>
        </w:tc>
        <w:tc>
          <w:tcPr>
            <w:tcW w:w="3686" w:type="dxa"/>
            <w:shd w:val="clear" w:color="auto" w:fill="auto"/>
            <w:hideMark/>
          </w:tcPr>
          <w:p w:rsidR="007D70C5" w:rsidRPr="00FD3621" w:rsidRDefault="007D70C5" w:rsidP="007D70C5">
            <w:pPr>
              <w:rPr>
                <w:b/>
                <w:bCs/>
                <w:color w:val="000000"/>
                <w:sz w:val="24"/>
                <w:szCs w:val="24"/>
              </w:rPr>
            </w:pPr>
            <w:r w:rsidRPr="00FD3621">
              <w:rPr>
                <w:b/>
                <w:bCs/>
                <w:color w:val="000000"/>
                <w:sz w:val="24"/>
                <w:szCs w:val="24"/>
              </w:rPr>
              <w:t>ЖИЛИЩНО-КОММУНАЛЬНОЕ ХОЗЯЙСТВО</w:t>
            </w:r>
          </w:p>
        </w:tc>
        <w:tc>
          <w:tcPr>
            <w:tcW w:w="708" w:type="dxa"/>
            <w:shd w:val="clear" w:color="auto" w:fill="auto"/>
            <w:noWrap/>
            <w:hideMark/>
          </w:tcPr>
          <w:p w:rsidR="007D70C5" w:rsidRPr="00FD3621" w:rsidRDefault="007D70C5" w:rsidP="007D70C5">
            <w:pPr>
              <w:jc w:val="center"/>
              <w:rPr>
                <w:b/>
                <w:bCs/>
                <w:color w:val="000000"/>
                <w:sz w:val="24"/>
                <w:szCs w:val="24"/>
              </w:rPr>
            </w:pPr>
            <w:r w:rsidRPr="00FD3621">
              <w:rPr>
                <w:b/>
                <w:bCs/>
                <w:color w:val="000000"/>
                <w:sz w:val="24"/>
                <w:szCs w:val="24"/>
              </w:rPr>
              <w:t>0500</w:t>
            </w:r>
          </w:p>
        </w:tc>
        <w:tc>
          <w:tcPr>
            <w:tcW w:w="1560" w:type="dxa"/>
            <w:shd w:val="clear" w:color="auto" w:fill="auto"/>
            <w:noWrap/>
            <w:hideMark/>
          </w:tcPr>
          <w:p w:rsidR="007D70C5" w:rsidRPr="00FD3621" w:rsidRDefault="007D70C5" w:rsidP="007D70C5">
            <w:pPr>
              <w:jc w:val="center"/>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rPr>
                <w:b/>
                <w:bCs/>
                <w:color w:val="000000"/>
                <w:sz w:val="24"/>
                <w:szCs w:val="24"/>
              </w:rPr>
            </w:pPr>
            <w:r w:rsidRPr="00FD3621">
              <w:rPr>
                <w:b/>
                <w:bCs/>
                <w:color w:val="000000"/>
                <w:sz w:val="24"/>
                <w:szCs w:val="24"/>
              </w:rPr>
              <w:t>75 551,25</w:t>
            </w:r>
          </w:p>
        </w:tc>
        <w:tc>
          <w:tcPr>
            <w:tcW w:w="1489" w:type="dxa"/>
            <w:shd w:val="clear" w:color="auto" w:fill="auto"/>
            <w:noWrap/>
            <w:hideMark/>
          </w:tcPr>
          <w:p w:rsidR="007D70C5" w:rsidRPr="00FD3621" w:rsidRDefault="007D70C5" w:rsidP="007D70C5">
            <w:pPr>
              <w:jc w:val="right"/>
              <w:rPr>
                <w:b/>
                <w:bCs/>
                <w:color w:val="000000"/>
                <w:sz w:val="24"/>
                <w:szCs w:val="24"/>
              </w:rPr>
            </w:pPr>
            <w:r w:rsidRPr="00FD3621">
              <w:rPr>
                <w:b/>
                <w:bCs/>
                <w:color w:val="000000"/>
                <w:sz w:val="24"/>
                <w:szCs w:val="24"/>
              </w:rPr>
              <w:t>90 914,84</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0"/>
              <w:rPr>
                <w:b/>
                <w:bCs/>
                <w:sz w:val="24"/>
                <w:szCs w:val="24"/>
              </w:rPr>
            </w:pPr>
            <w:r w:rsidRPr="00FD3621">
              <w:rPr>
                <w:b/>
                <w:bCs/>
                <w:sz w:val="24"/>
                <w:szCs w:val="24"/>
              </w:rPr>
              <w:t>241</w:t>
            </w:r>
          </w:p>
        </w:tc>
        <w:tc>
          <w:tcPr>
            <w:tcW w:w="3686" w:type="dxa"/>
            <w:shd w:val="clear" w:color="auto" w:fill="auto"/>
            <w:hideMark/>
          </w:tcPr>
          <w:p w:rsidR="007D70C5" w:rsidRPr="00FD3621" w:rsidRDefault="007D70C5" w:rsidP="007D70C5">
            <w:pPr>
              <w:outlineLvl w:val="0"/>
              <w:rPr>
                <w:b/>
                <w:bCs/>
                <w:color w:val="000000"/>
                <w:sz w:val="24"/>
                <w:szCs w:val="24"/>
              </w:rPr>
            </w:pPr>
            <w:r w:rsidRPr="00FD3621">
              <w:rPr>
                <w:b/>
                <w:bCs/>
                <w:color w:val="000000"/>
                <w:sz w:val="24"/>
                <w:szCs w:val="24"/>
              </w:rPr>
              <w:t>Жилищное хозяйство</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0501</w:t>
            </w:r>
          </w:p>
        </w:tc>
        <w:tc>
          <w:tcPr>
            <w:tcW w:w="1560"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10 024,30</w:t>
            </w:r>
          </w:p>
        </w:tc>
        <w:tc>
          <w:tcPr>
            <w:tcW w:w="1489"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13 586,70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242</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"Реализация основных направлений в строительном комплексе Невьянского городского округа до 2021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0501</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0300000000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4 051,60</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7 614,00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243</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"Улучшение жилищных условий граждан, проживающих на территории Невьянского городского округа"</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0501</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0310000000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4 051,60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7 614,00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244</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Снос расселяемых жилых помещений</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0501</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0310113030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4 051,60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245</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0501</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0310113030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4 051,60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246</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Финансирование мероприятий по переселению граждан из жилых помещений признанных непригодными для проживания</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0501</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0310113100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7 614,00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247</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Бюджетные инвестиции</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0501</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0310113100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410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7 614,00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248</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"Развитие жилищно-коммунального хозяйства и повышение энергетической эффективности вНевьянском городском округе до 2021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0501</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0500000000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5 972,70</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5 972,70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249</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"Капитальный ремонт общего имущества в многоквартирных домах Невьянского городского округа"</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0501</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0520000000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5 972,70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5 972,70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250</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Капитальный ремонт домов, не вошедших в региональную программу по проведению капитального ремонта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0501</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0520115210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500,00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251</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0501</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0520115210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252</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Техническое обследование многоквартирных домов с целью определения физического износа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0501</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0520115220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99,00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99,00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253</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0501</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0520115220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99,00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99,00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254</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Предоставление (региональному оператору, на специальные счета ТСЖ)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 находящуюся в многоквартирных домах</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0501</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0520115230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5 373,70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5 373,70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255</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0501</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0520115230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5 373,70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5 373,70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256</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"Энергосбережение и повышение энергетической эффективности вНевьянском городском округе" на 2015-2021 годы"</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0501</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0530000000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257</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Установка приборов учета ТЭР на муниципальных объектах</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0501</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0530115350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258</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0501</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0530115350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0"/>
              <w:rPr>
                <w:b/>
                <w:bCs/>
                <w:sz w:val="24"/>
                <w:szCs w:val="24"/>
              </w:rPr>
            </w:pPr>
            <w:r w:rsidRPr="00FD3621">
              <w:rPr>
                <w:b/>
                <w:bCs/>
                <w:sz w:val="24"/>
                <w:szCs w:val="24"/>
              </w:rPr>
              <w:t>259</w:t>
            </w:r>
          </w:p>
        </w:tc>
        <w:tc>
          <w:tcPr>
            <w:tcW w:w="3686" w:type="dxa"/>
            <w:shd w:val="clear" w:color="auto" w:fill="auto"/>
            <w:hideMark/>
          </w:tcPr>
          <w:p w:rsidR="007D70C5" w:rsidRPr="00FD3621" w:rsidRDefault="007D70C5" w:rsidP="007D70C5">
            <w:pPr>
              <w:outlineLvl w:val="0"/>
              <w:rPr>
                <w:b/>
                <w:bCs/>
                <w:color w:val="000000"/>
                <w:sz w:val="24"/>
                <w:szCs w:val="24"/>
              </w:rPr>
            </w:pPr>
            <w:r w:rsidRPr="00FD3621">
              <w:rPr>
                <w:b/>
                <w:bCs/>
                <w:color w:val="000000"/>
                <w:sz w:val="24"/>
                <w:szCs w:val="24"/>
              </w:rPr>
              <w:t>Коммунальное хозяйство</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0502</w:t>
            </w:r>
          </w:p>
        </w:tc>
        <w:tc>
          <w:tcPr>
            <w:tcW w:w="1560"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29 766,90</w:t>
            </w:r>
          </w:p>
        </w:tc>
        <w:tc>
          <w:tcPr>
            <w:tcW w:w="1489"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41 456,43</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260</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"Реализация основных направлений в строительном комплексе Невьянского городского округа до 2021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0502</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0300000000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13 098,00</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6 250,00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261</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"Строительство объектов капитального строительства"</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0502</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0320000000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13 098,00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6 250,00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262</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Газификация населенных пунктов на территории Невьянского городского округа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0502</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0320213050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13 098,00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6 250,00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263</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Бюджетные инвестиции</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0502</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0320213050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410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13 098,00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6 250,00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264</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"Развитие жилищно-коммунального хозяйства и повышение энергетической эффективности вНевьянском городском округе до 2021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0502</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0500000000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16 668,90</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35 206,43</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265</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"Реконструкция, модернизация, ремонт систем коммунальной инфраструктуры, а также объектов обезвреживания и захоронения твердых бытовых отходов"</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0502</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0510000000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13 906,43</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33 106,43</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266</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Строительство системы водоотведения поселка Ребристый со строительством очистных сооружений, производительностью 150 кубических метров в сутки</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0502</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0510115050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2 081,43</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2 081,43</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267</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Бюджетные инвестиции</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0502</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0510115050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410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2 081,43</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2 081,43</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268</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Строительство скважины хозяйственно-питьевого назначения объемом не менее 30 куб. метров в сутки и централизованной системы водоотведения со строительством канализационного коллектора протяженностью 1,7 км до очистных сооружений ДЗУ СО ДОД СО "Детский оздоровительно-образовательный центр "Юность Урала"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0502</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0510115080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269</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Бюджетные инвестиции</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0502</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0510115080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410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270</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Проектирование строительства локальных блочных сооружений очистки сточных  вод</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0502</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0510115120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271</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0502</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0510115120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272</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Разработка проектно-сметной документации  на объект "Восстановление системы аварийного топливоснабжения котельной "Романовская" за счет использования сжиженного газа"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0502</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0510115140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273</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0502</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0510115140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274</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Проектирование строительства новых источников питьевого водоснабжения, теплоснабжения и инженерных сооружений газо-, водо-, электроснабжения, водоотведения, теплоснабжения</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0502</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0510115150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350,00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400,00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275</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0502</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0510115150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350,00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276</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Обеспечение технологического присоединения  энергопринимающих устройств канализационных насосных станций и сооружений очистки сточных вод поселка Ребристый к системе электроснабжения ОАО "МРСК-Урала"  и прочих объектов жилищного и коммунального назначения</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0502</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0510115180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100,00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277</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0502</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0510115180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278</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Проектирование реконструкции, модернизации существующих объектов инженерной инфраструктуры Невьянского городского округа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0502</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0510115720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279</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0502</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0510115720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280</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Предоставление субсидий на создание и (или) реконструкцию объектов концессионного соглашения</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0502</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0510115730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500,00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281</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0502</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0510115730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810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282</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Реконструкция и модернизация очистных сооружений водоподготовки, сооружений очистки сточных вод и строительство отдельных узлов и объектов системы водоотведения</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0502</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0510115750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8 789,71</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30 025,00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283</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Бюджетные инвестиции</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0502</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0510115750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410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8 789,71</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30 025,00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284</w:t>
            </w:r>
          </w:p>
        </w:tc>
        <w:tc>
          <w:tcPr>
            <w:tcW w:w="3686" w:type="dxa"/>
            <w:shd w:val="clear" w:color="auto" w:fill="auto"/>
            <w:vAlign w:val="center"/>
            <w:hideMark/>
          </w:tcPr>
          <w:p w:rsidR="007D70C5" w:rsidRPr="00FD3621" w:rsidRDefault="007D70C5" w:rsidP="007D70C5">
            <w:pPr>
              <w:outlineLvl w:val="4"/>
              <w:rPr>
                <w:sz w:val="24"/>
                <w:szCs w:val="24"/>
              </w:rPr>
            </w:pPr>
            <w:r w:rsidRPr="00FD3621">
              <w:rPr>
                <w:sz w:val="24"/>
                <w:szCs w:val="24"/>
              </w:rPr>
              <w:t>Строительство наружной канализации и КНС для жилых домов, расположенных на улицах Серова, Гастелло, Чкалова, Осипенко в городе Невьянске</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0502</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0510115760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2 085,29</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285</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Бюджетные инвестиции</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0502</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0510115760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410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2 085,29</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286</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"Энергосбережение и повышение энергетической эффективности вНевьянском городском округе" на 2015-2021 годы"</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0502</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0530000000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2 762,47</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2 100,00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287</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Реконструкция участка тепловой сети по улице Ленина в городе Невьянске, Свердловской области</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0502</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0530115300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662,47</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288</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Бюджетные инвестиции</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0502</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0530115300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410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662,47</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289</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Строительство, реконструкция,  ремонт муниципальных сетей коммунальной инфраструктуры и приобретение оборудования, запорной арматуры,  материалов с целью подготовки муниципальной инженерной инфраструктуры к осенне-зимнему периоду</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0502</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0530115310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1 600,00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1 600,00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290</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0502</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0530115310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1 600,00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1 600,00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291</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Капитальный ремонт муниципальных котельных к осенне-зимнему периоду</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0502</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0530115330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500,00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292</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0502</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0530115330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293</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Проведение экспертизы проектно-сметной документации</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0502</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0530115340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294</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0502</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0530115340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0"/>
              <w:rPr>
                <w:b/>
                <w:bCs/>
                <w:sz w:val="24"/>
                <w:szCs w:val="24"/>
              </w:rPr>
            </w:pPr>
            <w:r w:rsidRPr="00FD3621">
              <w:rPr>
                <w:b/>
                <w:bCs/>
                <w:sz w:val="24"/>
                <w:szCs w:val="24"/>
              </w:rPr>
              <w:t>295</w:t>
            </w:r>
          </w:p>
        </w:tc>
        <w:tc>
          <w:tcPr>
            <w:tcW w:w="3686" w:type="dxa"/>
            <w:shd w:val="clear" w:color="auto" w:fill="auto"/>
            <w:hideMark/>
          </w:tcPr>
          <w:p w:rsidR="007D70C5" w:rsidRPr="00FD3621" w:rsidRDefault="007D70C5" w:rsidP="007D70C5">
            <w:pPr>
              <w:outlineLvl w:val="0"/>
              <w:rPr>
                <w:b/>
                <w:bCs/>
                <w:color w:val="000000"/>
                <w:sz w:val="24"/>
                <w:szCs w:val="24"/>
              </w:rPr>
            </w:pPr>
            <w:r w:rsidRPr="00FD3621">
              <w:rPr>
                <w:b/>
                <w:bCs/>
                <w:color w:val="000000"/>
                <w:sz w:val="24"/>
                <w:szCs w:val="24"/>
              </w:rPr>
              <w:t>Благоустройство</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0503</w:t>
            </w:r>
          </w:p>
        </w:tc>
        <w:tc>
          <w:tcPr>
            <w:tcW w:w="1560"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29 292,56</w:t>
            </w:r>
          </w:p>
        </w:tc>
        <w:tc>
          <w:tcPr>
            <w:tcW w:w="1489"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29 332,22</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296</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"Развитие транспортной инфраструктуры, дорожного хозяйства вНевьянском городском округе до 2044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0503</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0400000000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297</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"Организация транспортного обслуживания населения"</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0503</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0420000000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298</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Разработка проектной документации на объекты транспортной инфраструктуры</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0503</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0420114130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299</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0420114130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300</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"Развитие жилищно-коммунального хозяйства и повышение энергетической эффективности вНевьянском городском округе до 2021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0503</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0500000000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29 292,56</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29 332,22</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301</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"Реконструкция, модернизация, ремонт систем коммунальной инфраструктуры, а также объектов обезвреживания и захоронения твердых бытовых отходов"</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0503</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0510000000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1 000,00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1 000,00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302</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Проведение комплекса мероприятий по улучшению экологической обстановки, и эксплуатационных характеристик на действующем полигоне ТБО</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0503</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0510115П01</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1 000,00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1 000,00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303</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0510115П01</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1 000,00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1 000,00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304</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"Организация и содержание объектов благоустройства"</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0503</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0540000000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24 579,96</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24 479,22</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305</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Благоустройство дворовых территорий Невьянского городского округа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0503</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0540115400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444,00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306</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0540115400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444,00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307</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Ремонт пешеходных мостовых сооружений и обустройство плотов</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0503</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0540115420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306,24</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308</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0540115420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306,24</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309</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Ремонт и обустройство тротуаров на территории Невьянского городского округа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0503</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0540115430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1 000,00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1 000,00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310</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0540115430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1 000,00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1 000,00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311</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Вырубка и подрезка деревьев с вывозом порубочных остатков</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0503</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0540115450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698,77</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698,77</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312</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0540115450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698,77</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698,77</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313</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Обустройство новогоднего городка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0503</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0540115460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930,95</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930,95</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314</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0540115460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930,95</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930,95</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315</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Организация и обслуживание уличного освещения (включая оплату потребляемой электрической энергии)</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0503</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0540115470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14 570,00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14 813,90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316</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0540115470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14 570,00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14 813,90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317</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Оказание услуг (выполнение работ) по благоустройству территории Невьянского городского округа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0503</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0540115480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6 433,60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6 539,20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318</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0540115480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6 433,60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6 539,20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319</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Мероприятия по озеленению</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0503</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0540115490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196,40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196,40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320</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0540115490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196,40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196,40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321</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Строительство, реконструкция и ремонт объектов, предназначенных для благоустройства территорий общего пользования Невьянского городского округа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0503</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05401S3Д00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322</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Бюджетные инвестиции</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05401S3Д00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410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323</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"Организация ритуальных услуг и содержание мест захоронения"</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0503</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0550000000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3 186,90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3 297,80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324</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Оказание услуг (выполнение работ) по содержанию мест захоронения на территории Невьянского городского округа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0503</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0550115600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3 186,90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3 297,80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325</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0550115600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3 186,90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3 297,80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326</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"Экологическая безопасность Невьянского городского округа"</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0503</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0560000000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525,70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555,20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327</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Обеспечение проведения мероприятий, направленных на санитарную очистку и  утилизацию бытовых отходов (ликвидация несанкционированных свалок)</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0503</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0560115620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525,70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555,20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328</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0560115620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525,70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555,20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0"/>
              <w:rPr>
                <w:b/>
                <w:bCs/>
                <w:sz w:val="24"/>
                <w:szCs w:val="24"/>
              </w:rPr>
            </w:pPr>
            <w:r w:rsidRPr="00FD3621">
              <w:rPr>
                <w:b/>
                <w:bCs/>
                <w:sz w:val="24"/>
                <w:szCs w:val="24"/>
              </w:rPr>
              <w:t>329</w:t>
            </w:r>
          </w:p>
        </w:tc>
        <w:tc>
          <w:tcPr>
            <w:tcW w:w="3686" w:type="dxa"/>
            <w:shd w:val="clear" w:color="auto" w:fill="auto"/>
            <w:hideMark/>
          </w:tcPr>
          <w:p w:rsidR="007D70C5" w:rsidRPr="00FD3621" w:rsidRDefault="007D70C5" w:rsidP="007D70C5">
            <w:pPr>
              <w:outlineLvl w:val="0"/>
              <w:rPr>
                <w:b/>
                <w:bCs/>
                <w:color w:val="000000"/>
                <w:sz w:val="24"/>
                <w:szCs w:val="24"/>
              </w:rPr>
            </w:pPr>
            <w:r w:rsidRPr="00FD3621">
              <w:rPr>
                <w:b/>
                <w:bCs/>
                <w:color w:val="000000"/>
                <w:sz w:val="24"/>
                <w:szCs w:val="24"/>
              </w:rPr>
              <w:t>Другие вопросы в области жилищно-коммунального хозяйства</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0505</w:t>
            </w:r>
          </w:p>
        </w:tc>
        <w:tc>
          <w:tcPr>
            <w:tcW w:w="1560"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6 467,49</w:t>
            </w:r>
          </w:p>
        </w:tc>
        <w:tc>
          <w:tcPr>
            <w:tcW w:w="1489"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6 539,49</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330</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"Развитие жилищно-коммунального хозяйства и повышение энергетической эффективности вНевьянском городском округе до 2021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0505</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0500000000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6 467,49</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6 539,49</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331</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"Реконструкция, модернизация, ремонт систем коммунальной инфраструктуры, а также объектов обезвреживания и захоронения твердых бытовых отходов"</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0505</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0510000000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100,00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332</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Корректировка программы «Комплексное развитие систем коммунальной инфраструктуры Невьянского городского округа до 2021 года»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0505</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0510115710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100,00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333</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0505</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0510115710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334</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"Капитальный ремонт общего имущества в многоквартирных домах Невьянского городского округа"</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0505</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0520000000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21,00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21,00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335</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Осуществление государственного полномочия по предоставлению гражданам, проживающим на территории Невьянского городского округа Свердловской области, мер социальной поддержки по частичному освобождению от платы за коммунальные услуги</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0505</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0520142700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21,00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21,00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336</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0505</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0520142700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810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21,00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21,00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337</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"Энергосбережение и повышение энергетической эффективности вНевьянском городском округе" на 2015-2021 годы"</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0505</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0530000000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1 395,00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1 395,00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338</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Разработка топливно-энергетического  баланса Невьянского городского округа за текущий год и анализ существующей динамики объемов потребления ТЭР</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0505</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0530115360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45,00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45,00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339</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0505</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0530115360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45,00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45,00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340</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Актуализация схем тепло-, водоснабжения и водоотведения Невьянского городского округа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0505</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0530115370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341</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0505</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0530115370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342</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Организация  бытового обслуживания населения в части обеспечения услугами банного комплекса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0505</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0530115390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1 300,00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1 300,00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343</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0505</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0530115390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810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1 300,00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1 300,00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344</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"Организация и содержание объектов благоустройства"</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0505</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0540000000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4 951,49</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5 123,49</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345</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Оказание услуг (выполнение работ)  муниципальным бюджетным учреждением "Управление хозяйством Невьянского городского округа"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0505</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0540115510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4 951,49</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5 123,49</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346</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0505</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0540115510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4 951,49</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5 123,49</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rPr>
                <w:b/>
                <w:bCs/>
                <w:sz w:val="24"/>
                <w:szCs w:val="24"/>
              </w:rPr>
            </w:pPr>
            <w:r w:rsidRPr="00FD3621">
              <w:rPr>
                <w:b/>
                <w:bCs/>
                <w:sz w:val="24"/>
                <w:szCs w:val="24"/>
              </w:rPr>
              <w:t>347</w:t>
            </w:r>
          </w:p>
        </w:tc>
        <w:tc>
          <w:tcPr>
            <w:tcW w:w="3686" w:type="dxa"/>
            <w:shd w:val="clear" w:color="auto" w:fill="auto"/>
            <w:hideMark/>
          </w:tcPr>
          <w:p w:rsidR="007D70C5" w:rsidRPr="00FD3621" w:rsidRDefault="007D70C5" w:rsidP="007D70C5">
            <w:pPr>
              <w:rPr>
                <w:b/>
                <w:bCs/>
                <w:color w:val="000000"/>
                <w:sz w:val="24"/>
                <w:szCs w:val="24"/>
              </w:rPr>
            </w:pPr>
            <w:r w:rsidRPr="00FD3621">
              <w:rPr>
                <w:b/>
                <w:bCs/>
                <w:color w:val="000000"/>
                <w:sz w:val="24"/>
                <w:szCs w:val="24"/>
              </w:rPr>
              <w:t>ОХРАНА ОКРУЖАЮЩЕЙ СРЕДЫ</w:t>
            </w:r>
          </w:p>
        </w:tc>
        <w:tc>
          <w:tcPr>
            <w:tcW w:w="708" w:type="dxa"/>
            <w:shd w:val="clear" w:color="auto" w:fill="auto"/>
            <w:noWrap/>
            <w:hideMark/>
          </w:tcPr>
          <w:p w:rsidR="007D70C5" w:rsidRPr="00FD3621" w:rsidRDefault="007D70C5" w:rsidP="007D70C5">
            <w:pPr>
              <w:jc w:val="center"/>
              <w:rPr>
                <w:b/>
                <w:bCs/>
                <w:color w:val="000000"/>
                <w:sz w:val="24"/>
                <w:szCs w:val="24"/>
              </w:rPr>
            </w:pPr>
            <w:r w:rsidRPr="00FD3621">
              <w:rPr>
                <w:b/>
                <w:bCs/>
                <w:color w:val="000000"/>
                <w:sz w:val="24"/>
                <w:szCs w:val="24"/>
              </w:rPr>
              <w:t>0600</w:t>
            </w:r>
          </w:p>
        </w:tc>
        <w:tc>
          <w:tcPr>
            <w:tcW w:w="1560" w:type="dxa"/>
            <w:shd w:val="clear" w:color="auto" w:fill="auto"/>
            <w:noWrap/>
            <w:hideMark/>
          </w:tcPr>
          <w:p w:rsidR="007D70C5" w:rsidRPr="00FD3621" w:rsidRDefault="007D70C5" w:rsidP="007D70C5">
            <w:pPr>
              <w:jc w:val="center"/>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rPr>
                <w:b/>
                <w:bCs/>
                <w:color w:val="000000"/>
                <w:sz w:val="24"/>
                <w:szCs w:val="24"/>
              </w:rPr>
            </w:pPr>
            <w:r w:rsidRPr="00FD3621">
              <w:rPr>
                <w:b/>
                <w:bCs/>
                <w:color w:val="000000"/>
                <w:sz w:val="24"/>
                <w:szCs w:val="24"/>
              </w:rPr>
              <w:t>920,75</w:t>
            </w:r>
          </w:p>
        </w:tc>
        <w:tc>
          <w:tcPr>
            <w:tcW w:w="1489" w:type="dxa"/>
            <w:shd w:val="clear" w:color="auto" w:fill="auto"/>
            <w:noWrap/>
            <w:hideMark/>
          </w:tcPr>
          <w:p w:rsidR="007D70C5" w:rsidRPr="00FD3621" w:rsidRDefault="007D70C5" w:rsidP="007D70C5">
            <w:pPr>
              <w:jc w:val="right"/>
              <w:rPr>
                <w:b/>
                <w:bCs/>
                <w:color w:val="000000"/>
                <w:sz w:val="24"/>
                <w:szCs w:val="24"/>
              </w:rPr>
            </w:pPr>
            <w:r w:rsidRPr="00FD3621">
              <w:rPr>
                <w:b/>
                <w:bCs/>
                <w:color w:val="000000"/>
                <w:sz w:val="24"/>
                <w:szCs w:val="24"/>
              </w:rPr>
              <w:t>935,75</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0"/>
              <w:rPr>
                <w:b/>
                <w:bCs/>
                <w:sz w:val="24"/>
                <w:szCs w:val="24"/>
              </w:rPr>
            </w:pPr>
            <w:r w:rsidRPr="00FD3621">
              <w:rPr>
                <w:b/>
                <w:bCs/>
                <w:sz w:val="24"/>
                <w:szCs w:val="24"/>
              </w:rPr>
              <w:t>348</w:t>
            </w:r>
          </w:p>
        </w:tc>
        <w:tc>
          <w:tcPr>
            <w:tcW w:w="3686" w:type="dxa"/>
            <w:shd w:val="clear" w:color="auto" w:fill="auto"/>
            <w:hideMark/>
          </w:tcPr>
          <w:p w:rsidR="007D70C5" w:rsidRPr="00FD3621" w:rsidRDefault="007D70C5" w:rsidP="007D70C5">
            <w:pPr>
              <w:outlineLvl w:val="0"/>
              <w:rPr>
                <w:b/>
                <w:bCs/>
                <w:color w:val="000000"/>
                <w:sz w:val="24"/>
                <w:szCs w:val="24"/>
              </w:rPr>
            </w:pPr>
            <w:r w:rsidRPr="00FD3621">
              <w:rPr>
                <w:b/>
                <w:bCs/>
                <w:color w:val="000000"/>
                <w:sz w:val="24"/>
                <w:szCs w:val="24"/>
              </w:rPr>
              <w:t>Сбор, удаление отходов и очистка сточных вод</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0602</w:t>
            </w:r>
          </w:p>
        </w:tc>
        <w:tc>
          <w:tcPr>
            <w:tcW w:w="1560"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212,40</w:t>
            </w:r>
          </w:p>
        </w:tc>
        <w:tc>
          <w:tcPr>
            <w:tcW w:w="1489"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212,40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349</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"Развитие жилищно-коммунального хозяйства и повышение энергетической эффективности вНевьянском городском округе до 2021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0602</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0500000000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212,40</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212,40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350</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"Экологическая безопасность Невьянского городского округа"</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0602</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0560000000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212,40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212,40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351</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Утилизация ртутных ламп</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0602</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0560115690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212,40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212,40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352</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0602</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0560115690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212,40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212,40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0"/>
              <w:rPr>
                <w:b/>
                <w:bCs/>
                <w:sz w:val="24"/>
                <w:szCs w:val="24"/>
              </w:rPr>
            </w:pPr>
            <w:r w:rsidRPr="00FD3621">
              <w:rPr>
                <w:b/>
                <w:bCs/>
                <w:sz w:val="24"/>
                <w:szCs w:val="24"/>
              </w:rPr>
              <w:t>353</w:t>
            </w:r>
          </w:p>
        </w:tc>
        <w:tc>
          <w:tcPr>
            <w:tcW w:w="3686" w:type="dxa"/>
            <w:shd w:val="clear" w:color="auto" w:fill="auto"/>
            <w:hideMark/>
          </w:tcPr>
          <w:p w:rsidR="007D70C5" w:rsidRPr="00FD3621" w:rsidRDefault="007D70C5" w:rsidP="007D70C5">
            <w:pPr>
              <w:outlineLvl w:val="0"/>
              <w:rPr>
                <w:b/>
                <w:bCs/>
                <w:color w:val="000000"/>
                <w:sz w:val="24"/>
                <w:szCs w:val="24"/>
              </w:rPr>
            </w:pPr>
            <w:r w:rsidRPr="00FD3621">
              <w:rPr>
                <w:b/>
                <w:bCs/>
                <w:color w:val="000000"/>
                <w:sz w:val="24"/>
                <w:szCs w:val="24"/>
              </w:rPr>
              <w:t>Охрана объектов растительного и животного мира и среды их обитания</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0603</w:t>
            </w:r>
          </w:p>
        </w:tc>
        <w:tc>
          <w:tcPr>
            <w:tcW w:w="1560"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364,00</w:t>
            </w:r>
          </w:p>
        </w:tc>
        <w:tc>
          <w:tcPr>
            <w:tcW w:w="1489"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364,00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354</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"Развитие жилищно-коммунального хозяйства и повышение энергетической эффективности вНевьянском городском округе до 2021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0603</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0500000000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364,00</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364,00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355</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"Экологическая безопасность Невьянского городского округа"</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0603</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0560000000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364,00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364,00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356</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Обеспечение населения питьевой водой стандартного качества, реконструкция колодцев, обустройство родников и трубчатых колодцев (скважин)</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0603</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0560115630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240,00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240,00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357</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0603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0560115630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240,00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240,00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358</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Проведение биотехнических мероприятий по диким животным</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0603</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0560115640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99,00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99,00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359</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0603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0560115640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99,00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99,00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360</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Проведение акарицидной обработки, а так же барьерной дератизации открытых территорий</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0603</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0560115650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361</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0603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0560115650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362</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Проведение экологических акций</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0603</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0560115660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363</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0603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0560115660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0"/>
              <w:rPr>
                <w:b/>
                <w:bCs/>
                <w:sz w:val="24"/>
                <w:szCs w:val="24"/>
              </w:rPr>
            </w:pPr>
            <w:r w:rsidRPr="00FD3621">
              <w:rPr>
                <w:b/>
                <w:bCs/>
                <w:sz w:val="24"/>
                <w:szCs w:val="24"/>
              </w:rPr>
              <w:t>364</w:t>
            </w:r>
          </w:p>
        </w:tc>
        <w:tc>
          <w:tcPr>
            <w:tcW w:w="3686" w:type="dxa"/>
            <w:shd w:val="clear" w:color="auto" w:fill="auto"/>
            <w:hideMark/>
          </w:tcPr>
          <w:p w:rsidR="007D70C5" w:rsidRPr="00FD3621" w:rsidRDefault="007D70C5" w:rsidP="007D70C5">
            <w:pPr>
              <w:outlineLvl w:val="0"/>
              <w:rPr>
                <w:b/>
                <w:bCs/>
                <w:color w:val="000000"/>
                <w:sz w:val="24"/>
                <w:szCs w:val="24"/>
              </w:rPr>
            </w:pPr>
            <w:r w:rsidRPr="00FD3621">
              <w:rPr>
                <w:b/>
                <w:bCs/>
                <w:color w:val="000000"/>
                <w:sz w:val="24"/>
                <w:szCs w:val="24"/>
              </w:rPr>
              <w:t>Другие вопросы в области охраны окружающей среды</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0605</w:t>
            </w:r>
          </w:p>
        </w:tc>
        <w:tc>
          <w:tcPr>
            <w:tcW w:w="1560"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344,35</w:t>
            </w:r>
          </w:p>
        </w:tc>
        <w:tc>
          <w:tcPr>
            <w:tcW w:w="1489"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359,35</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365</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"Развитие жилищно-коммунального хозяйства и повышение энергетической эффективности вНевьянском городском округе до 2021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0605</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0500000000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344,35</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359,35</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366</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"Экологическая безопасность Невьянского городского округа"</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0605</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0560000000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344,35</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359,35</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367</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Оказание услуг (выполнение работ) в области экологической и природоохранной деятельности</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0605</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0560115610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344,35</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359,35</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368</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0605</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0560115610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344,35</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359,35</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rPr>
                <w:b/>
                <w:bCs/>
                <w:sz w:val="24"/>
                <w:szCs w:val="24"/>
              </w:rPr>
            </w:pPr>
            <w:r w:rsidRPr="00FD3621">
              <w:rPr>
                <w:b/>
                <w:bCs/>
                <w:sz w:val="24"/>
                <w:szCs w:val="24"/>
              </w:rPr>
              <w:t>369</w:t>
            </w:r>
          </w:p>
        </w:tc>
        <w:tc>
          <w:tcPr>
            <w:tcW w:w="3686" w:type="dxa"/>
            <w:shd w:val="clear" w:color="auto" w:fill="auto"/>
            <w:hideMark/>
          </w:tcPr>
          <w:p w:rsidR="007D70C5" w:rsidRPr="00FD3621" w:rsidRDefault="007D70C5" w:rsidP="007D70C5">
            <w:pPr>
              <w:rPr>
                <w:b/>
                <w:bCs/>
                <w:color w:val="000000"/>
                <w:sz w:val="24"/>
                <w:szCs w:val="24"/>
              </w:rPr>
            </w:pPr>
            <w:r w:rsidRPr="00FD3621">
              <w:rPr>
                <w:b/>
                <w:bCs/>
                <w:color w:val="000000"/>
                <w:sz w:val="24"/>
                <w:szCs w:val="24"/>
              </w:rPr>
              <w:t>ОБРАЗОВАНИЕ</w:t>
            </w:r>
          </w:p>
        </w:tc>
        <w:tc>
          <w:tcPr>
            <w:tcW w:w="708" w:type="dxa"/>
            <w:shd w:val="clear" w:color="auto" w:fill="auto"/>
            <w:noWrap/>
            <w:hideMark/>
          </w:tcPr>
          <w:p w:rsidR="007D70C5" w:rsidRPr="00FD3621" w:rsidRDefault="007D70C5" w:rsidP="007D70C5">
            <w:pPr>
              <w:jc w:val="center"/>
              <w:rPr>
                <w:b/>
                <w:bCs/>
                <w:color w:val="000000"/>
                <w:sz w:val="24"/>
                <w:szCs w:val="24"/>
              </w:rPr>
            </w:pPr>
            <w:r w:rsidRPr="00FD3621">
              <w:rPr>
                <w:b/>
                <w:bCs/>
                <w:color w:val="000000"/>
                <w:sz w:val="24"/>
                <w:szCs w:val="24"/>
              </w:rPr>
              <w:t>0700</w:t>
            </w:r>
          </w:p>
        </w:tc>
        <w:tc>
          <w:tcPr>
            <w:tcW w:w="1560" w:type="dxa"/>
            <w:shd w:val="clear" w:color="auto" w:fill="auto"/>
            <w:noWrap/>
            <w:hideMark/>
          </w:tcPr>
          <w:p w:rsidR="007D70C5" w:rsidRPr="00FD3621" w:rsidRDefault="007D70C5" w:rsidP="007D70C5">
            <w:pPr>
              <w:jc w:val="center"/>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rPr>
                <w:b/>
                <w:bCs/>
                <w:color w:val="000000"/>
                <w:sz w:val="24"/>
                <w:szCs w:val="24"/>
              </w:rPr>
            </w:pPr>
            <w:r w:rsidRPr="00FD3621">
              <w:rPr>
                <w:b/>
                <w:bCs/>
                <w:color w:val="000000"/>
                <w:sz w:val="24"/>
                <w:szCs w:val="24"/>
              </w:rPr>
              <w:t>796 815,38</w:t>
            </w:r>
          </w:p>
        </w:tc>
        <w:tc>
          <w:tcPr>
            <w:tcW w:w="1489" w:type="dxa"/>
            <w:shd w:val="clear" w:color="auto" w:fill="auto"/>
            <w:noWrap/>
            <w:hideMark/>
          </w:tcPr>
          <w:p w:rsidR="007D70C5" w:rsidRPr="00FD3621" w:rsidRDefault="007D70C5" w:rsidP="007D70C5">
            <w:pPr>
              <w:jc w:val="right"/>
              <w:rPr>
                <w:b/>
                <w:bCs/>
                <w:color w:val="000000"/>
                <w:sz w:val="24"/>
                <w:szCs w:val="24"/>
              </w:rPr>
            </w:pPr>
            <w:r w:rsidRPr="00FD3621">
              <w:rPr>
                <w:b/>
                <w:bCs/>
                <w:color w:val="000000"/>
                <w:sz w:val="24"/>
                <w:szCs w:val="24"/>
              </w:rPr>
              <w:t>803 592,90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0"/>
              <w:rPr>
                <w:b/>
                <w:bCs/>
                <w:sz w:val="24"/>
                <w:szCs w:val="24"/>
              </w:rPr>
            </w:pPr>
            <w:r w:rsidRPr="00FD3621">
              <w:rPr>
                <w:b/>
                <w:bCs/>
                <w:sz w:val="24"/>
                <w:szCs w:val="24"/>
              </w:rPr>
              <w:t>370</w:t>
            </w:r>
          </w:p>
        </w:tc>
        <w:tc>
          <w:tcPr>
            <w:tcW w:w="3686" w:type="dxa"/>
            <w:shd w:val="clear" w:color="auto" w:fill="auto"/>
            <w:hideMark/>
          </w:tcPr>
          <w:p w:rsidR="007D70C5" w:rsidRPr="00FD3621" w:rsidRDefault="007D70C5" w:rsidP="007D70C5">
            <w:pPr>
              <w:outlineLvl w:val="0"/>
              <w:rPr>
                <w:b/>
                <w:bCs/>
                <w:color w:val="000000"/>
                <w:sz w:val="24"/>
                <w:szCs w:val="24"/>
              </w:rPr>
            </w:pPr>
            <w:r w:rsidRPr="00FD3621">
              <w:rPr>
                <w:b/>
                <w:bCs/>
                <w:color w:val="000000"/>
                <w:sz w:val="24"/>
                <w:szCs w:val="24"/>
              </w:rPr>
              <w:t>Дошкольное образование</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0701</w:t>
            </w:r>
          </w:p>
        </w:tc>
        <w:tc>
          <w:tcPr>
            <w:tcW w:w="1560"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286 001,41</w:t>
            </w:r>
          </w:p>
        </w:tc>
        <w:tc>
          <w:tcPr>
            <w:tcW w:w="1489"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289 226,80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0"/>
              <w:rPr>
                <w:sz w:val="24"/>
                <w:szCs w:val="24"/>
              </w:rPr>
            </w:pPr>
            <w:r w:rsidRPr="00FD3621">
              <w:rPr>
                <w:sz w:val="24"/>
                <w:szCs w:val="24"/>
              </w:rPr>
              <w:t>371</w:t>
            </w:r>
          </w:p>
        </w:tc>
        <w:tc>
          <w:tcPr>
            <w:tcW w:w="3686" w:type="dxa"/>
            <w:shd w:val="clear" w:color="auto" w:fill="auto"/>
            <w:hideMark/>
          </w:tcPr>
          <w:p w:rsidR="007D70C5" w:rsidRPr="00FD3621" w:rsidRDefault="007D70C5" w:rsidP="007D70C5">
            <w:pPr>
              <w:outlineLvl w:val="0"/>
              <w:rPr>
                <w:color w:val="000000"/>
                <w:sz w:val="24"/>
                <w:szCs w:val="24"/>
              </w:rPr>
            </w:pPr>
            <w:r w:rsidRPr="00FD3621">
              <w:rPr>
                <w:color w:val="000000"/>
                <w:sz w:val="24"/>
                <w:szCs w:val="24"/>
              </w:rPr>
              <w:t>Муниципальная программа "Реализация основных направлений в строительном комплексе Невьянского городского округа до 2021 года"</w:t>
            </w:r>
          </w:p>
        </w:tc>
        <w:tc>
          <w:tcPr>
            <w:tcW w:w="708" w:type="dxa"/>
            <w:shd w:val="clear" w:color="auto" w:fill="auto"/>
            <w:noWrap/>
            <w:hideMark/>
          </w:tcPr>
          <w:p w:rsidR="007D70C5" w:rsidRPr="00FD3621" w:rsidRDefault="007D70C5" w:rsidP="007D70C5">
            <w:pPr>
              <w:jc w:val="center"/>
              <w:outlineLvl w:val="0"/>
              <w:rPr>
                <w:color w:val="000000"/>
                <w:sz w:val="24"/>
                <w:szCs w:val="24"/>
              </w:rPr>
            </w:pPr>
            <w:r w:rsidRPr="00FD3621">
              <w:rPr>
                <w:color w:val="000000"/>
                <w:sz w:val="24"/>
                <w:szCs w:val="24"/>
              </w:rPr>
              <w:t>0701</w:t>
            </w:r>
          </w:p>
        </w:tc>
        <w:tc>
          <w:tcPr>
            <w:tcW w:w="1560" w:type="dxa"/>
            <w:shd w:val="clear" w:color="auto" w:fill="auto"/>
            <w:noWrap/>
            <w:hideMark/>
          </w:tcPr>
          <w:p w:rsidR="007D70C5" w:rsidRPr="00FD3621" w:rsidRDefault="007D70C5" w:rsidP="007D70C5">
            <w:pPr>
              <w:jc w:val="center"/>
              <w:outlineLvl w:val="0"/>
              <w:rPr>
                <w:color w:val="000000"/>
                <w:sz w:val="24"/>
                <w:szCs w:val="24"/>
              </w:rPr>
            </w:pPr>
            <w:r w:rsidRPr="00FD3621">
              <w:rPr>
                <w:color w:val="000000"/>
                <w:sz w:val="24"/>
                <w:szCs w:val="24"/>
              </w:rPr>
              <w:t>0300000000</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5 785,21</w:t>
            </w:r>
          </w:p>
        </w:tc>
        <w:tc>
          <w:tcPr>
            <w:tcW w:w="1489"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5 785,20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0"/>
              <w:rPr>
                <w:sz w:val="24"/>
                <w:szCs w:val="24"/>
              </w:rPr>
            </w:pPr>
            <w:r w:rsidRPr="00FD3621">
              <w:rPr>
                <w:sz w:val="24"/>
                <w:szCs w:val="24"/>
              </w:rPr>
              <w:t>372</w:t>
            </w:r>
          </w:p>
        </w:tc>
        <w:tc>
          <w:tcPr>
            <w:tcW w:w="3686" w:type="dxa"/>
            <w:shd w:val="clear" w:color="auto" w:fill="auto"/>
            <w:hideMark/>
          </w:tcPr>
          <w:p w:rsidR="007D70C5" w:rsidRPr="00FD3621" w:rsidRDefault="007D70C5" w:rsidP="007D70C5">
            <w:pPr>
              <w:outlineLvl w:val="0"/>
              <w:rPr>
                <w:color w:val="000000"/>
                <w:sz w:val="24"/>
                <w:szCs w:val="24"/>
              </w:rPr>
            </w:pPr>
            <w:r w:rsidRPr="00FD3621">
              <w:rPr>
                <w:color w:val="000000"/>
                <w:sz w:val="24"/>
                <w:szCs w:val="24"/>
              </w:rPr>
              <w:t>Подпрограмма "Строительство объектов капитального строительства"</w:t>
            </w:r>
          </w:p>
        </w:tc>
        <w:tc>
          <w:tcPr>
            <w:tcW w:w="708" w:type="dxa"/>
            <w:shd w:val="clear" w:color="auto" w:fill="auto"/>
            <w:noWrap/>
            <w:hideMark/>
          </w:tcPr>
          <w:p w:rsidR="007D70C5" w:rsidRPr="00FD3621" w:rsidRDefault="007D70C5" w:rsidP="007D70C5">
            <w:pPr>
              <w:jc w:val="center"/>
              <w:outlineLvl w:val="0"/>
              <w:rPr>
                <w:color w:val="000000"/>
                <w:sz w:val="24"/>
                <w:szCs w:val="24"/>
              </w:rPr>
            </w:pPr>
            <w:r w:rsidRPr="00FD3621">
              <w:rPr>
                <w:color w:val="000000"/>
                <w:sz w:val="24"/>
                <w:szCs w:val="24"/>
              </w:rPr>
              <w:t>0701</w:t>
            </w:r>
          </w:p>
        </w:tc>
        <w:tc>
          <w:tcPr>
            <w:tcW w:w="1560" w:type="dxa"/>
            <w:shd w:val="clear" w:color="auto" w:fill="auto"/>
            <w:noWrap/>
            <w:hideMark/>
          </w:tcPr>
          <w:p w:rsidR="007D70C5" w:rsidRPr="00FD3621" w:rsidRDefault="007D70C5" w:rsidP="007D70C5">
            <w:pPr>
              <w:jc w:val="center"/>
              <w:outlineLvl w:val="0"/>
              <w:rPr>
                <w:color w:val="000000"/>
                <w:sz w:val="24"/>
                <w:szCs w:val="24"/>
              </w:rPr>
            </w:pPr>
            <w:r w:rsidRPr="00FD3621">
              <w:rPr>
                <w:color w:val="000000"/>
                <w:sz w:val="24"/>
                <w:szCs w:val="24"/>
              </w:rPr>
              <w:t>0320000000</w:t>
            </w:r>
          </w:p>
        </w:tc>
        <w:tc>
          <w:tcPr>
            <w:tcW w:w="708" w:type="dxa"/>
            <w:shd w:val="clear" w:color="auto" w:fill="auto"/>
            <w:noWrap/>
            <w:hideMark/>
          </w:tcPr>
          <w:p w:rsidR="007D70C5" w:rsidRPr="00FD3621" w:rsidRDefault="007D70C5" w:rsidP="007D70C5">
            <w:pPr>
              <w:jc w:val="center"/>
              <w:outlineLvl w:val="0"/>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0"/>
              <w:rPr>
                <w:color w:val="000000"/>
                <w:sz w:val="24"/>
                <w:szCs w:val="24"/>
              </w:rPr>
            </w:pPr>
            <w:r w:rsidRPr="00FD3621">
              <w:rPr>
                <w:color w:val="000000"/>
                <w:sz w:val="24"/>
                <w:szCs w:val="24"/>
              </w:rPr>
              <w:t>5 785,21</w:t>
            </w:r>
          </w:p>
        </w:tc>
        <w:tc>
          <w:tcPr>
            <w:tcW w:w="1489" w:type="dxa"/>
            <w:shd w:val="clear" w:color="auto" w:fill="auto"/>
            <w:noWrap/>
            <w:hideMark/>
          </w:tcPr>
          <w:p w:rsidR="007D70C5" w:rsidRPr="00FD3621" w:rsidRDefault="007D70C5" w:rsidP="007D70C5">
            <w:pPr>
              <w:jc w:val="right"/>
              <w:outlineLvl w:val="0"/>
              <w:rPr>
                <w:color w:val="000000"/>
                <w:sz w:val="24"/>
                <w:szCs w:val="24"/>
              </w:rPr>
            </w:pPr>
            <w:r w:rsidRPr="00FD3621">
              <w:rPr>
                <w:color w:val="000000"/>
                <w:sz w:val="24"/>
                <w:szCs w:val="24"/>
              </w:rPr>
              <w:t>5 785,20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0"/>
              <w:rPr>
                <w:sz w:val="24"/>
                <w:szCs w:val="24"/>
              </w:rPr>
            </w:pPr>
            <w:r w:rsidRPr="00FD3621">
              <w:rPr>
                <w:sz w:val="24"/>
                <w:szCs w:val="24"/>
              </w:rPr>
              <w:t>373</w:t>
            </w:r>
          </w:p>
        </w:tc>
        <w:tc>
          <w:tcPr>
            <w:tcW w:w="3686" w:type="dxa"/>
            <w:shd w:val="clear" w:color="auto" w:fill="auto"/>
            <w:hideMark/>
          </w:tcPr>
          <w:p w:rsidR="007D70C5" w:rsidRPr="00FD3621" w:rsidRDefault="007D70C5" w:rsidP="007D70C5">
            <w:pPr>
              <w:outlineLvl w:val="0"/>
              <w:rPr>
                <w:color w:val="000000"/>
                <w:sz w:val="24"/>
                <w:szCs w:val="24"/>
              </w:rPr>
            </w:pPr>
            <w:r w:rsidRPr="00FD3621">
              <w:rPr>
                <w:color w:val="000000"/>
                <w:sz w:val="24"/>
                <w:szCs w:val="24"/>
              </w:rPr>
              <w:t>Строительство зданий муниципальных дошкольных образовательных учреждений</w:t>
            </w:r>
          </w:p>
        </w:tc>
        <w:tc>
          <w:tcPr>
            <w:tcW w:w="708" w:type="dxa"/>
            <w:shd w:val="clear" w:color="auto" w:fill="auto"/>
            <w:noWrap/>
            <w:hideMark/>
          </w:tcPr>
          <w:p w:rsidR="007D70C5" w:rsidRPr="00FD3621" w:rsidRDefault="007D70C5" w:rsidP="007D70C5">
            <w:pPr>
              <w:jc w:val="center"/>
              <w:outlineLvl w:val="0"/>
              <w:rPr>
                <w:color w:val="000000"/>
                <w:sz w:val="24"/>
                <w:szCs w:val="24"/>
              </w:rPr>
            </w:pPr>
            <w:r w:rsidRPr="00FD3621">
              <w:rPr>
                <w:color w:val="000000"/>
                <w:sz w:val="24"/>
                <w:szCs w:val="24"/>
              </w:rPr>
              <w:t>0701</w:t>
            </w:r>
          </w:p>
        </w:tc>
        <w:tc>
          <w:tcPr>
            <w:tcW w:w="1560" w:type="dxa"/>
            <w:shd w:val="clear" w:color="auto" w:fill="auto"/>
            <w:noWrap/>
            <w:hideMark/>
          </w:tcPr>
          <w:p w:rsidR="007D70C5" w:rsidRPr="00FD3621" w:rsidRDefault="007D70C5" w:rsidP="007D70C5">
            <w:pPr>
              <w:jc w:val="center"/>
              <w:outlineLvl w:val="0"/>
              <w:rPr>
                <w:color w:val="000000"/>
                <w:sz w:val="24"/>
                <w:szCs w:val="24"/>
              </w:rPr>
            </w:pPr>
            <w:r w:rsidRPr="00FD3621">
              <w:rPr>
                <w:color w:val="000000"/>
                <w:sz w:val="24"/>
                <w:szCs w:val="24"/>
              </w:rPr>
              <w:t>0320113040</w:t>
            </w:r>
          </w:p>
        </w:tc>
        <w:tc>
          <w:tcPr>
            <w:tcW w:w="708" w:type="dxa"/>
            <w:shd w:val="clear" w:color="auto" w:fill="auto"/>
            <w:noWrap/>
            <w:hideMark/>
          </w:tcPr>
          <w:p w:rsidR="007D70C5" w:rsidRPr="00FD3621" w:rsidRDefault="007D70C5" w:rsidP="007D70C5">
            <w:pPr>
              <w:jc w:val="center"/>
              <w:outlineLvl w:val="0"/>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0"/>
              <w:rPr>
                <w:color w:val="000000"/>
                <w:sz w:val="24"/>
                <w:szCs w:val="24"/>
              </w:rPr>
            </w:pPr>
            <w:r w:rsidRPr="00FD3621">
              <w:rPr>
                <w:color w:val="000000"/>
                <w:sz w:val="24"/>
                <w:szCs w:val="24"/>
              </w:rPr>
              <w:t>5 785,21</w:t>
            </w:r>
          </w:p>
        </w:tc>
        <w:tc>
          <w:tcPr>
            <w:tcW w:w="1489" w:type="dxa"/>
            <w:shd w:val="clear" w:color="auto" w:fill="auto"/>
            <w:noWrap/>
            <w:hideMark/>
          </w:tcPr>
          <w:p w:rsidR="007D70C5" w:rsidRPr="00FD3621" w:rsidRDefault="007D70C5" w:rsidP="007D70C5">
            <w:pPr>
              <w:jc w:val="right"/>
              <w:outlineLvl w:val="0"/>
              <w:rPr>
                <w:color w:val="000000"/>
                <w:sz w:val="24"/>
                <w:szCs w:val="24"/>
              </w:rPr>
            </w:pPr>
            <w:r w:rsidRPr="00FD3621">
              <w:rPr>
                <w:color w:val="000000"/>
                <w:sz w:val="24"/>
                <w:szCs w:val="24"/>
              </w:rPr>
              <w:t>5 785,20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0"/>
              <w:rPr>
                <w:sz w:val="24"/>
                <w:szCs w:val="24"/>
              </w:rPr>
            </w:pPr>
            <w:r w:rsidRPr="00FD3621">
              <w:rPr>
                <w:sz w:val="24"/>
                <w:szCs w:val="24"/>
              </w:rPr>
              <w:t>374</w:t>
            </w:r>
          </w:p>
        </w:tc>
        <w:tc>
          <w:tcPr>
            <w:tcW w:w="3686" w:type="dxa"/>
            <w:shd w:val="clear" w:color="auto" w:fill="auto"/>
            <w:hideMark/>
          </w:tcPr>
          <w:p w:rsidR="007D70C5" w:rsidRPr="00FD3621" w:rsidRDefault="007D70C5" w:rsidP="007D70C5">
            <w:pPr>
              <w:outlineLvl w:val="0"/>
              <w:rPr>
                <w:color w:val="000000"/>
                <w:sz w:val="24"/>
                <w:szCs w:val="24"/>
              </w:rPr>
            </w:pPr>
            <w:r w:rsidRPr="00FD3621">
              <w:rPr>
                <w:color w:val="000000"/>
                <w:sz w:val="24"/>
                <w:szCs w:val="24"/>
              </w:rPr>
              <w:t>Бюджетные инвестиции</w:t>
            </w:r>
          </w:p>
        </w:tc>
        <w:tc>
          <w:tcPr>
            <w:tcW w:w="708" w:type="dxa"/>
            <w:shd w:val="clear" w:color="auto" w:fill="auto"/>
            <w:noWrap/>
            <w:hideMark/>
          </w:tcPr>
          <w:p w:rsidR="007D70C5" w:rsidRPr="00FD3621" w:rsidRDefault="007D70C5" w:rsidP="007D70C5">
            <w:pPr>
              <w:jc w:val="center"/>
              <w:outlineLvl w:val="0"/>
              <w:rPr>
                <w:color w:val="000000"/>
                <w:sz w:val="24"/>
                <w:szCs w:val="24"/>
              </w:rPr>
            </w:pPr>
            <w:r w:rsidRPr="00FD3621">
              <w:rPr>
                <w:color w:val="000000"/>
                <w:sz w:val="24"/>
                <w:szCs w:val="24"/>
              </w:rPr>
              <w:t>0701</w:t>
            </w:r>
          </w:p>
        </w:tc>
        <w:tc>
          <w:tcPr>
            <w:tcW w:w="1560" w:type="dxa"/>
            <w:shd w:val="clear" w:color="auto" w:fill="auto"/>
            <w:noWrap/>
            <w:hideMark/>
          </w:tcPr>
          <w:p w:rsidR="007D70C5" w:rsidRPr="00FD3621" w:rsidRDefault="007D70C5" w:rsidP="007D70C5">
            <w:pPr>
              <w:jc w:val="center"/>
              <w:outlineLvl w:val="0"/>
              <w:rPr>
                <w:color w:val="000000"/>
                <w:sz w:val="24"/>
                <w:szCs w:val="24"/>
              </w:rPr>
            </w:pPr>
            <w:r w:rsidRPr="00FD3621">
              <w:rPr>
                <w:color w:val="000000"/>
                <w:sz w:val="24"/>
                <w:szCs w:val="24"/>
              </w:rPr>
              <w:t>0320113040</w:t>
            </w:r>
          </w:p>
        </w:tc>
        <w:tc>
          <w:tcPr>
            <w:tcW w:w="708" w:type="dxa"/>
            <w:shd w:val="clear" w:color="auto" w:fill="auto"/>
            <w:noWrap/>
            <w:hideMark/>
          </w:tcPr>
          <w:p w:rsidR="007D70C5" w:rsidRPr="00FD3621" w:rsidRDefault="007D70C5" w:rsidP="007D70C5">
            <w:pPr>
              <w:jc w:val="center"/>
              <w:outlineLvl w:val="0"/>
              <w:rPr>
                <w:color w:val="000000"/>
                <w:sz w:val="24"/>
                <w:szCs w:val="24"/>
              </w:rPr>
            </w:pPr>
            <w:r w:rsidRPr="00FD3621">
              <w:rPr>
                <w:color w:val="000000"/>
                <w:sz w:val="24"/>
                <w:szCs w:val="24"/>
              </w:rPr>
              <w:t>410</w:t>
            </w:r>
          </w:p>
        </w:tc>
        <w:tc>
          <w:tcPr>
            <w:tcW w:w="1488" w:type="dxa"/>
            <w:shd w:val="clear" w:color="auto" w:fill="auto"/>
            <w:noWrap/>
            <w:hideMark/>
          </w:tcPr>
          <w:p w:rsidR="007D70C5" w:rsidRPr="00FD3621" w:rsidRDefault="007D70C5" w:rsidP="007D70C5">
            <w:pPr>
              <w:jc w:val="right"/>
              <w:outlineLvl w:val="0"/>
              <w:rPr>
                <w:color w:val="000000"/>
                <w:sz w:val="24"/>
                <w:szCs w:val="24"/>
              </w:rPr>
            </w:pPr>
            <w:r w:rsidRPr="00FD3621">
              <w:rPr>
                <w:color w:val="000000"/>
                <w:sz w:val="24"/>
                <w:szCs w:val="24"/>
              </w:rPr>
              <w:t>5 785,21</w:t>
            </w:r>
          </w:p>
        </w:tc>
        <w:tc>
          <w:tcPr>
            <w:tcW w:w="1489" w:type="dxa"/>
            <w:shd w:val="clear" w:color="auto" w:fill="auto"/>
            <w:noWrap/>
            <w:hideMark/>
          </w:tcPr>
          <w:p w:rsidR="007D70C5" w:rsidRPr="00FD3621" w:rsidRDefault="007D70C5" w:rsidP="007D70C5">
            <w:pPr>
              <w:jc w:val="right"/>
              <w:outlineLvl w:val="0"/>
              <w:rPr>
                <w:color w:val="000000"/>
                <w:sz w:val="24"/>
                <w:szCs w:val="24"/>
              </w:rPr>
            </w:pPr>
            <w:r w:rsidRPr="00FD3621">
              <w:rPr>
                <w:color w:val="000000"/>
                <w:sz w:val="24"/>
                <w:szCs w:val="24"/>
              </w:rPr>
              <w:t>5 785,20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375</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"Развитие системы образования вНевьянском городском округе до 2021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0701</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0700000000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280 216,20</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283 441,60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376</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"Развитие системы дошкольного образования вНевьянском городском округе"</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0701</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0710000000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280 216,20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283 441,60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377</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0701</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0710145110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152 670,00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152 670,00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378</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0701</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0710145110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66 325,00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66 325,00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379</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автономным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0701</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0710145110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620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86 345,00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86 345,00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380</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0701</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0710145120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2 897,00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2 897,00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381</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0701</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0710145120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1 209,50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1 209,50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382</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автономным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0701</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0710145120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620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1 687,50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1 687,50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383</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0701</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0710145310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9 715,00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9 715,00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384</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0701</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0710145310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9 715,00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9 715,00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385</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Финансовое обеспечение  государственных гарантий реализации прав на получение общедоступного и бесплатного дошкольного,начального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 средств обучения, игр, игрушек</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0701</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0710145320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180,00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180,00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386</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0701</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0710145320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180,00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180,00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387</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Организация предоставления дошкольного образования, создания условий для присмотра и ухода за детьми, содержания детей в муниципальных образовательных организациях</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0701</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0710167010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109 961,00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113 186,40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388</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0701</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0710167010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49 413,10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50 981,60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389</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автономным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0701</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0710167010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620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60 547,90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62 204,80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390</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Финансовое обеспечение расходов на текущий и капитальный ремонт муниципальных дошкольных учреждений</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0701</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0710167020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4 793,20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4 793,20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391</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0701</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0710167020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4 793,20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4 793,20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0"/>
              <w:rPr>
                <w:b/>
                <w:bCs/>
                <w:sz w:val="24"/>
                <w:szCs w:val="24"/>
              </w:rPr>
            </w:pPr>
            <w:r w:rsidRPr="00FD3621">
              <w:rPr>
                <w:b/>
                <w:bCs/>
                <w:sz w:val="24"/>
                <w:szCs w:val="24"/>
              </w:rPr>
              <w:t>392</w:t>
            </w:r>
          </w:p>
        </w:tc>
        <w:tc>
          <w:tcPr>
            <w:tcW w:w="3686" w:type="dxa"/>
            <w:shd w:val="clear" w:color="auto" w:fill="auto"/>
            <w:hideMark/>
          </w:tcPr>
          <w:p w:rsidR="007D70C5" w:rsidRPr="00FD3621" w:rsidRDefault="007D70C5" w:rsidP="007D70C5">
            <w:pPr>
              <w:outlineLvl w:val="0"/>
              <w:rPr>
                <w:b/>
                <w:bCs/>
                <w:color w:val="000000"/>
                <w:sz w:val="24"/>
                <w:szCs w:val="24"/>
              </w:rPr>
            </w:pPr>
            <w:r w:rsidRPr="00FD3621">
              <w:rPr>
                <w:b/>
                <w:bCs/>
                <w:color w:val="000000"/>
                <w:sz w:val="24"/>
                <w:szCs w:val="24"/>
              </w:rPr>
              <w:t>Общее образование</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0702</w:t>
            </w:r>
          </w:p>
        </w:tc>
        <w:tc>
          <w:tcPr>
            <w:tcW w:w="1560"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358 826,24</w:t>
            </w:r>
          </w:p>
        </w:tc>
        <w:tc>
          <w:tcPr>
            <w:tcW w:w="1489"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360 313,13</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393</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"Реализация основных направлений в строительном комплексе Невьянского городского округа до 2021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0702</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0300000000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40 603,04</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38 239,13</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394</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"Строительство объектов капитального строительства"</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0702</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0320000000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40 603,04</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38 239,13</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395</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Разработка проектной и рабочей документации по строительству образовательных учреждений</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0702</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0320113090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396</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Бюджетные инвестиции</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0702</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0320113090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410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397</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Строительство зданий муниципальных общеобразовательных организаций</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0702</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0320113120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40 603,04</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38 239,13</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398</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Бюджетные инвестиции</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0702</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0320113120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410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40 603,04</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38 239,13</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399</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"Развитие системы образования вНевьянском городском округе до 2021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0702</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0700000000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317 713,90</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321 564,70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400</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"Развитие системы общего образования вНевьянском городском округе"</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0702</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0720000000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317 713,90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321 564,70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401</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0702</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0720145310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190 848,00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190 848,00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402</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0702</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0720145310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144 333,00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144 333,00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403</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автономным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0702</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0720145310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620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46 515,00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46 515,00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404</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 средств обучения, игр, игрушек</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0702</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0720145320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10 096,00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10 096,00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405</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0702</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0720145320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7 768,00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7 768,00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406</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автономным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0702</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0720145320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620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2 328,00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2 328,00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407</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Финансовое обеспечение расходов на осуществление мероприятий по организации питания в муниципальных общеобразовательных учреждениях</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0702</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0720145400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36 528,00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36 528,00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408</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0702</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0720145400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26 500,00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26 500,00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409</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автономным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0702</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0720145400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620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10 028,00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10 028,00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410</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Организация предоставления общего образования и создание условий для содержания детей в муниципальных общеобразовательных организациях</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0702</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0720167200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75 225,00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79 075,80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411</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0702</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0720167200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59 758,40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61 721,80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412</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автономным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0702</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0720167200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620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15 466,60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17 354,00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413</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Финансовое обеспечение расходов на текущий и капитальный ремонт муниципальных общеобразовательных учреждений</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0702</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0720167210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5 016,90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5 016,90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414</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0702</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0720167210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5 016,90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5 016,90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415</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Муниципальная программа "Новое качество жизни жителей Невьянского городского округа на период 2015-2021 годов"</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0702</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0900000000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47,30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47,30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416</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"Безопасность дорожного движения вНевьянском городском округе на 2015-2021 годы"</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0702</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0950000000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47,30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47,30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417</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Создание и оборудование кабинетов "Светофор" в образовательных учреждениях</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0702</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0950119330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47,30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47,30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418</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0702</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0950119330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47,30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47,30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419</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"Содействие социально-экономическому развитию Невьянского городского округа до 2021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0702</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1200000000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462,00</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462,00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420</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"Создание доступной среды для инвалидов и других маломобильных групп населения на территории Невьянского городского округа до 2021 года"</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0702</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1250000000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462,00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462,00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421</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Создание в образовательных организациях условий, для инклюзивного образования детей-инвалидов</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0702</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1250167260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462,00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462,00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422</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0702</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1250167260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462,00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462,00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0"/>
              <w:rPr>
                <w:b/>
                <w:bCs/>
                <w:sz w:val="24"/>
                <w:szCs w:val="24"/>
              </w:rPr>
            </w:pPr>
            <w:r w:rsidRPr="00FD3621">
              <w:rPr>
                <w:b/>
                <w:bCs/>
                <w:sz w:val="24"/>
                <w:szCs w:val="24"/>
              </w:rPr>
              <w:t>423</w:t>
            </w:r>
          </w:p>
        </w:tc>
        <w:tc>
          <w:tcPr>
            <w:tcW w:w="3686" w:type="dxa"/>
            <w:shd w:val="clear" w:color="auto" w:fill="auto"/>
            <w:hideMark/>
          </w:tcPr>
          <w:p w:rsidR="007D70C5" w:rsidRPr="00FD3621" w:rsidRDefault="007D70C5" w:rsidP="007D70C5">
            <w:pPr>
              <w:outlineLvl w:val="0"/>
              <w:rPr>
                <w:b/>
                <w:bCs/>
                <w:color w:val="000000"/>
                <w:sz w:val="24"/>
                <w:szCs w:val="24"/>
              </w:rPr>
            </w:pPr>
            <w:r w:rsidRPr="00FD3621">
              <w:rPr>
                <w:b/>
                <w:bCs/>
                <w:color w:val="000000"/>
                <w:sz w:val="24"/>
                <w:szCs w:val="24"/>
              </w:rPr>
              <w:t>Дополнительное образование детей</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0703</w:t>
            </w:r>
          </w:p>
        </w:tc>
        <w:tc>
          <w:tcPr>
            <w:tcW w:w="1560"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106 408,26</w:t>
            </w:r>
          </w:p>
        </w:tc>
        <w:tc>
          <w:tcPr>
            <w:tcW w:w="1489"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107 651,16</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424</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"Развитие системы образования вНевьянском городском округе до 2021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0703</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0700000000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39 022,20</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39 368,60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425</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"Развитие системы дополнительного образования, отдыха и оздоровления детей вНевьянском городском округе"</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0703</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0730000000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39 022,20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39 368,60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426</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Организация предоставления дополнительного образования детей в муниципальных организациях дополнительного образования</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0703</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0730167300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38 422,20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38 894,60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427</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0730167300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19 788,70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20 088,20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428</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автономным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0730167300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620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18 633,50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18 806,40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429</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Финансовое обеспечение расходов на текущий и капитальный ремонт муниципальных учреждений дополнительного образования детей</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0703</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0730167320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600,00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474,00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430</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0730167320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600,00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474,00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431</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"Развитие культуры и туризма вНевьянском городском округе до 2021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0703</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0800000000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38 253,20</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38 617,00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432</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"Развитие дополнительного образования в области искусства"</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0703</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0830000000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38 253,20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38 617,00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433</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Организация и обеспечение деятельности  муниципальных учреждений дополнительного образования в области искусства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0703</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0830188320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37 953,20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38 317,00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434</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0830188320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37 953,20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38 317,00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435</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Капитальный ремонт зданий и помещений, в которых размещаются муниципальные организации дополнительного образования в сфере искусства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0703</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0830188330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300,00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300,00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436</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0830188330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300,00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300,00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437</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Муниципальная программа "Новое качество жизни жителей Невьянского городского округа на период 2015-2021 годов"</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0900000000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438</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Подпрограмма "Профилактика терроризма и экстремизма вНевьянском городском округе"</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0930000000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439</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Установка и восстановление ограждений в муниципальных организациях дополнительного образования детей в целях минимизации экстремистских и террористических проявлений на территории Невьянского городского округа</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0930119150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440</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0930119150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441</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Муниципальная программа "Развитие физической культуры, спорта и молодежной политики вНевьянском городском округе до 2021 года"</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1100000000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29 132,86</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29 665,56</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442</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Подпрограмма "Развитие дополнительного образования в области физической культуры и спорта"</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1130000000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29 132,86</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29 665,56</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443</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Организация предоставления дополнительного образования детей в муниципальных организациях дополнительного образования спортивной направленности</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1130119750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28 632,86</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29 165,56</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444</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Расходы на выплаты персоналу казенных учреждений</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1130119750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22 814,20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23 251,60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445</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1130119750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4 351,99</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4 414,29</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446</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Уплата налогов, сборов и иных платежей</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1130119750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850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1 466,67</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1 499,67</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447</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Капитальный ремонт, текущий и (или) развитие материально-технической базы муниципальных организаций дополнительного образования</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1130119760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448</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1130119760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449</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Развитие инфраструктуры объектов спорта</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1130119770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450</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Бюджетные инвестиции</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1130119770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410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451</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Развитие инфраструктуры объектов спорта</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11301S8100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452</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Бюджетные инвестиции</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11301S8100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410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0"/>
              <w:rPr>
                <w:b/>
                <w:bCs/>
                <w:sz w:val="24"/>
                <w:szCs w:val="24"/>
              </w:rPr>
            </w:pPr>
            <w:r w:rsidRPr="00FD3621">
              <w:rPr>
                <w:b/>
                <w:bCs/>
                <w:sz w:val="24"/>
                <w:szCs w:val="24"/>
              </w:rPr>
              <w:t>453</w:t>
            </w:r>
          </w:p>
        </w:tc>
        <w:tc>
          <w:tcPr>
            <w:tcW w:w="3686" w:type="dxa"/>
            <w:shd w:val="clear" w:color="auto" w:fill="auto"/>
            <w:hideMark/>
          </w:tcPr>
          <w:p w:rsidR="007D70C5" w:rsidRPr="00FD3621" w:rsidRDefault="007D70C5" w:rsidP="007D70C5">
            <w:pPr>
              <w:outlineLvl w:val="0"/>
              <w:rPr>
                <w:b/>
                <w:bCs/>
                <w:color w:val="000000"/>
                <w:sz w:val="24"/>
                <w:szCs w:val="24"/>
              </w:rPr>
            </w:pPr>
            <w:r w:rsidRPr="00FD3621">
              <w:rPr>
                <w:b/>
                <w:bCs/>
                <w:color w:val="000000"/>
                <w:sz w:val="24"/>
                <w:szCs w:val="24"/>
              </w:rPr>
              <w:t>Молодежная политика и оздоровление детей</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0707</w:t>
            </w:r>
          </w:p>
        </w:tc>
        <w:tc>
          <w:tcPr>
            <w:tcW w:w="1560"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19 751,30</w:t>
            </w:r>
          </w:p>
        </w:tc>
        <w:tc>
          <w:tcPr>
            <w:tcW w:w="1489"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19 871,80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454</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"Развитие системы образования вНевьянском городском округе до 2021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0707</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0700000000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14 539,90</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14 539,90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455</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"Развитие системы дополнительного образования, отдыха и оздоровления детей вНевьянском городском округе"</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0707</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0730000000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14 539,90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14 539,90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456</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Организация отдыха детей в каникулярное время</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0707</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0730145600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10 177,90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10 177,90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457</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0707</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0730145600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10 177,90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10 177,90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458</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Организация отдыха детей в каникулярное время за счет средств местного бюджета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0707</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07301S5600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4 362,00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4 362,00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459</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0707</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07301S5600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4 362,00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4 362,00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460</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"Новое качество жизни жителей Невьянского городского округа на период 2015-2021 годов"</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0707</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0900000000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432,00</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432,00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461</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"Профилактика заболеваний и формирование здорового образа жизни"</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0707</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0920000000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332,00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332,00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462</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Проведение мероприятий по профилактике заболеваний ВИЧ/СПИД</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0707</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0920119010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463</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0707</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0920119010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464</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Проведение мероприятий по противодействию злоупотребления наркотиками</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0707</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0920119040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12,00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12,00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465</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0707</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0920119040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12,00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12,00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466</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Содействие в проведении мероприятий по предотвращению асоциальных явлений</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0707</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0920119090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300,00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300,00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467</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0707</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0920119090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300,00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300,00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468</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"Безопасность дорожного движения вНевьянском городском округе на 2015-2021 годы"</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0707</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0950000000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100,00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100,00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469</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Проведение мероприятий по профилактике безопасности дорожного движения</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0707</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0950119300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100,00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470</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0707</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0950119300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471</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"Развитие физической культуры, спорта и молодежной политики вНевьянском городском округе до 2021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0707</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1100000000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4 779,40</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4 899,90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472</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"Молодежь Невьянского городского округа"</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0707</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1110000000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3 861,50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3 966,60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473</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Реализация  мероприятий  по работе с молодежью на территории Невьянского городского округа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0707</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1110119700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235,00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237,10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474</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0707</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1110119700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235,00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237,10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475</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Обеспечение деятельности муниципальных учреждений по работе с молодежью</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0707</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1110119710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2 896,28</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2 999,28</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476</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Расходы на выплаты персоналу казенных учреждений</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0707</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1110119710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2 267,50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2 366,70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477</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0707</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1110119710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597,90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601,70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478</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Уплата налогов, сборов и иных платежей</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0707</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1110119710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850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30,88</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30,88</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479</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Реализация мероприятий по работе с молодежью на территории Невьянского городского округа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0707</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11101S8300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182,00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182,00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480</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0707</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11101S8300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182,00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182,00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481</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0707</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1110119820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548,22</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548,22</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482</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0707</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1110119820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548,22</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548,22</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483</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"Патриотическое воспитание  и подготовка к военной службе молодежи вНевьянском городском округе" на 2015 - 2021 годы"</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0707</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1120000000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917,90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933,30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484</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Мероприятия по  патриотическому воспитанию  граждан</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0707</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1120119730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300,00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300,00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485</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0707</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1120119730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300,00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300,00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486</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Мероприятия по подготовке молодежи к военной службе</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0707</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1120119740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498,00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513,40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487</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Расходы на выплаты персоналу казенных учреждений</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0707</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1120119740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312,20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325,90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488</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0707</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1120119740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185,80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187,50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489</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Мероприятия по патриотическому воспитанию граждан</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0707</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11201S8400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119,90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119,90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490</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0707</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11201S8400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119,90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119,90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0"/>
              <w:rPr>
                <w:b/>
                <w:bCs/>
                <w:sz w:val="24"/>
                <w:szCs w:val="24"/>
              </w:rPr>
            </w:pPr>
            <w:r w:rsidRPr="00FD3621">
              <w:rPr>
                <w:b/>
                <w:bCs/>
                <w:sz w:val="24"/>
                <w:szCs w:val="24"/>
              </w:rPr>
              <w:t>491</w:t>
            </w:r>
          </w:p>
        </w:tc>
        <w:tc>
          <w:tcPr>
            <w:tcW w:w="3686" w:type="dxa"/>
            <w:shd w:val="clear" w:color="auto" w:fill="auto"/>
            <w:hideMark/>
          </w:tcPr>
          <w:p w:rsidR="007D70C5" w:rsidRPr="00FD3621" w:rsidRDefault="007D70C5" w:rsidP="007D70C5">
            <w:pPr>
              <w:outlineLvl w:val="0"/>
              <w:rPr>
                <w:b/>
                <w:bCs/>
                <w:color w:val="000000"/>
                <w:sz w:val="24"/>
                <w:szCs w:val="24"/>
              </w:rPr>
            </w:pPr>
            <w:r w:rsidRPr="00FD3621">
              <w:rPr>
                <w:b/>
                <w:bCs/>
                <w:color w:val="000000"/>
                <w:sz w:val="24"/>
                <w:szCs w:val="24"/>
              </w:rPr>
              <w:t>Другие вопросы в области образования</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0709</w:t>
            </w:r>
          </w:p>
        </w:tc>
        <w:tc>
          <w:tcPr>
            <w:tcW w:w="1560"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25 828,17</w:t>
            </w:r>
          </w:p>
        </w:tc>
        <w:tc>
          <w:tcPr>
            <w:tcW w:w="1489"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26 530,01</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492</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"Развитие системы образования вНевьянском городском округе до 2021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0709</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0700000000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25 623,17</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26 325,01</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493</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"Обеспечение реализации муниципальной программы "Развитие муниципальной системы образования вНевьянском городском округе до 2021 года"</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0709</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0740000000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25 623,17</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26 325,01</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494</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Обеспечение деятельности муниципального органа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0709</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0740111040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5 230,74</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5 235,58</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495</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Расходы на выплаты персоналу государственных (муниципальных) органов</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0709</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0740111040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120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4 536,64</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4 536,64</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496</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0709</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0740111040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694,10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698,94</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497</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Обеспечение деятельности подведомственных учреждений, обеспечивающих предоставление услуг в сфере образования</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0709</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0740167400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20 392,43</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21 089,43</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498</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Расходы на выплаты персоналу казенных учреждений</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0709</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0740167400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14 237,73</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14 860,03</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499</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0709</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0740167400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6 118,60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6 192,40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500</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Уплата налогов, сборов и иных платежей</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0709</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0740167400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850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36,10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37,00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501</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Приобретение и (или) замена школьных автобусов, оснащение аппаратурой спутниковой навигации ГЛОНАСС, тахографами автобусов для подвоза обучающихся (воспитанников) в муниципальные общеобразовательные учреждения</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0709</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0740167500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502</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0709</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0740167500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503</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"Новое качество жизни жителей Невьянского городского округа на период 2015-2021 годов"</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0709</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0900000000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205,00</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205,00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504</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"Безопасность дорожного движения вНевьянском городском округе на 2015-2021 годы"</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0709</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0950000000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205,00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205,00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505</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Проведение мероприятий по профилактике безопасности дорожного движения</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0709</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0950119300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205,00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205,00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506</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0709</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0950119300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70,00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70,00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507</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автономным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0709</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0950119300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620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135,00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135,00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rPr>
                <w:b/>
                <w:bCs/>
                <w:sz w:val="24"/>
                <w:szCs w:val="24"/>
              </w:rPr>
            </w:pPr>
            <w:r w:rsidRPr="00FD3621">
              <w:rPr>
                <w:b/>
                <w:bCs/>
                <w:sz w:val="24"/>
                <w:szCs w:val="24"/>
              </w:rPr>
              <w:t>508</w:t>
            </w:r>
          </w:p>
        </w:tc>
        <w:tc>
          <w:tcPr>
            <w:tcW w:w="3686" w:type="dxa"/>
            <w:shd w:val="clear" w:color="auto" w:fill="auto"/>
            <w:hideMark/>
          </w:tcPr>
          <w:p w:rsidR="007D70C5" w:rsidRPr="00FD3621" w:rsidRDefault="007D70C5" w:rsidP="007D70C5">
            <w:pPr>
              <w:rPr>
                <w:b/>
                <w:bCs/>
                <w:color w:val="000000"/>
                <w:sz w:val="24"/>
                <w:szCs w:val="24"/>
              </w:rPr>
            </w:pPr>
            <w:r w:rsidRPr="00FD3621">
              <w:rPr>
                <w:b/>
                <w:bCs/>
                <w:color w:val="000000"/>
                <w:sz w:val="24"/>
                <w:szCs w:val="24"/>
              </w:rPr>
              <w:t>КУЛЬТУРА, КИНЕМАТОГРАФИЯ</w:t>
            </w:r>
          </w:p>
        </w:tc>
        <w:tc>
          <w:tcPr>
            <w:tcW w:w="708" w:type="dxa"/>
            <w:shd w:val="clear" w:color="auto" w:fill="auto"/>
            <w:noWrap/>
            <w:hideMark/>
          </w:tcPr>
          <w:p w:rsidR="007D70C5" w:rsidRPr="00FD3621" w:rsidRDefault="007D70C5" w:rsidP="007D70C5">
            <w:pPr>
              <w:jc w:val="center"/>
              <w:rPr>
                <w:b/>
                <w:bCs/>
                <w:color w:val="000000"/>
                <w:sz w:val="24"/>
                <w:szCs w:val="24"/>
              </w:rPr>
            </w:pPr>
            <w:r w:rsidRPr="00FD3621">
              <w:rPr>
                <w:b/>
                <w:bCs/>
                <w:color w:val="000000"/>
                <w:sz w:val="24"/>
                <w:szCs w:val="24"/>
              </w:rPr>
              <w:t>0800</w:t>
            </w:r>
          </w:p>
        </w:tc>
        <w:tc>
          <w:tcPr>
            <w:tcW w:w="1560" w:type="dxa"/>
            <w:shd w:val="clear" w:color="auto" w:fill="auto"/>
            <w:noWrap/>
            <w:hideMark/>
          </w:tcPr>
          <w:p w:rsidR="007D70C5" w:rsidRPr="00FD3621" w:rsidRDefault="007D70C5" w:rsidP="007D70C5">
            <w:pPr>
              <w:jc w:val="center"/>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rPr>
                <w:b/>
                <w:bCs/>
                <w:color w:val="000000"/>
                <w:sz w:val="24"/>
                <w:szCs w:val="24"/>
              </w:rPr>
            </w:pPr>
            <w:r w:rsidRPr="00FD3621">
              <w:rPr>
                <w:b/>
                <w:bCs/>
                <w:color w:val="000000"/>
                <w:sz w:val="24"/>
                <w:szCs w:val="24"/>
              </w:rPr>
              <w:t>71 668,65</w:t>
            </w:r>
          </w:p>
        </w:tc>
        <w:tc>
          <w:tcPr>
            <w:tcW w:w="1489" w:type="dxa"/>
            <w:shd w:val="clear" w:color="auto" w:fill="auto"/>
            <w:noWrap/>
            <w:hideMark/>
          </w:tcPr>
          <w:p w:rsidR="007D70C5" w:rsidRPr="00FD3621" w:rsidRDefault="007D70C5" w:rsidP="007D70C5">
            <w:pPr>
              <w:jc w:val="right"/>
              <w:rPr>
                <w:b/>
                <w:bCs/>
                <w:color w:val="000000"/>
                <w:sz w:val="24"/>
                <w:szCs w:val="24"/>
              </w:rPr>
            </w:pPr>
            <w:r w:rsidRPr="00FD3621">
              <w:rPr>
                <w:b/>
                <w:bCs/>
                <w:color w:val="000000"/>
                <w:sz w:val="24"/>
                <w:szCs w:val="24"/>
              </w:rPr>
              <w:t>72 231,85</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0"/>
              <w:rPr>
                <w:b/>
                <w:bCs/>
                <w:sz w:val="24"/>
                <w:szCs w:val="24"/>
              </w:rPr>
            </w:pPr>
            <w:r w:rsidRPr="00FD3621">
              <w:rPr>
                <w:b/>
                <w:bCs/>
                <w:sz w:val="24"/>
                <w:szCs w:val="24"/>
              </w:rPr>
              <w:t>509</w:t>
            </w:r>
          </w:p>
        </w:tc>
        <w:tc>
          <w:tcPr>
            <w:tcW w:w="3686" w:type="dxa"/>
            <w:shd w:val="clear" w:color="auto" w:fill="auto"/>
            <w:hideMark/>
          </w:tcPr>
          <w:p w:rsidR="007D70C5" w:rsidRPr="00FD3621" w:rsidRDefault="007D70C5" w:rsidP="007D70C5">
            <w:pPr>
              <w:outlineLvl w:val="0"/>
              <w:rPr>
                <w:b/>
                <w:bCs/>
                <w:color w:val="000000"/>
                <w:sz w:val="24"/>
                <w:szCs w:val="24"/>
              </w:rPr>
            </w:pPr>
            <w:r w:rsidRPr="00FD3621">
              <w:rPr>
                <w:b/>
                <w:bCs/>
                <w:color w:val="000000"/>
                <w:sz w:val="24"/>
                <w:szCs w:val="24"/>
              </w:rPr>
              <w:t>Культура</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0801</w:t>
            </w:r>
          </w:p>
        </w:tc>
        <w:tc>
          <w:tcPr>
            <w:tcW w:w="1560"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58 302,40</w:t>
            </w:r>
          </w:p>
        </w:tc>
        <w:tc>
          <w:tcPr>
            <w:tcW w:w="1489"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58 304,30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510</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"Развитие культуры и туризма вНевьянском городском округе до 2021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0801</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0800000000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58 260,40</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58 269,30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511</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"Развитие культуры вНевьянском городском округе" на 2015-2021 годы</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0801</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0820000000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58 260,40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58 269,30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512</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Организация  библиотечного обслуживания населения, формирование и хранение библиотечных фондов  муниципальных библиотек</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0801</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0820188100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12 311,40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12 233,30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513</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0801</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0820188100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12 311,40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12 233,30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514</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Организация  и обеспечение деятельности учреждений культуры и искусства культурно-досуговой сферы</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0801</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0820188110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41 623,00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41 710,00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515</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0801</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0820188110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41 623,00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41 710,00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516</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Обеспечение мероприятий по укреплению и развитию материально - технической базы муниципальных библиотек</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0801</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0820188120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517</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0801</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0820188120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518</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Проведение ремонтных работ памятников воинской славы</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0801</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0820188140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140,00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140,00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519</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0801</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0820188140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140,00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140,00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520</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Общегородские мероприятия в сфере культуры и искусства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0801</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0820188150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1 800,00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1 800,00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521</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0801</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0820188150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900,00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900,00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522</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0801</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0820188150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900,00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900,00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523</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Выплата премий   в области культуры</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0801</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0820188160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231,00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231,00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524</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Премии и гранты</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0801</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0820188160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350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231,00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231,00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525</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0801</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0820188160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526</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Проведение мероприятий с участием главы Невьянского городского округа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0801</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0820188170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500,00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527</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0801</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0820188170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528</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Вручение памятных подарков и цветов ветеранам, достигшим 90-летнего возраста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0801</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0820188180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529</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0801</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0820188180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530</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Участие в международных проектах и программах Урало-Сибирской федерации ассоциации центров и клубов ЮНЕСКО</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0801</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0820188190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531</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0801</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0820188190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532</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0801</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0820188210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1 400,00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1 400,00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533</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0801</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0820188210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1 400,00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1 400,00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534</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0801</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0820188220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150,00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150,00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535</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0801</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0820188220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150,00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150,00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536</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"Новое качество жизни жителей Невьянского городского округа на период 2015-2021 годов"</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0801</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0900000000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35,00</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35,00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537</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"Безопасность дорожного движения вНевьянском городском округе на 2015-2021 годы"</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0801</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0950000000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35,00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35,00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538</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Проведение мероприятий по профилактике безопасности дорожного движения</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0801</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0950119300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35,00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35,00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539</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0801</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0950119300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35,00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35,00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540</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"Содействие социально-экономическому развитию Невьянского городского округа до 2021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0801</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1200000000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7,00</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541</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"Создание доступной среды для инвалидов и других маломобильных групп населения на территории Невьянского городского округа до 2021 года"</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0801</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1250000000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7,00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542</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Установка пандусов в муниципальных организациях Невьянского городского округа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0801</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1250188430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7,00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543</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0801</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1250188430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7,00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0"/>
              <w:rPr>
                <w:b/>
                <w:bCs/>
                <w:sz w:val="24"/>
                <w:szCs w:val="24"/>
              </w:rPr>
            </w:pPr>
            <w:r w:rsidRPr="00FD3621">
              <w:rPr>
                <w:b/>
                <w:bCs/>
                <w:sz w:val="24"/>
                <w:szCs w:val="24"/>
              </w:rPr>
              <w:t>544</w:t>
            </w:r>
          </w:p>
        </w:tc>
        <w:tc>
          <w:tcPr>
            <w:tcW w:w="3686" w:type="dxa"/>
            <w:shd w:val="clear" w:color="auto" w:fill="auto"/>
            <w:hideMark/>
          </w:tcPr>
          <w:p w:rsidR="007D70C5" w:rsidRPr="00FD3621" w:rsidRDefault="007D70C5" w:rsidP="007D70C5">
            <w:pPr>
              <w:outlineLvl w:val="0"/>
              <w:rPr>
                <w:b/>
                <w:bCs/>
                <w:color w:val="000000"/>
                <w:sz w:val="24"/>
                <w:szCs w:val="24"/>
              </w:rPr>
            </w:pPr>
            <w:r w:rsidRPr="00FD3621">
              <w:rPr>
                <w:b/>
                <w:bCs/>
                <w:color w:val="000000"/>
                <w:sz w:val="24"/>
                <w:szCs w:val="24"/>
              </w:rPr>
              <w:t>Другие вопросы в области культуры, кинематографии</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0804</w:t>
            </w:r>
          </w:p>
        </w:tc>
        <w:tc>
          <w:tcPr>
            <w:tcW w:w="1560"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13 366,25</w:t>
            </w:r>
          </w:p>
        </w:tc>
        <w:tc>
          <w:tcPr>
            <w:tcW w:w="1489"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13 927,55</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545</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"Развитие культуры и туризма вНевьянском городском округе до 2021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0804</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0800000000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13 366,25</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13 927,55</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546</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"Обеспечение реализации  программы " Развитие культуры и туризма вНевьянском городском округе до 2021года"</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0804</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0840000000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13 366,25</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13 927,55</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547</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Обеспечение деятельности учреждений культуры</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0804</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0840188410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13 366,25</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13 927,55</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548</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Расходы на выплаты персоналу казенных учреждений</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0804</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0840188410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12 692,10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13 246,70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549</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0804</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0840188410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672,08</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678,78</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550</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Уплата налогов, сборов и иных платежей</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0804</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0840188410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850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2,07</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2,07</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rPr>
                <w:b/>
                <w:bCs/>
                <w:sz w:val="24"/>
                <w:szCs w:val="24"/>
              </w:rPr>
            </w:pPr>
            <w:r w:rsidRPr="00FD3621">
              <w:rPr>
                <w:b/>
                <w:bCs/>
                <w:sz w:val="24"/>
                <w:szCs w:val="24"/>
              </w:rPr>
              <w:t>551</w:t>
            </w:r>
          </w:p>
        </w:tc>
        <w:tc>
          <w:tcPr>
            <w:tcW w:w="3686" w:type="dxa"/>
            <w:shd w:val="clear" w:color="auto" w:fill="auto"/>
            <w:hideMark/>
          </w:tcPr>
          <w:p w:rsidR="007D70C5" w:rsidRPr="00FD3621" w:rsidRDefault="007D70C5" w:rsidP="007D70C5">
            <w:pPr>
              <w:rPr>
                <w:b/>
                <w:bCs/>
                <w:color w:val="000000"/>
                <w:sz w:val="24"/>
                <w:szCs w:val="24"/>
              </w:rPr>
            </w:pPr>
            <w:r w:rsidRPr="00FD3621">
              <w:rPr>
                <w:b/>
                <w:bCs/>
                <w:color w:val="000000"/>
                <w:sz w:val="24"/>
                <w:szCs w:val="24"/>
              </w:rPr>
              <w:t>ЗДРАВООХРАНЕНИЕ</w:t>
            </w:r>
          </w:p>
        </w:tc>
        <w:tc>
          <w:tcPr>
            <w:tcW w:w="708" w:type="dxa"/>
            <w:shd w:val="clear" w:color="auto" w:fill="auto"/>
            <w:noWrap/>
            <w:hideMark/>
          </w:tcPr>
          <w:p w:rsidR="007D70C5" w:rsidRPr="00FD3621" w:rsidRDefault="007D70C5" w:rsidP="007D70C5">
            <w:pPr>
              <w:jc w:val="center"/>
              <w:rPr>
                <w:b/>
                <w:bCs/>
                <w:color w:val="000000"/>
                <w:sz w:val="24"/>
                <w:szCs w:val="24"/>
              </w:rPr>
            </w:pPr>
            <w:r w:rsidRPr="00FD3621">
              <w:rPr>
                <w:b/>
                <w:bCs/>
                <w:color w:val="000000"/>
                <w:sz w:val="24"/>
                <w:szCs w:val="24"/>
              </w:rPr>
              <w:t>0900</w:t>
            </w:r>
          </w:p>
        </w:tc>
        <w:tc>
          <w:tcPr>
            <w:tcW w:w="1560" w:type="dxa"/>
            <w:shd w:val="clear" w:color="auto" w:fill="auto"/>
            <w:noWrap/>
            <w:hideMark/>
          </w:tcPr>
          <w:p w:rsidR="007D70C5" w:rsidRPr="00FD3621" w:rsidRDefault="007D70C5" w:rsidP="007D70C5">
            <w:pPr>
              <w:jc w:val="center"/>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rPr>
                <w:b/>
                <w:bCs/>
                <w:color w:val="000000"/>
                <w:sz w:val="24"/>
                <w:szCs w:val="24"/>
              </w:rPr>
            </w:pPr>
            <w:r w:rsidRPr="00FD3621">
              <w:rPr>
                <w:b/>
                <w:bCs/>
                <w:color w:val="000000"/>
                <w:sz w:val="24"/>
                <w:szCs w:val="24"/>
              </w:rPr>
              <w:t>270,00</w:t>
            </w:r>
          </w:p>
        </w:tc>
        <w:tc>
          <w:tcPr>
            <w:tcW w:w="1489" w:type="dxa"/>
            <w:shd w:val="clear" w:color="auto" w:fill="auto"/>
            <w:noWrap/>
            <w:hideMark/>
          </w:tcPr>
          <w:p w:rsidR="007D70C5" w:rsidRPr="00FD3621" w:rsidRDefault="007D70C5" w:rsidP="007D70C5">
            <w:pPr>
              <w:jc w:val="right"/>
              <w:rPr>
                <w:b/>
                <w:bCs/>
                <w:color w:val="000000"/>
                <w:sz w:val="24"/>
                <w:szCs w:val="24"/>
              </w:rPr>
            </w:pPr>
            <w:r w:rsidRPr="00FD3621">
              <w:rPr>
                <w:b/>
                <w:bCs/>
                <w:color w:val="000000"/>
                <w:sz w:val="24"/>
                <w:szCs w:val="24"/>
              </w:rPr>
              <w:t>270,00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0"/>
              <w:rPr>
                <w:b/>
                <w:bCs/>
                <w:sz w:val="24"/>
                <w:szCs w:val="24"/>
              </w:rPr>
            </w:pPr>
            <w:r w:rsidRPr="00FD3621">
              <w:rPr>
                <w:b/>
                <w:bCs/>
                <w:sz w:val="24"/>
                <w:szCs w:val="24"/>
              </w:rPr>
              <w:t>552</w:t>
            </w:r>
          </w:p>
        </w:tc>
        <w:tc>
          <w:tcPr>
            <w:tcW w:w="3686" w:type="dxa"/>
            <w:shd w:val="clear" w:color="auto" w:fill="auto"/>
            <w:hideMark/>
          </w:tcPr>
          <w:p w:rsidR="007D70C5" w:rsidRPr="00FD3621" w:rsidRDefault="007D70C5" w:rsidP="007D70C5">
            <w:pPr>
              <w:outlineLvl w:val="0"/>
              <w:rPr>
                <w:b/>
                <w:bCs/>
                <w:color w:val="000000"/>
                <w:sz w:val="24"/>
                <w:szCs w:val="24"/>
              </w:rPr>
            </w:pPr>
            <w:r w:rsidRPr="00FD3621">
              <w:rPr>
                <w:b/>
                <w:bCs/>
                <w:color w:val="000000"/>
                <w:sz w:val="24"/>
                <w:szCs w:val="24"/>
              </w:rPr>
              <w:t>Другие вопросы в области здравоохранения</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0909</w:t>
            </w:r>
          </w:p>
        </w:tc>
        <w:tc>
          <w:tcPr>
            <w:tcW w:w="1560"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270,00</w:t>
            </w:r>
          </w:p>
        </w:tc>
        <w:tc>
          <w:tcPr>
            <w:tcW w:w="1489"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270,00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553</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"Новое качество жизни жителей Невьянского городского округа на период 2015-2021 годов"</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0909</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0900000000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270,00</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270,00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554</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"Профилактика заболеваний и формирование здорового образа жизни"</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0909</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0920000000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270,00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270,00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555</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Вакцинопрофилактика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0909</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0920119080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270,00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270,00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556</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0909</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0920119080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270,00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270,00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rPr>
                <w:b/>
                <w:bCs/>
                <w:sz w:val="24"/>
                <w:szCs w:val="24"/>
              </w:rPr>
            </w:pPr>
            <w:r w:rsidRPr="00FD3621">
              <w:rPr>
                <w:b/>
                <w:bCs/>
                <w:sz w:val="24"/>
                <w:szCs w:val="24"/>
              </w:rPr>
              <w:t>557</w:t>
            </w:r>
          </w:p>
        </w:tc>
        <w:tc>
          <w:tcPr>
            <w:tcW w:w="3686" w:type="dxa"/>
            <w:shd w:val="clear" w:color="auto" w:fill="auto"/>
            <w:hideMark/>
          </w:tcPr>
          <w:p w:rsidR="007D70C5" w:rsidRPr="00FD3621" w:rsidRDefault="007D70C5" w:rsidP="007D70C5">
            <w:pPr>
              <w:rPr>
                <w:b/>
                <w:bCs/>
                <w:color w:val="000000"/>
                <w:sz w:val="24"/>
                <w:szCs w:val="24"/>
              </w:rPr>
            </w:pPr>
            <w:r w:rsidRPr="00FD3621">
              <w:rPr>
                <w:b/>
                <w:bCs/>
                <w:color w:val="000000"/>
                <w:sz w:val="24"/>
                <w:szCs w:val="24"/>
              </w:rPr>
              <w:t>СОЦИАЛЬНАЯ ПОЛИТИКА</w:t>
            </w:r>
          </w:p>
        </w:tc>
        <w:tc>
          <w:tcPr>
            <w:tcW w:w="708" w:type="dxa"/>
            <w:shd w:val="clear" w:color="auto" w:fill="auto"/>
            <w:noWrap/>
            <w:hideMark/>
          </w:tcPr>
          <w:p w:rsidR="007D70C5" w:rsidRPr="00FD3621" w:rsidRDefault="007D70C5" w:rsidP="007D70C5">
            <w:pPr>
              <w:jc w:val="center"/>
              <w:rPr>
                <w:b/>
                <w:bCs/>
                <w:color w:val="000000"/>
                <w:sz w:val="24"/>
                <w:szCs w:val="24"/>
              </w:rPr>
            </w:pPr>
            <w:r w:rsidRPr="00FD3621">
              <w:rPr>
                <w:b/>
                <w:bCs/>
                <w:color w:val="000000"/>
                <w:sz w:val="24"/>
                <w:szCs w:val="24"/>
              </w:rPr>
              <w:t>1000</w:t>
            </w:r>
          </w:p>
        </w:tc>
        <w:tc>
          <w:tcPr>
            <w:tcW w:w="1560" w:type="dxa"/>
            <w:shd w:val="clear" w:color="auto" w:fill="auto"/>
            <w:noWrap/>
            <w:hideMark/>
          </w:tcPr>
          <w:p w:rsidR="007D70C5" w:rsidRPr="00FD3621" w:rsidRDefault="007D70C5" w:rsidP="007D70C5">
            <w:pPr>
              <w:jc w:val="center"/>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rPr>
                <w:b/>
                <w:bCs/>
                <w:color w:val="000000"/>
                <w:sz w:val="24"/>
                <w:szCs w:val="24"/>
              </w:rPr>
            </w:pPr>
            <w:r w:rsidRPr="00FD3621">
              <w:rPr>
                <w:b/>
                <w:bCs/>
                <w:color w:val="000000"/>
                <w:sz w:val="24"/>
                <w:szCs w:val="24"/>
              </w:rPr>
              <w:t>117 533,11</w:t>
            </w:r>
          </w:p>
        </w:tc>
        <w:tc>
          <w:tcPr>
            <w:tcW w:w="1489" w:type="dxa"/>
            <w:shd w:val="clear" w:color="auto" w:fill="auto"/>
            <w:noWrap/>
            <w:hideMark/>
          </w:tcPr>
          <w:p w:rsidR="007D70C5" w:rsidRPr="00FD3621" w:rsidRDefault="007D70C5" w:rsidP="007D70C5">
            <w:pPr>
              <w:jc w:val="right"/>
              <w:rPr>
                <w:b/>
                <w:bCs/>
                <w:color w:val="000000"/>
                <w:sz w:val="24"/>
                <w:szCs w:val="24"/>
              </w:rPr>
            </w:pPr>
            <w:r w:rsidRPr="00FD3621">
              <w:rPr>
                <w:b/>
                <w:bCs/>
                <w:color w:val="000000"/>
                <w:sz w:val="24"/>
                <w:szCs w:val="24"/>
              </w:rPr>
              <w:t>112 143,74</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0"/>
              <w:rPr>
                <w:b/>
                <w:bCs/>
                <w:sz w:val="24"/>
                <w:szCs w:val="24"/>
              </w:rPr>
            </w:pPr>
            <w:r w:rsidRPr="00FD3621">
              <w:rPr>
                <w:b/>
                <w:bCs/>
                <w:sz w:val="24"/>
                <w:szCs w:val="24"/>
              </w:rPr>
              <w:t>558</w:t>
            </w:r>
          </w:p>
        </w:tc>
        <w:tc>
          <w:tcPr>
            <w:tcW w:w="3686" w:type="dxa"/>
            <w:shd w:val="clear" w:color="auto" w:fill="auto"/>
            <w:hideMark/>
          </w:tcPr>
          <w:p w:rsidR="007D70C5" w:rsidRPr="00FD3621" w:rsidRDefault="007D70C5" w:rsidP="007D70C5">
            <w:pPr>
              <w:outlineLvl w:val="0"/>
              <w:rPr>
                <w:b/>
                <w:bCs/>
                <w:color w:val="000000"/>
                <w:sz w:val="24"/>
                <w:szCs w:val="24"/>
              </w:rPr>
            </w:pPr>
            <w:r w:rsidRPr="00FD3621">
              <w:rPr>
                <w:b/>
                <w:bCs/>
                <w:color w:val="000000"/>
                <w:sz w:val="24"/>
                <w:szCs w:val="24"/>
              </w:rPr>
              <w:t>Пенсионное обеспечение</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1001</w:t>
            </w:r>
          </w:p>
        </w:tc>
        <w:tc>
          <w:tcPr>
            <w:tcW w:w="1560"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8 307,25</w:t>
            </w:r>
          </w:p>
        </w:tc>
        <w:tc>
          <w:tcPr>
            <w:tcW w:w="1489"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8 420,51</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559</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"Социальная поддержка и социальное обслуживание населения Невьянского городского округа до 2021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1001</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1000000000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8 307,25</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8 420,51</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560</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"Дополнительные меры социальной поддержки населения Невьянского городского округа на 2015 -2021 годы"</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1001</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1010000000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8 307,25</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8 420,51</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561</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Осуществление гарантий по пенсионному обеспечению муниципальных служащих</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1001</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1010110060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8 307,25</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8 420,51</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562</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Социальные выплаты гражданам, кроме публичных нормативных социальных выплат</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1001</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1010110060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320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8 307,25</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8 420,51</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0"/>
              <w:rPr>
                <w:b/>
                <w:bCs/>
                <w:sz w:val="24"/>
                <w:szCs w:val="24"/>
              </w:rPr>
            </w:pPr>
            <w:r w:rsidRPr="00FD3621">
              <w:rPr>
                <w:b/>
                <w:bCs/>
                <w:sz w:val="24"/>
                <w:szCs w:val="24"/>
              </w:rPr>
              <w:t>563</w:t>
            </w:r>
          </w:p>
        </w:tc>
        <w:tc>
          <w:tcPr>
            <w:tcW w:w="3686" w:type="dxa"/>
            <w:shd w:val="clear" w:color="auto" w:fill="auto"/>
            <w:hideMark/>
          </w:tcPr>
          <w:p w:rsidR="007D70C5" w:rsidRPr="00FD3621" w:rsidRDefault="007D70C5" w:rsidP="007D70C5">
            <w:pPr>
              <w:outlineLvl w:val="0"/>
              <w:rPr>
                <w:b/>
                <w:bCs/>
                <w:color w:val="000000"/>
                <w:sz w:val="24"/>
                <w:szCs w:val="24"/>
              </w:rPr>
            </w:pPr>
            <w:r w:rsidRPr="00FD3621">
              <w:rPr>
                <w:b/>
                <w:bCs/>
                <w:color w:val="000000"/>
                <w:sz w:val="24"/>
                <w:szCs w:val="24"/>
              </w:rPr>
              <w:t>Социальное обслуживание населения</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1002</w:t>
            </w:r>
          </w:p>
        </w:tc>
        <w:tc>
          <w:tcPr>
            <w:tcW w:w="1560"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2 524,00</w:t>
            </w:r>
          </w:p>
        </w:tc>
        <w:tc>
          <w:tcPr>
            <w:tcW w:w="1489"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2 594,30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564</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"Содействие социально-экономическому развитию Невьянского городского округа до 2021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1002</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1200000000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2 524,00</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2 594,30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565</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"Поддержка социально ориентированных некоммерческих организаций вНевьянском городском округе на 2015-2021 годы"</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1002</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1240000000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2 524,00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2 594,30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566</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Оказание услуг (выполнение работ) муниципальным бюджетным учреждением "Ветеран"</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1002</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1240110420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2 524,00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2 594,30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567</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бюджетным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1002</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1240110420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2 524,00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2 594,30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0"/>
              <w:rPr>
                <w:b/>
                <w:bCs/>
                <w:sz w:val="24"/>
                <w:szCs w:val="24"/>
              </w:rPr>
            </w:pPr>
            <w:r w:rsidRPr="00FD3621">
              <w:rPr>
                <w:b/>
                <w:bCs/>
                <w:sz w:val="24"/>
                <w:szCs w:val="24"/>
              </w:rPr>
              <w:t>568</w:t>
            </w:r>
          </w:p>
        </w:tc>
        <w:tc>
          <w:tcPr>
            <w:tcW w:w="3686" w:type="dxa"/>
            <w:shd w:val="clear" w:color="auto" w:fill="auto"/>
            <w:hideMark/>
          </w:tcPr>
          <w:p w:rsidR="007D70C5" w:rsidRPr="00FD3621" w:rsidRDefault="007D70C5" w:rsidP="007D70C5">
            <w:pPr>
              <w:outlineLvl w:val="0"/>
              <w:rPr>
                <w:b/>
                <w:bCs/>
                <w:color w:val="000000"/>
                <w:sz w:val="24"/>
                <w:szCs w:val="24"/>
              </w:rPr>
            </w:pPr>
            <w:r w:rsidRPr="00FD3621">
              <w:rPr>
                <w:b/>
                <w:bCs/>
                <w:color w:val="000000"/>
                <w:sz w:val="24"/>
                <w:szCs w:val="24"/>
              </w:rPr>
              <w:t>Социальное обеспечение населения</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1003</w:t>
            </w:r>
          </w:p>
        </w:tc>
        <w:tc>
          <w:tcPr>
            <w:tcW w:w="1560"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99 193,37</w:t>
            </w:r>
          </w:p>
        </w:tc>
        <w:tc>
          <w:tcPr>
            <w:tcW w:w="1489"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94 665,19</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569</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2021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1003</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0600000000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1 714,26</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1 655,33</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570</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"Обеспечение жильем молодых семей  Невьянского городского округа на 2015-2021 годы"</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1003</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0630000000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1 301,71</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1 301,71</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571</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Социальные выплаты молодым семьям на улучшение жилищных условий</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1003</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06301L0200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1 301,71</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1 301,71</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572</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Социальные выплаты гражданам, кроме публичных нормативных социальных выплат</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1003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06301L0200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320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1 301,71</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1 301,71</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573</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"Предоставление региональной поддержки молодым семьям на улучшение жилищных условий на территории Невьянского городского округа на 2015-2021 годы"</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1003</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0640000000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412,55</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353,62</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574</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Предоставление региональных социальных выплат молодым семьям на улучшение жилищных условий</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1003</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06401S9500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412,55</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353,62</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575</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Социальные выплаты гражданам, кроме публичных нормативных социальных выплат</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1003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06401S9500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320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412,55</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353,62</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576</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"Социальная поддержка и социальное обслуживание населения Невьянского городского округа до 2021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1003</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1000000000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97 210,91</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92 741,66</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577</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"Дополнительные меры социальной поддержки населения Невьянского городского округа на 2015 -2021 годы"</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1003</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1010000000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1 470,40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1 518,40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578</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Предоставление материальной помощи гражданам, оказавшимся в трудной жизненной ситуации</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1003</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1010110310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500,00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579</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Публичные нормативные социальные выплаты гражданам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1003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1010110310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310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580</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Оказание материальной помощи лицам, нуждающимся в прохождении медицинской процедуры гемодиализа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1003</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1010110320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518,40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518,40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581</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Публичные нормативные социальные выплаты гражданам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1003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1010110320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310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518,40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518,40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582</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Ежемесячные выплаты денежного вознаграждения Почетным гражданам  Невьянского городского округа, оплата иных услуг</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1003</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1010110330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452,00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583</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Публичные нормативные социальные выплаты гражданам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1003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1010110330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310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452,00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584</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"Адресная поддержка населения Невьянского городского округа" на 2015-2021 годы"</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1003</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1020000000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95 740,51</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91 223,26</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585</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1003</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1020149100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13 851,31</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12 710,31</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586</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1003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1020149100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160,18</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160,18</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587</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Публичные нормативные социальные выплаты гражданам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1003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1020149100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310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13 691,13</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12 550,13</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588</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1003</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1020149200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63 764,20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60 394,95</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589</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1003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1020149200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737,50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698,45</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590</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Публичные нормативные социальные выплаты гражданам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1003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1020149200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310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63 026,70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59 696,50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591</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1003</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1020152500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18 125,00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18 118,00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592</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1003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1020152500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210,00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211,98</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593</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Публичные нормативные социальные выплаты гражданам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1003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1020152500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310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17 915,00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17 906,02</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594</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"Содействие социально-экономическому развитию Невьянского городского округа до 2021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1003</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1200000000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268,20</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268,20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595</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"Устойчивое развитие сельских территорий Невьянского городского округа" на 2015-2021 годы"</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1003</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1210000000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268,20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268,20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596</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Строительство (приобретение) жилья гражданам, проживающим в сельской местности на территории Невьянского городского округа, в том числе молодым семьям и молодым специалистам</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1003</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12101L0180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268,20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268,20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597</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1003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12101L0180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8,20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8,20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598</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Социальные выплаты гражданам, кроме публичных нормативных социальных выплат</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1003</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12101L0180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320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260,00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260,00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0"/>
              <w:rPr>
                <w:b/>
                <w:bCs/>
                <w:sz w:val="24"/>
                <w:szCs w:val="24"/>
              </w:rPr>
            </w:pPr>
            <w:r w:rsidRPr="00FD3621">
              <w:rPr>
                <w:b/>
                <w:bCs/>
                <w:sz w:val="24"/>
                <w:szCs w:val="24"/>
              </w:rPr>
              <w:t>599</w:t>
            </w:r>
          </w:p>
        </w:tc>
        <w:tc>
          <w:tcPr>
            <w:tcW w:w="3686" w:type="dxa"/>
            <w:shd w:val="clear" w:color="auto" w:fill="auto"/>
            <w:hideMark/>
          </w:tcPr>
          <w:p w:rsidR="007D70C5" w:rsidRPr="00FD3621" w:rsidRDefault="007D70C5" w:rsidP="007D70C5">
            <w:pPr>
              <w:outlineLvl w:val="0"/>
              <w:rPr>
                <w:b/>
                <w:bCs/>
                <w:color w:val="000000"/>
                <w:sz w:val="24"/>
                <w:szCs w:val="24"/>
              </w:rPr>
            </w:pPr>
            <w:r w:rsidRPr="00FD3621">
              <w:rPr>
                <w:b/>
                <w:bCs/>
                <w:color w:val="000000"/>
                <w:sz w:val="24"/>
                <w:szCs w:val="24"/>
              </w:rPr>
              <w:t>Другие вопросы в области социальной политики</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1006</w:t>
            </w:r>
          </w:p>
        </w:tc>
        <w:tc>
          <w:tcPr>
            <w:tcW w:w="1560"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7 508,49</w:t>
            </w:r>
          </w:p>
        </w:tc>
        <w:tc>
          <w:tcPr>
            <w:tcW w:w="1489"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6 463,74</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600</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"Новое качество жизни жителей Невьянского городского округа на период 2015-2021 годов"</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1006</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0900000000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63,00</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63,00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601</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"Профилактика заболеваний и формирование здорового образа жизни"</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1006</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0920000000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63,00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63,00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602</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Приобретение продуктовых наборов для социально-незащищенных слоев населения, больных туберкулезом с целью привлечения их к лечению</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1006</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0920119120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63,00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63,00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603</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1006</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0920119120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63,00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63,00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604</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"Социальная поддержка и социальное обслуживание населения Невьянского городского округа до 2021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1006</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1000000000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6 588,49</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5 537,74</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605</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"Дополнительные меры социальной поддержки населения Невьянского городского округа на 2015 -2021 годы"</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1006</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1010000000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74,00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74,00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606</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Ежемесячные выплаты денежного вознаграждения Почетным гражданам  Невьянского городского округа, оплата иных услуг</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1006</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1010110330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607</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1006</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1010110330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608</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Ежегодная выплата премии Главы Невьянского городского округа лицам, награжденным Почетным знаком Всероссийской организации ветеранов войны и труда, вооруженных сил и правоохранительных органов</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1006</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1010110340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14,00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14,00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609</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Премии и гранты</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1006</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1010110340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350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14,00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14,00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610</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Организация социально значимых мероприятий для граждан, нуждающихся в дополнительных мерах социальной поддержки</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1006</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1010110350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60,00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60,00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611</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1006</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1010110350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60,00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60,00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612</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"Адресная поддержка населения Невьянского городского округа" на 2015-2021 годы"</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1006</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1020000000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6 514,49</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5 463,74</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613</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1006</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1020149100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921,69</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921,69</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614</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Расходы на выплаты персоналу государственных (муниципальных) органов</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1006</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1020149100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120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849,00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849,00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615</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1006</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1020149100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72,69</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72,69</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616</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1006</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1020149200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5 592,80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4 542,05</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617</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Расходы на выплаты персоналу государственных (муниципальных) органов</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1006</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1020149200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120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1 863,56</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1 863,56</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618</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1006</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1020149200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3 729,24</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2 678,49</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619</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"Содействие социально-экономическому развитию Невьянского городского округа до 2021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1006</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1200000000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857,00</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863,00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620</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"Поддержка социально ориентированных некоммерческих организаций вНевьянском городском округе на 2015-2021 годы"</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1006</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1240000000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857,00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863,00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621</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Предоставление субсидии на поддержку социально ориентированных некоммерческих организаций, расположенных на территории Невьянского городского округа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1006</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1240110410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857,00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863,00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622</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некоммерческим организациям (за исключением государственных (муниципальных) учреждений)</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1006</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1240110410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630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857,00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863,00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rPr>
                <w:b/>
                <w:bCs/>
                <w:sz w:val="24"/>
                <w:szCs w:val="24"/>
              </w:rPr>
            </w:pPr>
            <w:r w:rsidRPr="00FD3621">
              <w:rPr>
                <w:b/>
                <w:bCs/>
                <w:sz w:val="24"/>
                <w:szCs w:val="24"/>
              </w:rPr>
              <w:t>623</w:t>
            </w:r>
          </w:p>
        </w:tc>
        <w:tc>
          <w:tcPr>
            <w:tcW w:w="3686" w:type="dxa"/>
            <w:shd w:val="clear" w:color="auto" w:fill="auto"/>
            <w:hideMark/>
          </w:tcPr>
          <w:p w:rsidR="007D70C5" w:rsidRPr="00FD3621" w:rsidRDefault="007D70C5" w:rsidP="007D70C5">
            <w:pPr>
              <w:rPr>
                <w:b/>
                <w:bCs/>
                <w:color w:val="000000"/>
                <w:sz w:val="24"/>
                <w:szCs w:val="24"/>
              </w:rPr>
            </w:pPr>
            <w:r w:rsidRPr="00FD3621">
              <w:rPr>
                <w:b/>
                <w:bCs/>
                <w:color w:val="000000"/>
                <w:sz w:val="24"/>
                <w:szCs w:val="24"/>
              </w:rPr>
              <w:t>ФИЗИЧЕСКАЯ КУЛЬТУРА И СПОРТ</w:t>
            </w:r>
          </w:p>
        </w:tc>
        <w:tc>
          <w:tcPr>
            <w:tcW w:w="708" w:type="dxa"/>
            <w:shd w:val="clear" w:color="auto" w:fill="auto"/>
            <w:noWrap/>
            <w:hideMark/>
          </w:tcPr>
          <w:p w:rsidR="007D70C5" w:rsidRPr="00FD3621" w:rsidRDefault="007D70C5" w:rsidP="007D70C5">
            <w:pPr>
              <w:jc w:val="center"/>
              <w:rPr>
                <w:b/>
                <w:bCs/>
                <w:color w:val="000000"/>
                <w:sz w:val="24"/>
                <w:szCs w:val="24"/>
              </w:rPr>
            </w:pPr>
            <w:r w:rsidRPr="00FD3621">
              <w:rPr>
                <w:b/>
                <w:bCs/>
                <w:color w:val="000000"/>
                <w:sz w:val="24"/>
                <w:szCs w:val="24"/>
              </w:rPr>
              <w:t>1100</w:t>
            </w:r>
          </w:p>
        </w:tc>
        <w:tc>
          <w:tcPr>
            <w:tcW w:w="1560" w:type="dxa"/>
            <w:shd w:val="clear" w:color="auto" w:fill="auto"/>
            <w:noWrap/>
            <w:hideMark/>
          </w:tcPr>
          <w:p w:rsidR="007D70C5" w:rsidRPr="00FD3621" w:rsidRDefault="007D70C5" w:rsidP="007D70C5">
            <w:pPr>
              <w:jc w:val="center"/>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rPr>
                <w:b/>
                <w:bCs/>
                <w:color w:val="000000"/>
                <w:sz w:val="24"/>
                <w:szCs w:val="24"/>
              </w:rPr>
            </w:pPr>
            <w:r w:rsidRPr="00FD3621">
              <w:rPr>
                <w:b/>
                <w:bCs/>
                <w:color w:val="000000"/>
                <w:sz w:val="24"/>
                <w:szCs w:val="24"/>
              </w:rPr>
              <w:t>23 125,40</w:t>
            </w:r>
          </w:p>
        </w:tc>
        <w:tc>
          <w:tcPr>
            <w:tcW w:w="1489" w:type="dxa"/>
            <w:shd w:val="clear" w:color="auto" w:fill="auto"/>
            <w:noWrap/>
            <w:hideMark/>
          </w:tcPr>
          <w:p w:rsidR="007D70C5" w:rsidRPr="00FD3621" w:rsidRDefault="007D70C5" w:rsidP="007D70C5">
            <w:pPr>
              <w:jc w:val="right"/>
              <w:rPr>
                <w:b/>
                <w:bCs/>
                <w:color w:val="000000"/>
                <w:sz w:val="24"/>
                <w:szCs w:val="24"/>
              </w:rPr>
            </w:pPr>
            <w:r w:rsidRPr="00FD3621">
              <w:rPr>
                <w:b/>
                <w:bCs/>
                <w:color w:val="000000"/>
                <w:sz w:val="24"/>
                <w:szCs w:val="24"/>
              </w:rPr>
              <w:t>23 526,00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0"/>
              <w:rPr>
                <w:b/>
                <w:bCs/>
                <w:sz w:val="24"/>
                <w:szCs w:val="24"/>
              </w:rPr>
            </w:pPr>
            <w:r w:rsidRPr="00FD3621">
              <w:rPr>
                <w:b/>
                <w:bCs/>
                <w:sz w:val="24"/>
                <w:szCs w:val="24"/>
              </w:rPr>
              <w:t>624</w:t>
            </w:r>
          </w:p>
        </w:tc>
        <w:tc>
          <w:tcPr>
            <w:tcW w:w="3686" w:type="dxa"/>
            <w:shd w:val="clear" w:color="auto" w:fill="auto"/>
            <w:hideMark/>
          </w:tcPr>
          <w:p w:rsidR="007D70C5" w:rsidRPr="00FD3621" w:rsidRDefault="007D70C5" w:rsidP="007D70C5">
            <w:pPr>
              <w:outlineLvl w:val="0"/>
              <w:rPr>
                <w:b/>
                <w:bCs/>
                <w:color w:val="000000"/>
                <w:sz w:val="24"/>
                <w:szCs w:val="24"/>
              </w:rPr>
            </w:pPr>
            <w:r w:rsidRPr="00FD3621">
              <w:rPr>
                <w:b/>
                <w:bCs/>
                <w:color w:val="000000"/>
                <w:sz w:val="24"/>
                <w:szCs w:val="24"/>
              </w:rPr>
              <w:t>Физическая культура</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1101</w:t>
            </w:r>
          </w:p>
        </w:tc>
        <w:tc>
          <w:tcPr>
            <w:tcW w:w="1560"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23 125,40</w:t>
            </w:r>
          </w:p>
        </w:tc>
        <w:tc>
          <w:tcPr>
            <w:tcW w:w="1489"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23 526,00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625</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"Развитие физической культуры, спорта и молодежной политики вНевьянском городском округе до 2021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1101</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1100000000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23 125,40</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23 526,00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626</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"Развитие физической культуры, спорта на  территории  Невьянского городского округа"</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1101</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1140000000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23 125,40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23 526,00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627</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Развитие материально-технической базы муниципальных организаций физической культуры и спорта и (или) текущий, капитальный ремонт</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1101</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1140119780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500,00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500,00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628</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1101</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1140119780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500,00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629</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Организация и проведение физкультурно-оздоровительных и спортивно-массовых мероприятий</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1101</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1140119790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1 500,00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1 500,00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630</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Расходы на выплаты персоналу казенных учреждений</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1101</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1140119790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600,00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600,00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631</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1101</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1140119790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900,00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900,00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632</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Обеспечение деятельности муниципальных учреждений физической культуры и спорта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1101</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1140119800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11 125,40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11 526,00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633</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Расходы на выплаты персоналу казенных учреждений</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1101</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1140119800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8 310,30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8 673,40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634</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Иные закупки товаров, работ и услуг для обеспечения государственных (муниципальных) нужд</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1101</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1140119800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240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2 610,10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2 647,60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635</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Уплата налогов, сборов и иных платежей</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1101</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1140119800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850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205,00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205,00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636</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Развитие инфраструктуры объектов спорта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1101</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1140119820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10 000,00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10 000,00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637</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Бюджетные инвестиции</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1101</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1140119820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410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10 000,00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10 000,00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rPr>
                <w:b/>
                <w:bCs/>
                <w:sz w:val="24"/>
                <w:szCs w:val="24"/>
              </w:rPr>
            </w:pPr>
            <w:r w:rsidRPr="00FD3621">
              <w:rPr>
                <w:b/>
                <w:bCs/>
                <w:sz w:val="24"/>
                <w:szCs w:val="24"/>
              </w:rPr>
              <w:t>638</w:t>
            </w:r>
          </w:p>
        </w:tc>
        <w:tc>
          <w:tcPr>
            <w:tcW w:w="3686" w:type="dxa"/>
            <w:shd w:val="clear" w:color="auto" w:fill="auto"/>
            <w:hideMark/>
          </w:tcPr>
          <w:p w:rsidR="007D70C5" w:rsidRPr="00FD3621" w:rsidRDefault="007D70C5" w:rsidP="007D70C5">
            <w:pPr>
              <w:rPr>
                <w:b/>
                <w:bCs/>
                <w:color w:val="000000"/>
                <w:sz w:val="24"/>
                <w:szCs w:val="24"/>
              </w:rPr>
            </w:pPr>
            <w:r w:rsidRPr="00FD3621">
              <w:rPr>
                <w:b/>
                <w:bCs/>
                <w:color w:val="000000"/>
                <w:sz w:val="24"/>
                <w:szCs w:val="24"/>
              </w:rPr>
              <w:t>СРЕДСТВА МАССОВОЙ ИНФОРМАЦИИ</w:t>
            </w:r>
          </w:p>
        </w:tc>
        <w:tc>
          <w:tcPr>
            <w:tcW w:w="708" w:type="dxa"/>
            <w:shd w:val="clear" w:color="auto" w:fill="auto"/>
            <w:noWrap/>
            <w:hideMark/>
          </w:tcPr>
          <w:p w:rsidR="007D70C5" w:rsidRPr="00FD3621" w:rsidRDefault="007D70C5" w:rsidP="007D70C5">
            <w:pPr>
              <w:jc w:val="center"/>
              <w:rPr>
                <w:b/>
                <w:bCs/>
                <w:color w:val="000000"/>
                <w:sz w:val="24"/>
                <w:szCs w:val="24"/>
              </w:rPr>
            </w:pPr>
            <w:r w:rsidRPr="00FD3621">
              <w:rPr>
                <w:b/>
                <w:bCs/>
                <w:color w:val="000000"/>
                <w:sz w:val="24"/>
                <w:szCs w:val="24"/>
              </w:rPr>
              <w:t>1200</w:t>
            </w:r>
          </w:p>
        </w:tc>
        <w:tc>
          <w:tcPr>
            <w:tcW w:w="1560" w:type="dxa"/>
            <w:shd w:val="clear" w:color="auto" w:fill="auto"/>
            <w:noWrap/>
            <w:hideMark/>
          </w:tcPr>
          <w:p w:rsidR="007D70C5" w:rsidRPr="00FD3621" w:rsidRDefault="007D70C5" w:rsidP="007D70C5">
            <w:pPr>
              <w:jc w:val="center"/>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rPr>
                <w:b/>
                <w:bCs/>
                <w:color w:val="000000"/>
                <w:sz w:val="24"/>
                <w:szCs w:val="24"/>
              </w:rPr>
            </w:pPr>
            <w:r w:rsidRPr="00FD3621">
              <w:rPr>
                <w:b/>
                <w:bCs/>
                <w:color w:val="000000"/>
                <w:sz w:val="24"/>
                <w:szCs w:val="24"/>
              </w:rPr>
              <w:t>3 892,80</w:t>
            </w:r>
          </w:p>
        </w:tc>
        <w:tc>
          <w:tcPr>
            <w:tcW w:w="1489" w:type="dxa"/>
            <w:shd w:val="clear" w:color="auto" w:fill="auto"/>
            <w:noWrap/>
            <w:hideMark/>
          </w:tcPr>
          <w:p w:rsidR="007D70C5" w:rsidRPr="00FD3621" w:rsidRDefault="007D70C5" w:rsidP="007D70C5">
            <w:pPr>
              <w:jc w:val="right"/>
              <w:rPr>
                <w:b/>
                <w:bCs/>
                <w:color w:val="000000"/>
                <w:sz w:val="24"/>
                <w:szCs w:val="24"/>
              </w:rPr>
            </w:pPr>
            <w:r w:rsidRPr="00FD3621">
              <w:rPr>
                <w:b/>
                <w:bCs/>
                <w:color w:val="000000"/>
                <w:sz w:val="24"/>
                <w:szCs w:val="24"/>
              </w:rPr>
              <w:t>3 971,20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0"/>
              <w:rPr>
                <w:b/>
                <w:bCs/>
                <w:sz w:val="24"/>
                <w:szCs w:val="24"/>
              </w:rPr>
            </w:pPr>
            <w:r w:rsidRPr="00FD3621">
              <w:rPr>
                <w:b/>
                <w:bCs/>
                <w:sz w:val="24"/>
                <w:szCs w:val="24"/>
              </w:rPr>
              <w:t>639</w:t>
            </w:r>
          </w:p>
        </w:tc>
        <w:tc>
          <w:tcPr>
            <w:tcW w:w="3686" w:type="dxa"/>
            <w:shd w:val="clear" w:color="auto" w:fill="auto"/>
            <w:hideMark/>
          </w:tcPr>
          <w:p w:rsidR="007D70C5" w:rsidRPr="00FD3621" w:rsidRDefault="007D70C5" w:rsidP="007D70C5">
            <w:pPr>
              <w:outlineLvl w:val="0"/>
              <w:rPr>
                <w:b/>
                <w:bCs/>
                <w:color w:val="000000"/>
                <w:sz w:val="24"/>
                <w:szCs w:val="24"/>
              </w:rPr>
            </w:pPr>
            <w:r w:rsidRPr="00FD3621">
              <w:rPr>
                <w:b/>
                <w:bCs/>
                <w:color w:val="000000"/>
                <w:sz w:val="24"/>
                <w:szCs w:val="24"/>
              </w:rPr>
              <w:t>Телевидение и радиовещание</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1201</w:t>
            </w:r>
          </w:p>
        </w:tc>
        <w:tc>
          <w:tcPr>
            <w:tcW w:w="1560"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1 892,80</w:t>
            </w:r>
          </w:p>
        </w:tc>
        <w:tc>
          <w:tcPr>
            <w:tcW w:w="1489"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1 971,20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640</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"Новое качество жизни жителей Невьянского городского округа на период 2015-2021 годов"</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1201</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0900000000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1 892,80</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1 971,20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641</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"Информационное общество Невьянского городского округа"</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1201</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0910000000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1 892,80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1 971,20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642</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Оказание услуг (выполнение работ) муниципальным автономным учреждением "Невьянская телестудия"</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1201</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0910213530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1 892,80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1 971,20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643</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автономным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1201</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0910213530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620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1 892,80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1 971,20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0"/>
              <w:rPr>
                <w:b/>
                <w:bCs/>
                <w:sz w:val="24"/>
                <w:szCs w:val="24"/>
              </w:rPr>
            </w:pPr>
            <w:r w:rsidRPr="00FD3621">
              <w:rPr>
                <w:b/>
                <w:bCs/>
                <w:sz w:val="24"/>
                <w:szCs w:val="24"/>
              </w:rPr>
              <w:t>644</w:t>
            </w:r>
          </w:p>
        </w:tc>
        <w:tc>
          <w:tcPr>
            <w:tcW w:w="3686" w:type="dxa"/>
            <w:shd w:val="clear" w:color="auto" w:fill="auto"/>
            <w:hideMark/>
          </w:tcPr>
          <w:p w:rsidR="007D70C5" w:rsidRPr="00FD3621" w:rsidRDefault="007D70C5" w:rsidP="007D70C5">
            <w:pPr>
              <w:outlineLvl w:val="0"/>
              <w:rPr>
                <w:b/>
                <w:bCs/>
                <w:color w:val="000000"/>
                <w:sz w:val="24"/>
                <w:szCs w:val="24"/>
              </w:rPr>
            </w:pPr>
            <w:r w:rsidRPr="00FD3621">
              <w:rPr>
                <w:b/>
                <w:bCs/>
                <w:color w:val="000000"/>
                <w:sz w:val="24"/>
                <w:szCs w:val="24"/>
              </w:rPr>
              <w:t>Периодическая печать и издательства</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1202</w:t>
            </w:r>
          </w:p>
        </w:tc>
        <w:tc>
          <w:tcPr>
            <w:tcW w:w="1560"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2 000,00</w:t>
            </w:r>
          </w:p>
        </w:tc>
        <w:tc>
          <w:tcPr>
            <w:tcW w:w="1489"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2 000,00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645</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"Новое качество жизни жителей Невьянского городского округа на период 2015-2021 годов"</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1202</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0900000000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2 000,00</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2 000,00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646</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"Информационное общество Невьянского городского округа"</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1202</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0910000000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2 000,00</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2 000,00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647</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Предоставление грантов на реализацию проекта по размещению информации о деятельности органов местного самоуправления Невьянского городского округа в периодических печатных изданиях,  распространяемых на территории городского  округа</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1202</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0910213560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2 000,00</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2 000,00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648</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Субсидии автономным учреждениям</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1202</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0910213560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620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2 000,00</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2 000,00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rPr>
                <w:b/>
                <w:bCs/>
                <w:sz w:val="24"/>
                <w:szCs w:val="24"/>
              </w:rPr>
            </w:pPr>
            <w:r w:rsidRPr="00FD3621">
              <w:rPr>
                <w:b/>
                <w:bCs/>
                <w:sz w:val="24"/>
                <w:szCs w:val="24"/>
              </w:rPr>
              <w:t>649</w:t>
            </w:r>
          </w:p>
        </w:tc>
        <w:tc>
          <w:tcPr>
            <w:tcW w:w="3686" w:type="dxa"/>
            <w:shd w:val="clear" w:color="auto" w:fill="auto"/>
            <w:hideMark/>
          </w:tcPr>
          <w:p w:rsidR="007D70C5" w:rsidRPr="00FD3621" w:rsidRDefault="007D70C5" w:rsidP="007D70C5">
            <w:pPr>
              <w:rPr>
                <w:b/>
                <w:bCs/>
                <w:color w:val="000000"/>
                <w:sz w:val="24"/>
                <w:szCs w:val="24"/>
              </w:rPr>
            </w:pPr>
            <w:r w:rsidRPr="00FD3621">
              <w:rPr>
                <w:b/>
                <w:bCs/>
                <w:color w:val="000000"/>
                <w:sz w:val="24"/>
                <w:szCs w:val="24"/>
              </w:rPr>
              <w:t>ОБСЛУЖИВАНИЕ ГОСУДАРСТВЕННОГО И МУНИЦИПАЛЬНОГО ДОЛГА</w:t>
            </w:r>
          </w:p>
        </w:tc>
        <w:tc>
          <w:tcPr>
            <w:tcW w:w="708" w:type="dxa"/>
            <w:shd w:val="clear" w:color="auto" w:fill="auto"/>
            <w:noWrap/>
            <w:hideMark/>
          </w:tcPr>
          <w:p w:rsidR="007D70C5" w:rsidRPr="00FD3621" w:rsidRDefault="007D70C5" w:rsidP="007D70C5">
            <w:pPr>
              <w:jc w:val="center"/>
              <w:rPr>
                <w:b/>
                <w:bCs/>
                <w:color w:val="000000"/>
                <w:sz w:val="24"/>
                <w:szCs w:val="24"/>
              </w:rPr>
            </w:pPr>
            <w:r w:rsidRPr="00FD3621">
              <w:rPr>
                <w:b/>
                <w:bCs/>
                <w:color w:val="000000"/>
                <w:sz w:val="24"/>
                <w:szCs w:val="24"/>
              </w:rPr>
              <w:t>1300</w:t>
            </w:r>
          </w:p>
        </w:tc>
        <w:tc>
          <w:tcPr>
            <w:tcW w:w="1560" w:type="dxa"/>
            <w:shd w:val="clear" w:color="auto" w:fill="auto"/>
            <w:noWrap/>
            <w:hideMark/>
          </w:tcPr>
          <w:p w:rsidR="007D70C5" w:rsidRPr="00FD3621" w:rsidRDefault="007D70C5" w:rsidP="007D70C5">
            <w:pPr>
              <w:jc w:val="center"/>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rPr>
                <w:b/>
                <w:bCs/>
                <w:color w:val="000000"/>
                <w:sz w:val="24"/>
                <w:szCs w:val="24"/>
              </w:rPr>
            </w:pPr>
            <w:r w:rsidRPr="00FD3621">
              <w:rPr>
                <w:b/>
                <w:bCs/>
                <w:color w:val="000000"/>
                <w:sz w:val="24"/>
                <w:szCs w:val="24"/>
              </w:rPr>
              <w:t>4,02</w:t>
            </w:r>
          </w:p>
        </w:tc>
        <w:tc>
          <w:tcPr>
            <w:tcW w:w="1489" w:type="dxa"/>
            <w:shd w:val="clear" w:color="auto" w:fill="auto"/>
            <w:noWrap/>
            <w:hideMark/>
          </w:tcPr>
          <w:p w:rsidR="007D70C5" w:rsidRPr="00FD3621" w:rsidRDefault="007D70C5" w:rsidP="007D70C5">
            <w:pPr>
              <w:jc w:val="right"/>
              <w:rPr>
                <w:b/>
                <w:bCs/>
                <w:color w:val="000000"/>
                <w:sz w:val="24"/>
                <w:szCs w:val="24"/>
              </w:rPr>
            </w:pPr>
            <w:r w:rsidRPr="00FD3621">
              <w:rPr>
                <w:b/>
                <w:bCs/>
                <w:color w:val="000000"/>
                <w:sz w:val="24"/>
                <w:szCs w:val="24"/>
              </w:rPr>
              <w:t>3,30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0"/>
              <w:rPr>
                <w:b/>
                <w:bCs/>
                <w:sz w:val="24"/>
                <w:szCs w:val="24"/>
              </w:rPr>
            </w:pPr>
            <w:r w:rsidRPr="00FD3621">
              <w:rPr>
                <w:b/>
                <w:bCs/>
                <w:sz w:val="24"/>
                <w:szCs w:val="24"/>
              </w:rPr>
              <w:t>650</w:t>
            </w:r>
          </w:p>
        </w:tc>
        <w:tc>
          <w:tcPr>
            <w:tcW w:w="3686" w:type="dxa"/>
            <w:shd w:val="clear" w:color="auto" w:fill="auto"/>
            <w:hideMark/>
          </w:tcPr>
          <w:p w:rsidR="007D70C5" w:rsidRPr="00FD3621" w:rsidRDefault="007D70C5" w:rsidP="007D70C5">
            <w:pPr>
              <w:outlineLvl w:val="0"/>
              <w:rPr>
                <w:b/>
                <w:bCs/>
                <w:color w:val="000000"/>
                <w:sz w:val="24"/>
                <w:szCs w:val="24"/>
              </w:rPr>
            </w:pPr>
            <w:r w:rsidRPr="00FD3621">
              <w:rPr>
                <w:b/>
                <w:bCs/>
                <w:color w:val="000000"/>
                <w:sz w:val="24"/>
                <w:szCs w:val="24"/>
              </w:rPr>
              <w:t>Обслуживание государственного внутреннего и муниципального долга</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1301</w:t>
            </w:r>
          </w:p>
        </w:tc>
        <w:tc>
          <w:tcPr>
            <w:tcW w:w="1560"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708" w:type="dxa"/>
            <w:shd w:val="clear" w:color="auto" w:fill="auto"/>
            <w:noWrap/>
            <w:hideMark/>
          </w:tcPr>
          <w:p w:rsidR="007D70C5" w:rsidRPr="00FD3621" w:rsidRDefault="007D70C5" w:rsidP="007D70C5">
            <w:pPr>
              <w:jc w:val="center"/>
              <w:outlineLvl w:val="0"/>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4,02</w:t>
            </w:r>
          </w:p>
        </w:tc>
        <w:tc>
          <w:tcPr>
            <w:tcW w:w="1489" w:type="dxa"/>
            <w:shd w:val="clear" w:color="auto" w:fill="auto"/>
            <w:noWrap/>
            <w:hideMark/>
          </w:tcPr>
          <w:p w:rsidR="007D70C5" w:rsidRPr="00FD3621" w:rsidRDefault="007D70C5" w:rsidP="007D70C5">
            <w:pPr>
              <w:jc w:val="right"/>
              <w:outlineLvl w:val="0"/>
              <w:rPr>
                <w:b/>
                <w:bCs/>
                <w:color w:val="000000"/>
                <w:sz w:val="24"/>
                <w:szCs w:val="24"/>
              </w:rPr>
            </w:pPr>
            <w:r w:rsidRPr="00FD3621">
              <w:rPr>
                <w:b/>
                <w:bCs/>
                <w:color w:val="000000"/>
                <w:sz w:val="24"/>
                <w:szCs w:val="24"/>
              </w:rPr>
              <w:t>3,30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1"/>
              <w:rPr>
                <w:sz w:val="24"/>
                <w:szCs w:val="24"/>
              </w:rPr>
            </w:pPr>
            <w:r w:rsidRPr="00FD3621">
              <w:rPr>
                <w:sz w:val="24"/>
                <w:szCs w:val="24"/>
              </w:rPr>
              <w:t>651</w:t>
            </w:r>
          </w:p>
        </w:tc>
        <w:tc>
          <w:tcPr>
            <w:tcW w:w="3686" w:type="dxa"/>
            <w:shd w:val="clear" w:color="auto" w:fill="auto"/>
            <w:hideMark/>
          </w:tcPr>
          <w:p w:rsidR="007D70C5" w:rsidRPr="00FD3621" w:rsidRDefault="007D70C5" w:rsidP="007D70C5">
            <w:pPr>
              <w:outlineLvl w:val="1"/>
              <w:rPr>
                <w:color w:val="000000"/>
                <w:sz w:val="24"/>
                <w:szCs w:val="24"/>
              </w:rPr>
            </w:pPr>
            <w:r w:rsidRPr="00FD3621">
              <w:rPr>
                <w:color w:val="000000"/>
                <w:sz w:val="24"/>
                <w:szCs w:val="24"/>
              </w:rPr>
              <w:t>Муниципальная программа "Управление муниципальными финансами Невьянского городского округа до 2021 года"</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1301</w:t>
            </w:r>
          </w:p>
        </w:tc>
        <w:tc>
          <w:tcPr>
            <w:tcW w:w="1560"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1300000000</w:t>
            </w:r>
          </w:p>
        </w:tc>
        <w:tc>
          <w:tcPr>
            <w:tcW w:w="708" w:type="dxa"/>
            <w:shd w:val="clear" w:color="auto" w:fill="auto"/>
            <w:noWrap/>
            <w:hideMark/>
          </w:tcPr>
          <w:p w:rsidR="007D70C5" w:rsidRPr="00FD3621" w:rsidRDefault="007D70C5" w:rsidP="007D70C5">
            <w:pPr>
              <w:jc w:val="center"/>
              <w:outlineLvl w:val="1"/>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4,02</w:t>
            </w:r>
          </w:p>
        </w:tc>
        <w:tc>
          <w:tcPr>
            <w:tcW w:w="1489" w:type="dxa"/>
            <w:shd w:val="clear" w:color="auto" w:fill="auto"/>
            <w:noWrap/>
            <w:hideMark/>
          </w:tcPr>
          <w:p w:rsidR="007D70C5" w:rsidRPr="00FD3621" w:rsidRDefault="007D70C5" w:rsidP="007D70C5">
            <w:pPr>
              <w:jc w:val="right"/>
              <w:outlineLvl w:val="1"/>
              <w:rPr>
                <w:color w:val="000000"/>
                <w:sz w:val="24"/>
                <w:szCs w:val="24"/>
              </w:rPr>
            </w:pPr>
            <w:r w:rsidRPr="00FD3621">
              <w:rPr>
                <w:color w:val="000000"/>
                <w:sz w:val="24"/>
                <w:szCs w:val="24"/>
              </w:rPr>
              <w:t>3,30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2"/>
              <w:rPr>
                <w:sz w:val="24"/>
                <w:szCs w:val="24"/>
              </w:rPr>
            </w:pPr>
            <w:r w:rsidRPr="00FD3621">
              <w:rPr>
                <w:sz w:val="24"/>
                <w:szCs w:val="24"/>
              </w:rPr>
              <w:t>652</w:t>
            </w:r>
          </w:p>
        </w:tc>
        <w:tc>
          <w:tcPr>
            <w:tcW w:w="3686" w:type="dxa"/>
            <w:shd w:val="clear" w:color="auto" w:fill="auto"/>
            <w:hideMark/>
          </w:tcPr>
          <w:p w:rsidR="007D70C5" w:rsidRPr="00FD3621" w:rsidRDefault="007D70C5" w:rsidP="007D70C5">
            <w:pPr>
              <w:outlineLvl w:val="2"/>
              <w:rPr>
                <w:color w:val="000000"/>
                <w:sz w:val="24"/>
                <w:szCs w:val="24"/>
              </w:rPr>
            </w:pPr>
            <w:r w:rsidRPr="00FD3621">
              <w:rPr>
                <w:color w:val="000000"/>
                <w:sz w:val="24"/>
                <w:szCs w:val="24"/>
              </w:rPr>
              <w:t>Подпрограмма "Управление муниципальным долгом"</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1301</w:t>
            </w:r>
          </w:p>
        </w:tc>
        <w:tc>
          <w:tcPr>
            <w:tcW w:w="1560"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1320000000</w:t>
            </w:r>
          </w:p>
        </w:tc>
        <w:tc>
          <w:tcPr>
            <w:tcW w:w="708" w:type="dxa"/>
            <w:shd w:val="clear" w:color="auto" w:fill="auto"/>
            <w:noWrap/>
            <w:hideMark/>
          </w:tcPr>
          <w:p w:rsidR="007D70C5" w:rsidRPr="00FD3621" w:rsidRDefault="007D70C5" w:rsidP="007D70C5">
            <w:pPr>
              <w:jc w:val="center"/>
              <w:outlineLvl w:val="2"/>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4,02</w:t>
            </w:r>
          </w:p>
        </w:tc>
        <w:tc>
          <w:tcPr>
            <w:tcW w:w="1489" w:type="dxa"/>
            <w:shd w:val="clear" w:color="auto" w:fill="auto"/>
            <w:noWrap/>
            <w:hideMark/>
          </w:tcPr>
          <w:p w:rsidR="007D70C5" w:rsidRPr="00FD3621" w:rsidRDefault="007D70C5" w:rsidP="007D70C5">
            <w:pPr>
              <w:jc w:val="right"/>
              <w:outlineLvl w:val="2"/>
              <w:rPr>
                <w:color w:val="000000"/>
                <w:sz w:val="24"/>
                <w:szCs w:val="24"/>
              </w:rPr>
            </w:pPr>
            <w:r w:rsidRPr="00FD3621">
              <w:rPr>
                <w:color w:val="000000"/>
                <w:sz w:val="24"/>
                <w:szCs w:val="24"/>
              </w:rPr>
              <w:t>3,30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3"/>
              <w:rPr>
                <w:sz w:val="24"/>
                <w:szCs w:val="24"/>
              </w:rPr>
            </w:pPr>
            <w:r w:rsidRPr="00FD3621">
              <w:rPr>
                <w:sz w:val="24"/>
                <w:szCs w:val="24"/>
              </w:rPr>
              <w:t>653</w:t>
            </w:r>
          </w:p>
        </w:tc>
        <w:tc>
          <w:tcPr>
            <w:tcW w:w="3686" w:type="dxa"/>
            <w:shd w:val="clear" w:color="auto" w:fill="auto"/>
            <w:hideMark/>
          </w:tcPr>
          <w:p w:rsidR="007D70C5" w:rsidRPr="00FD3621" w:rsidRDefault="007D70C5" w:rsidP="007D70C5">
            <w:pPr>
              <w:outlineLvl w:val="3"/>
              <w:rPr>
                <w:color w:val="000000"/>
                <w:sz w:val="24"/>
                <w:szCs w:val="24"/>
              </w:rPr>
            </w:pPr>
            <w:r w:rsidRPr="00FD3621">
              <w:rPr>
                <w:color w:val="000000"/>
                <w:sz w:val="24"/>
                <w:szCs w:val="24"/>
              </w:rPr>
              <w:t>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(соглашениями)</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1301</w:t>
            </w:r>
          </w:p>
        </w:tc>
        <w:tc>
          <w:tcPr>
            <w:tcW w:w="1560"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132017И210</w:t>
            </w:r>
          </w:p>
        </w:tc>
        <w:tc>
          <w:tcPr>
            <w:tcW w:w="708" w:type="dxa"/>
            <w:shd w:val="clear" w:color="auto" w:fill="auto"/>
            <w:noWrap/>
            <w:hideMark/>
          </w:tcPr>
          <w:p w:rsidR="007D70C5" w:rsidRPr="00FD3621" w:rsidRDefault="007D70C5" w:rsidP="007D70C5">
            <w:pPr>
              <w:jc w:val="center"/>
              <w:outlineLvl w:val="3"/>
              <w:rPr>
                <w:color w:val="000000"/>
                <w:sz w:val="24"/>
                <w:szCs w:val="24"/>
              </w:rPr>
            </w:pPr>
            <w:r w:rsidRPr="00FD3621">
              <w:rPr>
                <w:color w:val="000000"/>
                <w:sz w:val="24"/>
                <w:szCs w:val="24"/>
              </w:rPr>
              <w:t> </w:t>
            </w:r>
          </w:p>
        </w:tc>
        <w:tc>
          <w:tcPr>
            <w:tcW w:w="1488"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4,02</w:t>
            </w:r>
          </w:p>
        </w:tc>
        <w:tc>
          <w:tcPr>
            <w:tcW w:w="1489" w:type="dxa"/>
            <w:shd w:val="clear" w:color="auto" w:fill="auto"/>
            <w:noWrap/>
            <w:hideMark/>
          </w:tcPr>
          <w:p w:rsidR="007D70C5" w:rsidRPr="00FD3621" w:rsidRDefault="007D70C5" w:rsidP="007D70C5">
            <w:pPr>
              <w:jc w:val="right"/>
              <w:outlineLvl w:val="3"/>
              <w:rPr>
                <w:color w:val="000000"/>
                <w:sz w:val="24"/>
                <w:szCs w:val="24"/>
              </w:rPr>
            </w:pPr>
            <w:r w:rsidRPr="00FD3621">
              <w:rPr>
                <w:color w:val="000000"/>
                <w:sz w:val="24"/>
                <w:szCs w:val="24"/>
              </w:rPr>
              <w:t>3,30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outlineLvl w:val="4"/>
              <w:rPr>
                <w:sz w:val="24"/>
                <w:szCs w:val="24"/>
              </w:rPr>
            </w:pPr>
            <w:r w:rsidRPr="00FD3621">
              <w:rPr>
                <w:sz w:val="24"/>
                <w:szCs w:val="24"/>
              </w:rPr>
              <w:t>654</w:t>
            </w:r>
          </w:p>
        </w:tc>
        <w:tc>
          <w:tcPr>
            <w:tcW w:w="3686" w:type="dxa"/>
            <w:shd w:val="clear" w:color="auto" w:fill="auto"/>
            <w:hideMark/>
          </w:tcPr>
          <w:p w:rsidR="007D70C5" w:rsidRPr="00FD3621" w:rsidRDefault="007D70C5" w:rsidP="007D70C5">
            <w:pPr>
              <w:outlineLvl w:val="4"/>
              <w:rPr>
                <w:color w:val="000000"/>
                <w:sz w:val="24"/>
                <w:szCs w:val="24"/>
              </w:rPr>
            </w:pPr>
            <w:r w:rsidRPr="00FD3621">
              <w:rPr>
                <w:color w:val="000000"/>
                <w:sz w:val="24"/>
                <w:szCs w:val="24"/>
              </w:rPr>
              <w:t>Обслуживание муниципального долга</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1301</w:t>
            </w:r>
          </w:p>
        </w:tc>
        <w:tc>
          <w:tcPr>
            <w:tcW w:w="1560"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132017И210</w:t>
            </w:r>
          </w:p>
        </w:tc>
        <w:tc>
          <w:tcPr>
            <w:tcW w:w="708" w:type="dxa"/>
            <w:shd w:val="clear" w:color="auto" w:fill="auto"/>
            <w:noWrap/>
            <w:hideMark/>
          </w:tcPr>
          <w:p w:rsidR="007D70C5" w:rsidRPr="00FD3621" w:rsidRDefault="007D70C5" w:rsidP="007D70C5">
            <w:pPr>
              <w:jc w:val="center"/>
              <w:outlineLvl w:val="4"/>
              <w:rPr>
                <w:color w:val="000000"/>
                <w:sz w:val="24"/>
                <w:szCs w:val="24"/>
              </w:rPr>
            </w:pPr>
            <w:r w:rsidRPr="00FD3621">
              <w:rPr>
                <w:color w:val="000000"/>
                <w:sz w:val="24"/>
                <w:szCs w:val="24"/>
              </w:rPr>
              <w:t>730</w:t>
            </w:r>
          </w:p>
        </w:tc>
        <w:tc>
          <w:tcPr>
            <w:tcW w:w="1488"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4,02</w:t>
            </w:r>
          </w:p>
        </w:tc>
        <w:tc>
          <w:tcPr>
            <w:tcW w:w="1489" w:type="dxa"/>
            <w:shd w:val="clear" w:color="auto" w:fill="auto"/>
            <w:noWrap/>
            <w:hideMark/>
          </w:tcPr>
          <w:p w:rsidR="007D70C5" w:rsidRPr="00FD3621" w:rsidRDefault="007D70C5" w:rsidP="007D70C5">
            <w:pPr>
              <w:jc w:val="right"/>
              <w:outlineLvl w:val="4"/>
              <w:rPr>
                <w:color w:val="000000"/>
                <w:sz w:val="24"/>
                <w:szCs w:val="24"/>
              </w:rPr>
            </w:pPr>
            <w:r w:rsidRPr="00FD3621">
              <w:rPr>
                <w:color w:val="000000"/>
                <w:sz w:val="24"/>
                <w:szCs w:val="24"/>
              </w:rPr>
              <w:t>3,30</w:t>
            </w:r>
          </w:p>
        </w:tc>
      </w:tr>
      <w:tr w:rsidR="007D70C5" w:rsidRPr="00FD3621" w:rsidTr="007D7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24" w:type="dxa"/>
            <w:shd w:val="clear" w:color="auto" w:fill="auto"/>
            <w:noWrap/>
            <w:hideMark/>
          </w:tcPr>
          <w:p w:rsidR="007D70C5" w:rsidRPr="00FD3621" w:rsidRDefault="007D70C5" w:rsidP="007D70C5">
            <w:pPr>
              <w:jc w:val="center"/>
              <w:rPr>
                <w:b/>
                <w:bCs/>
                <w:sz w:val="24"/>
                <w:szCs w:val="24"/>
              </w:rPr>
            </w:pPr>
            <w:r w:rsidRPr="00FD3621">
              <w:rPr>
                <w:b/>
                <w:bCs/>
                <w:sz w:val="24"/>
                <w:szCs w:val="24"/>
              </w:rPr>
              <w:t>655</w:t>
            </w:r>
          </w:p>
        </w:tc>
        <w:tc>
          <w:tcPr>
            <w:tcW w:w="3686" w:type="dxa"/>
            <w:shd w:val="clear" w:color="auto" w:fill="auto"/>
            <w:noWrap/>
            <w:vAlign w:val="bottom"/>
            <w:hideMark/>
          </w:tcPr>
          <w:p w:rsidR="007D70C5" w:rsidRPr="00FD3621" w:rsidRDefault="007D70C5" w:rsidP="007D70C5">
            <w:pPr>
              <w:rPr>
                <w:b/>
                <w:bCs/>
                <w:color w:val="000000"/>
                <w:sz w:val="24"/>
                <w:szCs w:val="24"/>
              </w:rPr>
            </w:pPr>
            <w:r w:rsidRPr="00FD3621">
              <w:rPr>
                <w:b/>
                <w:bCs/>
                <w:color w:val="000000"/>
                <w:sz w:val="24"/>
                <w:szCs w:val="24"/>
              </w:rPr>
              <w:t>Всего расходов:</w:t>
            </w:r>
          </w:p>
        </w:tc>
        <w:tc>
          <w:tcPr>
            <w:tcW w:w="708" w:type="dxa"/>
            <w:shd w:val="clear" w:color="auto" w:fill="auto"/>
            <w:noWrap/>
            <w:vAlign w:val="bottom"/>
            <w:hideMark/>
          </w:tcPr>
          <w:p w:rsidR="007D70C5" w:rsidRPr="00FD3621" w:rsidRDefault="007D70C5" w:rsidP="007D70C5">
            <w:pPr>
              <w:rPr>
                <w:b/>
                <w:bCs/>
                <w:color w:val="000000"/>
                <w:sz w:val="24"/>
                <w:szCs w:val="24"/>
              </w:rPr>
            </w:pPr>
            <w:r w:rsidRPr="00FD3621">
              <w:rPr>
                <w:b/>
                <w:bCs/>
                <w:color w:val="000000"/>
                <w:sz w:val="24"/>
                <w:szCs w:val="24"/>
              </w:rPr>
              <w:t> </w:t>
            </w:r>
          </w:p>
        </w:tc>
        <w:tc>
          <w:tcPr>
            <w:tcW w:w="1560" w:type="dxa"/>
            <w:shd w:val="clear" w:color="auto" w:fill="auto"/>
            <w:noWrap/>
            <w:vAlign w:val="bottom"/>
            <w:hideMark/>
          </w:tcPr>
          <w:p w:rsidR="007D70C5" w:rsidRPr="00FD3621" w:rsidRDefault="007D70C5" w:rsidP="007D70C5">
            <w:pPr>
              <w:rPr>
                <w:b/>
                <w:bCs/>
                <w:color w:val="000000"/>
                <w:sz w:val="24"/>
                <w:szCs w:val="24"/>
              </w:rPr>
            </w:pPr>
            <w:r w:rsidRPr="00FD3621">
              <w:rPr>
                <w:b/>
                <w:bCs/>
                <w:color w:val="000000"/>
                <w:sz w:val="24"/>
                <w:szCs w:val="24"/>
              </w:rPr>
              <w:t> </w:t>
            </w:r>
          </w:p>
        </w:tc>
        <w:tc>
          <w:tcPr>
            <w:tcW w:w="708" w:type="dxa"/>
            <w:shd w:val="clear" w:color="auto" w:fill="auto"/>
            <w:noWrap/>
            <w:vAlign w:val="bottom"/>
            <w:hideMark/>
          </w:tcPr>
          <w:p w:rsidR="007D70C5" w:rsidRPr="00FD3621" w:rsidRDefault="007D70C5" w:rsidP="007D70C5">
            <w:pPr>
              <w:rPr>
                <w:b/>
                <w:bCs/>
                <w:color w:val="000000"/>
                <w:sz w:val="24"/>
                <w:szCs w:val="24"/>
              </w:rPr>
            </w:pPr>
            <w:r w:rsidRPr="00FD3621">
              <w:rPr>
                <w:b/>
                <w:bCs/>
                <w:color w:val="000000"/>
                <w:sz w:val="24"/>
                <w:szCs w:val="24"/>
              </w:rPr>
              <w:t> </w:t>
            </w:r>
          </w:p>
        </w:tc>
        <w:tc>
          <w:tcPr>
            <w:tcW w:w="1488" w:type="dxa"/>
            <w:shd w:val="clear" w:color="auto" w:fill="auto"/>
            <w:noWrap/>
            <w:hideMark/>
          </w:tcPr>
          <w:p w:rsidR="007D70C5" w:rsidRPr="00FD3621" w:rsidRDefault="007D70C5" w:rsidP="007D70C5">
            <w:pPr>
              <w:jc w:val="right"/>
              <w:rPr>
                <w:b/>
                <w:bCs/>
                <w:color w:val="000000"/>
                <w:sz w:val="24"/>
                <w:szCs w:val="24"/>
              </w:rPr>
            </w:pPr>
            <w:r w:rsidRPr="00FD3621">
              <w:rPr>
                <w:b/>
                <w:bCs/>
                <w:color w:val="000000"/>
                <w:sz w:val="24"/>
                <w:szCs w:val="24"/>
              </w:rPr>
              <w:t>1 223 420,47</w:t>
            </w:r>
          </w:p>
        </w:tc>
        <w:tc>
          <w:tcPr>
            <w:tcW w:w="1489" w:type="dxa"/>
            <w:shd w:val="clear" w:color="auto" w:fill="auto"/>
            <w:noWrap/>
            <w:hideMark/>
          </w:tcPr>
          <w:p w:rsidR="007D70C5" w:rsidRPr="00FD3621" w:rsidRDefault="007D70C5" w:rsidP="007D70C5">
            <w:pPr>
              <w:jc w:val="right"/>
              <w:rPr>
                <w:b/>
                <w:bCs/>
                <w:color w:val="000000"/>
                <w:sz w:val="24"/>
                <w:szCs w:val="24"/>
              </w:rPr>
            </w:pPr>
            <w:r w:rsidRPr="00FD3621">
              <w:rPr>
                <w:b/>
                <w:bCs/>
                <w:color w:val="000000"/>
                <w:sz w:val="24"/>
                <w:szCs w:val="24"/>
              </w:rPr>
              <w:t>1 243 767,44</w:t>
            </w:r>
          </w:p>
        </w:tc>
      </w:tr>
    </w:tbl>
    <w:p w:rsidR="00D0345A" w:rsidRDefault="00D0345A" w:rsidP="00825E76">
      <w:pPr>
        <w:ind w:left="7080" w:firstLine="120"/>
        <w:jc w:val="right"/>
        <w:rPr>
          <w:sz w:val="24"/>
          <w:szCs w:val="24"/>
          <w:lang w:val="en-US"/>
        </w:rPr>
      </w:pPr>
    </w:p>
    <w:p w:rsidR="00717348" w:rsidRDefault="00717348" w:rsidP="00BD7B15">
      <w:pPr>
        <w:jc w:val="center"/>
        <w:rPr>
          <w:i/>
          <w:sz w:val="24"/>
          <w:szCs w:val="24"/>
        </w:rPr>
      </w:pPr>
    </w:p>
    <w:p w:rsidR="00825E76" w:rsidRPr="006337A1" w:rsidRDefault="00825E76" w:rsidP="00825E76">
      <w:pPr>
        <w:ind w:left="7080" w:firstLine="120"/>
        <w:jc w:val="right"/>
        <w:rPr>
          <w:sz w:val="24"/>
          <w:szCs w:val="24"/>
        </w:rPr>
      </w:pPr>
      <w:r w:rsidRPr="006337A1">
        <w:rPr>
          <w:sz w:val="24"/>
          <w:szCs w:val="24"/>
        </w:rPr>
        <w:t xml:space="preserve">Приложение № </w:t>
      </w:r>
      <w:r w:rsidR="00800434">
        <w:rPr>
          <w:sz w:val="24"/>
          <w:szCs w:val="24"/>
        </w:rPr>
        <w:t>7</w:t>
      </w:r>
    </w:p>
    <w:p w:rsidR="00800434" w:rsidRPr="00BA0D13" w:rsidRDefault="00800434" w:rsidP="00800434">
      <w:pPr>
        <w:jc w:val="right"/>
        <w:rPr>
          <w:sz w:val="24"/>
          <w:szCs w:val="24"/>
        </w:rPr>
      </w:pPr>
      <w:r w:rsidRPr="00BA0D13">
        <w:rPr>
          <w:sz w:val="24"/>
          <w:szCs w:val="24"/>
        </w:rPr>
        <w:t>к решению Думы Невьянского городского округа</w:t>
      </w:r>
    </w:p>
    <w:p w:rsidR="00800434" w:rsidRPr="00BA0D13" w:rsidRDefault="00800434" w:rsidP="00800434">
      <w:pPr>
        <w:jc w:val="right"/>
        <w:rPr>
          <w:sz w:val="24"/>
          <w:szCs w:val="24"/>
        </w:rPr>
      </w:pPr>
      <w:r w:rsidRPr="00BA0D13">
        <w:rPr>
          <w:sz w:val="24"/>
          <w:szCs w:val="24"/>
        </w:rPr>
        <w:t xml:space="preserve">«О бюджете Невьянского городского округа </w:t>
      </w:r>
    </w:p>
    <w:p w:rsidR="00717348" w:rsidRDefault="00800434" w:rsidP="00800434">
      <w:pPr>
        <w:jc w:val="right"/>
        <w:rPr>
          <w:sz w:val="24"/>
          <w:szCs w:val="24"/>
        </w:rPr>
      </w:pPr>
      <w:r w:rsidRPr="00BA0D13">
        <w:rPr>
          <w:sz w:val="24"/>
          <w:szCs w:val="24"/>
        </w:rPr>
        <w:t>на 201</w:t>
      </w:r>
      <w:r>
        <w:rPr>
          <w:sz w:val="24"/>
          <w:szCs w:val="24"/>
        </w:rPr>
        <w:t>7</w:t>
      </w:r>
      <w:r w:rsidRPr="00BA0D13">
        <w:rPr>
          <w:sz w:val="24"/>
          <w:szCs w:val="24"/>
        </w:rPr>
        <w:t xml:space="preserve"> и плановый период 201</w:t>
      </w:r>
      <w:r>
        <w:rPr>
          <w:sz w:val="24"/>
          <w:szCs w:val="24"/>
        </w:rPr>
        <w:t>8</w:t>
      </w:r>
      <w:r w:rsidRPr="00BA0D13">
        <w:rPr>
          <w:sz w:val="24"/>
          <w:szCs w:val="24"/>
        </w:rPr>
        <w:t xml:space="preserve"> и 201</w:t>
      </w:r>
      <w:r>
        <w:rPr>
          <w:sz w:val="24"/>
          <w:szCs w:val="24"/>
        </w:rPr>
        <w:t>9</w:t>
      </w:r>
      <w:r w:rsidRPr="00BA0D13">
        <w:rPr>
          <w:sz w:val="24"/>
          <w:szCs w:val="24"/>
        </w:rPr>
        <w:t xml:space="preserve"> годов</w:t>
      </w:r>
    </w:p>
    <w:p w:rsidR="00A232CF" w:rsidRDefault="00A232CF" w:rsidP="00800434">
      <w:pPr>
        <w:jc w:val="right"/>
        <w:rPr>
          <w:sz w:val="24"/>
          <w:szCs w:val="24"/>
        </w:rPr>
      </w:pPr>
    </w:p>
    <w:p w:rsidR="00A232CF" w:rsidRDefault="00A232CF" w:rsidP="00A232CF">
      <w:pPr>
        <w:ind w:right="-1384"/>
        <w:jc w:val="center"/>
        <w:rPr>
          <w:b/>
          <w:bCs/>
        </w:rPr>
      </w:pPr>
      <w:r w:rsidRPr="00F128DE">
        <w:rPr>
          <w:b/>
          <w:bCs/>
        </w:rPr>
        <w:t>Ведомственная структура расходов бюджета</w:t>
      </w:r>
      <w:r>
        <w:rPr>
          <w:b/>
          <w:bCs/>
        </w:rPr>
        <w:t xml:space="preserve"> Невьянского</w:t>
      </w:r>
    </w:p>
    <w:p w:rsidR="00A232CF" w:rsidRDefault="00A232CF" w:rsidP="00A232CF">
      <w:pPr>
        <w:ind w:right="-1384"/>
        <w:jc w:val="center"/>
        <w:rPr>
          <w:b/>
          <w:bCs/>
        </w:rPr>
      </w:pPr>
      <w:r>
        <w:rPr>
          <w:b/>
          <w:bCs/>
        </w:rPr>
        <w:t>городского округа на 2017</w:t>
      </w:r>
      <w:r w:rsidRPr="00F128DE">
        <w:rPr>
          <w:b/>
          <w:bCs/>
        </w:rPr>
        <w:t xml:space="preserve"> год</w:t>
      </w:r>
    </w:p>
    <w:p w:rsidR="00A232CF" w:rsidRDefault="00A232CF" w:rsidP="00A232CF">
      <w:pPr>
        <w:jc w:val="center"/>
        <w:rPr>
          <w:i/>
          <w:sz w:val="24"/>
          <w:szCs w:val="24"/>
        </w:rPr>
      </w:pPr>
      <w:r w:rsidRPr="00025CEA">
        <w:rPr>
          <w:i/>
          <w:sz w:val="24"/>
          <w:szCs w:val="24"/>
        </w:rPr>
        <w:t xml:space="preserve">(в ред. </w:t>
      </w:r>
      <w:r>
        <w:rPr>
          <w:i/>
          <w:sz w:val="24"/>
          <w:szCs w:val="24"/>
        </w:rPr>
        <w:t>о</w:t>
      </w:r>
      <w:r w:rsidRPr="00025CEA">
        <w:rPr>
          <w:i/>
          <w:sz w:val="24"/>
          <w:szCs w:val="24"/>
        </w:rPr>
        <w:t>т25.01.17г. №1</w:t>
      </w:r>
      <w:r>
        <w:rPr>
          <w:i/>
          <w:sz w:val="24"/>
          <w:szCs w:val="24"/>
        </w:rPr>
        <w:t>, 22.02.17г. №23, 22.03.17г № 38, 23.05.17г. №112, 14.06.17г. №125, 28.06.2017г. №130, 12.07.17г. №136, 23.08.17г. № 139, 07.09.17г. №157,25.10.2017</w:t>
      </w:r>
      <w:r w:rsidR="008A1B14">
        <w:rPr>
          <w:i/>
          <w:sz w:val="24"/>
          <w:szCs w:val="24"/>
        </w:rPr>
        <w:t>г.</w:t>
      </w:r>
      <w:r>
        <w:rPr>
          <w:i/>
          <w:sz w:val="24"/>
          <w:szCs w:val="24"/>
        </w:rPr>
        <w:t xml:space="preserve"> №10,29.11.2017</w:t>
      </w:r>
      <w:r w:rsidR="008A1B14">
        <w:rPr>
          <w:i/>
          <w:sz w:val="24"/>
          <w:szCs w:val="24"/>
        </w:rPr>
        <w:t>г.</w:t>
      </w:r>
      <w:r>
        <w:rPr>
          <w:i/>
          <w:sz w:val="24"/>
          <w:szCs w:val="24"/>
        </w:rPr>
        <w:t xml:space="preserve"> №30</w:t>
      </w:r>
      <w:r w:rsidR="00876563">
        <w:rPr>
          <w:i/>
          <w:sz w:val="24"/>
          <w:szCs w:val="24"/>
        </w:rPr>
        <w:t>, от 13.12.2017г. №</w:t>
      </w:r>
      <w:r w:rsidR="009660CB">
        <w:rPr>
          <w:i/>
          <w:sz w:val="24"/>
          <w:szCs w:val="24"/>
        </w:rPr>
        <w:t>44, 27.12.2017г. №47</w:t>
      </w:r>
      <w:r w:rsidRPr="00025CEA">
        <w:rPr>
          <w:i/>
          <w:sz w:val="24"/>
          <w:szCs w:val="24"/>
        </w:rPr>
        <w:t>)</w:t>
      </w:r>
    </w:p>
    <w:p w:rsidR="003D58CA" w:rsidRDefault="003D58CA" w:rsidP="00A232CF">
      <w:pPr>
        <w:jc w:val="center"/>
        <w:rPr>
          <w:i/>
          <w:sz w:val="24"/>
          <w:szCs w:val="24"/>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3855"/>
        <w:gridCol w:w="709"/>
        <w:gridCol w:w="850"/>
        <w:gridCol w:w="1560"/>
        <w:gridCol w:w="850"/>
        <w:gridCol w:w="1559"/>
      </w:tblGrid>
      <w:tr w:rsidR="003D58CA" w:rsidRPr="00327298" w:rsidTr="007111F7">
        <w:trPr>
          <w:trHeight w:val="2040"/>
        </w:trPr>
        <w:tc>
          <w:tcPr>
            <w:tcW w:w="838" w:type="dxa"/>
            <w:shd w:val="clear" w:color="auto" w:fill="auto"/>
            <w:hideMark/>
          </w:tcPr>
          <w:p w:rsidR="003D58CA" w:rsidRPr="00327298" w:rsidRDefault="003D58CA" w:rsidP="007111F7">
            <w:pPr>
              <w:jc w:val="center"/>
              <w:rPr>
                <w:sz w:val="20"/>
                <w:szCs w:val="20"/>
              </w:rPr>
            </w:pPr>
            <w:r w:rsidRPr="00327298">
              <w:rPr>
                <w:sz w:val="20"/>
                <w:szCs w:val="20"/>
              </w:rPr>
              <w:t>№ строки</w:t>
            </w:r>
          </w:p>
        </w:tc>
        <w:tc>
          <w:tcPr>
            <w:tcW w:w="3855" w:type="dxa"/>
            <w:shd w:val="clear" w:color="auto" w:fill="auto"/>
            <w:hideMark/>
          </w:tcPr>
          <w:p w:rsidR="003D58CA" w:rsidRPr="00327298" w:rsidRDefault="003D58CA" w:rsidP="007111F7">
            <w:pPr>
              <w:jc w:val="center"/>
              <w:rPr>
                <w:sz w:val="20"/>
                <w:szCs w:val="20"/>
              </w:rPr>
            </w:pPr>
            <w:r w:rsidRPr="00327298">
              <w:rPr>
                <w:sz w:val="20"/>
                <w:szCs w:val="20"/>
              </w:rPr>
              <w:t>Наименование раздела, подраздела, целевой статьи или подгруппы видов расходов</w:t>
            </w:r>
          </w:p>
        </w:tc>
        <w:tc>
          <w:tcPr>
            <w:tcW w:w="709" w:type="dxa"/>
            <w:shd w:val="clear" w:color="auto" w:fill="auto"/>
            <w:hideMark/>
          </w:tcPr>
          <w:p w:rsidR="009660CB" w:rsidRDefault="003D58CA" w:rsidP="007111F7">
            <w:pPr>
              <w:jc w:val="center"/>
              <w:rPr>
                <w:sz w:val="20"/>
                <w:szCs w:val="20"/>
              </w:rPr>
            </w:pPr>
            <w:r w:rsidRPr="00327298">
              <w:rPr>
                <w:sz w:val="20"/>
                <w:szCs w:val="20"/>
              </w:rPr>
              <w:t>Код глав</w:t>
            </w:r>
            <w:r w:rsidRPr="00327298">
              <w:rPr>
                <w:sz w:val="20"/>
                <w:szCs w:val="20"/>
              </w:rPr>
              <w:br/>
              <w:t>ного рас</w:t>
            </w:r>
          </w:p>
          <w:p w:rsidR="009660CB" w:rsidRDefault="009660CB" w:rsidP="009660CB">
            <w:pPr>
              <w:jc w:val="center"/>
              <w:rPr>
                <w:sz w:val="20"/>
                <w:szCs w:val="20"/>
              </w:rPr>
            </w:pPr>
            <w:r>
              <w:rPr>
                <w:sz w:val="20"/>
                <w:szCs w:val="20"/>
              </w:rPr>
              <w:t>п</w:t>
            </w:r>
            <w:r w:rsidR="003D58CA" w:rsidRPr="00327298">
              <w:rPr>
                <w:sz w:val="20"/>
                <w:szCs w:val="20"/>
              </w:rPr>
              <w:t>орядите</w:t>
            </w:r>
          </w:p>
          <w:p w:rsidR="009660CB" w:rsidRDefault="003D58CA" w:rsidP="009660CB">
            <w:pPr>
              <w:jc w:val="center"/>
              <w:rPr>
                <w:sz w:val="20"/>
                <w:szCs w:val="20"/>
              </w:rPr>
            </w:pPr>
            <w:r w:rsidRPr="00327298">
              <w:rPr>
                <w:sz w:val="20"/>
                <w:szCs w:val="20"/>
              </w:rPr>
              <w:t>ля</w:t>
            </w:r>
            <w:r w:rsidRPr="00327298">
              <w:rPr>
                <w:sz w:val="20"/>
                <w:szCs w:val="20"/>
              </w:rPr>
              <w:br/>
              <w:t xml:space="preserve">бюд </w:t>
            </w:r>
            <w:r w:rsidRPr="00327298">
              <w:rPr>
                <w:sz w:val="20"/>
                <w:szCs w:val="20"/>
              </w:rPr>
              <w:br/>
              <w:t>жет</w:t>
            </w:r>
          </w:p>
          <w:p w:rsidR="009660CB" w:rsidRDefault="003D58CA" w:rsidP="009660CB">
            <w:pPr>
              <w:jc w:val="center"/>
              <w:rPr>
                <w:sz w:val="20"/>
                <w:szCs w:val="20"/>
              </w:rPr>
            </w:pPr>
            <w:r w:rsidRPr="00327298">
              <w:rPr>
                <w:sz w:val="20"/>
                <w:szCs w:val="20"/>
              </w:rPr>
              <w:t>ных</w:t>
            </w:r>
            <w:r w:rsidRPr="00327298">
              <w:rPr>
                <w:sz w:val="20"/>
                <w:szCs w:val="20"/>
              </w:rPr>
              <w:br/>
              <w:t>сред</w:t>
            </w:r>
          </w:p>
          <w:p w:rsidR="003D58CA" w:rsidRPr="00327298" w:rsidRDefault="003D58CA" w:rsidP="009660CB">
            <w:pPr>
              <w:jc w:val="center"/>
              <w:rPr>
                <w:sz w:val="20"/>
                <w:szCs w:val="20"/>
              </w:rPr>
            </w:pPr>
            <w:r w:rsidRPr="00327298">
              <w:rPr>
                <w:sz w:val="20"/>
                <w:szCs w:val="20"/>
              </w:rPr>
              <w:t>ств</w:t>
            </w:r>
          </w:p>
        </w:tc>
        <w:tc>
          <w:tcPr>
            <w:tcW w:w="850" w:type="dxa"/>
            <w:shd w:val="clear" w:color="auto" w:fill="auto"/>
            <w:hideMark/>
          </w:tcPr>
          <w:p w:rsidR="009660CB" w:rsidRDefault="003D58CA" w:rsidP="007111F7">
            <w:pPr>
              <w:jc w:val="center"/>
              <w:rPr>
                <w:sz w:val="20"/>
                <w:szCs w:val="20"/>
              </w:rPr>
            </w:pPr>
            <w:r w:rsidRPr="00327298">
              <w:rPr>
                <w:sz w:val="20"/>
                <w:szCs w:val="20"/>
              </w:rPr>
              <w:t>Код раз</w:t>
            </w:r>
          </w:p>
          <w:p w:rsidR="009660CB" w:rsidRDefault="003D58CA" w:rsidP="007111F7">
            <w:pPr>
              <w:jc w:val="center"/>
              <w:rPr>
                <w:sz w:val="20"/>
                <w:szCs w:val="20"/>
              </w:rPr>
            </w:pPr>
            <w:r w:rsidRPr="00327298">
              <w:rPr>
                <w:sz w:val="20"/>
                <w:szCs w:val="20"/>
              </w:rPr>
              <w:t>дела, под</w:t>
            </w:r>
          </w:p>
          <w:p w:rsidR="003D58CA" w:rsidRDefault="003D58CA" w:rsidP="007111F7">
            <w:pPr>
              <w:jc w:val="center"/>
              <w:rPr>
                <w:sz w:val="20"/>
                <w:szCs w:val="20"/>
              </w:rPr>
            </w:pPr>
            <w:r w:rsidRPr="00327298">
              <w:rPr>
                <w:sz w:val="20"/>
                <w:szCs w:val="20"/>
              </w:rPr>
              <w:t>раз</w:t>
            </w:r>
          </w:p>
          <w:p w:rsidR="003D58CA" w:rsidRPr="00327298" w:rsidRDefault="003D58CA" w:rsidP="007111F7">
            <w:pPr>
              <w:jc w:val="center"/>
              <w:rPr>
                <w:sz w:val="20"/>
                <w:szCs w:val="20"/>
              </w:rPr>
            </w:pPr>
            <w:r w:rsidRPr="00327298">
              <w:rPr>
                <w:sz w:val="20"/>
                <w:szCs w:val="20"/>
              </w:rPr>
              <w:t>дела</w:t>
            </w:r>
          </w:p>
        </w:tc>
        <w:tc>
          <w:tcPr>
            <w:tcW w:w="1560" w:type="dxa"/>
            <w:shd w:val="clear" w:color="auto" w:fill="auto"/>
            <w:hideMark/>
          </w:tcPr>
          <w:p w:rsidR="003D58CA" w:rsidRPr="00327298" w:rsidRDefault="003D58CA" w:rsidP="007111F7">
            <w:pPr>
              <w:jc w:val="center"/>
              <w:rPr>
                <w:sz w:val="20"/>
                <w:szCs w:val="20"/>
              </w:rPr>
            </w:pPr>
            <w:r w:rsidRPr="00327298">
              <w:rPr>
                <w:sz w:val="20"/>
                <w:szCs w:val="20"/>
              </w:rPr>
              <w:t>Код целевой статьи</w:t>
            </w:r>
          </w:p>
        </w:tc>
        <w:tc>
          <w:tcPr>
            <w:tcW w:w="850" w:type="dxa"/>
            <w:shd w:val="clear" w:color="auto" w:fill="auto"/>
            <w:hideMark/>
          </w:tcPr>
          <w:p w:rsidR="003D58CA" w:rsidRDefault="003D58CA" w:rsidP="007111F7">
            <w:pPr>
              <w:jc w:val="center"/>
              <w:rPr>
                <w:sz w:val="20"/>
                <w:szCs w:val="20"/>
              </w:rPr>
            </w:pPr>
            <w:r w:rsidRPr="00327298">
              <w:rPr>
                <w:sz w:val="20"/>
                <w:szCs w:val="20"/>
              </w:rPr>
              <w:t>Код вида расхо</w:t>
            </w:r>
          </w:p>
          <w:p w:rsidR="003D58CA" w:rsidRPr="00327298" w:rsidRDefault="003D58CA" w:rsidP="007111F7">
            <w:pPr>
              <w:jc w:val="center"/>
              <w:rPr>
                <w:sz w:val="20"/>
                <w:szCs w:val="20"/>
              </w:rPr>
            </w:pPr>
            <w:r w:rsidRPr="00327298">
              <w:rPr>
                <w:sz w:val="20"/>
                <w:szCs w:val="20"/>
              </w:rPr>
              <w:t>дов</w:t>
            </w:r>
          </w:p>
        </w:tc>
        <w:tc>
          <w:tcPr>
            <w:tcW w:w="1559" w:type="dxa"/>
            <w:shd w:val="clear" w:color="auto" w:fill="auto"/>
            <w:hideMark/>
          </w:tcPr>
          <w:p w:rsidR="009660CB" w:rsidRDefault="003D58CA" w:rsidP="007111F7">
            <w:pPr>
              <w:jc w:val="center"/>
              <w:rPr>
                <w:color w:val="000000"/>
                <w:sz w:val="20"/>
                <w:szCs w:val="20"/>
              </w:rPr>
            </w:pPr>
            <w:r w:rsidRPr="00327298">
              <w:rPr>
                <w:color w:val="000000"/>
                <w:sz w:val="20"/>
                <w:szCs w:val="20"/>
              </w:rPr>
              <w:t xml:space="preserve">Сумма, в тысячах </w:t>
            </w:r>
          </w:p>
          <w:p w:rsidR="003D58CA" w:rsidRPr="00327298" w:rsidRDefault="003D58CA" w:rsidP="007111F7">
            <w:pPr>
              <w:jc w:val="center"/>
              <w:rPr>
                <w:color w:val="000000"/>
                <w:sz w:val="20"/>
                <w:szCs w:val="20"/>
              </w:rPr>
            </w:pPr>
            <w:r w:rsidRPr="00327298">
              <w:rPr>
                <w:color w:val="000000"/>
                <w:sz w:val="20"/>
                <w:szCs w:val="20"/>
              </w:rPr>
              <w:t>рублей</w:t>
            </w:r>
          </w:p>
        </w:tc>
      </w:tr>
      <w:tr w:rsidR="003D58CA" w:rsidRPr="00327298" w:rsidTr="007111F7">
        <w:trPr>
          <w:trHeight w:val="315"/>
        </w:trPr>
        <w:tc>
          <w:tcPr>
            <w:tcW w:w="838" w:type="dxa"/>
            <w:shd w:val="clear" w:color="auto" w:fill="auto"/>
            <w:noWrap/>
            <w:hideMark/>
          </w:tcPr>
          <w:p w:rsidR="003D58CA" w:rsidRPr="00327298" w:rsidRDefault="003D58CA" w:rsidP="007111F7">
            <w:pPr>
              <w:jc w:val="center"/>
              <w:rPr>
                <w:sz w:val="24"/>
                <w:szCs w:val="24"/>
              </w:rPr>
            </w:pPr>
            <w:r w:rsidRPr="00327298">
              <w:rPr>
                <w:sz w:val="24"/>
                <w:szCs w:val="24"/>
              </w:rPr>
              <w:t>1</w:t>
            </w:r>
          </w:p>
        </w:tc>
        <w:tc>
          <w:tcPr>
            <w:tcW w:w="3855" w:type="dxa"/>
            <w:shd w:val="clear" w:color="auto" w:fill="auto"/>
            <w:vAlign w:val="center"/>
            <w:hideMark/>
          </w:tcPr>
          <w:p w:rsidR="003D58CA" w:rsidRPr="00327298" w:rsidRDefault="003D58CA" w:rsidP="007111F7">
            <w:pPr>
              <w:jc w:val="center"/>
              <w:rPr>
                <w:color w:val="000000"/>
                <w:sz w:val="24"/>
                <w:szCs w:val="24"/>
              </w:rPr>
            </w:pPr>
            <w:r w:rsidRPr="00327298">
              <w:rPr>
                <w:color w:val="000000"/>
                <w:sz w:val="24"/>
                <w:szCs w:val="24"/>
              </w:rPr>
              <w:t>2</w:t>
            </w:r>
          </w:p>
        </w:tc>
        <w:tc>
          <w:tcPr>
            <w:tcW w:w="709" w:type="dxa"/>
            <w:shd w:val="clear" w:color="auto" w:fill="auto"/>
            <w:vAlign w:val="center"/>
            <w:hideMark/>
          </w:tcPr>
          <w:p w:rsidR="003D58CA" w:rsidRPr="00327298" w:rsidRDefault="003D58CA" w:rsidP="007111F7">
            <w:pPr>
              <w:jc w:val="center"/>
              <w:rPr>
                <w:color w:val="000000"/>
                <w:sz w:val="24"/>
                <w:szCs w:val="24"/>
              </w:rPr>
            </w:pPr>
            <w:r w:rsidRPr="00327298">
              <w:rPr>
                <w:color w:val="000000"/>
                <w:sz w:val="24"/>
                <w:szCs w:val="24"/>
              </w:rPr>
              <w:t>3</w:t>
            </w:r>
          </w:p>
        </w:tc>
        <w:tc>
          <w:tcPr>
            <w:tcW w:w="850" w:type="dxa"/>
            <w:shd w:val="clear" w:color="auto" w:fill="auto"/>
            <w:vAlign w:val="center"/>
            <w:hideMark/>
          </w:tcPr>
          <w:p w:rsidR="003D58CA" w:rsidRPr="00327298" w:rsidRDefault="003D58CA" w:rsidP="007111F7">
            <w:pPr>
              <w:jc w:val="center"/>
              <w:rPr>
                <w:color w:val="000000"/>
                <w:sz w:val="24"/>
                <w:szCs w:val="24"/>
              </w:rPr>
            </w:pPr>
            <w:r w:rsidRPr="00327298">
              <w:rPr>
                <w:color w:val="000000"/>
                <w:sz w:val="24"/>
                <w:szCs w:val="24"/>
              </w:rPr>
              <w:t>4</w:t>
            </w:r>
          </w:p>
        </w:tc>
        <w:tc>
          <w:tcPr>
            <w:tcW w:w="1560" w:type="dxa"/>
            <w:shd w:val="clear" w:color="auto" w:fill="auto"/>
            <w:vAlign w:val="center"/>
            <w:hideMark/>
          </w:tcPr>
          <w:p w:rsidR="003D58CA" w:rsidRPr="00327298" w:rsidRDefault="003D58CA" w:rsidP="007111F7">
            <w:pPr>
              <w:jc w:val="center"/>
              <w:rPr>
                <w:color w:val="000000"/>
                <w:sz w:val="24"/>
                <w:szCs w:val="24"/>
              </w:rPr>
            </w:pPr>
            <w:r w:rsidRPr="00327298">
              <w:rPr>
                <w:color w:val="000000"/>
                <w:sz w:val="24"/>
                <w:szCs w:val="24"/>
              </w:rPr>
              <w:t>5</w:t>
            </w:r>
          </w:p>
        </w:tc>
        <w:tc>
          <w:tcPr>
            <w:tcW w:w="850" w:type="dxa"/>
            <w:shd w:val="clear" w:color="auto" w:fill="auto"/>
            <w:vAlign w:val="center"/>
            <w:hideMark/>
          </w:tcPr>
          <w:p w:rsidR="003D58CA" w:rsidRPr="00327298" w:rsidRDefault="003D58CA" w:rsidP="007111F7">
            <w:pPr>
              <w:jc w:val="center"/>
              <w:rPr>
                <w:color w:val="000000"/>
                <w:sz w:val="24"/>
                <w:szCs w:val="24"/>
              </w:rPr>
            </w:pPr>
            <w:r w:rsidRPr="00327298">
              <w:rPr>
                <w:color w:val="000000"/>
                <w:sz w:val="24"/>
                <w:szCs w:val="24"/>
              </w:rPr>
              <w:t>6</w:t>
            </w:r>
          </w:p>
        </w:tc>
        <w:tc>
          <w:tcPr>
            <w:tcW w:w="1559" w:type="dxa"/>
            <w:shd w:val="clear" w:color="auto" w:fill="auto"/>
            <w:vAlign w:val="center"/>
            <w:hideMark/>
          </w:tcPr>
          <w:p w:rsidR="003D58CA" w:rsidRPr="00327298" w:rsidRDefault="003D58CA" w:rsidP="007111F7">
            <w:pPr>
              <w:jc w:val="center"/>
              <w:rPr>
                <w:color w:val="000000"/>
                <w:sz w:val="24"/>
                <w:szCs w:val="24"/>
              </w:rPr>
            </w:pPr>
            <w:r w:rsidRPr="00327298">
              <w:rPr>
                <w:color w:val="000000"/>
                <w:sz w:val="24"/>
                <w:szCs w:val="24"/>
              </w:rPr>
              <w:t>7</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rPr>
                <w:b/>
                <w:bCs/>
                <w:sz w:val="24"/>
                <w:szCs w:val="24"/>
              </w:rPr>
            </w:pPr>
            <w:r w:rsidRPr="00327298">
              <w:rPr>
                <w:b/>
                <w:bCs/>
                <w:sz w:val="24"/>
                <w:szCs w:val="24"/>
              </w:rPr>
              <w:t>1</w:t>
            </w:r>
          </w:p>
        </w:tc>
        <w:tc>
          <w:tcPr>
            <w:tcW w:w="3855" w:type="dxa"/>
            <w:shd w:val="clear" w:color="auto" w:fill="auto"/>
            <w:hideMark/>
          </w:tcPr>
          <w:p w:rsidR="003D58CA" w:rsidRPr="00327298" w:rsidRDefault="003D58CA" w:rsidP="007111F7">
            <w:pPr>
              <w:rPr>
                <w:b/>
                <w:bCs/>
                <w:color w:val="000000"/>
                <w:sz w:val="24"/>
                <w:szCs w:val="24"/>
              </w:rPr>
            </w:pPr>
            <w:r w:rsidRPr="00327298">
              <w:rPr>
                <w:b/>
                <w:bCs/>
                <w:color w:val="000000"/>
                <w:sz w:val="24"/>
                <w:szCs w:val="24"/>
              </w:rPr>
              <w:t>Администрация Невьянского городского округа</w:t>
            </w:r>
          </w:p>
        </w:tc>
        <w:tc>
          <w:tcPr>
            <w:tcW w:w="709"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901</w:t>
            </w:r>
          </w:p>
        </w:tc>
        <w:tc>
          <w:tcPr>
            <w:tcW w:w="850"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 </w:t>
            </w:r>
          </w:p>
        </w:tc>
        <w:tc>
          <w:tcPr>
            <w:tcW w:w="1560"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9660CB" w:rsidP="007111F7">
            <w:pPr>
              <w:jc w:val="right"/>
              <w:rPr>
                <w:b/>
                <w:bCs/>
                <w:color w:val="000000"/>
                <w:sz w:val="24"/>
                <w:szCs w:val="24"/>
              </w:rPr>
            </w:pPr>
            <w:r>
              <w:rPr>
                <w:b/>
                <w:bCs/>
                <w:color w:val="000000"/>
                <w:sz w:val="24"/>
                <w:szCs w:val="24"/>
              </w:rPr>
              <w:t>614 684,02</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0"/>
              <w:rPr>
                <w:b/>
                <w:bCs/>
                <w:sz w:val="24"/>
                <w:szCs w:val="24"/>
              </w:rPr>
            </w:pPr>
            <w:r w:rsidRPr="00327298">
              <w:rPr>
                <w:b/>
                <w:bCs/>
                <w:sz w:val="24"/>
                <w:szCs w:val="24"/>
              </w:rPr>
              <w:t>2</w:t>
            </w:r>
          </w:p>
        </w:tc>
        <w:tc>
          <w:tcPr>
            <w:tcW w:w="3855" w:type="dxa"/>
            <w:shd w:val="clear" w:color="auto" w:fill="auto"/>
            <w:hideMark/>
          </w:tcPr>
          <w:p w:rsidR="003D58CA" w:rsidRPr="00327298" w:rsidRDefault="003D58CA" w:rsidP="007111F7">
            <w:pPr>
              <w:outlineLvl w:val="0"/>
              <w:rPr>
                <w:b/>
                <w:bCs/>
                <w:color w:val="000000"/>
                <w:sz w:val="24"/>
                <w:szCs w:val="24"/>
              </w:rPr>
            </w:pPr>
            <w:r w:rsidRPr="00327298">
              <w:rPr>
                <w:b/>
                <w:bCs/>
                <w:color w:val="000000"/>
                <w:sz w:val="24"/>
                <w:szCs w:val="24"/>
              </w:rPr>
              <w:t>ОБЩЕГОСУДАРСТВЕННЫЕ ВОПРОСЫ</w:t>
            </w:r>
          </w:p>
        </w:tc>
        <w:tc>
          <w:tcPr>
            <w:tcW w:w="709"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901</w:t>
            </w:r>
          </w:p>
        </w:tc>
        <w:tc>
          <w:tcPr>
            <w:tcW w:w="85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0100</w:t>
            </w:r>
          </w:p>
        </w:tc>
        <w:tc>
          <w:tcPr>
            <w:tcW w:w="156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0"/>
              <w:rPr>
                <w:b/>
                <w:bCs/>
                <w:color w:val="000000"/>
                <w:sz w:val="24"/>
                <w:szCs w:val="24"/>
              </w:rPr>
            </w:pPr>
            <w:r w:rsidRPr="00327298">
              <w:rPr>
                <w:b/>
                <w:bCs/>
                <w:color w:val="000000"/>
                <w:sz w:val="24"/>
                <w:szCs w:val="24"/>
              </w:rPr>
              <w:t>84 701,71</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3</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901</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0102</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1 074,48</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4</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"Совершенствование муниципального управления на территории Невьянского городского округа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0102</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0100000000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1 074,48</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5</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"Обеспечение реализации муниципальной программы "Совершенствование муниципального управления на территории Невьянского городского округа на 2015-2021 годы"</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0102</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0130000000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1 074,48</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6</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Глава городского округа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0102</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0130111020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1 074,48</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Расходы на выплаты персоналу государственных (муниципальных) органов</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0130111020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120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1 074,48</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8</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901</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0104</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53 649,68</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9</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"Совершенствование муниципального управления на территории Невьянского городского округа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0104</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0100000000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53 649,68</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10</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"Развитие муниципальной службы  в Невьянском городском округе"</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0104</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0110000000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216,90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11</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Профессиональная подготовка, переподготовка и повышение квалификации муниципальных служащих и лиц, замещающих муниципальные должности</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0104</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0110111050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216,90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12</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Расходы на выплаты персоналу государственных (муниципальных) органов</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0104</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0110111050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120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49,40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13</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0104</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0110111050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167,50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14</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"Обеспечение реализации муниципальной программы "Совершенствование муниципального управления на территории Невьянского городского округа на 2015-2021 годы"</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0104</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0130000000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53 432,78</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15</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Обеспечение деятельности органов местного самоуправления</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0104</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0130111040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53 432,78</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16</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Расходы на выплаты персоналу государственных (муниципальных) органов</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0104</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0130111040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120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44 356,83</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17</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0104</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0130111040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8 959,45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18</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Уплата налогов, сборов и иных платежей</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0104</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0130111040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850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116,50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19</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Обеспечение проведения выборов и референдумов</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901</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0107</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2 365,20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20</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Непрограммные мероприятия</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0107</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7000000000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2 365,20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21</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Проведение выборов в городском округе</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0107</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700011В000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2 365,20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22</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Специальные расходы</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0107</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700011В000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880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2 365,20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23</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Резервные фонды</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901</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0111</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13 500,00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24</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Непрограммные мероприятия</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0111</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7000000000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13 500,00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25</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Резервный фонд администрации Невьянского городского округа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0111</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7000105000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13 500,00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26</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Резервные средства</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0111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7000105000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870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13 500,00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27</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Другие общегосударственные вопросы</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901</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0113</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14 112,35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28</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"Совершенствование муниципального управления на территории Невьянского городского округа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0113</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0100000000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385,60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29</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"Противодействие коррупции в Невьянском городском округе на 2015- 2021 годы"</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0113</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0120000000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30</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Проведение исследования состояния коррупции в Невьянском городском округе социологическими методами, обобщение результатов исследования и предоставление информационных услуг по данному направлению</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0113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0120110130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31</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0113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0120110130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32</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"Обеспечение реализации муниципальной программы "Совершенствование муниципального управления на территории Невьянского городского округа на 2015-2021 годы"</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0113</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0130000000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365,60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33</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0113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0130141100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0,10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34</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0113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0130141100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0,10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35</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Осуществление государственного полномочия Свердловской области по созданию административных комиссий</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0113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0130141200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102,30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36</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0113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0130141200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102,30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37</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Осуществление переданных государственных полномочий Свердловской области по постановке на учет и учету граждан Российской Федерации,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 выезжающих из районов Крайнего Севера и приравненных к ним местностей</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0113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0130141500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0,20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38</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0113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0130141500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0,20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39</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Осуществление государственных полномочий органами местного самоуправления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0113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0130146100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263,00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40</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0113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0130146100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263,00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41</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0113</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0600000000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5 478,27</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42</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0113</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0610000000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5 478,27</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43</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Расходы на приобретение имущества в казну Невьянского городского округа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0113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0610113230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3 421,54</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44</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0113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0610113230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3 421,54</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45</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Расходы на ремонт муниципального имущества, находящегося в казне Невьянского городского округа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0113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0610113240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800,00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46</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0113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0610113240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800,00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47</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Расходы на содержание объектов муниципальной собственности, находящихся в казне Невьянского городского округа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0113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0610113250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536,73</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48</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0113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0610113250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536,73</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49</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Расходы на снос ветхих и аварийных зданий, строений, сооружений</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0113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0610113260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250,00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50</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0113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0610113260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250,00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51</w:t>
            </w:r>
          </w:p>
        </w:tc>
        <w:tc>
          <w:tcPr>
            <w:tcW w:w="3855" w:type="dxa"/>
            <w:shd w:val="clear" w:color="auto" w:fill="auto"/>
            <w:vAlign w:val="bottom"/>
            <w:hideMark/>
          </w:tcPr>
          <w:p w:rsidR="003D58CA" w:rsidRPr="00327298" w:rsidRDefault="003D58CA" w:rsidP="007111F7">
            <w:pPr>
              <w:outlineLvl w:val="5"/>
              <w:rPr>
                <w:sz w:val="24"/>
                <w:szCs w:val="24"/>
              </w:rPr>
            </w:pPr>
            <w:r w:rsidRPr="00327298">
              <w:rPr>
                <w:sz w:val="24"/>
                <w:szCs w:val="24"/>
              </w:rPr>
              <w:t>Расходы на модернизацию и (или) реконструкцию муниципального имущества находящегося в казне Невьянского городского округа</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0113</w:t>
            </w:r>
          </w:p>
        </w:tc>
        <w:tc>
          <w:tcPr>
            <w:tcW w:w="1560" w:type="dxa"/>
            <w:shd w:val="clear" w:color="auto" w:fill="auto"/>
            <w:noWrap/>
            <w:hideMark/>
          </w:tcPr>
          <w:p w:rsidR="003D58CA" w:rsidRPr="00327298" w:rsidRDefault="003D58CA" w:rsidP="007111F7">
            <w:pPr>
              <w:outlineLvl w:val="5"/>
              <w:rPr>
                <w:color w:val="000000"/>
                <w:sz w:val="24"/>
                <w:szCs w:val="24"/>
              </w:rPr>
            </w:pPr>
            <w:r w:rsidRPr="00327298">
              <w:rPr>
                <w:color w:val="000000"/>
                <w:sz w:val="24"/>
                <w:szCs w:val="24"/>
              </w:rPr>
              <w:t>610113290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470,00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52</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0113</w:t>
            </w:r>
          </w:p>
        </w:tc>
        <w:tc>
          <w:tcPr>
            <w:tcW w:w="1560" w:type="dxa"/>
            <w:shd w:val="clear" w:color="auto" w:fill="auto"/>
            <w:noWrap/>
            <w:hideMark/>
          </w:tcPr>
          <w:p w:rsidR="003D58CA" w:rsidRPr="00327298" w:rsidRDefault="003D58CA" w:rsidP="007111F7">
            <w:pPr>
              <w:outlineLvl w:val="5"/>
              <w:rPr>
                <w:color w:val="000000"/>
                <w:sz w:val="24"/>
                <w:szCs w:val="24"/>
              </w:rPr>
            </w:pPr>
            <w:r w:rsidRPr="00327298">
              <w:rPr>
                <w:color w:val="000000"/>
                <w:sz w:val="24"/>
                <w:szCs w:val="24"/>
              </w:rPr>
              <w:t>610113290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470,00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53</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"Новое качество жизни жителей Невьянского городского округа на период 2015-2021 годов"</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0113</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0900000000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20,00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54</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"Профилактика терроризма и экстремизма в  Невьянском городском округе"</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0113</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0930000000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55</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Организация обучения муниципальных служащих по вопросам гармонизации межнациональных отношений, поддержания межэтнического мира, взаимодействия с национально-культурными объединениями</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0113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0930119140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56</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0113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0930119140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57</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Непрограммные мероприятия</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0113</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7000000000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8 228,48</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58</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Расходы по исполнению муниципальных гарантий Невьянского городского округа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0113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7000104000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5 000,00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59</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0113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7000104000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840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5 000,00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60</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 xml:space="preserve"> Исполнение судебных актов по искам к Невьянскому городскому округу о возмещении вреда, причиненного гражданину или юридическому лицу в результате незаконных действий (бездействия) органов местного самоуправления Невьянского городского округа либо должностных лиц этих органов</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0113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7000106000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3 209,04</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61</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Исполнение судебных актов</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0113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7000106000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830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3 209,04</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62</w:t>
            </w:r>
          </w:p>
        </w:tc>
        <w:tc>
          <w:tcPr>
            <w:tcW w:w="3855" w:type="dxa"/>
            <w:shd w:val="clear" w:color="auto" w:fill="auto"/>
            <w:vAlign w:val="bottom"/>
            <w:hideMark/>
          </w:tcPr>
          <w:p w:rsidR="003D58CA" w:rsidRPr="00327298" w:rsidRDefault="003D58CA" w:rsidP="007111F7">
            <w:pPr>
              <w:outlineLvl w:val="5"/>
              <w:rPr>
                <w:sz w:val="24"/>
                <w:szCs w:val="24"/>
              </w:rPr>
            </w:pPr>
            <w:r w:rsidRPr="00327298">
              <w:rPr>
                <w:sz w:val="24"/>
                <w:szCs w:val="24"/>
              </w:rPr>
              <w:t>Погашение кредиторской задолженности прошлых лет</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0113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700010900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19,44</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63</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0113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700010900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19,44</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0"/>
              <w:rPr>
                <w:b/>
                <w:bCs/>
                <w:sz w:val="24"/>
                <w:szCs w:val="24"/>
              </w:rPr>
            </w:pPr>
            <w:r w:rsidRPr="00327298">
              <w:rPr>
                <w:b/>
                <w:bCs/>
                <w:sz w:val="24"/>
                <w:szCs w:val="24"/>
              </w:rPr>
              <w:t>64</w:t>
            </w:r>
          </w:p>
        </w:tc>
        <w:tc>
          <w:tcPr>
            <w:tcW w:w="3855" w:type="dxa"/>
            <w:shd w:val="clear" w:color="auto" w:fill="auto"/>
            <w:hideMark/>
          </w:tcPr>
          <w:p w:rsidR="003D58CA" w:rsidRPr="00327298" w:rsidRDefault="003D58CA" w:rsidP="007111F7">
            <w:pPr>
              <w:outlineLvl w:val="0"/>
              <w:rPr>
                <w:b/>
                <w:bCs/>
                <w:color w:val="000000"/>
                <w:sz w:val="24"/>
                <w:szCs w:val="24"/>
              </w:rPr>
            </w:pPr>
            <w:r w:rsidRPr="00327298">
              <w:rPr>
                <w:b/>
                <w:bCs/>
                <w:color w:val="000000"/>
                <w:sz w:val="24"/>
                <w:szCs w:val="24"/>
              </w:rPr>
              <w:t>НАЦИОНАЛЬНАЯ БЕЗОПАСНОСТЬ И ПРАВООХРАНИТЕЛЬНАЯ ДЕЯТЕЛЬНОСТЬ</w:t>
            </w:r>
          </w:p>
        </w:tc>
        <w:tc>
          <w:tcPr>
            <w:tcW w:w="709"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901</w:t>
            </w:r>
          </w:p>
        </w:tc>
        <w:tc>
          <w:tcPr>
            <w:tcW w:w="85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0300</w:t>
            </w:r>
          </w:p>
        </w:tc>
        <w:tc>
          <w:tcPr>
            <w:tcW w:w="156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9660CB">
            <w:pPr>
              <w:jc w:val="right"/>
              <w:outlineLvl w:val="0"/>
              <w:rPr>
                <w:b/>
                <w:bCs/>
                <w:color w:val="000000"/>
                <w:sz w:val="24"/>
                <w:szCs w:val="24"/>
              </w:rPr>
            </w:pPr>
            <w:r w:rsidRPr="00327298">
              <w:rPr>
                <w:b/>
                <w:bCs/>
                <w:color w:val="000000"/>
                <w:sz w:val="24"/>
                <w:szCs w:val="24"/>
              </w:rPr>
              <w:t>7 252,4</w:t>
            </w:r>
            <w:r w:rsidR="009660CB">
              <w:rPr>
                <w:b/>
                <w:bCs/>
                <w:color w:val="000000"/>
                <w:sz w:val="24"/>
                <w:szCs w:val="24"/>
              </w:rPr>
              <w:t>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65</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901</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0309</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9660CB">
            <w:pPr>
              <w:jc w:val="right"/>
              <w:outlineLvl w:val="1"/>
              <w:rPr>
                <w:b/>
                <w:bCs/>
                <w:color w:val="000000"/>
                <w:sz w:val="24"/>
                <w:szCs w:val="24"/>
              </w:rPr>
            </w:pPr>
            <w:r w:rsidRPr="00327298">
              <w:rPr>
                <w:b/>
                <w:bCs/>
                <w:color w:val="000000"/>
                <w:sz w:val="24"/>
                <w:szCs w:val="24"/>
              </w:rPr>
              <w:t>4 090,</w:t>
            </w:r>
            <w:r w:rsidR="009660CB">
              <w:rPr>
                <w:b/>
                <w:bCs/>
                <w:color w:val="000000"/>
                <w:sz w:val="24"/>
                <w:szCs w:val="24"/>
              </w:rPr>
              <w:t>70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66</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"Обеспечение общественной безопасности населения Невьянского городского округа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0309</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0200000000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9660CB">
            <w:pPr>
              <w:jc w:val="right"/>
              <w:outlineLvl w:val="2"/>
              <w:rPr>
                <w:color w:val="000000"/>
                <w:sz w:val="24"/>
                <w:szCs w:val="24"/>
              </w:rPr>
            </w:pPr>
            <w:r w:rsidRPr="00327298">
              <w:rPr>
                <w:color w:val="000000"/>
                <w:sz w:val="24"/>
                <w:szCs w:val="24"/>
              </w:rPr>
              <w:t>4 090,</w:t>
            </w:r>
            <w:r w:rsidR="009660CB">
              <w:rPr>
                <w:color w:val="000000"/>
                <w:sz w:val="24"/>
                <w:szCs w:val="24"/>
              </w:rPr>
              <w:t>70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67</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"Предупреждение и ликвидация чрезвычайных ситуаций, гражданская оборона"</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0309</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0210000000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9660CB">
            <w:pPr>
              <w:jc w:val="right"/>
              <w:outlineLvl w:val="3"/>
              <w:rPr>
                <w:color w:val="000000"/>
                <w:sz w:val="24"/>
                <w:szCs w:val="24"/>
              </w:rPr>
            </w:pPr>
            <w:r w:rsidRPr="00327298">
              <w:rPr>
                <w:color w:val="000000"/>
                <w:sz w:val="24"/>
                <w:szCs w:val="24"/>
              </w:rPr>
              <w:t>4 090,</w:t>
            </w:r>
            <w:r w:rsidR="009660CB">
              <w:rPr>
                <w:color w:val="000000"/>
                <w:sz w:val="24"/>
                <w:szCs w:val="24"/>
              </w:rPr>
              <w:t>70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68</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Функционирование Единой дежурной диспетчерской службы и обеспечение вызова экстренных оперативных служб</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0309</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0210112010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9660CB">
            <w:pPr>
              <w:jc w:val="right"/>
              <w:outlineLvl w:val="4"/>
              <w:rPr>
                <w:color w:val="000000"/>
                <w:sz w:val="24"/>
                <w:szCs w:val="24"/>
              </w:rPr>
            </w:pPr>
            <w:r w:rsidRPr="00327298">
              <w:rPr>
                <w:color w:val="000000"/>
                <w:sz w:val="24"/>
                <w:szCs w:val="24"/>
              </w:rPr>
              <w:t>3 280,0</w:t>
            </w:r>
            <w:r w:rsidR="009660CB">
              <w:rPr>
                <w:color w:val="000000"/>
                <w:sz w:val="24"/>
                <w:szCs w:val="24"/>
              </w:rPr>
              <w:t>1</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69</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Расходы на выплаты персоналу казенных учреждений</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0309</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0210112010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2 659,30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70</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0309</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0210112010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591,90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71</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Уплата налогов, сборов и иных платежей</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0309</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0210112010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850</w:t>
            </w:r>
          </w:p>
        </w:tc>
        <w:tc>
          <w:tcPr>
            <w:tcW w:w="1559" w:type="dxa"/>
            <w:shd w:val="clear" w:color="auto" w:fill="auto"/>
            <w:noWrap/>
            <w:hideMark/>
          </w:tcPr>
          <w:p w:rsidR="003D58CA" w:rsidRPr="00327298" w:rsidRDefault="003D58CA" w:rsidP="009660CB">
            <w:pPr>
              <w:jc w:val="right"/>
              <w:outlineLvl w:val="5"/>
              <w:rPr>
                <w:color w:val="000000"/>
                <w:sz w:val="24"/>
                <w:szCs w:val="24"/>
              </w:rPr>
            </w:pPr>
            <w:r w:rsidRPr="00327298">
              <w:rPr>
                <w:color w:val="000000"/>
                <w:sz w:val="24"/>
                <w:szCs w:val="24"/>
              </w:rPr>
              <w:t>28,8</w:t>
            </w:r>
            <w:r w:rsidR="009660CB">
              <w:rPr>
                <w:color w:val="000000"/>
                <w:sz w:val="24"/>
                <w:szCs w:val="24"/>
              </w:rPr>
              <w:t>1</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72</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Обучение населения способам защиты от  опасностей  и действиям при чрезвычайных ситуациях, разработка документации по линии гражданской обороны и изготовление информационных материалов</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0309</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0210112020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107,89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73</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0309</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0210112020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107,89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74</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Содержание и развитие системы оповещения населения при возникновении чрезвычайных ситуаций</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0309</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0210112030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702,80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75</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0309</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0210112030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702,80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76</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"Организация и развитие водохозяйственного комплекса на территории Невьянского городского округа"</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0309</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0230000000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77</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Проведение противопаводковых мероприятий</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0309</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0230112130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78</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0309</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0230112130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79</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Обеспечение пожарной безопасности</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901</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0310</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9660CB">
            <w:pPr>
              <w:jc w:val="right"/>
              <w:outlineLvl w:val="1"/>
              <w:rPr>
                <w:b/>
                <w:bCs/>
                <w:color w:val="000000"/>
                <w:sz w:val="24"/>
                <w:szCs w:val="24"/>
              </w:rPr>
            </w:pPr>
            <w:r w:rsidRPr="00327298">
              <w:rPr>
                <w:b/>
                <w:bCs/>
                <w:color w:val="000000"/>
                <w:sz w:val="24"/>
                <w:szCs w:val="24"/>
              </w:rPr>
              <w:t>1 778,5</w:t>
            </w:r>
            <w:r w:rsidR="009660CB">
              <w:rPr>
                <w:b/>
                <w:bCs/>
                <w:color w:val="000000"/>
                <w:sz w:val="24"/>
                <w:szCs w:val="24"/>
              </w:rPr>
              <w:t>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80</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"Обеспечение общественной безопасности населения Невьянского городского округа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0310</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0200000000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9660CB">
            <w:pPr>
              <w:jc w:val="right"/>
              <w:outlineLvl w:val="2"/>
              <w:rPr>
                <w:color w:val="000000"/>
                <w:sz w:val="24"/>
                <w:szCs w:val="24"/>
              </w:rPr>
            </w:pPr>
            <w:r w:rsidRPr="00327298">
              <w:rPr>
                <w:color w:val="000000"/>
                <w:sz w:val="24"/>
                <w:szCs w:val="24"/>
              </w:rPr>
              <w:t>1 778,5</w:t>
            </w:r>
            <w:r w:rsidR="009660CB">
              <w:rPr>
                <w:color w:val="000000"/>
                <w:sz w:val="24"/>
                <w:szCs w:val="24"/>
              </w:rPr>
              <w:t>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81</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"Обеспечение первичных мер пожарной безопасности"</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0310</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0220000000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9660CB">
            <w:pPr>
              <w:jc w:val="right"/>
              <w:outlineLvl w:val="3"/>
              <w:rPr>
                <w:color w:val="000000"/>
                <w:sz w:val="24"/>
                <w:szCs w:val="24"/>
              </w:rPr>
            </w:pPr>
            <w:r w:rsidRPr="00327298">
              <w:rPr>
                <w:color w:val="000000"/>
                <w:sz w:val="24"/>
                <w:szCs w:val="24"/>
              </w:rPr>
              <w:t>1 778,5</w:t>
            </w:r>
            <w:r w:rsidR="009660CB">
              <w:rPr>
                <w:color w:val="000000"/>
                <w:sz w:val="24"/>
                <w:szCs w:val="24"/>
              </w:rPr>
              <w:t>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82</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Проведение мероприятий по обучению населения и  изготовление информационных материалов по пожарной  безопасности</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0310</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0220112070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9660CB">
            <w:pPr>
              <w:jc w:val="right"/>
              <w:outlineLvl w:val="4"/>
              <w:rPr>
                <w:color w:val="000000"/>
                <w:sz w:val="24"/>
                <w:szCs w:val="24"/>
              </w:rPr>
            </w:pPr>
            <w:r w:rsidRPr="00327298">
              <w:rPr>
                <w:color w:val="000000"/>
                <w:sz w:val="24"/>
                <w:szCs w:val="24"/>
              </w:rPr>
              <w:t>64,1</w:t>
            </w:r>
            <w:r w:rsidR="009660CB">
              <w:rPr>
                <w:color w:val="000000"/>
                <w:sz w:val="24"/>
                <w:szCs w:val="24"/>
              </w:rPr>
              <w:t>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83</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0310</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0220112070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9660CB">
            <w:pPr>
              <w:jc w:val="right"/>
              <w:outlineLvl w:val="5"/>
              <w:rPr>
                <w:color w:val="000000"/>
                <w:sz w:val="24"/>
                <w:szCs w:val="24"/>
              </w:rPr>
            </w:pPr>
            <w:r w:rsidRPr="00327298">
              <w:rPr>
                <w:color w:val="000000"/>
                <w:sz w:val="24"/>
                <w:szCs w:val="24"/>
              </w:rPr>
              <w:t>64,1</w:t>
            </w:r>
            <w:r w:rsidR="009660CB">
              <w:rPr>
                <w:color w:val="000000"/>
                <w:sz w:val="24"/>
                <w:szCs w:val="24"/>
              </w:rPr>
              <w:t>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84</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Содержание и ремонт  источников наружного противопожарного водоснабжения</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0310</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0220112080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1 084,00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85</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0310</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0220112080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1 084,00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86</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Обеспечение условий и деятельности общественных объединений добровольной пожарной охраны</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0310</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0220112090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272,06</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87</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некоммерческим организациям (за исключением государственных (муниципальных) учреждений)</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0310</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0220112090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630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272,06</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88</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Содержание пожарного автомобиля в д. Нижние Таволги</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0310</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0220112100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89</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0310</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0220112100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90</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Проведение минерализованных полос вокруг населенных пунктов</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0310</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0220112110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280,26</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91</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0310</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0220112110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280,26</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92</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Приобретение, монтаж и установка пожарно-технической продукции,  а также иных средств предупреждения и тушения пожаров на территории Невьянского городского округа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0310</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0220112140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68,08</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93</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0310</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0220112140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68,08</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94</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Другие вопросы в области национальной безопасности и правоохранительной деятельности</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901</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0314</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1 383,20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95</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"Новое качество жизни жителей Невьянского городского округа на период 2015-2021 годов"</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0314</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0900000000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1 383,20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96</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"Профилактика правонарушений в Невьянском городском округе"</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0314</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0940000000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1 283,20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97</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Стимулирование населения за помощь в организации в выявлении и раскрытии правонарушений и преступлений</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0314</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0940119060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98</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выплаты населению</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0314</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0940119060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360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5,00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99</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Организация работ по ремонту и техническому обслуживанию моторизированных обзорных камер наблюдения в местах общественного пребывания граждан, работающих в непрерывном, круглосуточном режиме, для осуществления визуального контроля за обстановкой на улицах города Невьянска и в населенных пунктах Невьянского городского округа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0314</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0940119200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270,00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100</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0314</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0940119200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270,00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101</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0314</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0940119210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636,25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102</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некоммерческим организациям (за исключением государственных (муниципальных) учреждений)</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0314</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0940119210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630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636,25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103</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 xml:space="preserve"> Установка моторизированных камер видеонаблюдения в местах общего пользования</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0314</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0940119220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371,95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104</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0314</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0940119220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371,95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105</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"Безопасность дорожного движения в Невьянском городском округе на 2015-2021 годы"</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0314</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0950000000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106</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Приобретение, изготовление информационных материалов по профилактике безопасности дорожного движения</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0314</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0950119310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107</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0314</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0950119310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40,00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108</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Приобретение материально-технических средств,  для обеспечения безопасности дорожного движения</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0314</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0950119320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60,00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109</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0314</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0950119320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60,00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0"/>
              <w:rPr>
                <w:b/>
                <w:bCs/>
                <w:sz w:val="24"/>
                <w:szCs w:val="24"/>
              </w:rPr>
            </w:pPr>
            <w:r w:rsidRPr="00327298">
              <w:rPr>
                <w:b/>
                <w:bCs/>
                <w:sz w:val="24"/>
                <w:szCs w:val="24"/>
              </w:rPr>
              <w:t>110</w:t>
            </w:r>
          </w:p>
        </w:tc>
        <w:tc>
          <w:tcPr>
            <w:tcW w:w="3855" w:type="dxa"/>
            <w:shd w:val="clear" w:color="auto" w:fill="auto"/>
            <w:hideMark/>
          </w:tcPr>
          <w:p w:rsidR="003D58CA" w:rsidRPr="00327298" w:rsidRDefault="003D58CA" w:rsidP="007111F7">
            <w:pPr>
              <w:outlineLvl w:val="0"/>
              <w:rPr>
                <w:b/>
                <w:bCs/>
                <w:color w:val="000000"/>
                <w:sz w:val="24"/>
                <w:szCs w:val="24"/>
              </w:rPr>
            </w:pPr>
            <w:r w:rsidRPr="00327298">
              <w:rPr>
                <w:b/>
                <w:bCs/>
                <w:color w:val="000000"/>
                <w:sz w:val="24"/>
                <w:szCs w:val="24"/>
              </w:rPr>
              <w:t>НАЦИОНАЛЬНАЯ ЭКОНОМИКА</w:t>
            </w:r>
          </w:p>
        </w:tc>
        <w:tc>
          <w:tcPr>
            <w:tcW w:w="709"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901</w:t>
            </w:r>
          </w:p>
        </w:tc>
        <w:tc>
          <w:tcPr>
            <w:tcW w:w="85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0400</w:t>
            </w:r>
          </w:p>
        </w:tc>
        <w:tc>
          <w:tcPr>
            <w:tcW w:w="156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0"/>
              <w:rPr>
                <w:b/>
                <w:bCs/>
                <w:color w:val="000000"/>
                <w:sz w:val="24"/>
                <w:szCs w:val="24"/>
              </w:rPr>
            </w:pPr>
            <w:r w:rsidRPr="00327298">
              <w:rPr>
                <w:b/>
                <w:bCs/>
                <w:color w:val="000000"/>
                <w:sz w:val="24"/>
                <w:szCs w:val="24"/>
              </w:rPr>
              <w:t>118 078,22</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111</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Сельское хозяйство и рыболовство</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901</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0405</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993,10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112</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"Развитие жилищно-коммунального хозяйства и повышение энергетической эффективности в Невьянском городском округе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0405</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968,10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113</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"Формирование современной городской среды"</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0405</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0540000000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968,10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114</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0405</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0540142П00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968,10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115</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Расходы на выплаты персоналу государственных (муниципальных) органов</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0405</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0540142П00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120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54,80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116</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0405</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0540142П00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913,30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117</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"Содействие социально-экономическому развитию Невьянского городского округа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0405</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1200000000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25,00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118</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"Развитие  агропромышленного комплекса, потребительского рынка в Невьянском городском округе"</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0405</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1230000000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25,00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119</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Мероприятия в области сельскохозяйственного производства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0405</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1230113470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25,00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120</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0405</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1230113470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121</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Премии и гранты</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0405</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1230113470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350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25,00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122</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Водное хозяйство</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901</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0406</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1 248,10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123</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"Обеспечение общественной безопасности населения Невьянского городского округа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0406</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0200000000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1 248,10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124</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"Предупреждение и ликвидация чрезвычайных ситуаций, гражданская оборона"</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0406</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0210000000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125</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Обеспечение безопасности  людей на водных объектах</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0406</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0210112040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126</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0406</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0210112040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127</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"Организация и развитие водохозяйственного комплекса на территории Невьянского городского округа"</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0406</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0230000000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1 228,10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128</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Содержание и обеспечение безопасности гидротехнических сооружений (плотин), расположенных на территории округа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0406</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0230112120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1 228,10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129</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0406</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0230112120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130</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0406</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0230112120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1 228,10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131</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Транспорт</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901</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0408</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355,00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132</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"Развитие транспортной инфраструктуры, дорожного хозяйства в Невьянском городском округе до 2044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0408</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0400000000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355,00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133</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"Организация транспортного обслуживания населения"</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0408</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0420000000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355,00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134</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Внедрение и сопровождение автоматизированных систем управления пассажирским транспортом</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0408</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0420114160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237,00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135</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0408</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0420114160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237,00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136</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Организация регулярных перевозок пассажиров на территории городского округа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0408</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0420114190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118,00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137</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0408</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0420114190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14,40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138</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0408</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0420114190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810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103,60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139</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Дорожное хозяйство (дорожные фонды)</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901</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0409</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106 733,63</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140</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"Развитие транспортной инфраструктуры, дорожного хозяйства в Невьянском городском округе до 2044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0409</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0400000000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106 733,63</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141</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"Функционирование дорожного хозяйства"</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0409</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0410000000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106 733,63</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142</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Капитальный ремонт улицы Ленина в городе Невьянске Свердловской области</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0409</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04101S4200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7 284,65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143</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0409</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04101S4200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7 284,65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144</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Капитальный ремонт улицы Ленина в городе Невьянске Свердловской области</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0409</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0410144200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70 000,00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145</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0409</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0410144200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70 000,00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146</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Проектирование и (или) реконструкция улично-дорожной сети в Невьянском городском округе</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0409</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0410214030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190,00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147</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0409</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0410214030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190,00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148</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Содержание улично-дорожной сети</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0409</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0410214040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12 291,79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149</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0409</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0410214040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12 291,79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150</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Обустройство, содержание и ремонт технических средств организации дорожного движения</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0409</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0410214050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997,48</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151</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0409</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0410214050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997,48</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152</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Ремонт остановочных комплексов на территории Невьянского городского округа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0409</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0410214060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260,00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153</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0409</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0410214060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260,00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154</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Покраска пешеходных переходов, нанесение продольной горизонтальной разметки</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0409</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0410214070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662,21</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155</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0409</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0410214070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662,21</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156</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Ремонт автомобильных дорог общего пользования местного значения в городе Невьянске</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0409</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0410214090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6 355,15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157</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0409</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0410214090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6 355,15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158</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Ремонт дворовых проездов в городе Невьянске и в сельских населенных пунктах</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0409</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0410214100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159</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0409</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0410214100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160</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Ремонт автомобильных дорог общего пользования местного значения в сельских населенных пунктах  Невьянского городского округа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0409</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0410214180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1 092,35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161</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0409</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0410214180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1 092,35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162</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Обустройство улично-дорожной сети в близи образовательных организаций</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0409</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0410214210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5 000,00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163</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0409</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0410214210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5 000,00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164</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Строительство автомобильной дороги к промышленным объектам от автодороги "г.Екатеринбург -                           г. Нижний Тагил - г. Серов"                                               на участке  км 86+518 - км 86+370</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0409</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0410214220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2 600,00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165</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Бюджетные инвестиции</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0409</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0410214220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410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2 600,00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166</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Связь и информатика</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901</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0410</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2 196,04</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167</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"Новое качество жизни жителей Невьянского городского округа на период 2015-2021 годов"</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0410</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0900000000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2 196,04</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168</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"Информационное общество Невьянского городского округа"</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0410</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0910000000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2 196,04</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169</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Замена используемого парка вычислительной техники (рабочих мест специалистов)</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0410</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0910113510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795,04</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170</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 xml:space="preserve"> 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0410</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0910113510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795,04</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171</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Функционирование информационно-коммуникационных технологий в Невьянском городском округе</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0410</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0910113550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1 401,00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172</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0410</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0910113550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1 401,00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173</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Другие вопросы в области национальной экономики</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901</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0412</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6 552,35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174</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"Реализация основных направлений в строительном комплексе Невьянского городского округа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0412</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0300000000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1 553,00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175</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"Стимулирование развития жилищного строительства"</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0412</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0330000000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1 553,00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176</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Подготовка документации по планировке территорий в городе Невьянске и в сельских населенных пунктах Невьянского городского округа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0412</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0330113070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570,00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177</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0412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0330113070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570,00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178</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Сопровождение информационной системы обеспечения градостроительной деятельности</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0412</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0330113130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179</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0412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0330113130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180</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Внесение изменений в градостроительную документацию Невьянского городского округа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0412</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0330113140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140,00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181</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0412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0330113140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140,00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182</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Подготовка документаций по планировке территорий в городе Невьянске и в сельских населенных пунктах Невьянского городского округа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0412</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03301S3600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594,60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183</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0412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03301S3600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594,60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184</w:t>
            </w:r>
          </w:p>
        </w:tc>
        <w:tc>
          <w:tcPr>
            <w:tcW w:w="3855" w:type="dxa"/>
            <w:shd w:val="clear" w:color="auto" w:fill="auto"/>
            <w:vAlign w:val="center"/>
            <w:hideMark/>
          </w:tcPr>
          <w:p w:rsidR="003D58CA" w:rsidRPr="00327298" w:rsidRDefault="003D58CA" w:rsidP="007111F7">
            <w:pPr>
              <w:outlineLvl w:val="5"/>
              <w:rPr>
                <w:color w:val="000000"/>
                <w:sz w:val="24"/>
                <w:szCs w:val="24"/>
              </w:rPr>
            </w:pPr>
            <w:r w:rsidRPr="00327298">
              <w:rPr>
                <w:color w:val="000000"/>
                <w:sz w:val="24"/>
                <w:szCs w:val="24"/>
              </w:rPr>
              <w:t>Разработка документации по планировке территории</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0412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0330143600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48,40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185</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0412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0330143600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48,40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186</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0412</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0600000000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3 085,69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187</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0412</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0610000000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1 375,84</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188</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Расходы на техническую инвентаризацию муниципального, бесхозяйного и выморочного имущества, на учет, оценку, экспертизу, получение сведений, имеющихся в архивах специализированных организаций</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0412</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0610113210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947,84</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189</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0412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0610113210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947,84</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190</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Расходы, необходимые для обеспечения надлежащего учета муниципального имущества, в том числе приобретение необходимой компьютерной и офисной техники</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0412</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0610113220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428,00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191</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0412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0610113220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428,00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192</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"Организация распоряжения земельными участками, государственная собственность на которые не разграничена"</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0412</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0620000000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1 709,85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193</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Расходы на межевание, кадастровый учет, проведение геодезических работ, публикацию объявлений, проведение независимой оценки, в отношении земельных участков, право на распоряжение которыми принадлежит администрации Невьянского городского округа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0412</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0620113270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847,29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194</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0412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0620113270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847,29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195</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Расходы на межевание, кадастровый учет, проведение геодезических работ, публикацию объявлений, проведение независимой оценки, в отношении земельных участков, право на распоряжение которыми принадлежит администрации Невьянского городского округа</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0412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0620143800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345,02</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196</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0412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0620143800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345,02</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197</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Расходы на межевание, кадастровый учет, проведение геодезических работ, публикацию объявлений, проведение независимой оценки, в отношении земельных участков, право на распоряжение которыми принадлежит администрации Невьянского городского округа</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0412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06201S3800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517,54</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198</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0412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06201S3800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517,54</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199</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"Содействие социально-экономическому развитию Невьянского городского округа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0412</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1200000000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1 913,66</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200</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"Содействие развитию малого и среднего предпринимательства в Невьянском городском округе на 2015-2021 годы"</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0412</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1220000000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1 543,66</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201</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Предоставление субсидии субъектам малого и среднего предпринимательства, осуществляющих сельскохозяйственную деятельность на территории Невьянского городского округа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0412</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1220113460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202</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0412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1220113460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810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400,00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203</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Поддержка устойчивого развития инфраструктуры-фонда "Невьянский фонд поддержки малого предпринимательства"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0412</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12201L5270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420,00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204</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некоммерческим организациям (за исключением государственных (муниципальных) учреждений)</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0412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12201L5270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630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420,00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205</w:t>
            </w:r>
          </w:p>
        </w:tc>
        <w:tc>
          <w:tcPr>
            <w:tcW w:w="3855" w:type="dxa"/>
            <w:shd w:val="clear" w:color="auto" w:fill="auto"/>
            <w:vAlign w:val="bottom"/>
            <w:hideMark/>
          </w:tcPr>
          <w:p w:rsidR="003D58CA" w:rsidRPr="00327298" w:rsidRDefault="003D58CA" w:rsidP="007111F7">
            <w:pPr>
              <w:outlineLvl w:val="5"/>
              <w:rPr>
                <w:sz w:val="24"/>
                <w:szCs w:val="24"/>
              </w:rPr>
            </w:pPr>
            <w:r w:rsidRPr="00327298">
              <w:rPr>
                <w:sz w:val="24"/>
                <w:szCs w:val="24"/>
              </w:rPr>
              <w:t>Развитие системы поддержки малого и среднего предпринимательства на территориях муниципальных образований, расположенных в Свердловской области</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0412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12201R5270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723,66</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206</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некоммерческим организациям (за исключением государственных (муниципальных) учреждений)</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0412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12201R5270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630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723,66</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207</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"Развитие  агропромышленного комплекса, потребительского рынка в Невьянском городском округе"</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0412</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1230000000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370,00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208</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Предоставление субсидий  на инженерное обустройство земель для ведения коллективного садоводства садоводческим некоммерческим объединениям, расположенным на территории Невьянского  городского округа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0412</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1230113480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370,00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209</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некоммерческим организациям (за исключением государственных (муниципальных) учреждений)</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0412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1230113480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630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370,00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0"/>
              <w:rPr>
                <w:b/>
                <w:bCs/>
                <w:sz w:val="24"/>
                <w:szCs w:val="24"/>
              </w:rPr>
            </w:pPr>
            <w:r w:rsidRPr="00327298">
              <w:rPr>
                <w:b/>
                <w:bCs/>
                <w:sz w:val="24"/>
                <w:szCs w:val="24"/>
              </w:rPr>
              <w:t>210</w:t>
            </w:r>
          </w:p>
        </w:tc>
        <w:tc>
          <w:tcPr>
            <w:tcW w:w="3855" w:type="dxa"/>
            <w:shd w:val="clear" w:color="auto" w:fill="auto"/>
            <w:hideMark/>
          </w:tcPr>
          <w:p w:rsidR="003D58CA" w:rsidRPr="00327298" w:rsidRDefault="003D58CA" w:rsidP="007111F7">
            <w:pPr>
              <w:outlineLvl w:val="0"/>
              <w:rPr>
                <w:b/>
                <w:bCs/>
                <w:color w:val="000000"/>
                <w:sz w:val="24"/>
                <w:szCs w:val="24"/>
              </w:rPr>
            </w:pPr>
            <w:r w:rsidRPr="00327298">
              <w:rPr>
                <w:b/>
                <w:bCs/>
                <w:color w:val="000000"/>
                <w:sz w:val="24"/>
                <w:szCs w:val="24"/>
              </w:rPr>
              <w:t>ЖИЛИЩНО-КОММУНАЛЬНОЕ ХОЗЯЙСТВО</w:t>
            </w:r>
          </w:p>
        </w:tc>
        <w:tc>
          <w:tcPr>
            <w:tcW w:w="709"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901</w:t>
            </w:r>
          </w:p>
        </w:tc>
        <w:tc>
          <w:tcPr>
            <w:tcW w:w="85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0500</w:t>
            </w:r>
          </w:p>
        </w:tc>
        <w:tc>
          <w:tcPr>
            <w:tcW w:w="156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0"/>
              <w:rPr>
                <w:b/>
                <w:bCs/>
                <w:color w:val="000000"/>
                <w:sz w:val="24"/>
                <w:szCs w:val="24"/>
              </w:rPr>
            </w:pPr>
            <w:r w:rsidRPr="00327298">
              <w:rPr>
                <w:b/>
                <w:bCs/>
                <w:color w:val="000000"/>
                <w:sz w:val="24"/>
                <w:szCs w:val="24"/>
              </w:rPr>
              <w:t>197 371,17</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211</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Жилищное хозяйство</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901</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0501</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74 366,90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212</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"Реализация основных направлений в строительном комплексе Невьянского городского округа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0501</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0300000000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52 845,94</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213</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"Улучшение жилищных условий граждан, проживающих на территории Невьянского городского округа"</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0501</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0310000000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52 845,94</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214</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Снос расселяемых жилых помещений</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0501</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0310113030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858,00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215</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0310113030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858,00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216</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Финансирование мероприятий по переселению граждан из жилых помещений признанных непригодными для проживания</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0501</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0310113100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936,45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217</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Иные выплаты населению</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0501</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0310113100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360</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218</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Бюджетные инвестиции</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0310113100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410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936,45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219</w:t>
            </w:r>
          </w:p>
        </w:tc>
        <w:tc>
          <w:tcPr>
            <w:tcW w:w="3855" w:type="dxa"/>
            <w:shd w:val="clear" w:color="auto" w:fill="auto"/>
            <w:vAlign w:val="bottom"/>
            <w:hideMark/>
          </w:tcPr>
          <w:p w:rsidR="003D58CA" w:rsidRPr="00327298" w:rsidRDefault="003D58CA" w:rsidP="007111F7">
            <w:pPr>
              <w:outlineLvl w:val="5"/>
              <w:rPr>
                <w:sz w:val="24"/>
                <w:szCs w:val="24"/>
              </w:rPr>
            </w:pPr>
            <w:r w:rsidRPr="00327298">
              <w:rPr>
                <w:sz w:val="24"/>
                <w:szCs w:val="24"/>
              </w:rPr>
              <w:t>Предоставление субсидии местным бюджетам на переселение граждан из жилых помещений, признанных непригодными для проживания</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0310142500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44 340,54</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220</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выплаты населению</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0310142500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360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6 300,00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221</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Бюджетные инвестиции</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0310142500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410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38 040,54</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222</w:t>
            </w:r>
          </w:p>
        </w:tc>
        <w:tc>
          <w:tcPr>
            <w:tcW w:w="3855" w:type="dxa"/>
            <w:shd w:val="clear" w:color="auto" w:fill="auto"/>
            <w:vAlign w:val="bottom"/>
            <w:hideMark/>
          </w:tcPr>
          <w:p w:rsidR="003D58CA" w:rsidRPr="00327298" w:rsidRDefault="003D58CA" w:rsidP="007111F7">
            <w:pPr>
              <w:outlineLvl w:val="5"/>
              <w:rPr>
                <w:color w:val="000000"/>
                <w:sz w:val="24"/>
                <w:szCs w:val="24"/>
              </w:rPr>
            </w:pPr>
            <w:r w:rsidRPr="00327298">
              <w:rPr>
                <w:color w:val="000000"/>
                <w:sz w:val="24"/>
                <w:szCs w:val="24"/>
              </w:rPr>
              <w:t>Финансирование мероприятий по переселению граждан из жилых помещений признанных непригодными для проживания</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03101S2500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6 710,95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223</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выплаты населению</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03101S2500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360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854,50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224</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Бюджетные инвестиции</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03101S2500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410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5 856,45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225</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"Развитие жилищно-коммунального хозяйства и повышение энергетической эффективности в Невьянском городском округе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0501</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5 861,29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226</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"Капитальный ремонт общего имущества в многоквартирных домах Невьянского городского округа"</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0501</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0520000000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5 521,88</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227</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Капитальный ремонт домов, не вошедших в региональную программу по проведению капитального ремонта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0501</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0520115210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228</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0520115210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500,00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229</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Техническое обследование многоквартирных домов с целью определения физического износа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0501</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0520115220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113,49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230</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0520115220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113,49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231</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Предоставление (региональному оператору, на специальные счета ТСЖ)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 находящуюся в многоквартирных домах</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0501</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0520115230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4 908,39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232</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0520115230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4 908,39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233</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"Энергосбережение и повышение энергетической эффективности в Невьянском городском округе" на 2015-2021 годы"</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0501</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0530000000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339,41</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234</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Установка приборов учета ТЭР на муниципальных объектах</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0501</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0530115350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339,41</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235</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0530115350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339,41</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236</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Подпрограмма "Формирование современной городской среды"</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0540000000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237</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Благоустройство дворовых территорий Невьянского городского округа</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0540115400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238</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0540115400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239</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Непрограммные мероприятия</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7000000000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15 659,67</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240</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Исполнение судебных актов по искам к Невьянскому городскому округу о возмещении вреда, причиненного гражданину или юридическому лицу в результате незаконных действий (бездействия) органов местного самоуправления Невьянского городского округа либо должностных лиц этих органов</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7000106000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15 659,67</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241</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Бюджетные инвестиции</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7000106000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360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6,55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242</w:t>
            </w:r>
          </w:p>
        </w:tc>
        <w:tc>
          <w:tcPr>
            <w:tcW w:w="3855" w:type="dxa"/>
            <w:shd w:val="clear" w:color="auto" w:fill="auto"/>
            <w:hideMark/>
          </w:tcPr>
          <w:p w:rsidR="003D58CA" w:rsidRPr="00327298" w:rsidRDefault="003D58CA" w:rsidP="007111F7">
            <w:pPr>
              <w:outlineLvl w:val="5"/>
              <w:rPr>
                <w:sz w:val="24"/>
                <w:szCs w:val="24"/>
              </w:rPr>
            </w:pPr>
            <w:r w:rsidRPr="00327298">
              <w:rPr>
                <w:sz w:val="24"/>
                <w:szCs w:val="24"/>
              </w:rPr>
              <w:t>Иные выплаты населению</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7000106000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410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15 653,12</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243</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Коммунальное хозяйство</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901</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0502</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41 308,27</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244</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"Реализация основных направлений в строительном комплексе Невьянского городского округа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0502</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0300000000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300,00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245</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"Строительство объектов капитального строительства"</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0502</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0320000000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300,00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246</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Газификация населенных пунктов на территории Невьянского городского округа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0502</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0320213050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247</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Бюджетные инвестиции</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0320213050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410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248</w:t>
            </w:r>
          </w:p>
        </w:tc>
        <w:tc>
          <w:tcPr>
            <w:tcW w:w="3855" w:type="dxa"/>
            <w:shd w:val="clear" w:color="auto" w:fill="auto"/>
            <w:vAlign w:val="bottom"/>
            <w:hideMark/>
          </w:tcPr>
          <w:p w:rsidR="003D58CA" w:rsidRPr="00327298" w:rsidRDefault="003D58CA" w:rsidP="007111F7">
            <w:pPr>
              <w:outlineLvl w:val="5"/>
              <w:rPr>
                <w:sz w:val="24"/>
                <w:szCs w:val="24"/>
              </w:rPr>
            </w:pPr>
            <w:r w:rsidRPr="00327298">
              <w:rPr>
                <w:sz w:val="24"/>
                <w:szCs w:val="24"/>
              </w:rPr>
              <w:t>Проведение работ по корректировке расчетных схем газоснабжения на территории Невьянского городского округа</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0320213110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300,00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249</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0320213110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300,00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250</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"Развитие жилищно-коммунального хозяйства и повышение энергетической эффективности в Невьянском городском округе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0502</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19 109,37</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251</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"Реконструкция, модернизация, ремонт систем коммунальной инфраструктуры, а также объектов обезвреживания и захоронения твердых бытовых отходов"</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0502</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0510000000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5 642,49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252</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Строительство системы водоотведения поселка Ребристый со строительством очистных сооружений, производительностью 150 кубических метров в сутки</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0502</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0510115050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253</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Бюджетные инвестиции</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0510115050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410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254</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Строительство скважины хозяйственно-питьевого назначения объемом не менее 30 куб. метров в сутки и централизованной системы водоотведения со строительством канализационного коллектора протяженностью 1,7 км до очистных сооружений ДЗУ СО ДОД СО "Детский оздоровительно-образовательный центр "Юность Урала"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0502</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0510115080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255</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Бюджетные инвестиции</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0510115080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410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256</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Проектирование строительства локальных блочных сооружений очистки сточных  вод</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0502</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0510115120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396,00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257</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0510115120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396,00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258</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Разработка проектно-сметной документации  на объект "Восстановление системы аварийного топливоснабжения котельной "Романовская" за счет использования сжиженного газа"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0502</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0510115140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259</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0510115140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260</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Проектирование строительства новых источников питьевого водоснабжения, теплоснабжения и инженерных сооружений газо-, водо-, электроснабжения, водоотведения, теплоснабжения</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0502</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0510115150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1 530,11</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261</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0510115150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1 530,11</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262</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Обеспечение технологического присоединения  энергопринимающих устройств канализационных насосных станций и сооружений очистки сточных вод поселка Ребристый к системе электроснабжения ОАО "МРСК-Урала"  и прочих объектов жилищного и коммунального назначения</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0502</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0510115180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1 151,61</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263</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0510115180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1 151,61</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264</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Проектирование реконструкции, модернизации существующих объектов инженерной инфраструктуры Невьянского городского округа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0502</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0510115720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265</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0510115720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266</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Предоставление субсидий на создание и (или) реконструкцию объектов концессионного соглашения</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0502</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0510115730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267</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0510115730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810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268</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Проектно-изыскательные работы по объекту «Система водоотведения                п. Таватуй Невьянского городского округа»</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0510115740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802,00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269</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0510115740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802,00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270</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Реконструкция и модернизация очистных сооружений водоподготовки, сооружений очистки сточных вод и строительство отдельных узлов и объектов системы водоотведения</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0502</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0510115750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271</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Бюджетные инвестиции</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0510115750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410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272</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 xml:space="preserve">Строительство новых теплоисточников на территории Невьянского городского округа </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0510115770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1 762,77</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273</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Бюджетные инвестиции</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0510115770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410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1 762,77</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274</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"Энергосбережение и повышение энергетической эффективности в Невьянском городском округе" на 2015-2021 годы"</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0502</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0530000000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13 466,88</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275</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Реконструкция участка тепловой сети по улице Ленина в городе Невьянске, Свердловской области</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0502</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0530115300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276</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Бюджетные инвестиции</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0530115300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410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277</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Строительство, реконструкция,  ремонт муниципальных сетей коммунальной инфраструктуры и приобретение оборудования, запорной арматуры,  материалов с целью подготовки муниципальной инженерной инфраструктуры к осенне-зимнему периоду</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0502</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0530115310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9 737,12</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278</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0530115310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9 737,12</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279</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Капитальный ремонт муниципальных котельных к осенне-зимнему периоду</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0502</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0530115330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3 663,26</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280</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0530115330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3 663,26</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281</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Проведение экспертизы проектно-сметной документации</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0502</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0530115340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66,50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282</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0530115340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66,50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283</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Непрограммные мероприятия</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7000000000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21 898,90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284</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Резервный фонд Правительства Свердловской области</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7000040700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21 864,96</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285</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7000040700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6 000,00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286</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Бюджетные инвестиции</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7000040700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410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15 864,96</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287</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Расходы по исполнению предписаний органов, осуществляющих финансовый контроль</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7000107000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33,94</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288</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Уплата налогов, сборов и иных платежей</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7000107000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850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33,94</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289</w:t>
            </w:r>
          </w:p>
        </w:tc>
        <w:tc>
          <w:tcPr>
            <w:tcW w:w="3855" w:type="dxa"/>
            <w:shd w:val="clear" w:color="auto" w:fill="auto"/>
            <w:vAlign w:val="bottom"/>
            <w:hideMark/>
          </w:tcPr>
          <w:p w:rsidR="003D58CA" w:rsidRPr="00327298" w:rsidRDefault="003D58CA" w:rsidP="007111F7">
            <w:pPr>
              <w:outlineLvl w:val="5"/>
              <w:rPr>
                <w:sz w:val="24"/>
                <w:szCs w:val="24"/>
              </w:rPr>
            </w:pPr>
            <w:r w:rsidRPr="00327298">
              <w:rPr>
                <w:sz w:val="24"/>
                <w:szCs w:val="24"/>
              </w:rPr>
              <w:t>Погашение кредиторской задолженности прошлых лет</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7000109000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290</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Бюджетные инвестиции</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7000109000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410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291</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Благоустройство</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901</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0503</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75 158,31</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292</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"Развитие транспортной инфраструктуры, дорожного хозяйства в Невьянском городском округе до 2044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0400000000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300,00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293</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"Организация транспортного обслуживания населения"</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0420000000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300,00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294</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Разработка проектной документации на объекты транспортной инфраструктуры</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0420114130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295</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0420114130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300,00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296</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"Развитие жилищно-коммунального хозяйства и повышение энергетической эффективности в Невьянском городском округе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74 858,31</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297</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"Реконструкция, модернизация, ремонт систем коммунальной инфраструктуры, а также объектов обезвреживания и захоронения твердых бытовых отходов"</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0510000000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958,00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298</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Проведение комплекса мероприятий по улучшению экологической обстановки, и эксплуатационных характеристик на действующем полигоне ТБО</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0510115П01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958,00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299</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0510115П01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958,00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300</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"Формирование современной городской среды"</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0540000000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70 250,34</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301</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Благоустройство дворовых территорий Невьянского городского округа</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0540115400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107,23</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302</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0540115400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107,23</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303</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Благоустройство дворовых территорий Невьянского городского округа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05401L555F</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3 211,71</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304</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05401L555F</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810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3 211,71</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305</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Предоставление субсидий местным бюджетам на поддержку муниципальных программ формирования современной городской среды</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05401R555F</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24 922,70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306</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05401R555F</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810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24 922,70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307</w:t>
            </w:r>
          </w:p>
        </w:tc>
        <w:tc>
          <w:tcPr>
            <w:tcW w:w="3855" w:type="dxa"/>
            <w:shd w:val="clear" w:color="auto" w:fill="auto"/>
            <w:vAlign w:val="center"/>
            <w:hideMark/>
          </w:tcPr>
          <w:p w:rsidR="003D58CA" w:rsidRPr="00327298" w:rsidRDefault="003D58CA" w:rsidP="007111F7">
            <w:pPr>
              <w:outlineLvl w:val="5"/>
              <w:rPr>
                <w:sz w:val="24"/>
                <w:szCs w:val="24"/>
              </w:rPr>
            </w:pPr>
            <w:r w:rsidRPr="00327298">
              <w:rPr>
                <w:sz w:val="24"/>
                <w:szCs w:val="24"/>
              </w:rPr>
              <w:t>Разработка проектно-сметной документации по благоустройству дворовых территорий</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0540115410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400,00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308</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0540115410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400,00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309</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Ремонт пешеходных мостовых сооружений и обустройство плотов</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0540115420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318,88</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310</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0540115420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318,88</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311</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Ремонт и обустройство тротуаров на территории Невьянского городского округа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0540115430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477,30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312</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0540115430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477,30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313</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Вырубка и подрезка деревьев с вывозом порубочных остатков</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0540115450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748,77</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314</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0540115450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748,77</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315</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Обустройство новогоднего городка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0540115460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930,95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316</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0540115460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930,95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317</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Организация и обслуживание уличного освещения (включая оплату потребляемой электрической энергии)</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0540115470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16 287,52</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318</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0540115470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16 287,52</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319</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Оказание услуг (выполнение работ) по благоустройству территории Невьянского городского округа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0540115480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6 238,70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320</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0540115480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6 238,70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321</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Мероприятия по озеленению</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0540115490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196,40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322</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0540115490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196,40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323</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на развитие объектов, предназначенных для организации досуга жителей муниципальных образований в Свердловской области</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0540143Д00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818,20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324</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Бюджетные инвестиции</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0540143Д00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410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818,20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325</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Строительство, реконструкция и ремонт объектов, предназначенных для благоустройства территорий общего пользования Невьянского городского округа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05401S3Д00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91,00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326</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Бюджетные инвестиции</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05401S3Д00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410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91,00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327</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Строительство, реконструкция и ремонт объектов, предназначенных для благоустройства территорий общего пользования Невьянского городского округа</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05402L555F</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1 477,14</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328</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05402L555F</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1 477,14</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329</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Предоставление субсидий местным бюджетам на поддержку муниципальных программ формирования современной городской среды</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05402R555F</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13 097,56</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330</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05402R555F</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13 097,56</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331</w:t>
            </w:r>
          </w:p>
        </w:tc>
        <w:tc>
          <w:tcPr>
            <w:tcW w:w="3855" w:type="dxa"/>
            <w:shd w:val="clear" w:color="auto" w:fill="auto"/>
            <w:vAlign w:val="bottom"/>
            <w:hideMark/>
          </w:tcPr>
          <w:p w:rsidR="003D58CA" w:rsidRPr="00327298" w:rsidRDefault="003D58CA" w:rsidP="007111F7">
            <w:pPr>
              <w:outlineLvl w:val="5"/>
              <w:rPr>
                <w:sz w:val="24"/>
                <w:szCs w:val="24"/>
              </w:rPr>
            </w:pPr>
            <w:r w:rsidRPr="00327298">
              <w:rPr>
                <w:sz w:val="24"/>
                <w:szCs w:val="24"/>
              </w:rPr>
              <w:t>Разработка эскизного проекта, проектно-сметной документации на обустройство мест массового отдыха населения (городского парка)</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0540115540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476,70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332</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0540115540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476,70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333</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Содействие достижению и (или) поощрение достижения наилучших значений показателей деятельности органов местного самоуправления городских округов и муниципальных районов, расположенных на территории Свердловской области</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0540141300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449,58</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334</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0540141300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449,58</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335</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"Организация ритуальных услуг и содержание мест захоронения"</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0550000000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3 130,57</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336</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Оказание услуг (выполнение работ) по содержанию мест захоронения на территории Невьянского городского округа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0550115600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3 130,57</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337</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0550115600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3 130,57</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338</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"Экологическая безопасность Невьянского городского округа"</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0560000000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519,40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339</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Обеспечение проведения мероприятий, направленных на санитарную очистку и  утилизацию бытовых отходов (ликвидация несанкционированных свалок)</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0560115620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519,40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340</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0560115620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519,40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341</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Другие вопросы в области жилищно-коммунального хозяйства</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901</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0505</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6 537,69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342</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"Развитие жилищно-коммунального хозяйства и повышение энергетической эффективности в Невьянском городском округе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0505</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6 537,69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343</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"Реконструкция, модернизация, ремонт систем коммунальной инфраструктуры, а также объектов обезвреживания и захоронения твердых бытовых отходов"</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0505</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0510000000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84,50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344</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Корректировка программы «Комплексное развитие систем коммунальной инфраструктуры Невьянского городского округа до 2021 года»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0505</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0510115710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84,50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345</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0505</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0510115710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84,50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346</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"Капитальный ремонт общего имущества в многоквартирных домах Невьянского городского округа"</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0505</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0520000000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347</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Осуществление государственного полномочия по предоставлению гражданам, проживающим на территории Невьянского городского округа Свердловской области, мер социальной поддержки по частичному освобождению от платы за коммунальные услуги</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0505</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0520142700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348</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0505</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0520142700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810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349</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"Энергосбережение и повышение энергетической эффективности в Невьянском городском округе" на 2015-2021 годы"</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0505</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0530000000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1 682,00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350</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Разработка топливно-энергетического  баланса Невьянского городского округа за текущий год и анализ существующей динамики объемов потребления ТЭР</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0505</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0530115360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38,00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351</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0505</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0530115360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38,00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352</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Актуализация схем тепло-, водоснабжения и водоотведения Невьянского городского округа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0505</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0530115370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44,00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353</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0505</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0530115370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44,00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354</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Организация  бытового обслуживания населения в части обеспечения услугами банного комплекса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0505</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0530115390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1 600,00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355</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0505</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0530115390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810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1 600,00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356</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"Формирование современной городской среды"</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0505</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0540000000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4 771,19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357</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Оказание услуг (выполнение работ)  муниципальным бюджетным учреждением "Управление хозяйством Невьянского городского округа"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0505</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0540115510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4 771,19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358</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0505</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0540115510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4 771,19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0"/>
              <w:rPr>
                <w:b/>
                <w:bCs/>
                <w:sz w:val="24"/>
                <w:szCs w:val="24"/>
              </w:rPr>
            </w:pPr>
            <w:r w:rsidRPr="00327298">
              <w:rPr>
                <w:b/>
                <w:bCs/>
                <w:sz w:val="24"/>
                <w:szCs w:val="24"/>
              </w:rPr>
              <w:t>359</w:t>
            </w:r>
          </w:p>
        </w:tc>
        <w:tc>
          <w:tcPr>
            <w:tcW w:w="3855" w:type="dxa"/>
            <w:shd w:val="clear" w:color="auto" w:fill="auto"/>
            <w:hideMark/>
          </w:tcPr>
          <w:p w:rsidR="003D58CA" w:rsidRPr="00327298" w:rsidRDefault="003D58CA" w:rsidP="007111F7">
            <w:pPr>
              <w:outlineLvl w:val="0"/>
              <w:rPr>
                <w:b/>
                <w:bCs/>
                <w:color w:val="000000"/>
                <w:sz w:val="24"/>
                <w:szCs w:val="24"/>
              </w:rPr>
            </w:pPr>
            <w:r w:rsidRPr="00327298">
              <w:rPr>
                <w:b/>
                <w:bCs/>
                <w:color w:val="000000"/>
                <w:sz w:val="24"/>
                <w:szCs w:val="24"/>
              </w:rPr>
              <w:t>ОХРАНА ОКРУЖАЮЩЕЙ СРЕДЫ</w:t>
            </w:r>
          </w:p>
        </w:tc>
        <w:tc>
          <w:tcPr>
            <w:tcW w:w="709"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901</w:t>
            </w:r>
          </w:p>
        </w:tc>
        <w:tc>
          <w:tcPr>
            <w:tcW w:w="85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0600</w:t>
            </w:r>
          </w:p>
        </w:tc>
        <w:tc>
          <w:tcPr>
            <w:tcW w:w="156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0"/>
              <w:rPr>
                <w:b/>
                <w:bCs/>
                <w:color w:val="000000"/>
                <w:sz w:val="24"/>
                <w:szCs w:val="24"/>
              </w:rPr>
            </w:pPr>
            <w:r w:rsidRPr="00327298">
              <w:rPr>
                <w:b/>
                <w:bCs/>
                <w:color w:val="000000"/>
                <w:sz w:val="24"/>
                <w:szCs w:val="24"/>
              </w:rPr>
              <w:t>969,76</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360</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Сбор, удаление отходов и очистка сточных вод</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901</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0602</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80,00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361</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"Развитие жилищно-коммунального хозяйства и повышение энергетической эффективности в Невьянском городском округе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0602</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80,00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362</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"Экологическая безопасность Невьянского городского округа"</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0602</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0560000000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80,00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363</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Утилизация ртутных ламп</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0602</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0560115690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80,00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364</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0602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0560115690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80,00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365</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Охрана объектов растительного и животного мира и среды их обитания</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901</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0603</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561,11</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366</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"Развитие жилищно-коммунального хозяйства и повышение энергетической эффективности в Невьянском городском округе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0603</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464,89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367</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"Экологическая безопасность Невьянского городского округа"</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0603</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0560000000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464,89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368</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Обеспечение населения питьевой водой стандартного качества, реконструкция колодцев, обустройство родников и трубчатых колодцев (скважин)</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0603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0560115630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310,89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369</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0603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0560115630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310,89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370</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Проведение биотехнических мероприятий по диким животным</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0603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0560115640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129,00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371</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0603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0560115640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129,00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372</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Проведение акарицидной обработки, а так же барьерной дератизации открытых территорий</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0603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0560115650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373</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0603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0560115650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374</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Проведение экологических акций</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0603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0560115660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375</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0603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0560115660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5,00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376</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Непрограммные мероприятия</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0603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7000000000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96,22</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377</w:t>
            </w:r>
          </w:p>
        </w:tc>
        <w:tc>
          <w:tcPr>
            <w:tcW w:w="3855" w:type="dxa"/>
            <w:shd w:val="clear" w:color="auto" w:fill="auto"/>
            <w:vAlign w:val="bottom"/>
            <w:hideMark/>
          </w:tcPr>
          <w:p w:rsidR="003D58CA" w:rsidRPr="00327298" w:rsidRDefault="003D58CA" w:rsidP="007111F7">
            <w:pPr>
              <w:outlineLvl w:val="5"/>
              <w:rPr>
                <w:sz w:val="24"/>
                <w:szCs w:val="24"/>
              </w:rPr>
            </w:pPr>
            <w:r w:rsidRPr="00327298">
              <w:rPr>
                <w:sz w:val="24"/>
                <w:szCs w:val="24"/>
              </w:rPr>
              <w:t>Погашение кредиторской задолженности прошлых лет</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0603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7000109000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96,22</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378</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0603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7000109000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96,22</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379</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Другие вопросы в области охраны окружающей среды</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901</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0605</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328,65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380</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"Развитие жилищно-коммунального хозяйства и повышение энергетической эффективности в Невьянском городском округе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0605</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0500000000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328,65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381</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"Экологическая безопасность Невьянского городского округа"</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0605</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0560000000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328,65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382</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Оказание услуг (выполнение работ) в области экологической и природоохранной деятельности</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0605</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0560115610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328,65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383</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0605</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0560115610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328,65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0"/>
              <w:rPr>
                <w:b/>
                <w:bCs/>
                <w:sz w:val="24"/>
                <w:szCs w:val="24"/>
              </w:rPr>
            </w:pPr>
            <w:r w:rsidRPr="00327298">
              <w:rPr>
                <w:b/>
                <w:bCs/>
                <w:sz w:val="24"/>
                <w:szCs w:val="24"/>
              </w:rPr>
              <w:t>384</w:t>
            </w:r>
          </w:p>
        </w:tc>
        <w:tc>
          <w:tcPr>
            <w:tcW w:w="3855" w:type="dxa"/>
            <w:shd w:val="clear" w:color="auto" w:fill="auto"/>
            <w:hideMark/>
          </w:tcPr>
          <w:p w:rsidR="003D58CA" w:rsidRPr="00327298" w:rsidRDefault="003D58CA" w:rsidP="007111F7">
            <w:pPr>
              <w:outlineLvl w:val="0"/>
              <w:rPr>
                <w:b/>
                <w:bCs/>
                <w:color w:val="000000"/>
                <w:sz w:val="24"/>
                <w:szCs w:val="24"/>
              </w:rPr>
            </w:pPr>
            <w:r w:rsidRPr="00327298">
              <w:rPr>
                <w:b/>
                <w:bCs/>
                <w:color w:val="000000"/>
                <w:sz w:val="24"/>
                <w:szCs w:val="24"/>
              </w:rPr>
              <w:t>ОБРАЗОВАНИЕ</w:t>
            </w:r>
          </w:p>
        </w:tc>
        <w:tc>
          <w:tcPr>
            <w:tcW w:w="709"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901</w:t>
            </w:r>
          </w:p>
        </w:tc>
        <w:tc>
          <w:tcPr>
            <w:tcW w:w="85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0700</w:t>
            </w:r>
          </w:p>
        </w:tc>
        <w:tc>
          <w:tcPr>
            <w:tcW w:w="156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0"/>
              <w:rPr>
                <w:b/>
                <w:bCs/>
                <w:color w:val="000000"/>
                <w:sz w:val="24"/>
                <w:szCs w:val="24"/>
              </w:rPr>
            </w:pPr>
            <w:r w:rsidRPr="00327298">
              <w:rPr>
                <w:b/>
                <w:bCs/>
                <w:color w:val="000000"/>
                <w:sz w:val="24"/>
                <w:szCs w:val="24"/>
              </w:rPr>
              <w:t>50 390,11</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385</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Общее образование</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901</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0702</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2 019,41</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386</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 xml:space="preserve"> Муниципальная программа "Реализация основных направлений в строительном комплексе Невьянского городского округа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0702</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0300000000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2 019,41</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387</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"Строительство объектов капитального строительства"</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0702</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0320000000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2 019,41</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388</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Разработка проектной и рабочей документации по строительству образовательных учреждений</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0702</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0320113090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1 789,65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389</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Бюджетные инвестиции</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0320113090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410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1 789,65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390</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Строительство зданий муниципальных общеобразовательных организаций</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0702</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0320113120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229,76</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391</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Бюджетные инвестиции</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0320113120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410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229,76</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392</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Дополнительное образование детей</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901</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0703</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42 070,09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393</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"Новое качество жизни жителей Невьянского городского округа на период 2015-2021 годов"</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0703</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0900000000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115,00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394</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"Профилактика терроризма и экстремизма в  Невьянском городском округе"</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0703</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0930000000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115,00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395</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Установка и восстановление ограждений в муниципальных организациях дополнительного образования детей в целях минимизации экстремистских и террористических проявлений на территории Невьянского городского округа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0930119150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115,00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396</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0930119150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115,00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397</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"Развитие физической культуры, спорта и молодежной политики в Невьянском городском округе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0703</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1100000000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41 955,09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398</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"Развитие дополнительного образования в области физической культуры и спорта"</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0703</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1130000000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41 955,09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399</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Организация предоставления дополнительного образования детей в муниципальных организациях дополнительного образования спортивной направленности</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1130119750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28 425,37</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400</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Расходы на выплаты персоналу казенных учреждений</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1130119750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22 381,50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401</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1130119750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4 985,75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402</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Уплата налогов, сборов и иных платежей</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1130119750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850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1 058,12</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403</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Капитальный ремонт, текущий и (или) развитие материально-технической базы муниципальных организаций дополнительного образования</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1130119760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3 000,00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404</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1130119760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3 000,00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405</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Развитие инфраструктуры объектов спорта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1130119770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4 564,80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406</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Бюджетные инвестиции</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1130119770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410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4 564,80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407</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Строительство и реконструкция спортивных объектов муниципальной собственности, включая малобюджетные физкультурно-спортивные объекты шаговой доступности</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1130148100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5 448,80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408</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Бюджетные инвестиции</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1130148100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410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5 448,80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409</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Развитие инфраструктуры объектов спорта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11301S8100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516,12</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410</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Бюджетные инвестиции</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11301S8100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410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516,12</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411</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Молодежная политика и оздоровление детей</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901</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0707</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6 300,61</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sz w:val="24"/>
                <w:szCs w:val="24"/>
              </w:rPr>
            </w:pPr>
            <w:r w:rsidRPr="00327298">
              <w:rPr>
                <w:sz w:val="24"/>
                <w:szCs w:val="24"/>
              </w:rPr>
              <w:t>412</w:t>
            </w:r>
          </w:p>
        </w:tc>
        <w:tc>
          <w:tcPr>
            <w:tcW w:w="3855"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Муниципальная программа "Развитие системы образования в Невьянском городском округе до 2021 года"</w:t>
            </w:r>
          </w:p>
        </w:tc>
        <w:tc>
          <w:tcPr>
            <w:tcW w:w="709"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0700000000</w:t>
            </w:r>
          </w:p>
        </w:tc>
        <w:tc>
          <w:tcPr>
            <w:tcW w:w="85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591,57</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sz w:val="24"/>
                <w:szCs w:val="24"/>
              </w:rPr>
            </w:pPr>
            <w:r w:rsidRPr="00327298">
              <w:rPr>
                <w:sz w:val="24"/>
                <w:szCs w:val="24"/>
              </w:rPr>
              <w:t>413</w:t>
            </w:r>
          </w:p>
        </w:tc>
        <w:tc>
          <w:tcPr>
            <w:tcW w:w="3855"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Подпрограмма "Развитие системы дополнительного образования, отдыха и оздоровления детей в Невьянском городском округе"</w:t>
            </w:r>
          </w:p>
        </w:tc>
        <w:tc>
          <w:tcPr>
            <w:tcW w:w="709"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0730000000</w:t>
            </w:r>
          </w:p>
        </w:tc>
        <w:tc>
          <w:tcPr>
            <w:tcW w:w="85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591,57</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sz w:val="24"/>
                <w:szCs w:val="24"/>
              </w:rPr>
            </w:pPr>
            <w:r w:rsidRPr="00327298">
              <w:rPr>
                <w:sz w:val="24"/>
                <w:szCs w:val="24"/>
              </w:rPr>
              <w:t>414</w:t>
            </w:r>
          </w:p>
        </w:tc>
        <w:tc>
          <w:tcPr>
            <w:tcW w:w="3855"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Организация отдыха детей в каникулярное время</w:t>
            </w:r>
          </w:p>
        </w:tc>
        <w:tc>
          <w:tcPr>
            <w:tcW w:w="709"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0730145600</w:t>
            </w:r>
          </w:p>
        </w:tc>
        <w:tc>
          <w:tcPr>
            <w:tcW w:w="85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513,24</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sz w:val="24"/>
                <w:szCs w:val="24"/>
              </w:rPr>
            </w:pPr>
            <w:r w:rsidRPr="00327298">
              <w:rPr>
                <w:sz w:val="24"/>
                <w:szCs w:val="24"/>
              </w:rPr>
              <w:t>415</w:t>
            </w:r>
          </w:p>
        </w:tc>
        <w:tc>
          <w:tcPr>
            <w:tcW w:w="3855"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0730145600</w:t>
            </w:r>
          </w:p>
        </w:tc>
        <w:tc>
          <w:tcPr>
            <w:tcW w:w="85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513,24</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sz w:val="24"/>
                <w:szCs w:val="24"/>
              </w:rPr>
            </w:pPr>
            <w:r w:rsidRPr="00327298">
              <w:rPr>
                <w:sz w:val="24"/>
                <w:szCs w:val="24"/>
              </w:rPr>
              <w:t>416</w:t>
            </w:r>
          </w:p>
        </w:tc>
        <w:tc>
          <w:tcPr>
            <w:tcW w:w="3855" w:type="dxa"/>
            <w:shd w:val="clear" w:color="auto" w:fill="auto"/>
            <w:vAlign w:val="bottom"/>
            <w:hideMark/>
          </w:tcPr>
          <w:p w:rsidR="003D58CA" w:rsidRPr="00327298" w:rsidRDefault="003D58CA" w:rsidP="007111F7">
            <w:pPr>
              <w:outlineLvl w:val="1"/>
              <w:rPr>
                <w:sz w:val="24"/>
                <w:szCs w:val="24"/>
              </w:rPr>
            </w:pPr>
            <w:r w:rsidRPr="00327298">
              <w:rPr>
                <w:sz w:val="24"/>
                <w:szCs w:val="24"/>
              </w:rPr>
              <w:t>Организация отдыха детей в каникулярное время за счет средств местного бюджета</w:t>
            </w:r>
          </w:p>
        </w:tc>
        <w:tc>
          <w:tcPr>
            <w:tcW w:w="709"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0730167310</w:t>
            </w:r>
          </w:p>
        </w:tc>
        <w:tc>
          <w:tcPr>
            <w:tcW w:w="85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78,33</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sz w:val="24"/>
                <w:szCs w:val="24"/>
              </w:rPr>
            </w:pPr>
            <w:r w:rsidRPr="00327298">
              <w:rPr>
                <w:sz w:val="24"/>
                <w:szCs w:val="24"/>
              </w:rPr>
              <w:t>417</w:t>
            </w:r>
          </w:p>
        </w:tc>
        <w:tc>
          <w:tcPr>
            <w:tcW w:w="3855"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0730167310</w:t>
            </w:r>
          </w:p>
        </w:tc>
        <w:tc>
          <w:tcPr>
            <w:tcW w:w="85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78,33</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418</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"Новое качество жизни жителей Невьянского городского округа на период 2015-2021 годов"</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0900000000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112,03</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419</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"Профилактика заболеваний и формирование здорового образа жизни"</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0920000000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75,00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420</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Проведение мероприятий по профилактике заболеваний ВИЧ/СПИД</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0920119010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421</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0920119010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422</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Проведение мероприятий по противодействию злоупотребления наркотиками</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0920119040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25,00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423</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0920119040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25,00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424</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Содействие в проведении мероприятий по предотвращению асоциальных явлений</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0920119090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425</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0920119090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30,00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426</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"Безопасность дорожного движения в Невьянском городском округе на 2015-2021 годы"</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0950000000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37,03</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427</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Проведение мероприятий по профилактике безопасности дорожного движения</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0950119300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37,03</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428</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0950119300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37,03</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429</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"Развитие физической культуры, спорта и молодежной политики в Невьянском городском округе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1100000000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5 597,01</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430</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"Молодежь Невьянского городского округа"</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1110000000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4 632,66</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431</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Реализация  мероприятий  по работе с молодежью на территории Невьянского городского округа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1110119700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282,60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432</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1110119700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282,60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433</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Обеспечение деятельности муниципальных учреждений по работе с молодежью</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1110119710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3 083,91</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434</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Расходы на выплаты персоналу казенных учреждений</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1110119710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2 390,21</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435</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1110119710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656,20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436</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Уплата налогов, сборов и иных платежей</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1110119710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850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37,50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437</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Реализация мероприятий по работе с молодежью на территории Невьянского городского округа</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11101S8300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438</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11101S8300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439</w:t>
            </w:r>
          </w:p>
        </w:tc>
        <w:tc>
          <w:tcPr>
            <w:tcW w:w="3855" w:type="dxa"/>
            <w:shd w:val="clear" w:color="auto" w:fill="auto"/>
            <w:hideMark/>
          </w:tcPr>
          <w:p w:rsidR="003D58CA" w:rsidRPr="00327298" w:rsidRDefault="003D58CA" w:rsidP="00D73A86">
            <w:pPr>
              <w:outlineLvl w:val="4"/>
              <w:rPr>
                <w:color w:val="000000"/>
                <w:sz w:val="24"/>
                <w:szCs w:val="24"/>
              </w:rPr>
            </w:pPr>
            <w:r w:rsidRPr="00327298">
              <w:rPr>
                <w:color w:val="000000"/>
                <w:sz w:val="24"/>
                <w:szCs w:val="24"/>
              </w:rPr>
              <w:t>Создание и обеспечение деятельности молодежных "к</w:t>
            </w:r>
            <w:r w:rsidR="00D73A86">
              <w:rPr>
                <w:color w:val="000000"/>
                <w:sz w:val="24"/>
                <w:szCs w:val="24"/>
              </w:rPr>
              <w:t>о</w:t>
            </w:r>
            <w:r w:rsidRPr="00327298">
              <w:rPr>
                <w:color w:val="000000"/>
                <w:sz w:val="24"/>
                <w:szCs w:val="24"/>
              </w:rPr>
              <w:t>вор</w:t>
            </w:r>
            <w:r w:rsidR="00D73A86">
              <w:rPr>
                <w:color w:val="000000"/>
                <w:sz w:val="24"/>
                <w:szCs w:val="24"/>
              </w:rPr>
              <w:t>к</w:t>
            </w:r>
            <w:r w:rsidRPr="00327298">
              <w:rPr>
                <w:color w:val="000000"/>
                <w:sz w:val="24"/>
                <w:szCs w:val="24"/>
              </w:rPr>
              <w:t>иг-центров"</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1110148600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440</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1110148600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50,00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441</w:t>
            </w:r>
          </w:p>
        </w:tc>
        <w:tc>
          <w:tcPr>
            <w:tcW w:w="3855" w:type="dxa"/>
            <w:shd w:val="clear" w:color="auto" w:fill="auto"/>
            <w:hideMark/>
          </w:tcPr>
          <w:p w:rsidR="003D58CA" w:rsidRPr="00327298" w:rsidRDefault="003D58CA" w:rsidP="00D73A86">
            <w:pPr>
              <w:outlineLvl w:val="5"/>
              <w:rPr>
                <w:color w:val="000000"/>
                <w:sz w:val="24"/>
                <w:szCs w:val="24"/>
              </w:rPr>
            </w:pPr>
            <w:r w:rsidRPr="00327298">
              <w:rPr>
                <w:color w:val="000000"/>
                <w:sz w:val="24"/>
                <w:szCs w:val="24"/>
              </w:rPr>
              <w:t>Создание и обеспечение деятельности молодежных "к</w:t>
            </w:r>
            <w:r w:rsidR="00D73A86">
              <w:rPr>
                <w:color w:val="000000"/>
                <w:sz w:val="24"/>
                <w:szCs w:val="24"/>
              </w:rPr>
              <w:t>о</w:t>
            </w:r>
            <w:r w:rsidRPr="00327298">
              <w:rPr>
                <w:color w:val="000000"/>
                <w:sz w:val="24"/>
                <w:szCs w:val="24"/>
              </w:rPr>
              <w:t>вор</w:t>
            </w:r>
            <w:r w:rsidR="00D73A86">
              <w:rPr>
                <w:color w:val="000000"/>
                <w:sz w:val="24"/>
                <w:szCs w:val="24"/>
              </w:rPr>
              <w:t>к</w:t>
            </w:r>
            <w:r w:rsidRPr="00327298">
              <w:rPr>
                <w:color w:val="000000"/>
                <w:sz w:val="24"/>
                <w:szCs w:val="24"/>
              </w:rPr>
              <w:t>иг-центров"</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11101S8600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50,00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442</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11101S8600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50,00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443</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Развитие сети муниципальных учреждений по работе с молодежью и патриотическому воспитанию</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1110148900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220,60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444</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1110148900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220,60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445</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Развитие сети муниципальных учреждений по работе с молодежью и патриотическому воспитанию</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11101S8900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282,00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446</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11101S8900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282,00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447</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1110119820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663,55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448</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1110119820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663,55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449</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"Патриотическое воспитание  и подготовка к военной службе молодежи в   Невьянском городском округе" на 2015 - 2021 годы"</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1120000000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964,35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450</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Мероприятия по  патриотическому воспитанию  граждан</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1120119730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451</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1120119730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300,00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452</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Мероприятия по подготовке молодежи к военной службе</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1120119740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483,15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453</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Расходы на выплаты персоналу казенных учреждений</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1120119740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299,15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454</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1120119740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184,00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455</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Обеспечение подготовки молодых граждан к военной службе</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1120148400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61,30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456</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1120148400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61,30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457</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Мероприятия по патриотическому воспитанию граждан</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11201S8400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119,90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458</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11201S8400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119,90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0"/>
              <w:rPr>
                <w:b/>
                <w:bCs/>
                <w:sz w:val="24"/>
                <w:szCs w:val="24"/>
              </w:rPr>
            </w:pPr>
            <w:r w:rsidRPr="00327298">
              <w:rPr>
                <w:b/>
                <w:bCs/>
                <w:sz w:val="24"/>
                <w:szCs w:val="24"/>
              </w:rPr>
              <w:t>459</w:t>
            </w:r>
          </w:p>
        </w:tc>
        <w:tc>
          <w:tcPr>
            <w:tcW w:w="3855" w:type="dxa"/>
            <w:shd w:val="clear" w:color="auto" w:fill="auto"/>
            <w:hideMark/>
          </w:tcPr>
          <w:p w:rsidR="003D58CA" w:rsidRPr="00327298" w:rsidRDefault="003D58CA" w:rsidP="007111F7">
            <w:pPr>
              <w:outlineLvl w:val="0"/>
              <w:rPr>
                <w:b/>
                <w:bCs/>
                <w:color w:val="000000"/>
                <w:sz w:val="24"/>
                <w:szCs w:val="24"/>
              </w:rPr>
            </w:pPr>
            <w:r w:rsidRPr="00327298">
              <w:rPr>
                <w:b/>
                <w:bCs/>
                <w:color w:val="000000"/>
                <w:sz w:val="24"/>
                <w:szCs w:val="24"/>
              </w:rPr>
              <w:t>ЗДРАВООХРАНЕНИЕ</w:t>
            </w:r>
          </w:p>
        </w:tc>
        <w:tc>
          <w:tcPr>
            <w:tcW w:w="709"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901</w:t>
            </w:r>
          </w:p>
        </w:tc>
        <w:tc>
          <w:tcPr>
            <w:tcW w:w="85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0900</w:t>
            </w:r>
          </w:p>
        </w:tc>
        <w:tc>
          <w:tcPr>
            <w:tcW w:w="156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0"/>
              <w:rPr>
                <w:b/>
                <w:bCs/>
                <w:color w:val="000000"/>
                <w:sz w:val="24"/>
                <w:szCs w:val="24"/>
              </w:rPr>
            </w:pPr>
            <w:r w:rsidRPr="00327298">
              <w:rPr>
                <w:b/>
                <w:bCs/>
                <w:color w:val="000000"/>
                <w:sz w:val="24"/>
                <w:szCs w:val="24"/>
              </w:rPr>
              <w:t>270,00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460</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Другие вопросы в области здравоохранения</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901</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0909</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270,00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461</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"Новое качество жизни жителей Невьянского городского округа на период 2015-2021 годов"</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0909</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0900000000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270,00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462</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"Профилактика заболеваний и формирование здорового образа жизни"</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0909</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0920000000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270,00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463</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Вакцинопрофилактика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0909</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0920119080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270,00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464</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0909</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0920119080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270,00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0"/>
              <w:rPr>
                <w:b/>
                <w:bCs/>
                <w:sz w:val="24"/>
                <w:szCs w:val="24"/>
              </w:rPr>
            </w:pPr>
            <w:r w:rsidRPr="00327298">
              <w:rPr>
                <w:b/>
                <w:bCs/>
                <w:sz w:val="24"/>
                <w:szCs w:val="24"/>
              </w:rPr>
              <w:t>465</w:t>
            </w:r>
          </w:p>
        </w:tc>
        <w:tc>
          <w:tcPr>
            <w:tcW w:w="3855" w:type="dxa"/>
            <w:shd w:val="clear" w:color="auto" w:fill="auto"/>
            <w:hideMark/>
          </w:tcPr>
          <w:p w:rsidR="003D58CA" w:rsidRPr="00327298" w:rsidRDefault="003D58CA" w:rsidP="007111F7">
            <w:pPr>
              <w:outlineLvl w:val="0"/>
              <w:rPr>
                <w:b/>
                <w:bCs/>
                <w:color w:val="000000"/>
                <w:sz w:val="24"/>
                <w:szCs w:val="24"/>
              </w:rPr>
            </w:pPr>
            <w:r w:rsidRPr="00327298">
              <w:rPr>
                <w:b/>
                <w:bCs/>
                <w:color w:val="000000"/>
                <w:sz w:val="24"/>
                <w:szCs w:val="24"/>
              </w:rPr>
              <w:t>СОЦИАЛЬНАЯ ПОЛИТИКА</w:t>
            </w:r>
          </w:p>
        </w:tc>
        <w:tc>
          <w:tcPr>
            <w:tcW w:w="709"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901</w:t>
            </w:r>
          </w:p>
        </w:tc>
        <w:tc>
          <w:tcPr>
            <w:tcW w:w="85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1000</w:t>
            </w:r>
          </w:p>
        </w:tc>
        <w:tc>
          <w:tcPr>
            <w:tcW w:w="156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02090A" w:rsidP="007111F7">
            <w:pPr>
              <w:jc w:val="right"/>
              <w:outlineLvl w:val="0"/>
              <w:rPr>
                <w:b/>
                <w:bCs/>
                <w:color w:val="000000"/>
                <w:sz w:val="24"/>
                <w:szCs w:val="24"/>
              </w:rPr>
            </w:pPr>
            <w:r>
              <w:rPr>
                <w:b/>
                <w:bCs/>
                <w:color w:val="000000"/>
                <w:sz w:val="24"/>
                <w:szCs w:val="24"/>
              </w:rPr>
              <w:t>125 021,97</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466</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Пенсионное обеспечение</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901</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1001</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6 636,24</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467</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"Социальная поддержка и социальное обслуживание населения Невьянского городского округа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1001</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1000000000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6 636,24</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468</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"Дополнительные меры социальной поддержки населения Невьянского городского округа на 2015 -2021 годы"</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1001</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1010000000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6 636,24</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469</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Осуществление гарантий по пенсионному обеспечению муниципальных служащих</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1001</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1010110060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6 636,24</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470</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Социальные выплаты гражданам, кроме публичных нормативных социальных выплат</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1010110060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320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6 636,24</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471</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Социальное обслуживание населения</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901</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1002</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2 504,43</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472</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"Содействие социально-экономическому развитию Невьянского городского округа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1002</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1200000000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2 504,43</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473</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"Поддержка социально ориентированных некоммерческих организаций в Невьянском городском округе на 2015-2021 годы"</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1002</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1240000000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2 504,43</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474</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Оказание услуг (выполнение работ) муниципальным бюджетным учреждением "Ветеран"</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1002</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1240110420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2 504,43</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475</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1240110420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2 504,43</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476</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Социальное обеспечение населения</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901</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1003</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02090A" w:rsidP="007111F7">
            <w:pPr>
              <w:jc w:val="right"/>
              <w:outlineLvl w:val="1"/>
              <w:rPr>
                <w:b/>
                <w:bCs/>
                <w:color w:val="000000"/>
                <w:sz w:val="24"/>
                <w:szCs w:val="24"/>
              </w:rPr>
            </w:pPr>
            <w:r>
              <w:rPr>
                <w:b/>
                <w:bCs/>
                <w:color w:val="000000"/>
                <w:sz w:val="24"/>
                <w:szCs w:val="24"/>
              </w:rPr>
              <w:t>111 254,70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477</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1003</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0600000000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2 574,00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478</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"Обеспечение жильем молодых семей  Невьянского городского округа на 2015-2021 годы"</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1003</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0630000000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2 574,00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479</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Предоставление социальных выплат молодым семьям на приобретение (строительство) жилья</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1003</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06301S9300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1 498,30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480</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Социальные выплаты гражданам, кроме публичных нормативных социальных выплат</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1003</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06301S9300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320</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1 498,30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481</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Социальные выплаты молодым семьям на улучшение жилищных условий</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06301L0200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482</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Социальные выплаты гражданам, кроме публичных нормативных социальных выплат</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06301L0200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320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483</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Предоставление социальных выплат молодым семьям на приобретение (строительство) жилья</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0630149300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1 075,70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484</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Социальные выплаты гражданам, кроме публичных нормативных социальных выплат</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0630149300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320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1 075,70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485</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Социальные выплаты молодым семьям на улучшение жилищных условий</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06301R0200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486</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Социальные выплаты гражданам, кроме публичных нормативных социальных выплат</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06301R0200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320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487</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"Предоставление региональной поддержки молодым семьям на улучшение жилищных условий на территории Невьянского городского округа на 2015-2021 годы"</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1003</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0640000000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488</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Предоставление региональных социальных выплат молодым семьям на улучшение жилищных условий</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06401S9500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489</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Социальные выплаты гражданам, кроме публичных нормативных социальных выплат</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06401S9500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320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490</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"Социальная поддержка и социальное обслуживание населения Невьянского городского округа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1003</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1000000000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02090A" w:rsidP="007111F7">
            <w:pPr>
              <w:jc w:val="right"/>
              <w:outlineLvl w:val="2"/>
              <w:rPr>
                <w:color w:val="000000"/>
                <w:sz w:val="24"/>
                <w:szCs w:val="24"/>
              </w:rPr>
            </w:pPr>
            <w:r>
              <w:rPr>
                <w:color w:val="000000"/>
                <w:sz w:val="24"/>
                <w:szCs w:val="24"/>
              </w:rPr>
              <w:t>106 874,60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491</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"Дополнительные меры социальной поддержки населения Невьянского городского округа на 2015 -2021 годы"</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1003</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1010000000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1 458,40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492</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Предоставление материальной помощи гражданам, оказавшимся в трудной жизненной ситуации</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1010110310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493</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Публичные нормативные социальные выплаты гражданам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1010110310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310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500,00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494</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Оказание материальной помощи лицам, нуждающимся в прохождении медицинской процедуры гемодиализа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1010110320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554,40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495</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Публичные нормативные социальные выплаты гражданам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1010110320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310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554,40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496</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Ежемесячные выплаты денежного вознаграждения Почетным гражданам  Невьянского городского округа, оплата иных услуг</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1010110330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404,00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497</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Публичные нормативные социальные выплаты гражданам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1010110330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310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404,00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498</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"Адресная поддержка населения Невьянского городского округа" на 2015-2021 годы"</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1003</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1020000000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02090A" w:rsidP="007111F7">
            <w:pPr>
              <w:jc w:val="right"/>
              <w:outlineLvl w:val="3"/>
              <w:rPr>
                <w:color w:val="000000"/>
                <w:sz w:val="24"/>
                <w:szCs w:val="24"/>
              </w:rPr>
            </w:pPr>
            <w:r>
              <w:rPr>
                <w:color w:val="000000"/>
                <w:sz w:val="24"/>
                <w:szCs w:val="24"/>
              </w:rPr>
              <w:t>105 416,20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499</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1020149100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02090A" w:rsidP="007111F7">
            <w:pPr>
              <w:jc w:val="right"/>
              <w:outlineLvl w:val="4"/>
              <w:rPr>
                <w:color w:val="000000"/>
                <w:sz w:val="24"/>
                <w:szCs w:val="24"/>
              </w:rPr>
            </w:pPr>
            <w:r>
              <w:rPr>
                <w:color w:val="000000"/>
                <w:sz w:val="24"/>
                <w:szCs w:val="24"/>
              </w:rPr>
              <w:t>17 684,90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500</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1020149100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172,98</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501</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Публичные нормативные социальные выплаты гражданам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1020149100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310</w:t>
            </w:r>
          </w:p>
        </w:tc>
        <w:tc>
          <w:tcPr>
            <w:tcW w:w="1559" w:type="dxa"/>
            <w:shd w:val="clear" w:color="auto" w:fill="auto"/>
            <w:noWrap/>
            <w:hideMark/>
          </w:tcPr>
          <w:p w:rsidR="003D58CA" w:rsidRPr="00327298" w:rsidRDefault="0002090A" w:rsidP="007111F7">
            <w:pPr>
              <w:jc w:val="right"/>
              <w:outlineLvl w:val="5"/>
              <w:rPr>
                <w:color w:val="000000"/>
                <w:sz w:val="24"/>
                <w:szCs w:val="24"/>
              </w:rPr>
            </w:pPr>
            <w:r>
              <w:rPr>
                <w:color w:val="000000"/>
                <w:sz w:val="24"/>
                <w:szCs w:val="24"/>
              </w:rPr>
              <w:t>17 511,92</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502</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1020149200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69 331,30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503</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1020149200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794,90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504</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Публичные нормативные социальные выплаты гражданам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1020149200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310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68 536,40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505</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1020152500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18 144,00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506</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1020152500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224,14</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507</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Публичные нормативные социальные выплаты гражданам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1020152500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310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17 919,86</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508</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10201R4620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256,00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509</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10201R4620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4,00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510</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Публичные нормативные социальные выплаты гражданам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10201R4620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310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252,00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511</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"Содействие социально-экономическому развитию Невьянского городского округа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1003</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1200000000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1 806,10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512</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"Устойчивое развитие сельских территорий Невьянского городского округа" на 2015-2021 годы"</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1003</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1210000000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1 806,10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513</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Улучшение жилищных условий граждан, проживающих в сельской местности, в том числе молодых семей и молодых специалистов</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1003</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12101R0180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1 537,90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514</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Социальные выплаты гражданам, кроме публичных нормативных социальных выплат</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1003</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12101R0180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320</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1 537,90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515</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Строительство (приобретение) жилья гражданам, проживающим в сельской местности на территории Невьянского городского округа, в том числе молодым семьям и молодым специалистам</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12101L0180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268,20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516</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12101L0180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8,20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517</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Социальные выплаты гражданам, кроме публичных нормативных социальных выплат</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12101L0180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320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260,00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518</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Другие вопросы в области социальной политики</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901</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1006</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4 626,60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519</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"Новое качество жизни жителей Невьянского городского округа на период 2015-2021 годов"</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1006</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0900000000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63,00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520</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"Профилактика заболеваний и формирование здорового образа жизни"</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1006</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0920000000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63,00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521</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Приобретение продуктовых наборов для социально-незащищенных слоев населения, больных туберкулезом с целью привлечения их к лечению</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1006</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0920119120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63,00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522</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1006</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0920119120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63,00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523</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"Социальная поддержка и социальное обслуживание населения Невьянского городского округа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1006</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1000000000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3 715,60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524</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"Дополнительные меры социальной поддержки населения Невьянского городского округа на 2015 -2021 годы"</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1006</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1010000000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99,00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525</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Ежемесячные выплаты денежного вознаграждения Почетным гражданам  Невьянского городского округа, оплата иных услуг</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1006</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1010110330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25,00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526</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1006</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1010110330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25,00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527</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Ежегодная выплата премии Главы Невьянского городского округа лицам, награжденным Почетным знаком Всероссийской организации ветеранов войны и труда, вооруженных сил и правоохранительных органов</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1006</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1010110340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14,00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528</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Премии и гранты</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1006</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1010110340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350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14,00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529</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Организация социально значимых мероприятий для граждан, нуждающихся в дополнительных мерах социальной поддержки</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1006</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1010110350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60,00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530</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1006</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1010110350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60,00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531</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"Адресная поддержка населения Невьянского городского округа" на 2015-2021 годы"</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1006</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1020000000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3 616,60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532</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1006</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1020149100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853,10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533</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Расходы на выплаты персоналу государственных (муниципальных) органов</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1006</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1020149100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120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595,03</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534</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1006</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1020149100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258,07</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535</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1006</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1020149200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2 736,70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536</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Расходы на выплаты персоналу государственных (муниципальных) органов</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1006</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1020149200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120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1 798,30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537</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1006</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1020149200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938,40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538</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Осуществление государственного полномочия Свердловской области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1006</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10201R4620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26,80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539</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1006</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10201R4620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26,80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540</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"Содействие социально-экономическому развитию Невьянского городского округа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1006</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1200000000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848,00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541</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"Поддержка социально ориентированных некоммерческих организаций в Невьянском городском округе на 2015-2021 годы"</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1006</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1240000000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848,00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542</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Предоставление субсидии на поддержку социально ориентированных некоммерческих организаций, расположенных на территории Невьянского городского округа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1006</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1240110410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848,00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543</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некоммерческим организациям (за исключением государственных (муниципальных) учреждений)</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1006</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1240110410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630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848,00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0"/>
              <w:rPr>
                <w:b/>
                <w:bCs/>
                <w:sz w:val="24"/>
                <w:szCs w:val="24"/>
              </w:rPr>
            </w:pPr>
            <w:r w:rsidRPr="00327298">
              <w:rPr>
                <w:b/>
                <w:bCs/>
                <w:sz w:val="24"/>
                <w:szCs w:val="24"/>
              </w:rPr>
              <w:t>544</w:t>
            </w:r>
          </w:p>
        </w:tc>
        <w:tc>
          <w:tcPr>
            <w:tcW w:w="3855" w:type="dxa"/>
            <w:shd w:val="clear" w:color="auto" w:fill="auto"/>
            <w:hideMark/>
          </w:tcPr>
          <w:p w:rsidR="003D58CA" w:rsidRPr="00327298" w:rsidRDefault="003D58CA" w:rsidP="007111F7">
            <w:pPr>
              <w:outlineLvl w:val="0"/>
              <w:rPr>
                <w:b/>
                <w:bCs/>
                <w:color w:val="000000"/>
                <w:sz w:val="24"/>
                <w:szCs w:val="24"/>
              </w:rPr>
            </w:pPr>
            <w:r w:rsidRPr="00327298">
              <w:rPr>
                <w:b/>
                <w:bCs/>
                <w:color w:val="000000"/>
                <w:sz w:val="24"/>
                <w:szCs w:val="24"/>
              </w:rPr>
              <w:t>ФИЗИЧЕСКАЯ КУЛЬТУРА И СПОРТ</w:t>
            </w:r>
          </w:p>
        </w:tc>
        <w:tc>
          <w:tcPr>
            <w:tcW w:w="709"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901</w:t>
            </w:r>
          </w:p>
        </w:tc>
        <w:tc>
          <w:tcPr>
            <w:tcW w:w="85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1100</w:t>
            </w:r>
          </w:p>
        </w:tc>
        <w:tc>
          <w:tcPr>
            <w:tcW w:w="156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0"/>
              <w:rPr>
                <w:b/>
                <w:bCs/>
                <w:color w:val="000000"/>
                <w:sz w:val="24"/>
                <w:szCs w:val="24"/>
              </w:rPr>
            </w:pPr>
            <w:r w:rsidRPr="00327298">
              <w:rPr>
                <w:b/>
                <w:bCs/>
                <w:color w:val="000000"/>
                <w:sz w:val="24"/>
                <w:szCs w:val="24"/>
              </w:rPr>
              <w:t>25 175,09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545</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Физическая культура</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901</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1101</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25 175,09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sz w:val="24"/>
                <w:szCs w:val="24"/>
              </w:rPr>
            </w:pPr>
            <w:r w:rsidRPr="00327298">
              <w:rPr>
                <w:sz w:val="24"/>
                <w:szCs w:val="24"/>
              </w:rPr>
              <w:t>546</w:t>
            </w:r>
          </w:p>
        </w:tc>
        <w:tc>
          <w:tcPr>
            <w:tcW w:w="3855"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Муниципальная программа  "Обеспечение общественной безопасности населения Невьянского городского округа до 2021 года"</w:t>
            </w:r>
          </w:p>
        </w:tc>
        <w:tc>
          <w:tcPr>
            <w:tcW w:w="709"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1101</w:t>
            </w:r>
          </w:p>
        </w:tc>
        <w:tc>
          <w:tcPr>
            <w:tcW w:w="156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0200000000</w:t>
            </w:r>
          </w:p>
        </w:tc>
        <w:tc>
          <w:tcPr>
            <w:tcW w:w="85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180,00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sz w:val="24"/>
                <w:szCs w:val="24"/>
              </w:rPr>
            </w:pPr>
            <w:r w:rsidRPr="00327298">
              <w:rPr>
                <w:sz w:val="24"/>
                <w:szCs w:val="24"/>
              </w:rPr>
              <w:t>547</w:t>
            </w:r>
          </w:p>
        </w:tc>
        <w:tc>
          <w:tcPr>
            <w:tcW w:w="3855"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Подпрограмма "Предупреждение и ликвидация чрезвычайных ситуаций, гражданская оборона"</w:t>
            </w:r>
          </w:p>
        </w:tc>
        <w:tc>
          <w:tcPr>
            <w:tcW w:w="709"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1101</w:t>
            </w:r>
          </w:p>
        </w:tc>
        <w:tc>
          <w:tcPr>
            <w:tcW w:w="156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0210000000</w:t>
            </w:r>
          </w:p>
        </w:tc>
        <w:tc>
          <w:tcPr>
            <w:tcW w:w="85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180,00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sz w:val="24"/>
                <w:szCs w:val="24"/>
              </w:rPr>
            </w:pPr>
            <w:r w:rsidRPr="00327298">
              <w:rPr>
                <w:sz w:val="24"/>
                <w:szCs w:val="24"/>
              </w:rPr>
              <w:t>548</w:t>
            </w:r>
          </w:p>
        </w:tc>
        <w:tc>
          <w:tcPr>
            <w:tcW w:w="3855"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Обеспечение безопасности  людей на водных объектах</w:t>
            </w:r>
          </w:p>
        </w:tc>
        <w:tc>
          <w:tcPr>
            <w:tcW w:w="709"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1101</w:t>
            </w:r>
          </w:p>
        </w:tc>
        <w:tc>
          <w:tcPr>
            <w:tcW w:w="156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0210112040</w:t>
            </w:r>
          </w:p>
        </w:tc>
        <w:tc>
          <w:tcPr>
            <w:tcW w:w="85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180,00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sz w:val="24"/>
                <w:szCs w:val="24"/>
              </w:rPr>
            </w:pPr>
            <w:r w:rsidRPr="00327298">
              <w:rPr>
                <w:sz w:val="24"/>
                <w:szCs w:val="24"/>
              </w:rPr>
              <w:t>549</w:t>
            </w:r>
          </w:p>
        </w:tc>
        <w:tc>
          <w:tcPr>
            <w:tcW w:w="3855" w:type="dxa"/>
            <w:shd w:val="clear" w:color="auto" w:fill="auto"/>
            <w:hideMark/>
          </w:tcPr>
          <w:p w:rsidR="003D58CA" w:rsidRPr="00327298" w:rsidRDefault="003D58CA" w:rsidP="007111F7">
            <w:pPr>
              <w:outlineLvl w:val="1"/>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1101</w:t>
            </w:r>
          </w:p>
        </w:tc>
        <w:tc>
          <w:tcPr>
            <w:tcW w:w="156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0210112040</w:t>
            </w:r>
          </w:p>
        </w:tc>
        <w:tc>
          <w:tcPr>
            <w:tcW w:w="850" w:type="dxa"/>
            <w:shd w:val="clear" w:color="auto" w:fill="auto"/>
            <w:noWrap/>
            <w:hideMark/>
          </w:tcPr>
          <w:p w:rsidR="003D58CA" w:rsidRPr="00327298" w:rsidRDefault="003D58CA" w:rsidP="007111F7">
            <w:pPr>
              <w:jc w:val="center"/>
              <w:outlineLvl w:val="1"/>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1"/>
              <w:rPr>
                <w:color w:val="000000"/>
                <w:sz w:val="24"/>
                <w:szCs w:val="24"/>
              </w:rPr>
            </w:pPr>
            <w:r w:rsidRPr="00327298">
              <w:rPr>
                <w:color w:val="000000"/>
                <w:sz w:val="24"/>
                <w:szCs w:val="24"/>
              </w:rPr>
              <w:t>180,00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550</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"Развитие физической культуры, спорта и молодежной политики в Невьянском городском округе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1101</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1100000000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24 995,09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551</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"Развитие физической культуры, спорта на  территории  Невьянского городского округа"</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1101</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1140000000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24 995,09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552</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Субсидии на реализацию мероприятий по поэтапному внедрению Всероссийского физкультурно-спортивного комплекса "Готов к труду и обороне" (ГТО)</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1101</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1140148Г00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134,40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553</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1101</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1140148Г00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134,40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554</w:t>
            </w:r>
          </w:p>
        </w:tc>
        <w:tc>
          <w:tcPr>
            <w:tcW w:w="3855" w:type="dxa"/>
            <w:shd w:val="clear" w:color="auto" w:fill="auto"/>
            <w:vAlign w:val="bottom"/>
            <w:hideMark/>
          </w:tcPr>
          <w:p w:rsidR="003D58CA" w:rsidRPr="00327298" w:rsidRDefault="003D58CA" w:rsidP="007111F7">
            <w:pPr>
              <w:outlineLvl w:val="3"/>
              <w:rPr>
                <w:sz w:val="24"/>
                <w:szCs w:val="24"/>
              </w:rPr>
            </w:pPr>
            <w:r w:rsidRPr="00327298">
              <w:rPr>
                <w:sz w:val="24"/>
                <w:szCs w:val="24"/>
              </w:rPr>
              <w:t>Реализация мероприятий по внедрению Всероссийского физкультурно-спортивного комплекса «Готов к труду и обороне» (ГТО)</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1101</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11401S8Г00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64,60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555</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1101</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11401S8Г00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64,60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556</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Развитие материально-технической базы муниципальных организаций физической культуры и спорта и (или) текущий, капитальный ремонт</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1101</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1140119780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2 204,87</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557</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1140119780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2 204,87</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558</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Организация и проведение физкультурно-оздоровительных и спортивно-массовых мероприятий</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1101</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1140119790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1 328,00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559</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Расходы на выплаты персоналу казенных учреждений</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1140119790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600,00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560</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1140119790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728,00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561</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Обеспечение деятельности муниципальных учреждений физической культуры и спорта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1101</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1140119800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10 682,00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562</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Расходы на выплаты персоналу казенных учреждений</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1140119800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7 929,80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563</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1140119800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2 587,89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564</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Уплата налогов, сборов и иных платежей</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1140119800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850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164,31</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565</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 xml:space="preserve"> Развитие инфраструктуры объектов спорта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1101</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1140119820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10 581,22</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566</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Бюджетные инвестиции</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1140119820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410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10 581,22</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0"/>
              <w:rPr>
                <w:b/>
                <w:bCs/>
                <w:sz w:val="24"/>
                <w:szCs w:val="24"/>
              </w:rPr>
            </w:pPr>
            <w:r w:rsidRPr="00327298">
              <w:rPr>
                <w:b/>
                <w:bCs/>
                <w:sz w:val="24"/>
                <w:szCs w:val="24"/>
              </w:rPr>
              <w:t>567</w:t>
            </w:r>
          </w:p>
        </w:tc>
        <w:tc>
          <w:tcPr>
            <w:tcW w:w="3855" w:type="dxa"/>
            <w:shd w:val="clear" w:color="auto" w:fill="auto"/>
            <w:hideMark/>
          </w:tcPr>
          <w:p w:rsidR="003D58CA" w:rsidRPr="00327298" w:rsidRDefault="003D58CA" w:rsidP="007111F7">
            <w:pPr>
              <w:outlineLvl w:val="0"/>
              <w:rPr>
                <w:b/>
                <w:bCs/>
                <w:color w:val="000000"/>
                <w:sz w:val="24"/>
                <w:szCs w:val="24"/>
              </w:rPr>
            </w:pPr>
            <w:r w:rsidRPr="00327298">
              <w:rPr>
                <w:b/>
                <w:bCs/>
                <w:color w:val="000000"/>
                <w:sz w:val="24"/>
                <w:szCs w:val="24"/>
              </w:rPr>
              <w:t>СРЕДСТВА МАССОВОЙ ИНФОРМАЦИИ</w:t>
            </w:r>
          </w:p>
        </w:tc>
        <w:tc>
          <w:tcPr>
            <w:tcW w:w="709"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901</w:t>
            </w:r>
          </w:p>
        </w:tc>
        <w:tc>
          <w:tcPr>
            <w:tcW w:w="85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1200</w:t>
            </w:r>
          </w:p>
        </w:tc>
        <w:tc>
          <w:tcPr>
            <w:tcW w:w="156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02090A" w:rsidP="007111F7">
            <w:pPr>
              <w:jc w:val="right"/>
              <w:outlineLvl w:val="0"/>
              <w:rPr>
                <w:b/>
                <w:bCs/>
                <w:color w:val="000000"/>
                <w:sz w:val="24"/>
                <w:szCs w:val="24"/>
              </w:rPr>
            </w:pPr>
            <w:r>
              <w:rPr>
                <w:b/>
                <w:bCs/>
                <w:color w:val="000000"/>
                <w:sz w:val="24"/>
                <w:szCs w:val="24"/>
              </w:rPr>
              <w:t>5 453,50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568</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Телевидение и радиовещание</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901</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1201</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1 810,00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569</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"Новое качество жизни жителей Невьянского городского округа на период 2015-2021 годов"</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1201</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0900000000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1 810,00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570</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"Информационное общество Невьянского городского округа"</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1201</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0910000000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1 810,00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571</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Оказание услуг (выполнение работ) муниципальным автономным учреждением "Невьянская телестудия"</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1201</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0910213530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1 810,00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572</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автономным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1201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0910213530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620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1 810,00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573</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Периодическая печать и издательства</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901</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1202</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02090A">
            <w:pPr>
              <w:jc w:val="right"/>
              <w:outlineLvl w:val="1"/>
              <w:rPr>
                <w:b/>
                <w:bCs/>
                <w:color w:val="000000"/>
                <w:sz w:val="24"/>
                <w:szCs w:val="24"/>
              </w:rPr>
            </w:pPr>
            <w:r w:rsidRPr="00327298">
              <w:rPr>
                <w:b/>
                <w:bCs/>
                <w:color w:val="000000"/>
                <w:sz w:val="24"/>
                <w:szCs w:val="24"/>
              </w:rPr>
              <w:t>3</w:t>
            </w:r>
            <w:r w:rsidR="0002090A">
              <w:rPr>
                <w:b/>
                <w:bCs/>
                <w:color w:val="000000"/>
                <w:sz w:val="24"/>
                <w:szCs w:val="24"/>
              </w:rPr>
              <w:t> 643,50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574</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"Новое качество жизни жителей Невьянского городского округа на период 2015-2021 годов"</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1202</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0900000000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02090A">
            <w:pPr>
              <w:jc w:val="right"/>
              <w:outlineLvl w:val="2"/>
              <w:rPr>
                <w:color w:val="000000"/>
                <w:sz w:val="24"/>
                <w:szCs w:val="24"/>
              </w:rPr>
            </w:pPr>
            <w:r w:rsidRPr="00327298">
              <w:rPr>
                <w:color w:val="000000"/>
                <w:sz w:val="24"/>
                <w:szCs w:val="24"/>
              </w:rPr>
              <w:t>3</w:t>
            </w:r>
            <w:r w:rsidR="0002090A">
              <w:rPr>
                <w:color w:val="000000"/>
                <w:sz w:val="24"/>
                <w:szCs w:val="24"/>
              </w:rPr>
              <w:t> 643,50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575</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"Информационное общество Невьянского городского округа"</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1202</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0910000000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02090A">
            <w:pPr>
              <w:jc w:val="right"/>
              <w:outlineLvl w:val="3"/>
              <w:rPr>
                <w:color w:val="000000"/>
                <w:sz w:val="24"/>
                <w:szCs w:val="24"/>
              </w:rPr>
            </w:pPr>
            <w:r w:rsidRPr="00327298">
              <w:rPr>
                <w:color w:val="000000"/>
                <w:sz w:val="24"/>
                <w:szCs w:val="24"/>
              </w:rPr>
              <w:t>3</w:t>
            </w:r>
            <w:r w:rsidR="0002090A">
              <w:rPr>
                <w:color w:val="000000"/>
                <w:sz w:val="24"/>
                <w:szCs w:val="24"/>
              </w:rPr>
              <w:t> 643,50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576</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Предоставление грантов на реализацию проекта по размещению информации о деятельности органов местного самоуправления Невьянского городского округа в периодических печатных изданиях,  распространяемых на территории городского  округа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1202</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0910213560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02090A">
            <w:pPr>
              <w:jc w:val="right"/>
              <w:outlineLvl w:val="4"/>
              <w:rPr>
                <w:color w:val="000000"/>
                <w:sz w:val="24"/>
                <w:szCs w:val="24"/>
              </w:rPr>
            </w:pPr>
            <w:r w:rsidRPr="00327298">
              <w:rPr>
                <w:color w:val="000000"/>
                <w:sz w:val="24"/>
                <w:szCs w:val="24"/>
              </w:rPr>
              <w:t>3</w:t>
            </w:r>
            <w:r w:rsidR="0002090A">
              <w:rPr>
                <w:color w:val="000000"/>
                <w:sz w:val="24"/>
                <w:szCs w:val="24"/>
              </w:rPr>
              <w:t> 643,50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577</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автономным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901</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1202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0910213560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620</w:t>
            </w:r>
          </w:p>
        </w:tc>
        <w:tc>
          <w:tcPr>
            <w:tcW w:w="1559" w:type="dxa"/>
            <w:shd w:val="clear" w:color="auto" w:fill="auto"/>
            <w:noWrap/>
            <w:hideMark/>
          </w:tcPr>
          <w:p w:rsidR="003D58CA" w:rsidRPr="00327298" w:rsidRDefault="003D58CA" w:rsidP="0002090A">
            <w:pPr>
              <w:jc w:val="right"/>
              <w:outlineLvl w:val="5"/>
              <w:rPr>
                <w:color w:val="000000"/>
                <w:sz w:val="24"/>
                <w:szCs w:val="24"/>
              </w:rPr>
            </w:pPr>
            <w:r w:rsidRPr="00327298">
              <w:rPr>
                <w:color w:val="000000"/>
                <w:sz w:val="24"/>
                <w:szCs w:val="24"/>
              </w:rPr>
              <w:t>3</w:t>
            </w:r>
            <w:r w:rsidR="0002090A">
              <w:rPr>
                <w:color w:val="000000"/>
                <w:sz w:val="24"/>
                <w:szCs w:val="24"/>
              </w:rPr>
              <w:t> 643,50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rPr>
                <w:b/>
                <w:bCs/>
                <w:sz w:val="24"/>
                <w:szCs w:val="24"/>
              </w:rPr>
            </w:pPr>
            <w:r w:rsidRPr="00327298">
              <w:rPr>
                <w:b/>
                <w:bCs/>
                <w:sz w:val="24"/>
                <w:szCs w:val="24"/>
              </w:rPr>
              <w:t>578</w:t>
            </w:r>
          </w:p>
        </w:tc>
        <w:tc>
          <w:tcPr>
            <w:tcW w:w="3855" w:type="dxa"/>
            <w:shd w:val="clear" w:color="auto" w:fill="auto"/>
            <w:hideMark/>
          </w:tcPr>
          <w:p w:rsidR="003D58CA" w:rsidRPr="00327298" w:rsidRDefault="003D58CA" w:rsidP="007111F7">
            <w:pPr>
              <w:rPr>
                <w:b/>
                <w:bCs/>
                <w:color w:val="000000"/>
                <w:sz w:val="24"/>
                <w:szCs w:val="24"/>
              </w:rPr>
            </w:pPr>
            <w:r w:rsidRPr="00327298">
              <w:rPr>
                <w:b/>
                <w:bCs/>
                <w:color w:val="000000"/>
                <w:sz w:val="24"/>
                <w:szCs w:val="24"/>
              </w:rPr>
              <w:t>Управление образования  Невьянского городского округа</w:t>
            </w:r>
          </w:p>
        </w:tc>
        <w:tc>
          <w:tcPr>
            <w:tcW w:w="709"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906</w:t>
            </w:r>
          </w:p>
        </w:tc>
        <w:tc>
          <w:tcPr>
            <w:tcW w:w="850"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 </w:t>
            </w:r>
          </w:p>
        </w:tc>
        <w:tc>
          <w:tcPr>
            <w:tcW w:w="1560"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rPr>
                <w:b/>
                <w:bCs/>
                <w:color w:val="000000"/>
                <w:sz w:val="24"/>
                <w:szCs w:val="24"/>
              </w:rPr>
            </w:pPr>
            <w:r>
              <w:rPr>
                <w:b/>
                <w:bCs/>
                <w:color w:val="000000"/>
                <w:sz w:val="24"/>
                <w:szCs w:val="24"/>
              </w:rPr>
              <w:t>700 430,89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0"/>
              <w:rPr>
                <w:b/>
                <w:bCs/>
                <w:sz w:val="24"/>
                <w:szCs w:val="24"/>
              </w:rPr>
            </w:pPr>
            <w:r w:rsidRPr="00327298">
              <w:rPr>
                <w:b/>
                <w:bCs/>
                <w:sz w:val="24"/>
                <w:szCs w:val="24"/>
              </w:rPr>
              <w:t>579</w:t>
            </w:r>
          </w:p>
        </w:tc>
        <w:tc>
          <w:tcPr>
            <w:tcW w:w="3855" w:type="dxa"/>
            <w:shd w:val="clear" w:color="auto" w:fill="auto"/>
            <w:hideMark/>
          </w:tcPr>
          <w:p w:rsidR="003D58CA" w:rsidRPr="00327298" w:rsidRDefault="003D58CA" w:rsidP="007111F7">
            <w:pPr>
              <w:outlineLvl w:val="0"/>
              <w:rPr>
                <w:b/>
                <w:bCs/>
                <w:color w:val="000000"/>
                <w:sz w:val="24"/>
                <w:szCs w:val="24"/>
              </w:rPr>
            </w:pPr>
            <w:r w:rsidRPr="00327298">
              <w:rPr>
                <w:b/>
                <w:bCs/>
                <w:color w:val="000000"/>
                <w:sz w:val="24"/>
                <w:szCs w:val="24"/>
              </w:rPr>
              <w:t>НАЦИОНАЛЬНАЯ БЕЗОПАСНОСТЬ И ПРАВООХРАНИТЕЛЬНАЯ ДЕЯТЕЛЬНОСТЬ</w:t>
            </w:r>
          </w:p>
        </w:tc>
        <w:tc>
          <w:tcPr>
            <w:tcW w:w="709"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906</w:t>
            </w:r>
          </w:p>
        </w:tc>
        <w:tc>
          <w:tcPr>
            <w:tcW w:w="85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0300</w:t>
            </w:r>
          </w:p>
        </w:tc>
        <w:tc>
          <w:tcPr>
            <w:tcW w:w="156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0"/>
              <w:rPr>
                <w:b/>
                <w:bCs/>
                <w:color w:val="000000"/>
                <w:sz w:val="24"/>
                <w:szCs w:val="24"/>
              </w:rPr>
            </w:pPr>
            <w:r w:rsidRPr="00327298">
              <w:rPr>
                <w:b/>
                <w:bCs/>
                <w:color w:val="000000"/>
                <w:sz w:val="24"/>
                <w:szCs w:val="24"/>
              </w:rPr>
              <w:t>94,23</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580</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906</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0309</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54,23</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581</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"Обеспечение общественной безопасности населения Невьянского городского округа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0309</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0200000000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54,23</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582</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"Предупреждение и ликвидация чрезвычайных ситуаций, гражданская оборона"</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0309</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0210000000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54,23</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583</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Проведение соревнований среди учащихся "Школа безопасности"</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0309</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0210112050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54,23</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584</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0309</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0210112050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54,23</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b/>
                <w:bCs/>
                <w:sz w:val="24"/>
                <w:szCs w:val="24"/>
              </w:rPr>
            </w:pPr>
            <w:r w:rsidRPr="00327298">
              <w:rPr>
                <w:b/>
                <w:bCs/>
                <w:sz w:val="24"/>
                <w:szCs w:val="24"/>
              </w:rPr>
              <w:t>585</w:t>
            </w:r>
          </w:p>
        </w:tc>
        <w:tc>
          <w:tcPr>
            <w:tcW w:w="3855" w:type="dxa"/>
            <w:shd w:val="clear" w:color="auto" w:fill="auto"/>
            <w:hideMark/>
          </w:tcPr>
          <w:p w:rsidR="003D58CA" w:rsidRPr="00327298" w:rsidRDefault="003D58CA" w:rsidP="007111F7">
            <w:pPr>
              <w:outlineLvl w:val="5"/>
              <w:rPr>
                <w:b/>
                <w:bCs/>
                <w:color w:val="000000"/>
                <w:sz w:val="24"/>
                <w:szCs w:val="24"/>
              </w:rPr>
            </w:pPr>
            <w:r w:rsidRPr="00327298">
              <w:rPr>
                <w:b/>
                <w:bCs/>
                <w:color w:val="000000"/>
                <w:sz w:val="24"/>
                <w:szCs w:val="24"/>
              </w:rPr>
              <w:t>Обеспечение пожарной безопасности</w:t>
            </w:r>
          </w:p>
        </w:tc>
        <w:tc>
          <w:tcPr>
            <w:tcW w:w="709" w:type="dxa"/>
            <w:shd w:val="clear" w:color="auto" w:fill="auto"/>
            <w:noWrap/>
            <w:hideMark/>
          </w:tcPr>
          <w:p w:rsidR="003D58CA" w:rsidRPr="00327298" w:rsidRDefault="003D58CA" w:rsidP="007111F7">
            <w:pPr>
              <w:jc w:val="center"/>
              <w:outlineLvl w:val="5"/>
              <w:rPr>
                <w:b/>
                <w:bCs/>
                <w:color w:val="000000"/>
                <w:sz w:val="24"/>
                <w:szCs w:val="24"/>
              </w:rPr>
            </w:pPr>
            <w:r w:rsidRPr="00327298">
              <w:rPr>
                <w:b/>
                <w:bCs/>
                <w:color w:val="000000"/>
                <w:sz w:val="24"/>
                <w:szCs w:val="24"/>
              </w:rPr>
              <w:t>906</w:t>
            </w:r>
          </w:p>
        </w:tc>
        <w:tc>
          <w:tcPr>
            <w:tcW w:w="850" w:type="dxa"/>
            <w:shd w:val="clear" w:color="auto" w:fill="auto"/>
            <w:noWrap/>
            <w:hideMark/>
          </w:tcPr>
          <w:p w:rsidR="003D58CA" w:rsidRPr="00327298" w:rsidRDefault="003D58CA" w:rsidP="007111F7">
            <w:pPr>
              <w:jc w:val="center"/>
              <w:outlineLvl w:val="5"/>
              <w:rPr>
                <w:b/>
                <w:bCs/>
                <w:color w:val="000000"/>
                <w:sz w:val="24"/>
                <w:szCs w:val="24"/>
              </w:rPr>
            </w:pPr>
            <w:r w:rsidRPr="00327298">
              <w:rPr>
                <w:b/>
                <w:bCs/>
                <w:color w:val="000000"/>
                <w:sz w:val="24"/>
                <w:szCs w:val="24"/>
              </w:rPr>
              <w:t>0310</w:t>
            </w:r>
          </w:p>
        </w:tc>
        <w:tc>
          <w:tcPr>
            <w:tcW w:w="1560" w:type="dxa"/>
            <w:shd w:val="clear" w:color="auto" w:fill="auto"/>
            <w:noWrap/>
            <w:hideMark/>
          </w:tcPr>
          <w:p w:rsidR="003D58CA" w:rsidRPr="00327298" w:rsidRDefault="003D58CA" w:rsidP="007111F7">
            <w:pPr>
              <w:jc w:val="center"/>
              <w:outlineLvl w:val="5"/>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5"/>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5"/>
              <w:rPr>
                <w:b/>
                <w:bCs/>
                <w:color w:val="000000"/>
                <w:sz w:val="24"/>
                <w:szCs w:val="24"/>
              </w:rPr>
            </w:pPr>
            <w:r w:rsidRPr="00327298">
              <w:rPr>
                <w:b/>
                <w:bCs/>
                <w:color w:val="000000"/>
                <w:sz w:val="24"/>
                <w:szCs w:val="24"/>
              </w:rPr>
              <w:t>40,00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586</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Муниципальная программа  "Обеспечение общественной безопасности населения Невьянского городского округа до 2021 года"</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0310</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0200000000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40,00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587</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"Обеспечение первичных мер пожарной безопасности"</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0310</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0220000000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40,00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588</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Проведение мероприятий по обучению населения и  изготовление информационных материалов по пожарной  безопасности</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0310</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0220112070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589</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автономным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0310</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0220112070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620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40,00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0"/>
              <w:rPr>
                <w:b/>
                <w:bCs/>
                <w:sz w:val="24"/>
                <w:szCs w:val="24"/>
              </w:rPr>
            </w:pPr>
            <w:r w:rsidRPr="00327298">
              <w:rPr>
                <w:b/>
                <w:bCs/>
                <w:sz w:val="24"/>
                <w:szCs w:val="24"/>
              </w:rPr>
              <w:t>590</w:t>
            </w:r>
          </w:p>
        </w:tc>
        <w:tc>
          <w:tcPr>
            <w:tcW w:w="3855" w:type="dxa"/>
            <w:shd w:val="clear" w:color="auto" w:fill="auto"/>
            <w:hideMark/>
          </w:tcPr>
          <w:p w:rsidR="003D58CA" w:rsidRPr="00327298" w:rsidRDefault="003D58CA" w:rsidP="007111F7">
            <w:pPr>
              <w:outlineLvl w:val="0"/>
              <w:rPr>
                <w:b/>
                <w:bCs/>
                <w:color w:val="000000"/>
                <w:sz w:val="24"/>
                <w:szCs w:val="24"/>
              </w:rPr>
            </w:pPr>
            <w:r w:rsidRPr="00327298">
              <w:rPr>
                <w:b/>
                <w:bCs/>
                <w:color w:val="000000"/>
                <w:sz w:val="24"/>
                <w:szCs w:val="24"/>
              </w:rPr>
              <w:t>ОБРАЗОВАНИЕ</w:t>
            </w:r>
          </w:p>
        </w:tc>
        <w:tc>
          <w:tcPr>
            <w:tcW w:w="709"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906</w:t>
            </w:r>
          </w:p>
        </w:tc>
        <w:tc>
          <w:tcPr>
            <w:tcW w:w="85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0700</w:t>
            </w:r>
          </w:p>
        </w:tc>
        <w:tc>
          <w:tcPr>
            <w:tcW w:w="156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0"/>
              <w:rPr>
                <w:b/>
                <w:bCs/>
                <w:color w:val="000000"/>
                <w:sz w:val="24"/>
                <w:szCs w:val="24"/>
              </w:rPr>
            </w:pPr>
            <w:r>
              <w:rPr>
                <w:b/>
                <w:bCs/>
                <w:color w:val="000000"/>
                <w:sz w:val="24"/>
                <w:szCs w:val="24"/>
              </w:rPr>
              <w:t>700 186,64</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591</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Дошкольное образование</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906</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0701</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280 304,46</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592</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"Развитие системы образования в Невьянском городском округе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0701</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0700000000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280 304,46</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593</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"Развитие системы дошкольного образования в Невьянском городском округе"</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0C372E">
              <w:rPr>
                <w:sz w:val="24"/>
                <w:szCs w:val="24"/>
              </w:rPr>
              <w:t>0701</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0710000000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280 304,46</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594</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0701</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0710145110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152 570,00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595</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0710145110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65 921,80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596</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автономным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0710145110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620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86 648,20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597</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0701</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0710145120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2 897,00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598</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0710145120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1 212,00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599</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автономным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0710145120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620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1 685,00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600</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0701</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0710145310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9 836,80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601</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0710145310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9 836,80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602</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 средств обучения, игр, игрушек</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0701</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0710145320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170,50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603</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0710145320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170,50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604</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Организация предоставления дошкольного образования, создания условий для присмотра и ухода за детьми, содержания детей в муниципальных образовательных организациях</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0701</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0710167010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106 811,59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605</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0710167010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48 942,69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606</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автономным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0710167010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620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57 868,90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607</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Финансовое обеспечение расходов на текущий и капитальный ремонт муниципальных дошкольных учреждений</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0701</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0710167020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8 018,57</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608</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0710167020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609</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0710167020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2 450,00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610</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автономным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0710167020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620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5 568,57</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611</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Общее образование</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906</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0702</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1"/>
              <w:rPr>
                <w:b/>
                <w:bCs/>
                <w:color w:val="000000"/>
                <w:sz w:val="24"/>
                <w:szCs w:val="24"/>
              </w:rPr>
            </w:pPr>
            <w:r>
              <w:rPr>
                <w:b/>
                <w:bCs/>
                <w:color w:val="000000"/>
                <w:sz w:val="24"/>
                <w:szCs w:val="24"/>
              </w:rPr>
              <w:t>335 240,58</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612</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"Развитие системы образования в Невьянском городском округе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0702</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0700000000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Pr>
                <w:color w:val="000000"/>
                <w:sz w:val="24"/>
                <w:szCs w:val="24"/>
              </w:rPr>
              <w:t>334 731,28</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613</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"Развитие системы общего образования в Невьянском городском округе"</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0702</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0720000000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Pr>
                <w:color w:val="000000"/>
                <w:sz w:val="24"/>
                <w:szCs w:val="24"/>
              </w:rPr>
              <w:t>334 731,28</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614</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0702</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0720145310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202 155,60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615</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0720145310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153 102,60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616</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автономным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0720145310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620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49 053,00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617</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 средств обучения, игр, игрушек</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0702</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0720145320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10 105,50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618</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0720145320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7 790,90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619</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автономным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0720145320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620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2 314,60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620</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Финансовое обеспечение расходов на осуществление мероприятий по организации питания в муниципальных общеобразовательных учреждениях</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0702</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0720145400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40 169,00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621</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0720145400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29 136,74</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622</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автономным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0720145400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620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11 032,26</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623</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Организация предоставления общего образования и создание условий для содержания детей в муниципальных общеобразовательных организациях</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0702</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0720167200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Pr>
                <w:color w:val="000000"/>
                <w:sz w:val="24"/>
                <w:szCs w:val="24"/>
              </w:rPr>
              <w:t>72 534,76</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624</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0720167200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Pr>
                <w:color w:val="000000"/>
                <w:sz w:val="24"/>
                <w:szCs w:val="24"/>
              </w:rPr>
              <w:t>58 083,16</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625</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автономным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0720167200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620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14 451,60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626</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Финансовое обеспечение расходов на текущий и капитальный ремонт муниципальных общеобразовательных учреждений</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0702</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0720167210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4 776,12</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627</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0720167210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628</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0720167210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4 255,98</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629</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автономным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0720167210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620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520,14</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630</w:t>
            </w:r>
          </w:p>
        </w:tc>
        <w:tc>
          <w:tcPr>
            <w:tcW w:w="3855" w:type="dxa"/>
            <w:shd w:val="clear" w:color="auto" w:fill="auto"/>
            <w:hideMark/>
          </w:tcPr>
          <w:p w:rsidR="003D58CA" w:rsidRPr="00327298" w:rsidRDefault="003D58CA" w:rsidP="007111F7">
            <w:pPr>
              <w:outlineLvl w:val="5"/>
              <w:rPr>
                <w:sz w:val="24"/>
                <w:szCs w:val="24"/>
              </w:rPr>
            </w:pPr>
            <w:r w:rsidRPr="00327298">
              <w:rPr>
                <w:sz w:val="24"/>
                <w:szCs w:val="24"/>
              </w:rPr>
              <w:t>Осуществление мероприятий, направленных на устранение нарушений, выявленных органами государственного надзора в результате проверок в муниципальных общеобразовательных организациях</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0720145Э00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2 878,80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631</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0720145Э00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2 878,80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632</w:t>
            </w:r>
          </w:p>
        </w:tc>
        <w:tc>
          <w:tcPr>
            <w:tcW w:w="3855" w:type="dxa"/>
            <w:shd w:val="clear" w:color="auto" w:fill="auto"/>
            <w:hideMark/>
          </w:tcPr>
          <w:p w:rsidR="003D58CA" w:rsidRPr="00327298" w:rsidRDefault="003D58CA" w:rsidP="007111F7">
            <w:pPr>
              <w:outlineLvl w:val="5"/>
              <w:rPr>
                <w:sz w:val="24"/>
                <w:szCs w:val="24"/>
              </w:rPr>
            </w:pPr>
            <w:r w:rsidRPr="00327298">
              <w:rPr>
                <w:sz w:val="24"/>
                <w:szCs w:val="24"/>
              </w:rPr>
              <w:t>Осуществление мероприятий, направленных на устранение нарушений, выявленных органами государственного надзора в результате проверок в муниципальных общеобразовательных организациях</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07201S5Э00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298,34</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633</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07201S5Э00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298,34</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634</w:t>
            </w:r>
          </w:p>
        </w:tc>
        <w:tc>
          <w:tcPr>
            <w:tcW w:w="3855" w:type="dxa"/>
            <w:shd w:val="clear" w:color="auto" w:fill="auto"/>
            <w:vAlign w:val="bottom"/>
            <w:hideMark/>
          </w:tcPr>
          <w:p w:rsidR="003D58CA" w:rsidRPr="00327298" w:rsidRDefault="003D58CA" w:rsidP="007111F7">
            <w:pPr>
              <w:outlineLvl w:val="5"/>
              <w:rPr>
                <w:sz w:val="24"/>
                <w:szCs w:val="24"/>
              </w:rPr>
            </w:pPr>
            <w:r w:rsidRPr="00327298">
              <w:rPr>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07201L0970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417,01</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635</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07201L0970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417,01</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636</w:t>
            </w:r>
          </w:p>
        </w:tc>
        <w:tc>
          <w:tcPr>
            <w:tcW w:w="3855" w:type="dxa"/>
            <w:shd w:val="clear" w:color="auto" w:fill="auto"/>
            <w:vAlign w:val="center"/>
            <w:hideMark/>
          </w:tcPr>
          <w:p w:rsidR="003D58CA" w:rsidRPr="00327298" w:rsidRDefault="003D58CA" w:rsidP="007111F7">
            <w:pPr>
              <w:outlineLvl w:val="5"/>
              <w:rPr>
                <w:sz w:val="24"/>
                <w:szCs w:val="24"/>
              </w:rPr>
            </w:pPr>
            <w:r w:rsidRPr="00327298">
              <w:rPr>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07201R0970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1 396,15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637</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07201R0970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1 396,15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638</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"Новое качество жизни жителей Невьянского городского округа на период 2015-2021 годов"</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0702</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0900000000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47,30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639</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"Безопасность дорожного движения в Невьянском городском округе на 2015-2021 годы"</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0702</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0950000000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47,30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640</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Создание и оборудование кабинетов "Светофор" в образовательных учреждениях</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0702</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0950119330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47,30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641</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0950119330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47,30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642</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"Содействие социально-экономическому развитию Невьянского городского округа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0702</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1200000000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462,00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643</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"Создание доступной среды для инвалидов и других маломобильных групп населения на территории Невьянского городского округа до 2021 года"</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0702</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1250000000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462,00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644</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Создание в образовательных организациях условий, для инклюзивного образования детей-инвалидов</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0702</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1250167260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462,00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645</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1250167260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462,00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646</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Дополнительное образование детей</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906</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0703</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1"/>
              <w:rPr>
                <w:b/>
                <w:bCs/>
                <w:color w:val="000000"/>
                <w:sz w:val="24"/>
                <w:szCs w:val="24"/>
              </w:rPr>
            </w:pPr>
            <w:r>
              <w:rPr>
                <w:b/>
                <w:bCs/>
                <w:color w:val="000000"/>
                <w:sz w:val="24"/>
                <w:szCs w:val="24"/>
              </w:rPr>
              <w:t>39 551,82</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647</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"Развитие системы образования в Невьянском городском округе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0703</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0700000000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Pr>
                <w:color w:val="000000"/>
                <w:sz w:val="24"/>
                <w:szCs w:val="24"/>
              </w:rPr>
              <w:t>39 551,82</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648</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"Развитие системы дополнительного образования, отдыха и оздоровления детей в Невьянском городском округе"</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0703</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0730000000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Pr>
                <w:color w:val="000000"/>
                <w:sz w:val="24"/>
                <w:szCs w:val="24"/>
              </w:rPr>
              <w:t>39 551,82</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649</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Расходы по приобретению оборудования, электронных средств обучения, программного обеспечения и расходных материалов, для функционирования базовой площадки по профориентационной деятельности, естественнонаучному образованию и техническому творчеству</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0703</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07301S5И00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1 000,00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650</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0703</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07301S5И00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1 000,00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651</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Организация предоставления дополнительного образования детей в муниципальных организациях дополнительного образования</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0730167300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Pr>
                <w:color w:val="000000"/>
                <w:sz w:val="24"/>
                <w:szCs w:val="24"/>
              </w:rPr>
              <w:t>38 146,82</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652</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0730167300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Pr>
                <w:color w:val="000000"/>
                <w:sz w:val="24"/>
                <w:szCs w:val="24"/>
              </w:rPr>
              <w:t>19 479,38</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653</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автономным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0730167300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620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18 667,44</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654</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Финансовое обеспечение расходов на текущий и капитальный ремонт муниципальных учреждений дополнительного образования детей</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0730167320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405,00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655</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0730167320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656</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0730167320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405,00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657</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Молодежная политика и оздоровление детей</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906</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0707</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19 854,29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658</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"Развитие системы образования в Невьянском городском округе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0700000000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19 854,29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659</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"Развитие системы дополнительного образования, отдыха и оздоровления детей в Невьянском городском округе"</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0730000000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19 854,29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660</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Организация отдыха детей в каникулярное время</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0730145600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10 492,29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661</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0730145600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5 386,57</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662</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0730145600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2 870,24</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663</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автономным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0730145600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620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2 235,48</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664</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Организация отдыха детей в каникулярное время за счет средств местного бюджета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07301S5600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9 362,00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665</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07301S5600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7 348,35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666</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07301S5600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1 408,69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667</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автономным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07301S5600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620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604,96</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668</w:t>
            </w:r>
          </w:p>
        </w:tc>
        <w:tc>
          <w:tcPr>
            <w:tcW w:w="3855" w:type="dxa"/>
            <w:shd w:val="clear" w:color="auto" w:fill="auto"/>
            <w:vAlign w:val="bottom"/>
            <w:hideMark/>
          </w:tcPr>
          <w:p w:rsidR="003D58CA" w:rsidRPr="00327298" w:rsidRDefault="003D58CA" w:rsidP="007111F7">
            <w:pPr>
              <w:outlineLvl w:val="5"/>
              <w:rPr>
                <w:sz w:val="24"/>
                <w:szCs w:val="24"/>
              </w:rPr>
            </w:pPr>
            <w:r w:rsidRPr="00327298">
              <w:rPr>
                <w:sz w:val="24"/>
                <w:szCs w:val="24"/>
              </w:rPr>
              <w:t>Организация отдыха детей в каникулярное время за счет средств местного бюджета</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0730167310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669</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0730167310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670</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Другие вопросы в области образования</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906</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0709</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25 235,49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671</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"Развитие системы образования в Невьянском городском округе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0709</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0700000000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24 985,49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672</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"Обеспечение реализации муниципальной программы "Развитие муниципальной системы образования в Невьянском городском округе до 2021 года"</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0709</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0740000000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24 985,49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673</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Обеспечение деятельности муниципального органа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0709</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0740111040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5 064,97</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674</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Расходы на выплаты персоналу государственных (муниципальных) органов</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0709</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0740111040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120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4 377,69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675</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0709</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0740111040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687,28</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676</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Обеспечение деятельности подведомственных учреждений, обеспечивающих предоставление услуг в сфере образования</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0709</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0740167400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19 920,52</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677</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Расходы на выплаты персоналу казенных учреждений</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0709</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0740167400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13 585,90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678</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0709</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0740167400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6 299,42</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679</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Уплата налогов, сборов и иных платежей</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0709</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0740167400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850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35,20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680</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Приобретение и (или) замена школьных автобусов, оснащение аппаратурой спутниковой навигации ГЛОНАСС, тахографами автобусов для подвоза обучающихся (воспитанников) в муниципальные общеобразовательные учреждения</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0709</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0740167500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681</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0709</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0740167500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682</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"Новое качество жизни жителей Невьянского городского округа на период 2015-2021 годов"</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0709</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0900000000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250,00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683</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"Безопасность дорожного движения в Невьянском городском округе на 2015-2021 годы"</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0709</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0950000000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250,00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684</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Проведение мероприятий по профилактике безопасности дорожного движения</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0709</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0950119300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250,00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685</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0709</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0950119300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686</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автономным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0709</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0950119300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620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250,00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0"/>
              <w:rPr>
                <w:b/>
                <w:bCs/>
                <w:sz w:val="24"/>
                <w:szCs w:val="24"/>
              </w:rPr>
            </w:pPr>
            <w:r w:rsidRPr="00327298">
              <w:rPr>
                <w:b/>
                <w:bCs/>
                <w:sz w:val="24"/>
                <w:szCs w:val="24"/>
              </w:rPr>
              <w:t>687</w:t>
            </w:r>
          </w:p>
        </w:tc>
        <w:tc>
          <w:tcPr>
            <w:tcW w:w="3855" w:type="dxa"/>
            <w:shd w:val="clear" w:color="auto" w:fill="auto"/>
            <w:hideMark/>
          </w:tcPr>
          <w:p w:rsidR="003D58CA" w:rsidRPr="00327298" w:rsidRDefault="003D58CA" w:rsidP="007111F7">
            <w:pPr>
              <w:outlineLvl w:val="0"/>
              <w:rPr>
                <w:b/>
                <w:bCs/>
                <w:color w:val="000000"/>
                <w:sz w:val="24"/>
                <w:szCs w:val="24"/>
              </w:rPr>
            </w:pPr>
            <w:r w:rsidRPr="00327298">
              <w:rPr>
                <w:b/>
                <w:bCs/>
                <w:color w:val="000000"/>
                <w:sz w:val="24"/>
                <w:szCs w:val="24"/>
              </w:rPr>
              <w:t>СОЦИАЛЬНАЯ ПОЛИТИКА</w:t>
            </w:r>
          </w:p>
        </w:tc>
        <w:tc>
          <w:tcPr>
            <w:tcW w:w="709"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906</w:t>
            </w:r>
          </w:p>
        </w:tc>
        <w:tc>
          <w:tcPr>
            <w:tcW w:w="85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1000</w:t>
            </w:r>
          </w:p>
        </w:tc>
        <w:tc>
          <w:tcPr>
            <w:tcW w:w="156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0"/>
              <w:rPr>
                <w:b/>
                <w:bCs/>
                <w:color w:val="000000"/>
                <w:sz w:val="24"/>
                <w:szCs w:val="24"/>
              </w:rPr>
            </w:pPr>
            <w:r w:rsidRPr="00327298">
              <w:rPr>
                <w:b/>
                <w:bCs/>
                <w:color w:val="000000"/>
                <w:sz w:val="24"/>
                <w:szCs w:val="24"/>
              </w:rPr>
              <w:t>150,02</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688</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Пенсионное обеспечение</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906</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1001</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150,02</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689</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"Социальная поддержка и социальное обслуживание населения Невьянского городского округа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1001</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1000000000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150,02</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690</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"Дополнительные меры социальной поддержки населения Невьянского городского округа на 2015 -2021 годы"</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1001</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1010000000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150,02</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691</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Осуществление гарантий по пенсионному обеспечению муниципальных служащих</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1001</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1010110060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150,02</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692</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Социальные выплаты гражданам, кроме публичных нормативных социальных выплат</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906</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1010110060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320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150,02</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rPr>
                <w:b/>
                <w:bCs/>
                <w:sz w:val="24"/>
                <w:szCs w:val="24"/>
              </w:rPr>
            </w:pPr>
            <w:r w:rsidRPr="00327298">
              <w:rPr>
                <w:b/>
                <w:bCs/>
                <w:sz w:val="24"/>
                <w:szCs w:val="24"/>
              </w:rPr>
              <w:t>693</w:t>
            </w:r>
          </w:p>
        </w:tc>
        <w:tc>
          <w:tcPr>
            <w:tcW w:w="3855" w:type="dxa"/>
            <w:shd w:val="clear" w:color="auto" w:fill="auto"/>
            <w:hideMark/>
          </w:tcPr>
          <w:p w:rsidR="003D58CA" w:rsidRPr="00327298" w:rsidRDefault="003D58CA" w:rsidP="007111F7">
            <w:pPr>
              <w:rPr>
                <w:b/>
                <w:bCs/>
                <w:color w:val="000000"/>
                <w:sz w:val="24"/>
                <w:szCs w:val="24"/>
              </w:rPr>
            </w:pPr>
            <w:r w:rsidRPr="00327298">
              <w:rPr>
                <w:b/>
                <w:bCs/>
                <w:color w:val="000000"/>
                <w:sz w:val="24"/>
                <w:szCs w:val="24"/>
              </w:rPr>
              <w:t>Муниципальное казенное учреждение "Управление культуры Невьянского городского округа"</w:t>
            </w:r>
          </w:p>
        </w:tc>
        <w:tc>
          <w:tcPr>
            <w:tcW w:w="709"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908</w:t>
            </w:r>
          </w:p>
        </w:tc>
        <w:tc>
          <w:tcPr>
            <w:tcW w:w="850"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 </w:t>
            </w:r>
          </w:p>
        </w:tc>
        <w:tc>
          <w:tcPr>
            <w:tcW w:w="1560"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rPr>
                <w:b/>
                <w:bCs/>
                <w:color w:val="000000"/>
                <w:sz w:val="24"/>
                <w:szCs w:val="24"/>
              </w:rPr>
            </w:pPr>
            <w:r w:rsidRPr="00327298">
              <w:rPr>
                <w:b/>
                <w:bCs/>
                <w:color w:val="000000"/>
                <w:sz w:val="24"/>
                <w:szCs w:val="24"/>
              </w:rPr>
              <w:t>114 196,76</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0"/>
              <w:rPr>
                <w:b/>
                <w:bCs/>
                <w:sz w:val="24"/>
                <w:szCs w:val="24"/>
              </w:rPr>
            </w:pPr>
            <w:r w:rsidRPr="00327298">
              <w:rPr>
                <w:b/>
                <w:bCs/>
                <w:sz w:val="24"/>
                <w:szCs w:val="24"/>
              </w:rPr>
              <w:t>694</w:t>
            </w:r>
          </w:p>
        </w:tc>
        <w:tc>
          <w:tcPr>
            <w:tcW w:w="3855" w:type="dxa"/>
            <w:shd w:val="clear" w:color="auto" w:fill="auto"/>
            <w:hideMark/>
          </w:tcPr>
          <w:p w:rsidR="003D58CA" w:rsidRPr="00327298" w:rsidRDefault="003D58CA" w:rsidP="007111F7">
            <w:pPr>
              <w:outlineLvl w:val="0"/>
              <w:rPr>
                <w:b/>
                <w:bCs/>
                <w:color w:val="000000"/>
                <w:sz w:val="24"/>
                <w:szCs w:val="24"/>
              </w:rPr>
            </w:pPr>
            <w:r w:rsidRPr="00327298">
              <w:rPr>
                <w:b/>
                <w:bCs/>
                <w:color w:val="000000"/>
                <w:sz w:val="24"/>
                <w:szCs w:val="24"/>
              </w:rPr>
              <w:t>НАЦИОНАЛЬНАЯ ЭКОНОМИКА</w:t>
            </w:r>
          </w:p>
        </w:tc>
        <w:tc>
          <w:tcPr>
            <w:tcW w:w="709"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908</w:t>
            </w:r>
          </w:p>
        </w:tc>
        <w:tc>
          <w:tcPr>
            <w:tcW w:w="85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0400</w:t>
            </w:r>
          </w:p>
        </w:tc>
        <w:tc>
          <w:tcPr>
            <w:tcW w:w="156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0"/>
              <w:rPr>
                <w:b/>
                <w:bCs/>
                <w:color w:val="000000"/>
                <w:sz w:val="24"/>
                <w:szCs w:val="24"/>
              </w:rPr>
            </w:pPr>
            <w:r w:rsidRPr="00327298">
              <w:rPr>
                <w:b/>
                <w:bCs/>
                <w:color w:val="000000"/>
                <w:sz w:val="24"/>
                <w:szCs w:val="24"/>
              </w:rPr>
              <w:t>110,00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695</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Другие вопросы в области национальной экономики</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908</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0412</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110,00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696</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"Развитие культуры и туризма в Невьянском городском округе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0412</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0800000000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110,00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697</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"Развитие туризма в Невьянском городском округе на 2015-2021 годы"</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0412</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0810000000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110,00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698</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Организация и проведение событийных туристических мероприятий в Невьянском городском округе</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0412</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0810188060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699</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0412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0810188060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700</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Реализация мероприятий, направленных на продвижение туристического продукта и повышение туристического потенциала Невьянского городского округа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0412</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0810188070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701</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0412</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0810188070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0"/>
              <w:rPr>
                <w:b/>
                <w:bCs/>
                <w:sz w:val="24"/>
                <w:szCs w:val="24"/>
              </w:rPr>
            </w:pPr>
            <w:r w:rsidRPr="00327298">
              <w:rPr>
                <w:b/>
                <w:bCs/>
                <w:sz w:val="24"/>
                <w:szCs w:val="24"/>
              </w:rPr>
              <w:t>702</w:t>
            </w:r>
          </w:p>
        </w:tc>
        <w:tc>
          <w:tcPr>
            <w:tcW w:w="3855" w:type="dxa"/>
            <w:shd w:val="clear" w:color="auto" w:fill="auto"/>
            <w:hideMark/>
          </w:tcPr>
          <w:p w:rsidR="003D58CA" w:rsidRPr="00327298" w:rsidRDefault="003D58CA" w:rsidP="007111F7">
            <w:pPr>
              <w:outlineLvl w:val="0"/>
              <w:rPr>
                <w:b/>
                <w:bCs/>
                <w:color w:val="000000"/>
                <w:sz w:val="24"/>
                <w:szCs w:val="24"/>
              </w:rPr>
            </w:pPr>
            <w:r w:rsidRPr="00327298">
              <w:rPr>
                <w:b/>
                <w:bCs/>
                <w:color w:val="000000"/>
                <w:sz w:val="24"/>
                <w:szCs w:val="24"/>
              </w:rPr>
              <w:t>ОБРАЗОВАНИЕ</w:t>
            </w:r>
          </w:p>
        </w:tc>
        <w:tc>
          <w:tcPr>
            <w:tcW w:w="709"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908</w:t>
            </w:r>
          </w:p>
        </w:tc>
        <w:tc>
          <w:tcPr>
            <w:tcW w:w="85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0700</w:t>
            </w:r>
          </w:p>
        </w:tc>
        <w:tc>
          <w:tcPr>
            <w:tcW w:w="156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0"/>
              <w:rPr>
                <w:b/>
                <w:bCs/>
                <w:color w:val="000000"/>
                <w:sz w:val="24"/>
                <w:szCs w:val="24"/>
              </w:rPr>
            </w:pPr>
            <w:r w:rsidRPr="00327298">
              <w:rPr>
                <w:b/>
                <w:bCs/>
                <w:color w:val="000000"/>
                <w:sz w:val="24"/>
                <w:szCs w:val="24"/>
              </w:rPr>
              <w:t>39 556,55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703</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Дополнительное образование детей</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908</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0703</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39 409,18</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704</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"Развитие культуры и туризма в Невьянском городском округе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0703</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0800000000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39 409,18</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705</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"Развитие дополнительного образования в области искусства"</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0703</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0830000000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39 409,18</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706</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0703</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0830146600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1 815,10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707</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0703</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0830146600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1 815,10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708</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Организация и обеспечение деятельности  муниципальных учреждений дополнительного образования в области искусства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0830188320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37 294,08</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709</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0830188320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37 294,08</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710</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Капитальный ремонт зданий и помещений, в которых размещаются муниципальные организации дополнительного образования в сфере искусства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0703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0830188330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711</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0830188330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300,00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b/>
                <w:bCs/>
                <w:sz w:val="24"/>
                <w:szCs w:val="24"/>
              </w:rPr>
            </w:pPr>
            <w:r w:rsidRPr="00327298">
              <w:rPr>
                <w:b/>
                <w:bCs/>
                <w:sz w:val="24"/>
                <w:szCs w:val="24"/>
              </w:rPr>
              <w:t>712</w:t>
            </w:r>
          </w:p>
        </w:tc>
        <w:tc>
          <w:tcPr>
            <w:tcW w:w="3855" w:type="dxa"/>
            <w:shd w:val="clear" w:color="auto" w:fill="auto"/>
            <w:hideMark/>
          </w:tcPr>
          <w:p w:rsidR="003D58CA" w:rsidRPr="00327298" w:rsidRDefault="003D58CA" w:rsidP="007111F7">
            <w:pPr>
              <w:outlineLvl w:val="5"/>
              <w:rPr>
                <w:b/>
                <w:bCs/>
                <w:color w:val="000000"/>
                <w:sz w:val="24"/>
                <w:szCs w:val="24"/>
              </w:rPr>
            </w:pPr>
            <w:r w:rsidRPr="00327298">
              <w:rPr>
                <w:b/>
                <w:bCs/>
                <w:color w:val="000000"/>
                <w:sz w:val="24"/>
                <w:szCs w:val="24"/>
              </w:rPr>
              <w:t>Молодежная политика и оздоровление детей</w:t>
            </w:r>
          </w:p>
        </w:tc>
        <w:tc>
          <w:tcPr>
            <w:tcW w:w="709" w:type="dxa"/>
            <w:shd w:val="clear" w:color="auto" w:fill="auto"/>
            <w:noWrap/>
            <w:hideMark/>
          </w:tcPr>
          <w:p w:rsidR="003D58CA" w:rsidRPr="00327298" w:rsidRDefault="003D58CA" w:rsidP="007111F7">
            <w:pPr>
              <w:jc w:val="center"/>
              <w:outlineLvl w:val="5"/>
              <w:rPr>
                <w:b/>
                <w:bCs/>
                <w:color w:val="000000"/>
                <w:sz w:val="24"/>
                <w:szCs w:val="24"/>
              </w:rPr>
            </w:pPr>
            <w:r w:rsidRPr="00327298">
              <w:rPr>
                <w:b/>
                <w:bCs/>
                <w:color w:val="000000"/>
                <w:sz w:val="24"/>
                <w:szCs w:val="24"/>
              </w:rPr>
              <w:t>908</w:t>
            </w:r>
          </w:p>
        </w:tc>
        <w:tc>
          <w:tcPr>
            <w:tcW w:w="850" w:type="dxa"/>
            <w:shd w:val="clear" w:color="auto" w:fill="auto"/>
            <w:noWrap/>
            <w:hideMark/>
          </w:tcPr>
          <w:p w:rsidR="003D58CA" w:rsidRPr="00327298" w:rsidRDefault="003D58CA" w:rsidP="007111F7">
            <w:pPr>
              <w:jc w:val="center"/>
              <w:outlineLvl w:val="5"/>
              <w:rPr>
                <w:b/>
                <w:bCs/>
                <w:color w:val="000000"/>
                <w:sz w:val="24"/>
                <w:szCs w:val="24"/>
              </w:rPr>
            </w:pPr>
            <w:r w:rsidRPr="00327298">
              <w:rPr>
                <w:b/>
                <w:bCs/>
                <w:color w:val="000000"/>
                <w:sz w:val="24"/>
                <w:szCs w:val="24"/>
              </w:rPr>
              <w:t>0707</w:t>
            </w:r>
          </w:p>
        </w:tc>
        <w:tc>
          <w:tcPr>
            <w:tcW w:w="1560" w:type="dxa"/>
            <w:shd w:val="clear" w:color="auto" w:fill="auto"/>
            <w:noWrap/>
            <w:hideMark/>
          </w:tcPr>
          <w:p w:rsidR="003D58CA" w:rsidRPr="00327298" w:rsidRDefault="003D58CA" w:rsidP="007111F7">
            <w:pPr>
              <w:jc w:val="center"/>
              <w:outlineLvl w:val="5"/>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5"/>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5"/>
              <w:rPr>
                <w:b/>
                <w:bCs/>
                <w:color w:val="000000"/>
                <w:sz w:val="24"/>
                <w:szCs w:val="24"/>
              </w:rPr>
            </w:pPr>
            <w:r w:rsidRPr="00327298">
              <w:rPr>
                <w:b/>
                <w:bCs/>
                <w:color w:val="000000"/>
                <w:sz w:val="24"/>
                <w:szCs w:val="24"/>
              </w:rPr>
              <w:t>147,37</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713</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Муниципальная программа "Развитие системы образования в Невьянском городском округе до 2021 года"</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0700000000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147,37</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714</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Подпрограмма "Развитие системы дополнительного образования, отдыха и оздоровления детей в Невьянском городском округе"</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0730000000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147,37</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715</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Организация отдыха детей в каникулярное время</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0730145600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147,37</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716</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0707</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0730145600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147,37</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0"/>
              <w:rPr>
                <w:b/>
                <w:bCs/>
                <w:sz w:val="24"/>
                <w:szCs w:val="24"/>
              </w:rPr>
            </w:pPr>
            <w:r w:rsidRPr="00327298">
              <w:rPr>
                <w:b/>
                <w:bCs/>
                <w:sz w:val="24"/>
                <w:szCs w:val="24"/>
              </w:rPr>
              <w:t>717</w:t>
            </w:r>
          </w:p>
        </w:tc>
        <w:tc>
          <w:tcPr>
            <w:tcW w:w="3855" w:type="dxa"/>
            <w:shd w:val="clear" w:color="auto" w:fill="auto"/>
            <w:hideMark/>
          </w:tcPr>
          <w:p w:rsidR="003D58CA" w:rsidRPr="00327298" w:rsidRDefault="003D58CA" w:rsidP="007111F7">
            <w:pPr>
              <w:outlineLvl w:val="0"/>
              <w:rPr>
                <w:b/>
                <w:bCs/>
                <w:color w:val="000000"/>
                <w:sz w:val="24"/>
                <w:szCs w:val="24"/>
              </w:rPr>
            </w:pPr>
            <w:r w:rsidRPr="00327298">
              <w:rPr>
                <w:b/>
                <w:bCs/>
                <w:color w:val="000000"/>
                <w:sz w:val="24"/>
                <w:szCs w:val="24"/>
              </w:rPr>
              <w:t>КУЛЬТУРА, КИНЕМАТОГРАФИЯ</w:t>
            </w:r>
          </w:p>
        </w:tc>
        <w:tc>
          <w:tcPr>
            <w:tcW w:w="709"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908</w:t>
            </w:r>
          </w:p>
        </w:tc>
        <w:tc>
          <w:tcPr>
            <w:tcW w:w="85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0800</w:t>
            </w:r>
          </w:p>
        </w:tc>
        <w:tc>
          <w:tcPr>
            <w:tcW w:w="156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0"/>
              <w:rPr>
                <w:b/>
                <w:bCs/>
                <w:color w:val="000000"/>
                <w:sz w:val="24"/>
                <w:szCs w:val="24"/>
              </w:rPr>
            </w:pPr>
            <w:r w:rsidRPr="00327298">
              <w:rPr>
                <w:b/>
                <w:bCs/>
                <w:color w:val="000000"/>
                <w:sz w:val="24"/>
                <w:szCs w:val="24"/>
              </w:rPr>
              <w:t>74 530,21</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718</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Культура</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908</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0801</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61 397,06</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719</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"Развитие культуры и туризма в Невьянском городском округе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0801</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0800000000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61 355,06</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720</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"Развитие культуры в Невьянском городском округе" на 2015-2021 годы</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0801</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0820000000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61 355,06</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721</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Организация  библиотечного обслуживания населения, формирование и хранение библиотечных фондов  муниципальных библиотек</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0801</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0820188100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13 118,82</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722</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0820188100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13 118,82</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723</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Организация  и обеспечение деятельности учреждений культуры и искусства культурно-досуговой сферы</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0801</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0820188110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43 403,24</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724</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0820188110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43 403,24</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725</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Обеспечение мероприятий по укреплению и развитию материально - технической базы муниципальных библиотек</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0801</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0820188120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726</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0820188120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50,00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727</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Проведение ремонтных работ памятников воинской славы</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0801</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0820188140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143,07</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728</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0820188140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143,07</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729</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Общегородские мероприятия в сфере культуры и искусства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0801</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0820188150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1 796,93</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730</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0820188150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896,93</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731</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0820188150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900,00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732</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Выплата премий   в области культуры</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0801</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0820188160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231,00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733</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Премии и гранты</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0820188160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350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71,00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734</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0820188160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160,00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735</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Проведение мероприятий с участием главы Невьянского городского округа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0801</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0820188170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736</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0820188170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500,00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737</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Вручение памятных подарков и цветов ветеранам, достигшим 90-летнего возраста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0801</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0820188180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738</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0820188180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5,00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739</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Участие в международных проектах и программах Урало-Сибирской федерации ассоциации центров и клубов ЮНЕСКО</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0801</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0820188190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740</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0820188190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50,00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741</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0801</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0820188210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1 370,00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742</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0820188210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1 370,00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743</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Выплата денежного поощрения лучшим муниципальным учреждениям культуры, находящимся на территориях сельских поселений Свердловской области, и лучшим работникам муниципальных учреждений культуры, находящихся на территориях сельских поселений Свердловской области</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08202L5190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30,00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744</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08202L5190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30,00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745</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Выплата денежного поощрения лучшим муниципальным учреждениям культуры, находящимся на территориях сельских поселений Свердловской области, и лучшим работникам муниципальных учреждений культуры, находящихся на территориях сельских поселений Свердловской области</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08202R5190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280,00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746</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08202R5190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280,00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747</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08203R5190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227,00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748</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08203R5190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227,00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749</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0801</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08203L5190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150,00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750</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08203L5190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150,00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751</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"Новое качество жизни жителей Невьянского городского округа на период 2015-2021 годов"</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0801</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0900000000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35,00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752</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"Безопасность дорожного движения в Невьянском городском округе на 2015-2021 годы"</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0801</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0950000000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35,00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753</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Проведение мероприятий по профилактике безопасности дорожного движения</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0801</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0950119300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35,00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754</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0950119300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35,00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755</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"Содействие социально-экономическому развитию Невьянского городского округа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0801</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1200000000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7,00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756</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"Создание доступной среды для инвалидов и других маломобильных групп населения на территории Невьянского городского округа до 2021 года"</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0801</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1250000000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7,00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757</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Установка пандусов в муниципальных организациях Невьянского городского округа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0801</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1250188430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7,00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758</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Субсидии бюджетным учреждениям</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1250188430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610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7,00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759</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Другие вопросы в области культуры, кинематографии</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908</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0804</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13 133,15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760</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"Развитие культуры и туризма в Невьянском городском округе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0804</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0800000000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13 133,15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761</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"Обеспечение реализации  программы " Развитие культуры и туризма в Невьянском городском округе до 2021года"</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0804</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0840000000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13 133,15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762</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Обеспечение деятельности учреждений культуры</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0804</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0840188410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13 133,15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763</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Расходы на выплаты персоналу казенных учреждений</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0804</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0840188410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110</w:t>
            </w:r>
          </w:p>
        </w:tc>
        <w:tc>
          <w:tcPr>
            <w:tcW w:w="1559" w:type="dxa"/>
            <w:shd w:val="clear" w:color="auto" w:fill="auto"/>
            <w:noWrap/>
            <w:hideMark/>
          </w:tcPr>
          <w:p w:rsidR="003D58CA" w:rsidRPr="00327298" w:rsidRDefault="0002090A" w:rsidP="007111F7">
            <w:pPr>
              <w:jc w:val="right"/>
              <w:outlineLvl w:val="5"/>
              <w:rPr>
                <w:color w:val="000000"/>
                <w:sz w:val="24"/>
                <w:szCs w:val="24"/>
              </w:rPr>
            </w:pPr>
            <w:r>
              <w:rPr>
                <w:color w:val="000000"/>
                <w:sz w:val="24"/>
                <w:szCs w:val="24"/>
              </w:rPr>
              <w:t>12 502,29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764</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0804</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0840188410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02090A" w:rsidP="007111F7">
            <w:pPr>
              <w:jc w:val="right"/>
              <w:outlineLvl w:val="5"/>
              <w:rPr>
                <w:color w:val="000000"/>
                <w:sz w:val="24"/>
                <w:szCs w:val="24"/>
              </w:rPr>
            </w:pPr>
            <w:r>
              <w:rPr>
                <w:color w:val="000000"/>
                <w:sz w:val="24"/>
                <w:szCs w:val="24"/>
              </w:rPr>
              <w:t>628,79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765</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Уплата налогов, сборов и иных платежей</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908</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0804</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0840188410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850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2,07</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rPr>
                <w:b/>
                <w:bCs/>
                <w:sz w:val="24"/>
                <w:szCs w:val="24"/>
              </w:rPr>
            </w:pPr>
            <w:r w:rsidRPr="00327298">
              <w:rPr>
                <w:b/>
                <w:bCs/>
                <w:sz w:val="24"/>
                <w:szCs w:val="24"/>
              </w:rPr>
              <w:t>766</w:t>
            </w:r>
          </w:p>
        </w:tc>
        <w:tc>
          <w:tcPr>
            <w:tcW w:w="3855" w:type="dxa"/>
            <w:shd w:val="clear" w:color="auto" w:fill="auto"/>
            <w:hideMark/>
          </w:tcPr>
          <w:p w:rsidR="003D58CA" w:rsidRPr="00327298" w:rsidRDefault="003D58CA" w:rsidP="007111F7">
            <w:pPr>
              <w:rPr>
                <w:b/>
                <w:bCs/>
                <w:color w:val="000000"/>
                <w:sz w:val="24"/>
                <w:szCs w:val="24"/>
              </w:rPr>
            </w:pPr>
            <w:r w:rsidRPr="00327298">
              <w:rPr>
                <w:b/>
                <w:bCs/>
                <w:color w:val="000000"/>
                <w:sz w:val="24"/>
                <w:szCs w:val="24"/>
              </w:rPr>
              <w:t>Дума Невьянского городского округа</w:t>
            </w:r>
          </w:p>
        </w:tc>
        <w:tc>
          <w:tcPr>
            <w:tcW w:w="709"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912</w:t>
            </w:r>
          </w:p>
        </w:tc>
        <w:tc>
          <w:tcPr>
            <w:tcW w:w="850"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 </w:t>
            </w:r>
          </w:p>
        </w:tc>
        <w:tc>
          <w:tcPr>
            <w:tcW w:w="1560"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rPr>
                <w:b/>
                <w:bCs/>
                <w:color w:val="000000"/>
                <w:sz w:val="24"/>
                <w:szCs w:val="24"/>
              </w:rPr>
            </w:pPr>
            <w:r w:rsidRPr="00327298">
              <w:rPr>
                <w:b/>
                <w:bCs/>
                <w:color w:val="000000"/>
                <w:sz w:val="24"/>
                <w:szCs w:val="24"/>
              </w:rPr>
              <w:t>2 232,21</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0"/>
              <w:rPr>
                <w:b/>
                <w:bCs/>
                <w:sz w:val="24"/>
                <w:szCs w:val="24"/>
              </w:rPr>
            </w:pPr>
            <w:r w:rsidRPr="00327298">
              <w:rPr>
                <w:b/>
                <w:bCs/>
                <w:sz w:val="24"/>
                <w:szCs w:val="24"/>
              </w:rPr>
              <w:t>767</w:t>
            </w:r>
          </w:p>
        </w:tc>
        <w:tc>
          <w:tcPr>
            <w:tcW w:w="3855" w:type="dxa"/>
            <w:shd w:val="clear" w:color="auto" w:fill="auto"/>
            <w:hideMark/>
          </w:tcPr>
          <w:p w:rsidR="003D58CA" w:rsidRPr="00327298" w:rsidRDefault="003D58CA" w:rsidP="007111F7">
            <w:pPr>
              <w:outlineLvl w:val="0"/>
              <w:rPr>
                <w:b/>
                <w:bCs/>
                <w:color w:val="000000"/>
                <w:sz w:val="24"/>
                <w:szCs w:val="24"/>
              </w:rPr>
            </w:pPr>
            <w:r w:rsidRPr="00327298">
              <w:rPr>
                <w:b/>
                <w:bCs/>
                <w:color w:val="000000"/>
                <w:sz w:val="24"/>
                <w:szCs w:val="24"/>
              </w:rPr>
              <w:t>ОБЩЕГОСУДАРСТВЕННЫЕ ВОПРОСЫ</w:t>
            </w:r>
          </w:p>
        </w:tc>
        <w:tc>
          <w:tcPr>
            <w:tcW w:w="709"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912</w:t>
            </w:r>
          </w:p>
        </w:tc>
        <w:tc>
          <w:tcPr>
            <w:tcW w:w="85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0100</w:t>
            </w:r>
          </w:p>
        </w:tc>
        <w:tc>
          <w:tcPr>
            <w:tcW w:w="156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0"/>
              <w:rPr>
                <w:b/>
                <w:bCs/>
                <w:color w:val="000000"/>
                <w:sz w:val="24"/>
                <w:szCs w:val="24"/>
              </w:rPr>
            </w:pPr>
            <w:r w:rsidRPr="00327298">
              <w:rPr>
                <w:b/>
                <w:bCs/>
                <w:color w:val="000000"/>
                <w:sz w:val="24"/>
                <w:szCs w:val="24"/>
              </w:rPr>
              <w:t>2 232,21</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768</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912</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0103</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2 232,21</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769</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Непрограммные мероприятия</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912</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0103</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7000000000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2 232,21</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770</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Председатель Думы Невьянского городского округа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912</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0103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7000111030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511,11</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771</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Расходы на выплаты персоналу государственных (муниципальных) органов</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912</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7000111030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120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511,11</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772</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 xml:space="preserve"> Профессиональная подготовка, переподготовка и повышение квалификации муниципальных служащих и лиц, замещающих муниципальные должности.</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912</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0103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7000111050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15,40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773</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912</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7000111050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15,40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774</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Обеспечение деятельности Думы Невьянского городского округа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912</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0103</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7000111130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1 705,70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775</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Расходы на выплаты персоналу государственных (муниципальных) органов</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912</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7000111130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120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1 190,59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776</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912</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7000111130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515,01</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777</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Уплата налогов, сборов и иных платежей</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912</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0103</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7000111130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850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0,10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rPr>
                <w:b/>
                <w:bCs/>
                <w:sz w:val="24"/>
                <w:szCs w:val="24"/>
              </w:rPr>
            </w:pPr>
            <w:r w:rsidRPr="00327298">
              <w:rPr>
                <w:b/>
                <w:bCs/>
                <w:sz w:val="24"/>
                <w:szCs w:val="24"/>
              </w:rPr>
              <w:t>778</w:t>
            </w:r>
          </w:p>
        </w:tc>
        <w:tc>
          <w:tcPr>
            <w:tcW w:w="3855" w:type="dxa"/>
            <w:shd w:val="clear" w:color="auto" w:fill="auto"/>
            <w:hideMark/>
          </w:tcPr>
          <w:p w:rsidR="003D58CA" w:rsidRPr="00327298" w:rsidRDefault="003D58CA" w:rsidP="007111F7">
            <w:pPr>
              <w:rPr>
                <w:b/>
                <w:bCs/>
                <w:color w:val="000000"/>
                <w:sz w:val="24"/>
                <w:szCs w:val="24"/>
              </w:rPr>
            </w:pPr>
            <w:r w:rsidRPr="00327298">
              <w:rPr>
                <w:b/>
                <w:bCs/>
                <w:color w:val="000000"/>
                <w:sz w:val="24"/>
                <w:szCs w:val="24"/>
              </w:rPr>
              <w:t>Счетная  комиссия Невьянского городского округа</w:t>
            </w:r>
          </w:p>
        </w:tc>
        <w:tc>
          <w:tcPr>
            <w:tcW w:w="709"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913</w:t>
            </w:r>
          </w:p>
        </w:tc>
        <w:tc>
          <w:tcPr>
            <w:tcW w:w="850"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 </w:t>
            </w:r>
          </w:p>
        </w:tc>
        <w:tc>
          <w:tcPr>
            <w:tcW w:w="1560"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rPr>
                <w:b/>
                <w:bCs/>
                <w:color w:val="000000"/>
                <w:sz w:val="24"/>
                <w:szCs w:val="24"/>
              </w:rPr>
            </w:pPr>
            <w:r w:rsidRPr="00327298">
              <w:rPr>
                <w:b/>
                <w:bCs/>
                <w:color w:val="000000"/>
                <w:sz w:val="24"/>
                <w:szCs w:val="24"/>
              </w:rPr>
              <w:t>2 713,68</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0"/>
              <w:rPr>
                <w:b/>
                <w:bCs/>
                <w:sz w:val="24"/>
                <w:szCs w:val="24"/>
              </w:rPr>
            </w:pPr>
            <w:r w:rsidRPr="00327298">
              <w:rPr>
                <w:b/>
                <w:bCs/>
                <w:sz w:val="24"/>
                <w:szCs w:val="24"/>
              </w:rPr>
              <w:t>779</w:t>
            </w:r>
          </w:p>
        </w:tc>
        <w:tc>
          <w:tcPr>
            <w:tcW w:w="3855" w:type="dxa"/>
            <w:shd w:val="clear" w:color="auto" w:fill="auto"/>
            <w:hideMark/>
          </w:tcPr>
          <w:p w:rsidR="003D58CA" w:rsidRPr="00327298" w:rsidRDefault="003D58CA" w:rsidP="007111F7">
            <w:pPr>
              <w:outlineLvl w:val="0"/>
              <w:rPr>
                <w:b/>
                <w:bCs/>
                <w:color w:val="000000"/>
                <w:sz w:val="24"/>
                <w:szCs w:val="24"/>
              </w:rPr>
            </w:pPr>
            <w:r w:rsidRPr="00327298">
              <w:rPr>
                <w:b/>
                <w:bCs/>
                <w:color w:val="000000"/>
                <w:sz w:val="24"/>
                <w:szCs w:val="24"/>
              </w:rPr>
              <w:t>ОБЩЕГОСУДАРСТВЕННЫЕ ВОПРОСЫ</w:t>
            </w:r>
          </w:p>
        </w:tc>
        <w:tc>
          <w:tcPr>
            <w:tcW w:w="709"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913</w:t>
            </w:r>
          </w:p>
        </w:tc>
        <w:tc>
          <w:tcPr>
            <w:tcW w:w="85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0100</w:t>
            </w:r>
          </w:p>
        </w:tc>
        <w:tc>
          <w:tcPr>
            <w:tcW w:w="156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0"/>
              <w:rPr>
                <w:b/>
                <w:bCs/>
                <w:color w:val="000000"/>
                <w:sz w:val="24"/>
                <w:szCs w:val="24"/>
              </w:rPr>
            </w:pPr>
            <w:r w:rsidRPr="00327298">
              <w:rPr>
                <w:b/>
                <w:bCs/>
                <w:color w:val="000000"/>
                <w:sz w:val="24"/>
                <w:szCs w:val="24"/>
              </w:rPr>
              <w:t>2 713,68</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780</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913</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0106</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2 713,68</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781</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Непрограммные мероприятия</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913</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0106</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7000000000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2 713,68</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782</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Профессиональная подготовка, переподготовка и повышение квалификации муниципальных служащих и лиц, замещающих муниципальные должности.</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913</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0106</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7000111050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49,50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783</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Расходы на выплаты персоналу государственных (муниципальных) органов</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913</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0106</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7000111050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120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3,20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784</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913</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0106</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7000111050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46,30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785</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Обеспечение деятельности Счетной комиссии Невьянского городского округа</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913</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0106</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7000111160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2 664,18</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786</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Расходы на выплаты персоналу государственных (муниципальных) органов</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913</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0106</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7000111160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120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2 323,94</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787</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913</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0106</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7000111160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340,24</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788</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Уплата налогов, сборов и иных платежей</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913</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0106</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7000111160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850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rPr>
                <w:b/>
                <w:bCs/>
                <w:sz w:val="24"/>
                <w:szCs w:val="24"/>
              </w:rPr>
            </w:pPr>
            <w:r w:rsidRPr="00327298">
              <w:rPr>
                <w:b/>
                <w:bCs/>
                <w:sz w:val="24"/>
                <w:szCs w:val="24"/>
              </w:rPr>
              <w:t>789</w:t>
            </w:r>
          </w:p>
        </w:tc>
        <w:tc>
          <w:tcPr>
            <w:tcW w:w="3855" w:type="dxa"/>
            <w:shd w:val="clear" w:color="auto" w:fill="auto"/>
            <w:hideMark/>
          </w:tcPr>
          <w:p w:rsidR="003D58CA" w:rsidRPr="00327298" w:rsidRDefault="003D58CA" w:rsidP="007111F7">
            <w:pPr>
              <w:rPr>
                <w:b/>
                <w:bCs/>
                <w:color w:val="000000"/>
                <w:sz w:val="24"/>
                <w:szCs w:val="24"/>
              </w:rPr>
            </w:pPr>
            <w:r w:rsidRPr="00327298">
              <w:rPr>
                <w:b/>
                <w:bCs/>
                <w:color w:val="000000"/>
                <w:sz w:val="24"/>
                <w:szCs w:val="24"/>
              </w:rPr>
              <w:t>Финансовое управление администрации Невьянского городского округа</w:t>
            </w:r>
          </w:p>
        </w:tc>
        <w:tc>
          <w:tcPr>
            <w:tcW w:w="709"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919</w:t>
            </w:r>
          </w:p>
        </w:tc>
        <w:tc>
          <w:tcPr>
            <w:tcW w:w="850"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 </w:t>
            </w:r>
          </w:p>
        </w:tc>
        <w:tc>
          <w:tcPr>
            <w:tcW w:w="1560"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rPr>
                <w:b/>
                <w:bCs/>
                <w:color w:val="000000"/>
                <w:sz w:val="24"/>
                <w:szCs w:val="24"/>
              </w:rPr>
            </w:pPr>
            <w:r w:rsidRPr="00327298">
              <w:rPr>
                <w:b/>
                <w:bCs/>
                <w:color w:val="000000"/>
                <w:sz w:val="24"/>
                <w:szCs w:val="24"/>
              </w:rPr>
              <w:t>12 330,11</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0"/>
              <w:rPr>
                <w:b/>
                <w:bCs/>
                <w:sz w:val="24"/>
                <w:szCs w:val="24"/>
              </w:rPr>
            </w:pPr>
            <w:r w:rsidRPr="00327298">
              <w:rPr>
                <w:b/>
                <w:bCs/>
                <w:sz w:val="24"/>
                <w:szCs w:val="24"/>
              </w:rPr>
              <w:t>790</w:t>
            </w:r>
          </w:p>
        </w:tc>
        <w:tc>
          <w:tcPr>
            <w:tcW w:w="3855" w:type="dxa"/>
            <w:shd w:val="clear" w:color="auto" w:fill="auto"/>
            <w:hideMark/>
          </w:tcPr>
          <w:p w:rsidR="003D58CA" w:rsidRPr="00327298" w:rsidRDefault="003D58CA" w:rsidP="007111F7">
            <w:pPr>
              <w:outlineLvl w:val="0"/>
              <w:rPr>
                <w:b/>
                <w:bCs/>
                <w:color w:val="000000"/>
                <w:sz w:val="24"/>
                <w:szCs w:val="24"/>
              </w:rPr>
            </w:pPr>
            <w:r w:rsidRPr="00327298">
              <w:rPr>
                <w:b/>
                <w:bCs/>
                <w:color w:val="000000"/>
                <w:sz w:val="24"/>
                <w:szCs w:val="24"/>
              </w:rPr>
              <w:t>ОБЩЕГОСУДАРСТВЕННЫЕ ВОПРОСЫ</w:t>
            </w:r>
          </w:p>
        </w:tc>
        <w:tc>
          <w:tcPr>
            <w:tcW w:w="709"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919</w:t>
            </w:r>
          </w:p>
        </w:tc>
        <w:tc>
          <w:tcPr>
            <w:tcW w:w="85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0100</w:t>
            </w:r>
          </w:p>
        </w:tc>
        <w:tc>
          <w:tcPr>
            <w:tcW w:w="156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0"/>
              <w:rPr>
                <w:b/>
                <w:bCs/>
                <w:color w:val="000000"/>
                <w:sz w:val="24"/>
                <w:szCs w:val="24"/>
              </w:rPr>
            </w:pPr>
            <w:r w:rsidRPr="00327298">
              <w:rPr>
                <w:b/>
                <w:bCs/>
                <w:color w:val="000000"/>
                <w:sz w:val="24"/>
                <w:szCs w:val="24"/>
              </w:rPr>
              <w:t>12 318,56</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791</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919</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0104</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39,69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792</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"Управление муниципальными финансами Невьянского городского округа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919</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0104</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1300000000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39,69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793</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"Обеспечение реализации муниципальной программы "Управление муниципальными финансами Невьянского городского округа до 2021 года"</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919</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0104</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1340000000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39,69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794</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Обеспечение деятельности органов местного самоуправления</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919</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0104</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1340111040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39,69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795</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Расходы на выплаты персоналу государственных (муниципальных) органов</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919</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0104</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1340111040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120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39,69</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796</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919</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0106</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12 278,87</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797</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"Управление муниципальными финансами Невьянского городского округа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919</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0106</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1300000000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12 278,87</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798</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"Совершенствование информационной системы управления финансами"</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919</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0106</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1330000000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1 599,10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799</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Сопровождение программных комплексов "ИСУФ", "Бюджет-СМАРТ", "Свод-СМАРТ"</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919</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0106</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133017П320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927,60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800</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919</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0106</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133017П320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927,60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801</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Создание и техническое сопровождение муниципальной системы управления закупками на основе программы "WEB-торги-КС"</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919</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0106</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133017П340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671,50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802</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919</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0106</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133017П340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671,50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803</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"Обеспечение реализации муниципальной программы "Управление муниципальными финансами Невьянского городского округа до 2021 года"</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919</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0106</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1340000000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10 679,77</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804</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Обеспечение деятельности органов местного самоуправления</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919</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0106</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1340111040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10 030,16</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805</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Расходы на выплаты персоналу государственных (муниципальных) органов</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919</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0106</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1340111040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120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9 852,20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806</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919</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0106</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1340111040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177,86</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807</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 xml:space="preserve"> Уплата налогов, сборов и иных платежей</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919</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0106</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1340111040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850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0,10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808</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Профессиональная подготовка переподготовка и повышение квалификации муниципальных служащих и лиц, замещающих муниципальные должности</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919</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0106</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1340111050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8,10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809</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Расходы на выплаты персоналу государственных (муниципальных) органов</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919</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0106</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1340111050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120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0,00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810</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919</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0106</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1340111050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8,10</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811</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Управление информационными технологиями, создание и техническое сопровождение информационно-коммуникационной инфраструктуры</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919</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0106</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1340171440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641,51</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812</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919</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0106</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1340171440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240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641,51</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0"/>
              <w:rPr>
                <w:b/>
                <w:bCs/>
                <w:sz w:val="24"/>
                <w:szCs w:val="24"/>
              </w:rPr>
            </w:pPr>
            <w:r w:rsidRPr="00327298">
              <w:rPr>
                <w:b/>
                <w:bCs/>
                <w:sz w:val="24"/>
                <w:szCs w:val="24"/>
              </w:rPr>
              <w:t>813</w:t>
            </w:r>
          </w:p>
        </w:tc>
        <w:tc>
          <w:tcPr>
            <w:tcW w:w="3855" w:type="dxa"/>
            <w:shd w:val="clear" w:color="auto" w:fill="auto"/>
            <w:hideMark/>
          </w:tcPr>
          <w:p w:rsidR="003D58CA" w:rsidRPr="00327298" w:rsidRDefault="003D58CA" w:rsidP="007111F7">
            <w:pPr>
              <w:outlineLvl w:val="0"/>
              <w:rPr>
                <w:b/>
                <w:bCs/>
                <w:color w:val="000000"/>
                <w:sz w:val="24"/>
                <w:szCs w:val="24"/>
              </w:rPr>
            </w:pPr>
            <w:r w:rsidRPr="00327298">
              <w:rPr>
                <w:b/>
                <w:bCs/>
                <w:color w:val="000000"/>
                <w:sz w:val="24"/>
                <w:szCs w:val="24"/>
              </w:rPr>
              <w:t>ОБСЛУЖИВАНИЕ ГОСУДАРСТВЕННОГО И МУНИЦИПАЛЬНОГО ДОЛГА</w:t>
            </w:r>
          </w:p>
        </w:tc>
        <w:tc>
          <w:tcPr>
            <w:tcW w:w="709"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919</w:t>
            </w:r>
          </w:p>
        </w:tc>
        <w:tc>
          <w:tcPr>
            <w:tcW w:w="85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1300</w:t>
            </w:r>
          </w:p>
        </w:tc>
        <w:tc>
          <w:tcPr>
            <w:tcW w:w="156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0"/>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0"/>
              <w:rPr>
                <w:b/>
                <w:bCs/>
                <w:color w:val="000000"/>
                <w:sz w:val="24"/>
                <w:szCs w:val="24"/>
              </w:rPr>
            </w:pPr>
            <w:r w:rsidRPr="00327298">
              <w:rPr>
                <w:b/>
                <w:bCs/>
                <w:color w:val="000000"/>
                <w:sz w:val="24"/>
                <w:szCs w:val="24"/>
              </w:rPr>
              <w:t>11,55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1"/>
              <w:rPr>
                <w:b/>
                <w:bCs/>
                <w:sz w:val="24"/>
                <w:szCs w:val="24"/>
              </w:rPr>
            </w:pPr>
            <w:r w:rsidRPr="00327298">
              <w:rPr>
                <w:b/>
                <w:bCs/>
                <w:sz w:val="24"/>
                <w:szCs w:val="24"/>
              </w:rPr>
              <w:t>814</w:t>
            </w:r>
          </w:p>
        </w:tc>
        <w:tc>
          <w:tcPr>
            <w:tcW w:w="3855" w:type="dxa"/>
            <w:shd w:val="clear" w:color="auto" w:fill="auto"/>
            <w:hideMark/>
          </w:tcPr>
          <w:p w:rsidR="003D58CA" w:rsidRPr="00327298" w:rsidRDefault="003D58CA" w:rsidP="007111F7">
            <w:pPr>
              <w:outlineLvl w:val="1"/>
              <w:rPr>
                <w:b/>
                <w:bCs/>
                <w:color w:val="000000"/>
                <w:sz w:val="24"/>
                <w:szCs w:val="24"/>
              </w:rPr>
            </w:pPr>
            <w:r w:rsidRPr="00327298">
              <w:rPr>
                <w:b/>
                <w:bCs/>
                <w:color w:val="000000"/>
                <w:sz w:val="24"/>
                <w:szCs w:val="24"/>
              </w:rPr>
              <w:t>Обслуживание государственного внутреннего и муниципального долга</w:t>
            </w:r>
          </w:p>
        </w:tc>
        <w:tc>
          <w:tcPr>
            <w:tcW w:w="709"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919</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1301</w:t>
            </w:r>
          </w:p>
        </w:tc>
        <w:tc>
          <w:tcPr>
            <w:tcW w:w="156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850" w:type="dxa"/>
            <w:shd w:val="clear" w:color="auto" w:fill="auto"/>
            <w:noWrap/>
            <w:hideMark/>
          </w:tcPr>
          <w:p w:rsidR="003D58CA" w:rsidRPr="00327298" w:rsidRDefault="003D58CA" w:rsidP="007111F7">
            <w:pPr>
              <w:jc w:val="center"/>
              <w:outlineLvl w:val="1"/>
              <w:rPr>
                <w:b/>
                <w:bCs/>
                <w:color w:val="000000"/>
                <w:sz w:val="24"/>
                <w:szCs w:val="24"/>
              </w:rPr>
            </w:pPr>
            <w:r w:rsidRPr="00327298">
              <w:rPr>
                <w:b/>
                <w:bCs/>
                <w:color w:val="000000"/>
                <w:sz w:val="24"/>
                <w:szCs w:val="24"/>
              </w:rPr>
              <w:t> </w:t>
            </w:r>
          </w:p>
        </w:tc>
        <w:tc>
          <w:tcPr>
            <w:tcW w:w="1559" w:type="dxa"/>
            <w:shd w:val="clear" w:color="auto" w:fill="auto"/>
            <w:noWrap/>
            <w:hideMark/>
          </w:tcPr>
          <w:p w:rsidR="003D58CA" w:rsidRPr="00327298" w:rsidRDefault="003D58CA" w:rsidP="007111F7">
            <w:pPr>
              <w:jc w:val="right"/>
              <w:outlineLvl w:val="1"/>
              <w:rPr>
                <w:b/>
                <w:bCs/>
                <w:color w:val="000000"/>
                <w:sz w:val="24"/>
                <w:szCs w:val="24"/>
              </w:rPr>
            </w:pPr>
            <w:r w:rsidRPr="00327298">
              <w:rPr>
                <w:b/>
                <w:bCs/>
                <w:color w:val="000000"/>
                <w:sz w:val="24"/>
                <w:szCs w:val="24"/>
              </w:rPr>
              <w:t>11,55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2"/>
              <w:rPr>
                <w:sz w:val="24"/>
                <w:szCs w:val="24"/>
              </w:rPr>
            </w:pPr>
            <w:r w:rsidRPr="00327298">
              <w:rPr>
                <w:sz w:val="24"/>
                <w:szCs w:val="24"/>
              </w:rPr>
              <w:t>815</w:t>
            </w:r>
          </w:p>
        </w:tc>
        <w:tc>
          <w:tcPr>
            <w:tcW w:w="3855" w:type="dxa"/>
            <w:shd w:val="clear" w:color="auto" w:fill="auto"/>
            <w:hideMark/>
          </w:tcPr>
          <w:p w:rsidR="003D58CA" w:rsidRPr="00327298" w:rsidRDefault="003D58CA" w:rsidP="007111F7">
            <w:pPr>
              <w:outlineLvl w:val="2"/>
              <w:rPr>
                <w:color w:val="000000"/>
                <w:sz w:val="24"/>
                <w:szCs w:val="24"/>
              </w:rPr>
            </w:pPr>
            <w:r w:rsidRPr="00327298">
              <w:rPr>
                <w:color w:val="000000"/>
                <w:sz w:val="24"/>
                <w:szCs w:val="24"/>
              </w:rPr>
              <w:t>Муниципальная программа "Управление муниципальными финансами Невьянского городского округа до 2021 года"</w:t>
            </w:r>
          </w:p>
        </w:tc>
        <w:tc>
          <w:tcPr>
            <w:tcW w:w="709"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919</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1301</w:t>
            </w:r>
          </w:p>
        </w:tc>
        <w:tc>
          <w:tcPr>
            <w:tcW w:w="156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1300000000</w:t>
            </w:r>
          </w:p>
        </w:tc>
        <w:tc>
          <w:tcPr>
            <w:tcW w:w="850" w:type="dxa"/>
            <w:shd w:val="clear" w:color="auto" w:fill="auto"/>
            <w:noWrap/>
            <w:hideMark/>
          </w:tcPr>
          <w:p w:rsidR="003D58CA" w:rsidRPr="00327298" w:rsidRDefault="003D58CA" w:rsidP="007111F7">
            <w:pPr>
              <w:jc w:val="center"/>
              <w:outlineLvl w:val="2"/>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2"/>
              <w:rPr>
                <w:color w:val="000000"/>
                <w:sz w:val="24"/>
                <w:szCs w:val="24"/>
              </w:rPr>
            </w:pPr>
            <w:r w:rsidRPr="00327298">
              <w:rPr>
                <w:color w:val="000000"/>
                <w:sz w:val="24"/>
                <w:szCs w:val="24"/>
              </w:rPr>
              <w:t>11,55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3"/>
              <w:rPr>
                <w:sz w:val="24"/>
                <w:szCs w:val="24"/>
              </w:rPr>
            </w:pPr>
            <w:r w:rsidRPr="00327298">
              <w:rPr>
                <w:sz w:val="24"/>
                <w:szCs w:val="24"/>
              </w:rPr>
              <w:t>816</w:t>
            </w:r>
          </w:p>
        </w:tc>
        <w:tc>
          <w:tcPr>
            <w:tcW w:w="3855" w:type="dxa"/>
            <w:shd w:val="clear" w:color="auto" w:fill="auto"/>
            <w:hideMark/>
          </w:tcPr>
          <w:p w:rsidR="003D58CA" w:rsidRPr="00327298" w:rsidRDefault="003D58CA" w:rsidP="007111F7">
            <w:pPr>
              <w:outlineLvl w:val="3"/>
              <w:rPr>
                <w:color w:val="000000"/>
                <w:sz w:val="24"/>
                <w:szCs w:val="24"/>
              </w:rPr>
            </w:pPr>
            <w:r w:rsidRPr="00327298">
              <w:rPr>
                <w:color w:val="000000"/>
                <w:sz w:val="24"/>
                <w:szCs w:val="24"/>
              </w:rPr>
              <w:t>Подпрограмма "Управление муниципальным долгом"</w:t>
            </w:r>
          </w:p>
        </w:tc>
        <w:tc>
          <w:tcPr>
            <w:tcW w:w="709"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919</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1301</w:t>
            </w:r>
          </w:p>
        </w:tc>
        <w:tc>
          <w:tcPr>
            <w:tcW w:w="156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1320000000</w:t>
            </w:r>
          </w:p>
        </w:tc>
        <w:tc>
          <w:tcPr>
            <w:tcW w:w="850" w:type="dxa"/>
            <w:shd w:val="clear" w:color="auto" w:fill="auto"/>
            <w:noWrap/>
            <w:hideMark/>
          </w:tcPr>
          <w:p w:rsidR="003D58CA" w:rsidRPr="00327298" w:rsidRDefault="003D58CA" w:rsidP="007111F7">
            <w:pPr>
              <w:jc w:val="center"/>
              <w:outlineLvl w:val="3"/>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3"/>
              <w:rPr>
                <w:color w:val="000000"/>
                <w:sz w:val="24"/>
                <w:szCs w:val="24"/>
              </w:rPr>
            </w:pPr>
            <w:r w:rsidRPr="00327298">
              <w:rPr>
                <w:color w:val="000000"/>
                <w:sz w:val="24"/>
                <w:szCs w:val="24"/>
              </w:rPr>
              <w:t>11,55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4"/>
              <w:rPr>
                <w:sz w:val="24"/>
                <w:szCs w:val="24"/>
              </w:rPr>
            </w:pPr>
            <w:r w:rsidRPr="00327298">
              <w:rPr>
                <w:sz w:val="24"/>
                <w:szCs w:val="24"/>
              </w:rPr>
              <w:t>817</w:t>
            </w:r>
          </w:p>
        </w:tc>
        <w:tc>
          <w:tcPr>
            <w:tcW w:w="3855" w:type="dxa"/>
            <w:shd w:val="clear" w:color="auto" w:fill="auto"/>
            <w:hideMark/>
          </w:tcPr>
          <w:p w:rsidR="003D58CA" w:rsidRPr="00327298" w:rsidRDefault="003D58CA" w:rsidP="007111F7">
            <w:pPr>
              <w:outlineLvl w:val="4"/>
              <w:rPr>
                <w:color w:val="000000"/>
                <w:sz w:val="24"/>
                <w:szCs w:val="24"/>
              </w:rPr>
            </w:pPr>
            <w:r w:rsidRPr="00327298">
              <w:rPr>
                <w:color w:val="000000"/>
                <w:sz w:val="24"/>
                <w:szCs w:val="24"/>
              </w:rPr>
              <w:t>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(соглашениями)</w:t>
            </w:r>
          </w:p>
        </w:tc>
        <w:tc>
          <w:tcPr>
            <w:tcW w:w="709"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919</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1301</w:t>
            </w:r>
          </w:p>
        </w:tc>
        <w:tc>
          <w:tcPr>
            <w:tcW w:w="156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132017И210</w:t>
            </w:r>
          </w:p>
        </w:tc>
        <w:tc>
          <w:tcPr>
            <w:tcW w:w="850" w:type="dxa"/>
            <w:shd w:val="clear" w:color="auto" w:fill="auto"/>
            <w:noWrap/>
            <w:hideMark/>
          </w:tcPr>
          <w:p w:rsidR="003D58CA" w:rsidRPr="00327298" w:rsidRDefault="003D58CA" w:rsidP="007111F7">
            <w:pPr>
              <w:jc w:val="center"/>
              <w:outlineLvl w:val="4"/>
              <w:rPr>
                <w:color w:val="000000"/>
                <w:sz w:val="24"/>
                <w:szCs w:val="24"/>
              </w:rPr>
            </w:pPr>
            <w:r w:rsidRPr="00327298">
              <w:rPr>
                <w:color w:val="000000"/>
                <w:sz w:val="24"/>
                <w:szCs w:val="24"/>
              </w:rPr>
              <w:t> </w:t>
            </w:r>
          </w:p>
        </w:tc>
        <w:tc>
          <w:tcPr>
            <w:tcW w:w="1559" w:type="dxa"/>
            <w:shd w:val="clear" w:color="auto" w:fill="auto"/>
            <w:noWrap/>
            <w:hideMark/>
          </w:tcPr>
          <w:p w:rsidR="003D58CA" w:rsidRPr="00327298" w:rsidRDefault="003D58CA" w:rsidP="007111F7">
            <w:pPr>
              <w:jc w:val="right"/>
              <w:outlineLvl w:val="4"/>
              <w:rPr>
                <w:color w:val="000000"/>
                <w:sz w:val="24"/>
                <w:szCs w:val="24"/>
              </w:rPr>
            </w:pPr>
            <w:r w:rsidRPr="00327298">
              <w:rPr>
                <w:color w:val="000000"/>
                <w:sz w:val="24"/>
                <w:szCs w:val="24"/>
              </w:rPr>
              <w:t>11,55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outlineLvl w:val="5"/>
              <w:rPr>
                <w:sz w:val="24"/>
                <w:szCs w:val="24"/>
              </w:rPr>
            </w:pPr>
            <w:r w:rsidRPr="00327298">
              <w:rPr>
                <w:sz w:val="24"/>
                <w:szCs w:val="24"/>
              </w:rPr>
              <w:t>818</w:t>
            </w:r>
          </w:p>
        </w:tc>
        <w:tc>
          <w:tcPr>
            <w:tcW w:w="3855" w:type="dxa"/>
            <w:shd w:val="clear" w:color="auto" w:fill="auto"/>
            <w:hideMark/>
          </w:tcPr>
          <w:p w:rsidR="003D58CA" w:rsidRPr="00327298" w:rsidRDefault="003D58CA" w:rsidP="007111F7">
            <w:pPr>
              <w:outlineLvl w:val="5"/>
              <w:rPr>
                <w:color w:val="000000"/>
                <w:sz w:val="24"/>
                <w:szCs w:val="24"/>
              </w:rPr>
            </w:pPr>
            <w:r w:rsidRPr="00327298">
              <w:rPr>
                <w:color w:val="000000"/>
                <w:sz w:val="24"/>
                <w:szCs w:val="24"/>
              </w:rPr>
              <w:t>Обслуживание муниципального долга</w:t>
            </w:r>
          </w:p>
        </w:tc>
        <w:tc>
          <w:tcPr>
            <w:tcW w:w="709"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919</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1301</w:t>
            </w:r>
          </w:p>
        </w:tc>
        <w:tc>
          <w:tcPr>
            <w:tcW w:w="156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132017И210</w:t>
            </w:r>
          </w:p>
        </w:tc>
        <w:tc>
          <w:tcPr>
            <w:tcW w:w="850" w:type="dxa"/>
            <w:shd w:val="clear" w:color="auto" w:fill="auto"/>
            <w:noWrap/>
            <w:hideMark/>
          </w:tcPr>
          <w:p w:rsidR="003D58CA" w:rsidRPr="00327298" w:rsidRDefault="003D58CA" w:rsidP="007111F7">
            <w:pPr>
              <w:jc w:val="center"/>
              <w:outlineLvl w:val="5"/>
              <w:rPr>
                <w:color w:val="000000"/>
                <w:sz w:val="24"/>
                <w:szCs w:val="24"/>
              </w:rPr>
            </w:pPr>
            <w:r w:rsidRPr="00327298">
              <w:rPr>
                <w:color w:val="000000"/>
                <w:sz w:val="24"/>
                <w:szCs w:val="24"/>
              </w:rPr>
              <w:t>730</w:t>
            </w:r>
          </w:p>
        </w:tc>
        <w:tc>
          <w:tcPr>
            <w:tcW w:w="1559" w:type="dxa"/>
            <w:shd w:val="clear" w:color="auto" w:fill="auto"/>
            <w:noWrap/>
            <w:hideMark/>
          </w:tcPr>
          <w:p w:rsidR="003D58CA" w:rsidRPr="00327298" w:rsidRDefault="003D58CA" w:rsidP="007111F7">
            <w:pPr>
              <w:jc w:val="right"/>
              <w:outlineLvl w:val="5"/>
              <w:rPr>
                <w:color w:val="000000"/>
                <w:sz w:val="24"/>
                <w:szCs w:val="24"/>
              </w:rPr>
            </w:pPr>
            <w:r w:rsidRPr="00327298">
              <w:rPr>
                <w:color w:val="000000"/>
                <w:sz w:val="24"/>
                <w:szCs w:val="24"/>
              </w:rPr>
              <w:t>11,55</w:t>
            </w:r>
          </w:p>
        </w:tc>
      </w:tr>
      <w:tr w:rsidR="003D58CA" w:rsidRPr="00327298" w:rsidTr="007111F7">
        <w:trPr>
          <w:trHeight w:val="390"/>
        </w:trPr>
        <w:tc>
          <w:tcPr>
            <w:tcW w:w="838" w:type="dxa"/>
            <w:shd w:val="clear" w:color="auto" w:fill="auto"/>
            <w:noWrap/>
            <w:hideMark/>
          </w:tcPr>
          <w:p w:rsidR="003D58CA" w:rsidRPr="00327298" w:rsidRDefault="003D58CA" w:rsidP="007111F7">
            <w:pPr>
              <w:jc w:val="center"/>
              <w:rPr>
                <w:sz w:val="24"/>
                <w:szCs w:val="24"/>
              </w:rPr>
            </w:pPr>
            <w:r w:rsidRPr="00327298">
              <w:rPr>
                <w:sz w:val="24"/>
                <w:szCs w:val="24"/>
              </w:rPr>
              <w:t>819</w:t>
            </w:r>
          </w:p>
        </w:tc>
        <w:tc>
          <w:tcPr>
            <w:tcW w:w="7824" w:type="dxa"/>
            <w:gridSpan w:val="5"/>
            <w:shd w:val="clear" w:color="auto" w:fill="auto"/>
            <w:noWrap/>
            <w:hideMark/>
          </w:tcPr>
          <w:p w:rsidR="003D58CA" w:rsidRPr="00327298" w:rsidRDefault="003D58CA" w:rsidP="007111F7">
            <w:pPr>
              <w:rPr>
                <w:b/>
                <w:bCs/>
                <w:color w:val="000000"/>
                <w:sz w:val="24"/>
                <w:szCs w:val="24"/>
              </w:rPr>
            </w:pPr>
            <w:r w:rsidRPr="00327298">
              <w:rPr>
                <w:b/>
                <w:bCs/>
                <w:color w:val="000000"/>
                <w:sz w:val="24"/>
                <w:szCs w:val="24"/>
              </w:rPr>
              <w:t>Всего расходов:</w:t>
            </w:r>
          </w:p>
        </w:tc>
        <w:tc>
          <w:tcPr>
            <w:tcW w:w="1559" w:type="dxa"/>
            <w:shd w:val="clear" w:color="auto" w:fill="auto"/>
            <w:noWrap/>
            <w:hideMark/>
          </w:tcPr>
          <w:p w:rsidR="003D58CA" w:rsidRPr="00327298" w:rsidRDefault="0002090A" w:rsidP="007111F7">
            <w:pPr>
              <w:jc w:val="right"/>
              <w:rPr>
                <w:b/>
                <w:bCs/>
                <w:color w:val="000000"/>
                <w:sz w:val="24"/>
                <w:szCs w:val="24"/>
              </w:rPr>
            </w:pPr>
            <w:r>
              <w:rPr>
                <w:b/>
                <w:bCs/>
                <w:color w:val="000000"/>
                <w:sz w:val="24"/>
                <w:szCs w:val="24"/>
              </w:rPr>
              <w:t>1 446 587,67</w:t>
            </w:r>
          </w:p>
        </w:tc>
      </w:tr>
    </w:tbl>
    <w:p w:rsidR="00A232CF" w:rsidRDefault="00A232CF" w:rsidP="00216AE4">
      <w:pPr>
        <w:ind w:left="7080" w:firstLine="120"/>
        <w:jc w:val="right"/>
        <w:rPr>
          <w:sz w:val="24"/>
          <w:szCs w:val="24"/>
        </w:rPr>
      </w:pPr>
    </w:p>
    <w:p w:rsidR="00216AE4" w:rsidRPr="000854DE" w:rsidRDefault="00216AE4" w:rsidP="00216AE4">
      <w:pPr>
        <w:ind w:left="7080" w:firstLine="120"/>
        <w:jc w:val="right"/>
        <w:rPr>
          <w:sz w:val="24"/>
          <w:szCs w:val="24"/>
        </w:rPr>
      </w:pPr>
      <w:r w:rsidRPr="000854DE">
        <w:rPr>
          <w:sz w:val="24"/>
          <w:szCs w:val="24"/>
        </w:rPr>
        <w:t xml:space="preserve">Приложение № </w:t>
      </w:r>
      <w:r w:rsidR="00800434">
        <w:rPr>
          <w:sz w:val="24"/>
          <w:szCs w:val="24"/>
        </w:rPr>
        <w:t>8</w:t>
      </w:r>
    </w:p>
    <w:p w:rsidR="00800434" w:rsidRPr="00BA0D13" w:rsidRDefault="00800434" w:rsidP="00800434">
      <w:pPr>
        <w:jc w:val="right"/>
        <w:rPr>
          <w:sz w:val="24"/>
          <w:szCs w:val="24"/>
        </w:rPr>
      </w:pPr>
      <w:r w:rsidRPr="00BA0D13">
        <w:rPr>
          <w:sz w:val="24"/>
          <w:szCs w:val="24"/>
        </w:rPr>
        <w:t>к решению Думы Невьянского городского округа</w:t>
      </w:r>
    </w:p>
    <w:p w:rsidR="00800434" w:rsidRPr="00BA0D13" w:rsidRDefault="00800434" w:rsidP="00800434">
      <w:pPr>
        <w:jc w:val="right"/>
        <w:rPr>
          <w:sz w:val="24"/>
          <w:szCs w:val="24"/>
        </w:rPr>
      </w:pPr>
      <w:r w:rsidRPr="00BA0D13">
        <w:rPr>
          <w:sz w:val="24"/>
          <w:szCs w:val="24"/>
        </w:rPr>
        <w:t xml:space="preserve">«О бюджете Невьянского городского округа </w:t>
      </w:r>
    </w:p>
    <w:p w:rsidR="00216AE4" w:rsidRDefault="00800434" w:rsidP="00800434">
      <w:pPr>
        <w:jc w:val="right"/>
        <w:rPr>
          <w:sz w:val="24"/>
          <w:szCs w:val="24"/>
        </w:rPr>
      </w:pPr>
      <w:r w:rsidRPr="00BA0D13">
        <w:rPr>
          <w:sz w:val="24"/>
          <w:szCs w:val="24"/>
        </w:rPr>
        <w:t>на 201</w:t>
      </w:r>
      <w:r>
        <w:rPr>
          <w:sz w:val="24"/>
          <w:szCs w:val="24"/>
        </w:rPr>
        <w:t>7</w:t>
      </w:r>
      <w:r w:rsidRPr="00BA0D13">
        <w:rPr>
          <w:sz w:val="24"/>
          <w:szCs w:val="24"/>
        </w:rPr>
        <w:t xml:space="preserve"> и плановый период 201</w:t>
      </w:r>
      <w:r>
        <w:rPr>
          <w:sz w:val="24"/>
          <w:szCs w:val="24"/>
        </w:rPr>
        <w:t>8</w:t>
      </w:r>
      <w:r w:rsidRPr="00BA0D13">
        <w:rPr>
          <w:sz w:val="24"/>
          <w:szCs w:val="24"/>
        </w:rPr>
        <w:t xml:space="preserve"> и 201</w:t>
      </w:r>
      <w:r>
        <w:rPr>
          <w:sz w:val="24"/>
          <w:szCs w:val="24"/>
        </w:rPr>
        <w:t>9</w:t>
      </w:r>
      <w:r w:rsidRPr="00BA0D13">
        <w:rPr>
          <w:sz w:val="24"/>
          <w:szCs w:val="24"/>
        </w:rPr>
        <w:t xml:space="preserve"> годов</w:t>
      </w:r>
    </w:p>
    <w:p w:rsidR="007F61B3" w:rsidRDefault="007F61B3" w:rsidP="00216AE4">
      <w:pPr>
        <w:jc w:val="right"/>
        <w:rPr>
          <w:sz w:val="24"/>
          <w:szCs w:val="24"/>
        </w:rPr>
      </w:pPr>
    </w:p>
    <w:p w:rsidR="00143B94" w:rsidRDefault="00CA0660" w:rsidP="00143B94">
      <w:pPr>
        <w:pStyle w:val="a9"/>
        <w:spacing w:after="0"/>
        <w:jc w:val="center"/>
        <w:rPr>
          <w:b/>
          <w:bCs/>
        </w:rPr>
      </w:pPr>
      <w:r w:rsidRPr="003A7B1D">
        <w:rPr>
          <w:b/>
          <w:bCs/>
        </w:rPr>
        <w:t>Ведомственная структура расходов бюджета</w:t>
      </w:r>
      <w:r w:rsidR="00143B94">
        <w:rPr>
          <w:b/>
          <w:bCs/>
        </w:rPr>
        <w:t xml:space="preserve"> Невьянского</w:t>
      </w:r>
    </w:p>
    <w:p w:rsidR="00216AE4" w:rsidRDefault="00143B94" w:rsidP="00143B94">
      <w:pPr>
        <w:pStyle w:val="a9"/>
        <w:spacing w:after="0"/>
        <w:jc w:val="center"/>
        <w:rPr>
          <w:b/>
          <w:bCs/>
        </w:rPr>
      </w:pPr>
      <w:r>
        <w:rPr>
          <w:b/>
          <w:bCs/>
        </w:rPr>
        <w:t xml:space="preserve"> городского округа</w:t>
      </w:r>
      <w:r w:rsidR="00CA0660" w:rsidRPr="003A7B1D">
        <w:rPr>
          <w:b/>
          <w:bCs/>
        </w:rPr>
        <w:t xml:space="preserve"> на 201</w:t>
      </w:r>
      <w:r w:rsidR="00800434">
        <w:rPr>
          <w:b/>
          <w:bCs/>
        </w:rPr>
        <w:t>8</w:t>
      </w:r>
      <w:r w:rsidR="00CA0660" w:rsidRPr="003A7B1D">
        <w:rPr>
          <w:b/>
          <w:bCs/>
        </w:rPr>
        <w:t xml:space="preserve"> и 201</w:t>
      </w:r>
      <w:r w:rsidR="00800434">
        <w:rPr>
          <w:b/>
          <w:bCs/>
        </w:rPr>
        <w:t>9</w:t>
      </w:r>
      <w:r w:rsidR="00CA0660" w:rsidRPr="003A7B1D">
        <w:rPr>
          <w:b/>
          <w:bCs/>
        </w:rPr>
        <w:t xml:space="preserve"> года</w:t>
      </w:r>
    </w:p>
    <w:p w:rsidR="00EB5E2C" w:rsidRDefault="00EB5E2C" w:rsidP="00143B94">
      <w:pPr>
        <w:pStyle w:val="a9"/>
        <w:spacing w:after="0"/>
        <w:jc w:val="center"/>
        <w:rPr>
          <w:bCs/>
          <w:i/>
          <w:sz w:val="24"/>
          <w:szCs w:val="24"/>
        </w:rPr>
      </w:pPr>
      <w:r w:rsidRPr="00EB5E2C">
        <w:rPr>
          <w:bCs/>
          <w:i/>
          <w:sz w:val="24"/>
          <w:szCs w:val="24"/>
        </w:rPr>
        <w:t>(в ред. от 22.02.17г. № 23</w:t>
      </w:r>
      <w:r w:rsidR="00385F3D">
        <w:rPr>
          <w:bCs/>
          <w:i/>
          <w:sz w:val="24"/>
          <w:szCs w:val="24"/>
        </w:rPr>
        <w:t>, 22.03.17г. №38</w:t>
      </w:r>
      <w:r w:rsidR="00B56B97">
        <w:rPr>
          <w:bCs/>
          <w:i/>
          <w:sz w:val="24"/>
          <w:szCs w:val="24"/>
        </w:rPr>
        <w:t xml:space="preserve">, </w:t>
      </w:r>
      <w:r w:rsidR="00B56B97">
        <w:rPr>
          <w:i/>
          <w:sz w:val="24"/>
          <w:szCs w:val="24"/>
        </w:rPr>
        <w:t>14.06.17г. №125</w:t>
      </w:r>
      <w:r w:rsidRPr="00EB5E2C">
        <w:rPr>
          <w:bCs/>
          <w:i/>
          <w:sz w:val="24"/>
          <w:szCs w:val="24"/>
        </w:rPr>
        <w:t>)</w:t>
      </w:r>
    </w:p>
    <w:p w:rsidR="00385F3D" w:rsidRDefault="00385F3D" w:rsidP="00143B94">
      <w:pPr>
        <w:pStyle w:val="a9"/>
        <w:spacing w:after="0"/>
        <w:jc w:val="center"/>
        <w:rPr>
          <w:bCs/>
          <w:i/>
          <w:sz w:val="24"/>
          <w:szCs w:val="24"/>
        </w:rPr>
      </w:pP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2977"/>
        <w:gridCol w:w="709"/>
        <w:gridCol w:w="708"/>
        <w:gridCol w:w="1560"/>
        <w:gridCol w:w="708"/>
        <w:gridCol w:w="1560"/>
        <w:gridCol w:w="1417"/>
      </w:tblGrid>
      <w:tr w:rsidR="007D70C5" w:rsidRPr="0088614D" w:rsidTr="00876563">
        <w:trPr>
          <w:cantSplit/>
          <w:trHeight w:val="2040"/>
        </w:trPr>
        <w:tc>
          <w:tcPr>
            <w:tcW w:w="724" w:type="dxa"/>
            <w:shd w:val="clear" w:color="auto" w:fill="auto"/>
            <w:hideMark/>
          </w:tcPr>
          <w:p w:rsidR="007D70C5" w:rsidRPr="0088614D" w:rsidRDefault="007D70C5" w:rsidP="007D70C5">
            <w:pPr>
              <w:jc w:val="center"/>
              <w:rPr>
                <w:sz w:val="20"/>
                <w:szCs w:val="20"/>
              </w:rPr>
            </w:pPr>
            <w:r w:rsidRPr="0088614D">
              <w:rPr>
                <w:sz w:val="20"/>
                <w:szCs w:val="20"/>
              </w:rPr>
              <w:t>Но</w:t>
            </w:r>
            <w:r>
              <w:rPr>
                <w:sz w:val="20"/>
                <w:szCs w:val="20"/>
              </w:rPr>
              <w:t>-</w:t>
            </w:r>
            <w:r w:rsidRPr="0088614D">
              <w:rPr>
                <w:sz w:val="20"/>
                <w:szCs w:val="20"/>
              </w:rPr>
              <w:t>мерстро</w:t>
            </w:r>
            <w:r>
              <w:rPr>
                <w:sz w:val="20"/>
                <w:szCs w:val="20"/>
              </w:rPr>
              <w:t>-</w:t>
            </w:r>
            <w:r w:rsidRPr="0088614D">
              <w:rPr>
                <w:sz w:val="20"/>
                <w:szCs w:val="20"/>
              </w:rPr>
              <w:t>ки</w:t>
            </w:r>
          </w:p>
        </w:tc>
        <w:tc>
          <w:tcPr>
            <w:tcW w:w="2977" w:type="dxa"/>
            <w:shd w:val="clear" w:color="000000" w:fill="auto"/>
            <w:hideMark/>
          </w:tcPr>
          <w:p w:rsidR="007D70C5" w:rsidRPr="0088614D" w:rsidRDefault="007D70C5" w:rsidP="007D70C5">
            <w:pPr>
              <w:jc w:val="center"/>
              <w:rPr>
                <w:sz w:val="20"/>
                <w:szCs w:val="20"/>
              </w:rPr>
            </w:pPr>
            <w:r w:rsidRPr="0088614D">
              <w:rPr>
                <w:sz w:val="20"/>
                <w:szCs w:val="20"/>
              </w:rPr>
              <w:t>Наименование раздела, подраздела, целевой статьи или подгруппы видов расходов</w:t>
            </w:r>
          </w:p>
        </w:tc>
        <w:tc>
          <w:tcPr>
            <w:tcW w:w="709" w:type="dxa"/>
            <w:shd w:val="clear" w:color="auto" w:fill="auto"/>
            <w:hideMark/>
          </w:tcPr>
          <w:p w:rsidR="007D70C5" w:rsidRPr="0088614D" w:rsidRDefault="007D70C5" w:rsidP="007D70C5">
            <w:pPr>
              <w:jc w:val="center"/>
              <w:rPr>
                <w:sz w:val="20"/>
                <w:szCs w:val="20"/>
              </w:rPr>
            </w:pPr>
            <w:r w:rsidRPr="0088614D">
              <w:rPr>
                <w:sz w:val="20"/>
                <w:szCs w:val="20"/>
              </w:rPr>
              <w:t>Код глав-</w:t>
            </w:r>
            <w:r w:rsidRPr="0088614D">
              <w:rPr>
                <w:sz w:val="20"/>
                <w:szCs w:val="20"/>
              </w:rPr>
              <w:br/>
              <w:t>ногораспо</w:t>
            </w:r>
            <w:r w:rsidRPr="0088614D">
              <w:rPr>
                <w:sz w:val="20"/>
                <w:szCs w:val="20"/>
              </w:rPr>
              <w:br/>
              <w:t>ряди-</w:t>
            </w:r>
            <w:r w:rsidRPr="0088614D">
              <w:rPr>
                <w:sz w:val="20"/>
                <w:szCs w:val="20"/>
              </w:rPr>
              <w:br/>
              <w:t>теля</w:t>
            </w:r>
            <w:r w:rsidRPr="0088614D">
              <w:rPr>
                <w:sz w:val="20"/>
                <w:szCs w:val="20"/>
              </w:rPr>
              <w:br/>
              <w:t>бюд</w:t>
            </w:r>
            <w:r w:rsidRPr="0088614D">
              <w:rPr>
                <w:sz w:val="20"/>
                <w:szCs w:val="20"/>
              </w:rPr>
              <w:br/>
              <w:t>жет</w:t>
            </w:r>
            <w:r>
              <w:rPr>
                <w:sz w:val="20"/>
                <w:szCs w:val="20"/>
              </w:rPr>
              <w:t>-</w:t>
            </w:r>
            <w:r w:rsidRPr="0088614D">
              <w:rPr>
                <w:sz w:val="20"/>
                <w:szCs w:val="20"/>
              </w:rPr>
              <w:t>ных</w:t>
            </w:r>
            <w:r w:rsidRPr="0088614D">
              <w:rPr>
                <w:sz w:val="20"/>
                <w:szCs w:val="20"/>
              </w:rPr>
              <w:br/>
              <w:t>средств</w:t>
            </w:r>
          </w:p>
        </w:tc>
        <w:tc>
          <w:tcPr>
            <w:tcW w:w="708" w:type="dxa"/>
            <w:shd w:val="clear" w:color="000000" w:fill="auto"/>
            <w:hideMark/>
          </w:tcPr>
          <w:p w:rsidR="007D70C5" w:rsidRPr="0088614D" w:rsidRDefault="007D70C5" w:rsidP="007D70C5">
            <w:pPr>
              <w:jc w:val="center"/>
              <w:rPr>
                <w:sz w:val="20"/>
                <w:szCs w:val="20"/>
              </w:rPr>
            </w:pPr>
            <w:r w:rsidRPr="0088614D">
              <w:rPr>
                <w:sz w:val="20"/>
                <w:szCs w:val="20"/>
              </w:rPr>
              <w:t>Код раздела, под</w:t>
            </w:r>
            <w:r>
              <w:rPr>
                <w:sz w:val="20"/>
                <w:szCs w:val="20"/>
              </w:rPr>
              <w:t>-</w:t>
            </w:r>
            <w:r w:rsidRPr="0088614D">
              <w:rPr>
                <w:sz w:val="20"/>
                <w:szCs w:val="20"/>
              </w:rPr>
              <w:t>раздела</w:t>
            </w:r>
          </w:p>
        </w:tc>
        <w:tc>
          <w:tcPr>
            <w:tcW w:w="1560" w:type="dxa"/>
            <w:shd w:val="clear" w:color="000000" w:fill="auto"/>
            <w:hideMark/>
          </w:tcPr>
          <w:p w:rsidR="007D70C5" w:rsidRPr="0088614D" w:rsidRDefault="007D70C5" w:rsidP="007D70C5">
            <w:pPr>
              <w:jc w:val="center"/>
              <w:rPr>
                <w:sz w:val="20"/>
                <w:szCs w:val="20"/>
              </w:rPr>
            </w:pPr>
            <w:r w:rsidRPr="0088614D">
              <w:rPr>
                <w:sz w:val="20"/>
                <w:szCs w:val="20"/>
              </w:rPr>
              <w:t>Код целевой статьи</w:t>
            </w:r>
          </w:p>
        </w:tc>
        <w:tc>
          <w:tcPr>
            <w:tcW w:w="708" w:type="dxa"/>
            <w:shd w:val="clear" w:color="000000" w:fill="auto"/>
            <w:hideMark/>
          </w:tcPr>
          <w:p w:rsidR="007D70C5" w:rsidRPr="0088614D" w:rsidRDefault="007D70C5" w:rsidP="007D70C5">
            <w:pPr>
              <w:jc w:val="center"/>
              <w:rPr>
                <w:sz w:val="20"/>
                <w:szCs w:val="20"/>
              </w:rPr>
            </w:pPr>
            <w:r w:rsidRPr="0088614D">
              <w:rPr>
                <w:sz w:val="20"/>
                <w:szCs w:val="20"/>
              </w:rPr>
              <w:t>Код вида расходов</w:t>
            </w:r>
          </w:p>
        </w:tc>
        <w:tc>
          <w:tcPr>
            <w:tcW w:w="1560" w:type="dxa"/>
            <w:shd w:val="clear" w:color="auto" w:fill="auto"/>
            <w:hideMark/>
          </w:tcPr>
          <w:p w:rsidR="007D70C5" w:rsidRPr="0088614D" w:rsidRDefault="007D70C5" w:rsidP="007D70C5">
            <w:pPr>
              <w:jc w:val="center"/>
              <w:rPr>
                <w:color w:val="000000"/>
                <w:sz w:val="20"/>
                <w:szCs w:val="20"/>
              </w:rPr>
            </w:pPr>
            <w:r w:rsidRPr="0088614D">
              <w:rPr>
                <w:color w:val="000000"/>
                <w:sz w:val="20"/>
                <w:szCs w:val="20"/>
              </w:rPr>
              <w:t>Сумма на 2018 год, в тысячах рублей</w:t>
            </w:r>
          </w:p>
        </w:tc>
        <w:tc>
          <w:tcPr>
            <w:tcW w:w="1417" w:type="dxa"/>
            <w:shd w:val="clear" w:color="auto" w:fill="auto"/>
            <w:hideMark/>
          </w:tcPr>
          <w:p w:rsidR="007D70C5" w:rsidRPr="0088614D" w:rsidRDefault="007D70C5" w:rsidP="007D70C5">
            <w:pPr>
              <w:jc w:val="center"/>
              <w:rPr>
                <w:color w:val="000000"/>
                <w:sz w:val="20"/>
                <w:szCs w:val="20"/>
              </w:rPr>
            </w:pPr>
            <w:r w:rsidRPr="0088614D">
              <w:rPr>
                <w:color w:val="000000"/>
                <w:sz w:val="20"/>
                <w:szCs w:val="20"/>
              </w:rPr>
              <w:t>Сумма на 2019 год, в тысячах рублей</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rPr>
                <w:sz w:val="24"/>
                <w:szCs w:val="24"/>
              </w:rPr>
            </w:pPr>
            <w:r w:rsidRPr="0088614D">
              <w:rPr>
                <w:sz w:val="24"/>
                <w:szCs w:val="24"/>
              </w:rPr>
              <w:t>1</w:t>
            </w:r>
          </w:p>
        </w:tc>
        <w:tc>
          <w:tcPr>
            <w:tcW w:w="2977" w:type="dxa"/>
            <w:shd w:val="clear" w:color="auto" w:fill="auto"/>
            <w:vAlign w:val="center"/>
            <w:hideMark/>
          </w:tcPr>
          <w:p w:rsidR="007D70C5" w:rsidRPr="0088614D" w:rsidRDefault="007D70C5" w:rsidP="007D70C5">
            <w:pPr>
              <w:jc w:val="center"/>
              <w:rPr>
                <w:color w:val="000000"/>
                <w:sz w:val="24"/>
                <w:szCs w:val="24"/>
              </w:rPr>
            </w:pPr>
            <w:r w:rsidRPr="0088614D">
              <w:rPr>
                <w:color w:val="000000"/>
                <w:sz w:val="24"/>
                <w:szCs w:val="24"/>
              </w:rPr>
              <w:t>2</w:t>
            </w:r>
          </w:p>
        </w:tc>
        <w:tc>
          <w:tcPr>
            <w:tcW w:w="709" w:type="dxa"/>
            <w:shd w:val="clear" w:color="auto" w:fill="auto"/>
            <w:vAlign w:val="center"/>
            <w:hideMark/>
          </w:tcPr>
          <w:p w:rsidR="007D70C5" w:rsidRPr="0088614D" w:rsidRDefault="007D70C5" w:rsidP="007D70C5">
            <w:pPr>
              <w:jc w:val="center"/>
              <w:rPr>
                <w:color w:val="000000"/>
                <w:sz w:val="24"/>
                <w:szCs w:val="24"/>
              </w:rPr>
            </w:pPr>
            <w:r w:rsidRPr="0088614D">
              <w:rPr>
                <w:color w:val="000000"/>
                <w:sz w:val="24"/>
                <w:szCs w:val="24"/>
              </w:rPr>
              <w:t>3</w:t>
            </w:r>
          </w:p>
        </w:tc>
        <w:tc>
          <w:tcPr>
            <w:tcW w:w="708" w:type="dxa"/>
            <w:shd w:val="clear" w:color="auto" w:fill="auto"/>
            <w:vAlign w:val="center"/>
            <w:hideMark/>
          </w:tcPr>
          <w:p w:rsidR="007D70C5" w:rsidRPr="0088614D" w:rsidRDefault="007D70C5" w:rsidP="007D70C5">
            <w:pPr>
              <w:jc w:val="center"/>
              <w:rPr>
                <w:color w:val="000000"/>
                <w:sz w:val="24"/>
                <w:szCs w:val="24"/>
              </w:rPr>
            </w:pPr>
            <w:r w:rsidRPr="0088614D">
              <w:rPr>
                <w:color w:val="000000"/>
                <w:sz w:val="24"/>
                <w:szCs w:val="24"/>
              </w:rPr>
              <w:t>4</w:t>
            </w:r>
          </w:p>
        </w:tc>
        <w:tc>
          <w:tcPr>
            <w:tcW w:w="1560" w:type="dxa"/>
            <w:shd w:val="clear" w:color="auto" w:fill="auto"/>
            <w:vAlign w:val="center"/>
            <w:hideMark/>
          </w:tcPr>
          <w:p w:rsidR="007D70C5" w:rsidRPr="0088614D" w:rsidRDefault="007D70C5" w:rsidP="007D70C5">
            <w:pPr>
              <w:jc w:val="center"/>
              <w:rPr>
                <w:color w:val="000000"/>
                <w:sz w:val="24"/>
                <w:szCs w:val="24"/>
              </w:rPr>
            </w:pPr>
            <w:r w:rsidRPr="0088614D">
              <w:rPr>
                <w:color w:val="000000"/>
                <w:sz w:val="24"/>
                <w:szCs w:val="24"/>
              </w:rPr>
              <w:t>5</w:t>
            </w:r>
          </w:p>
        </w:tc>
        <w:tc>
          <w:tcPr>
            <w:tcW w:w="708" w:type="dxa"/>
            <w:shd w:val="clear" w:color="auto" w:fill="auto"/>
            <w:vAlign w:val="center"/>
            <w:hideMark/>
          </w:tcPr>
          <w:p w:rsidR="007D70C5" w:rsidRPr="0088614D" w:rsidRDefault="007D70C5" w:rsidP="007D70C5">
            <w:pPr>
              <w:jc w:val="center"/>
              <w:rPr>
                <w:color w:val="000000"/>
                <w:sz w:val="24"/>
                <w:szCs w:val="24"/>
              </w:rPr>
            </w:pPr>
            <w:r w:rsidRPr="0088614D">
              <w:rPr>
                <w:color w:val="000000"/>
                <w:sz w:val="24"/>
                <w:szCs w:val="24"/>
              </w:rPr>
              <w:t>6</w:t>
            </w:r>
          </w:p>
        </w:tc>
        <w:tc>
          <w:tcPr>
            <w:tcW w:w="1560" w:type="dxa"/>
            <w:shd w:val="clear" w:color="auto" w:fill="auto"/>
            <w:vAlign w:val="center"/>
            <w:hideMark/>
          </w:tcPr>
          <w:p w:rsidR="007D70C5" w:rsidRPr="0088614D" w:rsidRDefault="007D70C5" w:rsidP="007D70C5">
            <w:pPr>
              <w:jc w:val="center"/>
              <w:rPr>
                <w:color w:val="000000"/>
                <w:sz w:val="24"/>
                <w:szCs w:val="24"/>
              </w:rPr>
            </w:pPr>
            <w:r w:rsidRPr="0088614D">
              <w:rPr>
                <w:color w:val="000000"/>
                <w:sz w:val="24"/>
                <w:szCs w:val="24"/>
              </w:rPr>
              <w:t>7</w:t>
            </w:r>
          </w:p>
        </w:tc>
        <w:tc>
          <w:tcPr>
            <w:tcW w:w="1417" w:type="dxa"/>
            <w:shd w:val="clear" w:color="auto" w:fill="auto"/>
            <w:vAlign w:val="center"/>
            <w:hideMark/>
          </w:tcPr>
          <w:p w:rsidR="007D70C5" w:rsidRPr="0088614D" w:rsidRDefault="007D70C5" w:rsidP="007D70C5">
            <w:pPr>
              <w:jc w:val="center"/>
              <w:rPr>
                <w:color w:val="000000"/>
                <w:sz w:val="24"/>
                <w:szCs w:val="24"/>
              </w:rPr>
            </w:pPr>
            <w:r w:rsidRPr="0088614D">
              <w:rPr>
                <w:color w:val="000000"/>
                <w:sz w:val="24"/>
                <w:szCs w:val="24"/>
              </w:rPr>
              <w:t>8</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rPr>
                <w:b/>
                <w:bCs/>
                <w:sz w:val="24"/>
                <w:szCs w:val="24"/>
              </w:rPr>
            </w:pPr>
            <w:r w:rsidRPr="0088614D">
              <w:rPr>
                <w:b/>
                <w:bCs/>
                <w:sz w:val="24"/>
                <w:szCs w:val="24"/>
              </w:rPr>
              <w:t>1</w:t>
            </w:r>
          </w:p>
        </w:tc>
        <w:tc>
          <w:tcPr>
            <w:tcW w:w="2977" w:type="dxa"/>
            <w:shd w:val="clear" w:color="auto" w:fill="auto"/>
            <w:hideMark/>
          </w:tcPr>
          <w:p w:rsidR="007D70C5" w:rsidRPr="0088614D" w:rsidRDefault="007D70C5" w:rsidP="007D70C5">
            <w:pPr>
              <w:rPr>
                <w:b/>
                <w:bCs/>
                <w:color w:val="000000"/>
                <w:sz w:val="24"/>
                <w:szCs w:val="24"/>
              </w:rPr>
            </w:pPr>
            <w:r w:rsidRPr="0088614D">
              <w:rPr>
                <w:b/>
                <w:bCs/>
                <w:color w:val="000000"/>
                <w:sz w:val="24"/>
                <w:szCs w:val="24"/>
              </w:rPr>
              <w:t>Администрация Невьянского городского округа</w:t>
            </w:r>
          </w:p>
        </w:tc>
        <w:tc>
          <w:tcPr>
            <w:tcW w:w="709" w:type="dxa"/>
            <w:shd w:val="clear" w:color="auto" w:fill="auto"/>
            <w:noWrap/>
            <w:hideMark/>
          </w:tcPr>
          <w:p w:rsidR="007D70C5" w:rsidRPr="0088614D" w:rsidRDefault="007D70C5" w:rsidP="007D70C5">
            <w:pPr>
              <w:jc w:val="center"/>
              <w:rPr>
                <w:b/>
                <w:bCs/>
                <w:color w:val="000000"/>
                <w:sz w:val="24"/>
                <w:szCs w:val="24"/>
              </w:rPr>
            </w:pPr>
            <w:r w:rsidRPr="0088614D">
              <w:rPr>
                <w:b/>
                <w:bCs/>
                <w:color w:val="000000"/>
                <w:sz w:val="24"/>
                <w:szCs w:val="24"/>
              </w:rPr>
              <w:t>901</w:t>
            </w:r>
          </w:p>
        </w:tc>
        <w:tc>
          <w:tcPr>
            <w:tcW w:w="708" w:type="dxa"/>
            <w:shd w:val="clear" w:color="auto" w:fill="auto"/>
            <w:noWrap/>
            <w:hideMark/>
          </w:tcPr>
          <w:p w:rsidR="007D70C5" w:rsidRPr="0088614D" w:rsidRDefault="007D70C5" w:rsidP="007D70C5">
            <w:pPr>
              <w:jc w:val="center"/>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center"/>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rPr>
                <w:b/>
                <w:bCs/>
                <w:color w:val="000000"/>
                <w:sz w:val="24"/>
                <w:szCs w:val="24"/>
              </w:rPr>
            </w:pPr>
            <w:r w:rsidRPr="0088614D">
              <w:rPr>
                <w:b/>
                <w:bCs/>
                <w:color w:val="000000"/>
                <w:sz w:val="24"/>
                <w:szCs w:val="24"/>
              </w:rPr>
              <w:t>417 024,34</w:t>
            </w:r>
          </w:p>
        </w:tc>
        <w:tc>
          <w:tcPr>
            <w:tcW w:w="1417" w:type="dxa"/>
            <w:shd w:val="clear" w:color="auto" w:fill="auto"/>
            <w:noWrap/>
            <w:hideMark/>
          </w:tcPr>
          <w:p w:rsidR="007D70C5" w:rsidRPr="0088614D" w:rsidRDefault="007D70C5" w:rsidP="007D70C5">
            <w:pPr>
              <w:jc w:val="right"/>
              <w:rPr>
                <w:b/>
                <w:bCs/>
                <w:color w:val="000000"/>
                <w:sz w:val="24"/>
                <w:szCs w:val="24"/>
              </w:rPr>
            </w:pPr>
            <w:r w:rsidRPr="0088614D">
              <w:rPr>
                <w:b/>
                <w:bCs/>
                <w:color w:val="000000"/>
                <w:sz w:val="24"/>
                <w:szCs w:val="24"/>
              </w:rPr>
              <w:t>428 087,46</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0"/>
              <w:rPr>
                <w:b/>
                <w:bCs/>
                <w:sz w:val="24"/>
                <w:szCs w:val="24"/>
              </w:rPr>
            </w:pPr>
            <w:r w:rsidRPr="0088614D">
              <w:rPr>
                <w:b/>
                <w:bCs/>
                <w:sz w:val="24"/>
                <w:szCs w:val="24"/>
              </w:rPr>
              <w:t>2</w:t>
            </w:r>
          </w:p>
        </w:tc>
        <w:tc>
          <w:tcPr>
            <w:tcW w:w="2977" w:type="dxa"/>
            <w:shd w:val="clear" w:color="auto" w:fill="auto"/>
            <w:hideMark/>
          </w:tcPr>
          <w:p w:rsidR="007D70C5" w:rsidRPr="0088614D" w:rsidRDefault="007D70C5" w:rsidP="007D70C5">
            <w:pPr>
              <w:outlineLvl w:val="0"/>
              <w:rPr>
                <w:b/>
                <w:bCs/>
                <w:color w:val="000000"/>
                <w:sz w:val="24"/>
                <w:szCs w:val="24"/>
              </w:rPr>
            </w:pPr>
            <w:r w:rsidRPr="0088614D">
              <w:rPr>
                <w:b/>
                <w:bCs/>
                <w:color w:val="000000"/>
                <w:sz w:val="24"/>
                <w:szCs w:val="24"/>
              </w:rPr>
              <w:t>ОБЩЕГОСУДАРСТВЕН</w:t>
            </w:r>
            <w:r>
              <w:rPr>
                <w:b/>
                <w:bCs/>
                <w:color w:val="000000"/>
                <w:sz w:val="24"/>
                <w:szCs w:val="24"/>
              </w:rPr>
              <w:t>-</w:t>
            </w:r>
            <w:r w:rsidRPr="0088614D">
              <w:rPr>
                <w:b/>
                <w:bCs/>
                <w:color w:val="000000"/>
                <w:sz w:val="24"/>
                <w:szCs w:val="24"/>
              </w:rPr>
              <w:t>НЫЕ ВОПРОСЫ</w:t>
            </w:r>
          </w:p>
        </w:tc>
        <w:tc>
          <w:tcPr>
            <w:tcW w:w="709"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901</w:t>
            </w:r>
          </w:p>
        </w:tc>
        <w:tc>
          <w:tcPr>
            <w:tcW w:w="708"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0100</w:t>
            </w:r>
          </w:p>
        </w:tc>
        <w:tc>
          <w:tcPr>
            <w:tcW w:w="1560"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0"/>
              <w:rPr>
                <w:b/>
                <w:bCs/>
                <w:color w:val="000000"/>
                <w:sz w:val="24"/>
                <w:szCs w:val="24"/>
              </w:rPr>
            </w:pPr>
            <w:r w:rsidRPr="0088614D">
              <w:rPr>
                <w:b/>
                <w:bCs/>
                <w:color w:val="000000"/>
                <w:sz w:val="24"/>
                <w:szCs w:val="24"/>
              </w:rPr>
              <w:t>66 671,48</w:t>
            </w:r>
          </w:p>
        </w:tc>
        <w:tc>
          <w:tcPr>
            <w:tcW w:w="1417" w:type="dxa"/>
            <w:shd w:val="clear" w:color="auto" w:fill="auto"/>
            <w:noWrap/>
            <w:hideMark/>
          </w:tcPr>
          <w:p w:rsidR="007D70C5" w:rsidRPr="0088614D" w:rsidRDefault="007D70C5" w:rsidP="007D70C5">
            <w:pPr>
              <w:jc w:val="right"/>
              <w:outlineLvl w:val="0"/>
              <w:rPr>
                <w:b/>
                <w:bCs/>
                <w:color w:val="000000"/>
                <w:sz w:val="24"/>
                <w:szCs w:val="24"/>
              </w:rPr>
            </w:pPr>
            <w:r w:rsidRPr="0088614D">
              <w:rPr>
                <w:b/>
                <w:bCs/>
                <w:color w:val="000000"/>
                <w:sz w:val="24"/>
                <w:szCs w:val="24"/>
              </w:rPr>
              <w:t>69 259,65</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3</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901</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0102</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1 503,41</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1 503,41</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4</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"Совершенствование муниципального управления на территории Невьянского городского округа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0102</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0100000000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1 503,41</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1 503,41</w:t>
            </w:r>
          </w:p>
        </w:tc>
      </w:tr>
      <w:tr w:rsidR="007D70C5" w:rsidRPr="0088614D" w:rsidTr="00876563">
        <w:trPr>
          <w:cantSplit/>
          <w:trHeight w:val="1890"/>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5</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"Обеспечение реализации муниципальной программы "Совершенствование муниципального управления на территории Невьянского городского округа на 2015-2021 годы"</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0102</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0130000000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1 503,41</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1 503,41</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6</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Глава городского округа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0102</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0130111020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1 503,41</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1 503,41</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7</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Расходы на выплаты персоналу государственных (муниципальных) органов</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0102</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0130111020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120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1 503,41</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1 503,41</w:t>
            </w:r>
          </w:p>
        </w:tc>
      </w:tr>
      <w:tr w:rsidR="007D70C5" w:rsidRPr="0088614D" w:rsidTr="00876563">
        <w:trPr>
          <w:cantSplit/>
          <w:trHeight w:val="1890"/>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8</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901</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0104</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53 037,24</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53 141,14</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9</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"Совершенствование муниципального управления на территории Невьянского городского округа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0104</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0100000000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53 037,24</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53 141,14</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10</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"Развитие муниципальной службы  вНевьянском городском округе"</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0104</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0110000000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231,80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239,80</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11</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Профессиональная подготовка, переподготовка и повышение квалификации муниципальных служащих и лиц, замещающих муниципальные должности</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0104</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0110111050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231,80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239,80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12</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Расходы на выплаты персоналу государственных (муниципальных) органов</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0104</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0110111050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120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51,80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53,80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13</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0104</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0110111050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180,00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186,00</w:t>
            </w:r>
          </w:p>
        </w:tc>
      </w:tr>
      <w:tr w:rsidR="007D70C5" w:rsidRPr="0088614D" w:rsidTr="00876563">
        <w:trPr>
          <w:cantSplit/>
          <w:trHeight w:val="1890"/>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14</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"Обеспечение реализации муниципальной программы "Совершенствование муниципального управления на территории Невьянского городского округа на 2015-2021 годы"</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0104</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0130000000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52 805,44</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52 901,34</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15</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Обеспечение деятельности органов местного самоуправления</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0104</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0130111040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52 805,44</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52 901,34</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16</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Расходы на выплаты персоналу государственных (муниципальных) органов</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0104</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0130111040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120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45 238,81</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45 241,01</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17</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0104</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0130111040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7 374,13</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7 467,83</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18</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Уплата налогов, сборов и иных платежей</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0104</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0130111040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850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192,50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192,50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19</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Обеспечение проведения выборов и референдумов</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901</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0107</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0,00</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0,00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20</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Непрограммные мероприятия</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0107</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7000000000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0,00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21</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Проведение выборов в городском округе</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0107</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700011В000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22</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Специальные расходы</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0107</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700011В000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880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23</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Резервные фонды</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901</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0111</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7 000,00</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7 000,00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24</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Непрограммные мероприятия</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0111</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7000000000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7 000,00</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7 000,00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25</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Резервный фонд администрации Невьянского городского округа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0111</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7000105000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7 000,00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7 000,00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26</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Резервные средства</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0111</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7000105000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870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7 000,00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7 000,00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27</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Другие общегосударственные вопросы</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901</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0113</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5 130,83</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7 615,10</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28</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"Совершенствование муниципального управления на территории Невьянского городского округа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0113</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0100000000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388,60</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388,60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29</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"Противодействие коррупции вНевьянском городском округе на 2015- 2021 годы"</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0113</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0120000000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20,00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20,00</w:t>
            </w:r>
          </w:p>
        </w:tc>
      </w:tr>
      <w:tr w:rsidR="007D70C5" w:rsidRPr="0088614D" w:rsidTr="00876563">
        <w:trPr>
          <w:cantSplit/>
          <w:trHeight w:val="189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30</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Проведение исследования состояния коррупции вНевьянском городском округе социологическими методами, обобщение результатов исследования и предоставление информационных услуг по данному направлению</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0113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0120110130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31</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0113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0120110130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20,00</w:t>
            </w:r>
          </w:p>
        </w:tc>
      </w:tr>
      <w:tr w:rsidR="007D70C5" w:rsidRPr="0088614D" w:rsidTr="00876563">
        <w:trPr>
          <w:cantSplit/>
          <w:trHeight w:val="1890"/>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32</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"Обеспечение реализации муниципальной программы "Совершенствование муниципального управления на территории Невьянского городского округа на 2015-2021 годы"</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0113</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0130000000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368,60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368,60</w:t>
            </w:r>
          </w:p>
        </w:tc>
      </w:tr>
      <w:tr w:rsidR="007D70C5" w:rsidRPr="0088614D" w:rsidTr="00876563">
        <w:trPr>
          <w:cantSplit/>
          <w:trHeight w:val="220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33</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0113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0130141100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0,10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0,10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34</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0113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0130141100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0,10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0,10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35</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Осуществление государственного полномочия Свердловской области по созданию административных комиссий</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0113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0130141200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102,30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102,30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36</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0113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0130141200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102,30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102,30</w:t>
            </w:r>
          </w:p>
        </w:tc>
      </w:tr>
      <w:tr w:rsidR="007D70C5" w:rsidRPr="0088614D" w:rsidTr="00876563">
        <w:trPr>
          <w:cantSplit/>
          <w:trHeight w:val="378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37</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Осуществление переданных государственных полномочий Свердловской области по постановке на учет и учету граждан Российской Федерации,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 выезжающих из районов Крайнего Севера и приравненных к ним местностей</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0113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0130141500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0,20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0,20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38</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0113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0130141500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0,20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0,20</w:t>
            </w:r>
          </w:p>
        </w:tc>
      </w:tr>
      <w:tr w:rsidR="007D70C5" w:rsidRPr="0088614D" w:rsidTr="00876563">
        <w:trPr>
          <w:cantSplit/>
          <w:trHeight w:val="220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39</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Осуществление государственных полномочий органами местного самоуправления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0113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0130146100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266,00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266,00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40</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0113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0130146100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266,00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266,00</w:t>
            </w:r>
          </w:p>
        </w:tc>
      </w:tr>
      <w:tr w:rsidR="007D70C5" w:rsidRPr="0088614D" w:rsidTr="00876563">
        <w:trPr>
          <w:cantSplit/>
          <w:trHeight w:val="2520"/>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41</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0113</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0600000000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2 550,00</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2 550,00</w:t>
            </w:r>
          </w:p>
        </w:tc>
      </w:tr>
      <w:tr w:rsidR="007D70C5" w:rsidRPr="0088614D" w:rsidTr="00876563">
        <w:trPr>
          <w:cantSplit/>
          <w:trHeight w:val="220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42</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0113</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0610000000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2 550,00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2 550,00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43</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Расходы на приобретение имущества в казну Невьянского городского округа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0113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0610113230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1 000,00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1 000,00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44</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0113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0610113230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1 000,00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1 000,00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45</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Расходы на ремонт муниципального имущества, находящегося в казне Невьянского городского округа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0113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0610113240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800,00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800,00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46</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0113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0610113240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800,00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800,00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47</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Расходы на содержание объектов муниципальной собственности, находящихся в казне Невьянского городского округа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0113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0610113250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500,00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48</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0113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0610113250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500,00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500,00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49</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Расходы на снос ветхих и аварийных зданий, строений, сооружений</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0113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0610113260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250,00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250,00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50</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0113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0610113260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250,00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250,00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51</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"Новое качество жизни жителей Невьянского городского округа на период 2015-2021 годов"</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0113</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0900000000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25,00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52</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"Профилактика терроризма и экстремизма вНевьянском городском округе"</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0113</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0930000000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25,00</w:t>
            </w:r>
          </w:p>
        </w:tc>
      </w:tr>
      <w:tr w:rsidR="007D70C5" w:rsidRPr="0088614D" w:rsidTr="00876563">
        <w:trPr>
          <w:cantSplit/>
          <w:trHeight w:val="220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53</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Организация обучения муниципальных служащих по вопросам гармонизации межнациональных отношений, поддержания межэтнического мира, взаимодействия с национально-культурными объединениями</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0113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0930119140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25,00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54</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0113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0930119140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25,00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55</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Непрограммные мероприятия</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0113</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7000000000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2 192,23</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4 651,50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56</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Расходы по исполнению муниципальных гарантий Невьянского городского округа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0113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7000104000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0,00</w:t>
            </w:r>
          </w:p>
        </w:tc>
      </w:tr>
      <w:tr w:rsidR="007D70C5" w:rsidRPr="0088614D" w:rsidTr="00876563">
        <w:trPr>
          <w:cantSplit/>
          <w:trHeight w:val="1890"/>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57</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0113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7000104000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840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r>
      <w:tr w:rsidR="007D70C5" w:rsidRPr="0088614D" w:rsidTr="00876563">
        <w:trPr>
          <w:cantSplit/>
          <w:trHeight w:val="283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58</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 xml:space="preserve"> Исполнение судебных актов по искам к Невьянскому городскому округу о возмещении вреда, причиненного гражданину или юридическому лицу в результате незаконных действий (бездействия) органов местного самоуправления Невьянского городского округа либо должностных лиц этих органов</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0113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7000106000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2 192,23</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4 651,50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59</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Исполнение судебных актов</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0113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7000106000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830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2 192,23</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4 651,50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0"/>
              <w:rPr>
                <w:b/>
                <w:bCs/>
                <w:sz w:val="24"/>
                <w:szCs w:val="24"/>
              </w:rPr>
            </w:pPr>
            <w:r w:rsidRPr="0088614D">
              <w:rPr>
                <w:b/>
                <w:bCs/>
                <w:sz w:val="24"/>
                <w:szCs w:val="24"/>
              </w:rPr>
              <w:t>60</w:t>
            </w:r>
          </w:p>
        </w:tc>
        <w:tc>
          <w:tcPr>
            <w:tcW w:w="2977" w:type="dxa"/>
            <w:shd w:val="clear" w:color="auto" w:fill="auto"/>
            <w:hideMark/>
          </w:tcPr>
          <w:p w:rsidR="007D70C5" w:rsidRPr="0088614D" w:rsidRDefault="007D70C5" w:rsidP="007D70C5">
            <w:pPr>
              <w:outlineLvl w:val="0"/>
              <w:rPr>
                <w:b/>
                <w:bCs/>
                <w:color w:val="000000"/>
                <w:sz w:val="24"/>
                <w:szCs w:val="24"/>
              </w:rPr>
            </w:pPr>
            <w:r w:rsidRPr="0088614D">
              <w:rPr>
                <w:b/>
                <w:bCs/>
                <w:color w:val="000000"/>
                <w:sz w:val="24"/>
                <w:szCs w:val="24"/>
              </w:rPr>
              <w:t>НАЦИОНАЛЬНАЯ БЕЗОПАСНОСТЬ И ПРАВООХРАНИТЕЛЬНАЯ ДЕЯТЕЛЬНОСТЬ</w:t>
            </w:r>
          </w:p>
        </w:tc>
        <w:tc>
          <w:tcPr>
            <w:tcW w:w="709"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901</w:t>
            </w:r>
          </w:p>
        </w:tc>
        <w:tc>
          <w:tcPr>
            <w:tcW w:w="708"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0300</w:t>
            </w:r>
          </w:p>
        </w:tc>
        <w:tc>
          <w:tcPr>
            <w:tcW w:w="1560"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0"/>
              <w:rPr>
                <w:b/>
                <w:bCs/>
                <w:color w:val="000000"/>
                <w:sz w:val="24"/>
                <w:szCs w:val="24"/>
              </w:rPr>
            </w:pPr>
            <w:r w:rsidRPr="0088614D">
              <w:rPr>
                <w:b/>
                <w:bCs/>
                <w:color w:val="000000"/>
                <w:sz w:val="24"/>
                <w:szCs w:val="24"/>
              </w:rPr>
              <w:t>9 908,81</w:t>
            </w:r>
          </w:p>
        </w:tc>
        <w:tc>
          <w:tcPr>
            <w:tcW w:w="1417" w:type="dxa"/>
            <w:shd w:val="clear" w:color="auto" w:fill="auto"/>
            <w:noWrap/>
            <w:hideMark/>
          </w:tcPr>
          <w:p w:rsidR="007D70C5" w:rsidRPr="0088614D" w:rsidRDefault="007D70C5" w:rsidP="007D70C5">
            <w:pPr>
              <w:jc w:val="right"/>
              <w:outlineLvl w:val="0"/>
              <w:rPr>
                <w:b/>
                <w:bCs/>
                <w:color w:val="000000"/>
                <w:sz w:val="24"/>
                <w:szCs w:val="24"/>
              </w:rPr>
            </w:pPr>
            <w:r w:rsidRPr="0088614D">
              <w:rPr>
                <w:b/>
                <w:bCs/>
                <w:color w:val="000000"/>
                <w:sz w:val="24"/>
                <w:szCs w:val="24"/>
              </w:rPr>
              <w:t>9 906,01</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61</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901</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0309</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6 353,40</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6 337,60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62</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"Обеспечение общественной безопасности населения Невьянского городского округа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0309</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0200000000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6 353,40</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6 337,60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63</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"Предупреждение и ликвидация чрезвычайных ситуаций, гражданская оборона"</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0309</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0210000000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6 253,40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6 237,60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64</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Функционирование Единой дежурной диспетчерской службы и обеспечение вызова экстренных оперативных служб</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0309</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0210112010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4 800,90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4 985,10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65</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Расходы на выплаты персоналу казенных учреждений</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0309</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0210112010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4 135,60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4 315,80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66</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0309</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0210112010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623,40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627,40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67</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Уплата налогов, сборов и иных платежей</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0309</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0210112010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850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41,90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41,90</w:t>
            </w:r>
          </w:p>
        </w:tc>
      </w:tr>
      <w:tr w:rsidR="007D70C5" w:rsidRPr="0088614D" w:rsidTr="00876563">
        <w:trPr>
          <w:cantSplit/>
          <w:trHeight w:val="189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68</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Обучение населения способам защиты от  опасностей  и действиям при чрезвычайных ситуациях, разработка документации по линии гражданской обороны и изготовление информационных материалов</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0309</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0210112020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200,00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69</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0309</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0210112020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200,00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100,00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70</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Содержание и развитие системы оповещения населения при возникновении чрезвычайных ситуаций</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0309</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0210112030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1 252,50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1 152,50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71</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0309</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0210112030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1 252,50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1 152,50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72</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"Организация и развитие водохозяйственного комплекса на территории Невьянского городского округа"</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0309</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0230000000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100,00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100,00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73</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Проведение противопаводковых мероприятий</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0309</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0230112130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100,00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74</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0309</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0230112130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100,00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100,00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75</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Обеспечение пожарной безопасности</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901</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0310</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2 224,16</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2 224,16</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76</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"Обеспечение общественной безопасности населения Невьянского городского округа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0310</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0200000000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2 224,16</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2 224,16</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77</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"Обеспечение первичных мер пожарной безопасности"</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0310</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0220000000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2 224,16</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2 224,16</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78</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Проведение мероприятий по обучению населения и  изготовление информационных материалов по пожарной  безопасности</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0310</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0220112070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95,00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95,00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79</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0310</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0220112070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95,00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95,00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80</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Содержание и ремонт  источников наружного противопожарного водоснабжения</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0310</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0220112080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1 084,00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1 084,00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81</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0310</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0220112080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1 084,00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1 084,00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82</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Обеспечение условий и деятельности общественных объединений добровольной пожарной охраны</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0310</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0220112090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554,90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554,90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83</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некоммерческим организациям (за исключением государственных (муниципальных) учреждений)</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0310</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0220112090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630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554,90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554,90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84</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Содержание пожарного автомобиля в д. Нижние Таволги</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0310</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0220112100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120,00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120,00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85</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0310</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0220112100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120,00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120,00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86</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Проведение минерализованных полос вокруг населенных пунктов</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0310</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0220112110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280,26</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280,26</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87</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0310</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0220112110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280,26</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280,26</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88</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Приобретение, монтаж и установка пожарно-технической продукции,  а также иных средств предупреждения и тушения пожаров на территории Невьянского городского округа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0310</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0220112140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90,00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90,00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89</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0310</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0220112140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90,00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90,00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90</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Другие вопросы в области национальной безопасности и правоохранительной деятельности</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901</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0314</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1 331,25</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1 344,25</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91</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"Новое качество жизни жителей Невьянского городского округа на период 2015-2021 годов"</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0314</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0900000000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1 331,25</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1 344,25</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92</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"Профилактика правонарушений вНевьянском городском округе"</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0314</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0940000000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1 236,25</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1 249,25</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93</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Стимулирование населения за помощь в организации в выявлении и раскрытии правонарушений и преступлений</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0314</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0940119060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94</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выплаты населению</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0314</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0940119060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360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5,00</w:t>
            </w:r>
          </w:p>
        </w:tc>
      </w:tr>
      <w:tr w:rsidR="007D70C5" w:rsidRPr="0088614D" w:rsidTr="00876563">
        <w:trPr>
          <w:cantSplit/>
          <w:trHeight w:val="346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95</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Организация работ по ремонту и техническому обслуживанию моторизированных обзорных камер наблюдения в местах общественного пребывания граждан, работающих в непрерывном, круглосуточном режиме, для осуществления визуального контроля за обстановкой на улицах города Невьянска и в населенных пунктах Невьянского городского округа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0314</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0940119200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295,00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308,00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96</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0314</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0940119200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295,00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308,00</w:t>
            </w:r>
          </w:p>
        </w:tc>
      </w:tr>
      <w:tr w:rsidR="007D70C5" w:rsidRPr="0088614D" w:rsidTr="00876563">
        <w:trPr>
          <w:cantSplit/>
          <w:trHeight w:val="189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97</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0314</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0940119210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636,25</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636,25</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98</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некоммерческим организациям (за исключением государственных (муниципальных) учреждений)</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0314</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0940119210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630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636,25</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636,25</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99</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 xml:space="preserve"> Установка моторизированных камер видеонаблюдения в местах общего пользования</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0314</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0940119220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300,00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300,00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100</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0314</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0940119220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300,00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300,00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101</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"Безопасность дорожного движения вНевьянском городском округе на 2015-2021 годы"</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0314</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0950000000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95,00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95,00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102</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Приобретение, изготовление информационных материалов по профилактике безопасности дорожного движения</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0314</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0950119310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35,00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35,00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103</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0314</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0950119310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35,00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35,00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104</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Приобретение материально-технических средств,  для обеспечения безопасности дорожного движения</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0314</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0950119320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60,00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60,00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105</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0314</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0950119320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60,00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60,00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0"/>
              <w:rPr>
                <w:b/>
                <w:bCs/>
                <w:sz w:val="24"/>
                <w:szCs w:val="24"/>
              </w:rPr>
            </w:pPr>
            <w:r w:rsidRPr="0088614D">
              <w:rPr>
                <w:b/>
                <w:bCs/>
                <w:sz w:val="24"/>
                <w:szCs w:val="24"/>
              </w:rPr>
              <w:t>106</w:t>
            </w:r>
          </w:p>
        </w:tc>
        <w:tc>
          <w:tcPr>
            <w:tcW w:w="2977" w:type="dxa"/>
            <w:shd w:val="clear" w:color="auto" w:fill="auto"/>
            <w:hideMark/>
          </w:tcPr>
          <w:p w:rsidR="007D70C5" w:rsidRPr="0088614D" w:rsidRDefault="007D70C5" w:rsidP="007D70C5">
            <w:pPr>
              <w:outlineLvl w:val="0"/>
              <w:rPr>
                <w:b/>
                <w:bCs/>
                <w:color w:val="000000"/>
                <w:sz w:val="24"/>
                <w:szCs w:val="24"/>
              </w:rPr>
            </w:pPr>
            <w:r w:rsidRPr="0088614D">
              <w:rPr>
                <w:b/>
                <w:bCs/>
                <w:color w:val="000000"/>
                <w:sz w:val="24"/>
                <w:szCs w:val="24"/>
              </w:rPr>
              <w:t>НАЦИОНАЛЬНАЯ ЭКОНОМИКА</w:t>
            </w:r>
          </w:p>
        </w:tc>
        <w:tc>
          <w:tcPr>
            <w:tcW w:w="709"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901</w:t>
            </w:r>
          </w:p>
        </w:tc>
        <w:tc>
          <w:tcPr>
            <w:tcW w:w="708"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0400</w:t>
            </w:r>
          </w:p>
        </w:tc>
        <w:tc>
          <w:tcPr>
            <w:tcW w:w="1560"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0"/>
              <w:rPr>
                <w:b/>
                <w:bCs/>
                <w:color w:val="000000"/>
                <w:sz w:val="24"/>
                <w:szCs w:val="24"/>
              </w:rPr>
            </w:pPr>
            <w:r w:rsidRPr="0088614D">
              <w:rPr>
                <w:b/>
                <w:bCs/>
                <w:color w:val="000000"/>
                <w:sz w:val="24"/>
                <w:szCs w:val="24"/>
              </w:rPr>
              <w:t>38 418,23</w:t>
            </w:r>
          </w:p>
        </w:tc>
        <w:tc>
          <w:tcPr>
            <w:tcW w:w="1417" w:type="dxa"/>
            <w:shd w:val="clear" w:color="auto" w:fill="auto"/>
            <w:noWrap/>
            <w:hideMark/>
          </w:tcPr>
          <w:p w:rsidR="007D70C5" w:rsidRPr="0088614D" w:rsidRDefault="007D70C5" w:rsidP="007D70C5">
            <w:pPr>
              <w:jc w:val="right"/>
              <w:outlineLvl w:val="0"/>
              <w:rPr>
                <w:b/>
                <w:bCs/>
                <w:color w:val="000000"/>
                <w:sz w:val="24"/>
                <w:szCs w:val="24"/>
              </w:rPr>
            </w:pPr>
            <w:r w:rsidRPr="0088614D">
              <w:rPr>
                <w:b/>
                <w:bCs/>
                <w:color w:val="000000"/>
                <w:sz w:val="24"/>
                <w:szCs w:val="24"/>
              </w:rPr>
              <w:t>38 138,48</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107</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Сельское хозяйство и рыболовство</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901</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0405</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1 025,40</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1 027,80</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108</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"Развитие жилищно-коммунального хозяйства и повышение энергетической эффективности вНевьянском городском округе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0405</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0500000000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970,40</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972,80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109</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"Организация и содержание объектов благоустройства"</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0405</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0540000000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970,40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972,80</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110</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0405</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0540142П00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970,40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972,80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111</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Расходы на выплаты персоналу государственных (муниципальных) органов</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0405</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0540142П00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120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54,90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55,10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112</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0405</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0540142П00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915,50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917,70</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113</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"Содействие социально-экономическому развитию Невьянского городского округа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0405</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1200000000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55,00</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55,00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114</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"Развитие  агропромышленного комплекса, потребительского рынка вНевьянском городском округе"</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0405</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1230000000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55,00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55,00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115</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Мероприятия в области сельскохозяйственного производства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0405</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1230113470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55,00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55,00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116</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0405</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1230113470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30,00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30,00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117</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Премии и гранты</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0405</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1230113470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350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25,00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25,00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118</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Водное хозяйство</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901</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0406</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1 521,00</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1 521,00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119</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"Обеспечение общественной безопасности населения Невьянского городского округа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0406</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0200000000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1 521,00</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1 521,00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120</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"Предупреждение и ликвидация чрезвычайных ситуаций, гражданская оборона"</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0406</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0210000000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200,00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200,00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121</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Обеспечение безопасности  людей на водных объектах</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0406</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0210112040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200,00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122</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0406</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0210112040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200,00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200,00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123</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"Организация и развитие водохозяйственного комплекса на территории Невьянского городского округа"</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0406</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0230000000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1 321,00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1 321,00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124</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Содержание и обеспечение безопасности гидротехнических сооружений (плотин), расположенных на территории округа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0406</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0230112120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1 321,00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1 321,00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125</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0406</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0230112120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300,00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300,00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126</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0406</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0230112120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1 021,00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1 021,00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127</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Транспорт</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901</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0408</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260,00</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260,00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128</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"Развитие транспортной инфраструктуры, дорожного хозяйства вНевьянском городском округе до 2044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0408</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0400000000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260,00</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260,00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129</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"Организация транспортного обслуживания населения"</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0408</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0420000000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260,00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260,00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130</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Внедрение и сопровождение автоматизированных систем управления пассажирским транспортом</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0408</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0420114160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240,00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240,00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131</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0408</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0420114160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240,00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240,00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132</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Организация регулярных перевозок пассажиров на территории городского округа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0408</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0420114190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133</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0408</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0420114190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20,00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134</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Дорожное хозяйство (дорожные фонды)</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901</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0409</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28 737,03</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28 954,88</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135</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"Развитие транспортной инфраструктуры, дорожного хозяйства вНевьянском городском округе до 2044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0409</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0400000000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28 737,03</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28 954,88</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136</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"Функционирование дорожного хозяйства"</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0409</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0410000000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28 737,03</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28 954,88</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137</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Капитальный ремонт улицы Ленина в городе Невьянске Свердловской области</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0409</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04101S4200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5 704,43</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5 704,43</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138</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0409</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04101S4200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5 704,43</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5 704,43</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139</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Проектирование и реконструкция улично-дорожной сети в городе Невьянске</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0409</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0410214030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100,00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140</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0409</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0410214030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100,00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100,00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141</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Содержание улично-дорожной сети</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0409</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0410214040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12 465,50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12 658,10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142</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0409</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0410214040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12 465,50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12 658,10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143</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Обустройство, содержание и ремонт технических средств организации дорожного движения</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0409</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0410214050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1 120,76</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1 120,76</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144</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0409</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0410214050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1 120,76</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1 120,76</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145</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Ремонт остановочных комплексов на территории Невьянского городского округа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0409</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0410214060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153,97</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153,97</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146</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0409</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0410214060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153,97</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153,97</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147</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Покраска пешеходных переходов, нанесение продольной горизонтальной разметки</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0409</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0410214070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670,30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690,20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148</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0409</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0410214070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670,30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690,20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149</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Ремонт автомобильных дорог общего пользования местного значения в городе Невьянске</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0409</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0410214090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6 022,07</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6 027,42</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150</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0409</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0410214090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6 022,07</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6 027,42</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151</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Ремонт дворовых проездов в городе Невьянске и в сельских населенных пунктах</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0409</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0410214100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500,00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152</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0409</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0410214100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500,00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500,00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153</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Ремонт автомобильных дорог общего пользования местного значения в сельских населенных пунктах  Невьянского городского округа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0409</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0410214180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2 000,00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2 000,00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154</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0409</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0410214180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2 000,00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2 000,00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155</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Обустройство улично-дорожной сети в близи образовательных организаций</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0409</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0410214210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156</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0409</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0410214210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157</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Связь и информатика</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901</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0410</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304,80</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304,80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158</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"Новое качество жизни жителей Невьянского городского округа на период 2015-2021 годов"</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0410</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0900000000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304,80</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304,80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159</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"Информационное общество Невьянского городского округа"</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0410</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0910000000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304,80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304,80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160</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Замена используемого парка вычислительной техники (рабочих мест специалистов)</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0410</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0910113510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104,80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104,80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161</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 xml:space="preserve"> 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0410</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0910113510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104,80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104,80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162</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Функционирование информационно-коммуникационных технологий вНевьянском городском округе</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0410</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0910113550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200,00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163</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0410</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0910113550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200,00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200,00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164</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Другие вопросы в области национальной экономики</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901</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0412</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6 570,00</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6 070,00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165</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"Реализация основных направлений в строительном комплексе Невьянского городского округа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0412</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0300000000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1 650,00</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1 150,00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166</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"Стимулирование развития жилищного строительства"</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0412</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0330000000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1 650,00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1 150,00</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167</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Подготовка документации по планировке территорий в городе Невьянске и в сельских населенных пунктах Невьянского городского округа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0412</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0330113070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1 000,00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168</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0412</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0330113070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1 000,00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169</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Сопровождение информационной системы обеспечения градостроительной деятельности</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0412</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0330113130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150,00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150,00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170</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0412</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0330113130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150,00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150,00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171</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Внесение изменений в градостроительную документацию Невьянского городского округа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0412</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0330113140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500,00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172</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0412</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0330113140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500,00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500,00</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173</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Подготовка документаций по планировке территорий в городе Невьянске и в сельских населенных пунктах Невьянского городского округа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0412</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03301S3600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174</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0412</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03301S3600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r>
      <w:tr w:rsidR="007D70C5" w:rsidRPr="0088614D" w:rsidTr="00876563">
        <w:trPr>
          <w:cantSplit/>
          <w:trHeight w:val="2520"/>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175</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0412</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0600000000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3 600,00</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3 600,00</w:t>
            </w:r>
          </w:p>
        </w:tc>
      </w:tr>
      <w:tr w:rsidR="007D70C5" w:rsidRPr="0088614D" w:rsidTr="00876563">
        <w:trPr>
          <w:cantSplit/>
          <w:trHeight w:val="220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176</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0412</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0610000000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2 100,00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2 100,00</w:t>
            </w:r>
          </w:p>
        </w:tc>
      </w:tr>
      <w:tr w:rsidR="007D70C5" w:rsidRPr="0088614D" w:rsidTr="00876563">
        <w:trPr>
          <w:cantSplit/>
          <w:trHeight w:val="220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177</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Расходы на техническую инвентаризацию муниципального, бесхозяйного и выморочного имущества, на учет, оценку, экспертизу, получение сведений, имеющихся в архивах специализированных организаций</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0412</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0610113210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2 000,00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2 000,00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178</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0412</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0610113210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2 000,00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2 000,00</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179</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Расходы, необходимые для обеспечения надлежащего учета муниципального имущества, в том числе приобретение необходимой компьютерной и офисной техники</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0412</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0610113220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100,00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180</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0412</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0610113220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100,00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100,00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181</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"Организация распоряжения земельными участками, государственная собственность на которые не разграничена"</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0412</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0620000000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1 500,00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1 500,00</w:t>
            </w:r>
          </w:p>
        </w:tc>
      </w:tr>
      <w:tr w:rsidR="007D70C5" w:rsidRPr="0088614D" w:rsidTr="00876563">
        <w:trPr>
          <w:cantSplit/>
          <w:trHeight w:val="252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182</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Расходы на межевание, кадастровый учет, проведение геодезических работ, публикацию объявлений, проведение независимой оценки, в отношении земельных участков, право на распоряжение которыми принадлежит администрации Невьянского городского округа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0412</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0620113270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1 500,00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1 500,00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183</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0412</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0620113270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1 500,00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1 500,00</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184</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"Содействие социально-экономическому развитию Невьянского городского округа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0412</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1200000000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1 320,00</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1 320,00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185</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"Содействие развитию малого и среднего предпринимательства вНевьянском городском округе на 2015-2021 годы"</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0412</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1220000000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820,00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820,00</w:t>
            </w:r>
          </w:p>
        </w:tc>
      </w:tr>
      <w:tr w:rsidR="007D70C5" w:rsidRPr="0088614D" w:rsidTr="00876563">
        <w:trPr>
          <w:cantSplit/>
          <w:trHeight w:val="220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186</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Предоставление субсидии субъектам малого и среднего предпринимательства, осуществляющих сельскохозяйственную деятельность на территории Невьянского городского округа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0412</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1220113460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400,00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400,00</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187</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0412</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1220113460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810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400,00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400,00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188</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Поддержка устойчивого развития инфраструктуры-фонда "Невьянский фонд поддержки малого предпринимательства"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0412</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12201S3300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420,00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420,00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189</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некоммерческим организациям (за исключением государственных (муниципальных) учреждений)</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0412</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12201S3300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630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420,00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420,00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190</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"Развитие  агропромышленного комплекса, потребительского рынка вНевьянском городском округе"</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0412</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1230000000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500,00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500,00</w:t>
            </w:r>
          </w:p>
        </w:tc>
      </w:tr>
      <w:tr w:rsidR="007D70C5" w:rsidRPr="0088614D" w:rsidTr="00876563">
        <w:trPr>
          <w:cantSplit/>
          <w:trHeight w:val="220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191</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Предоставление субсидий  на инженерное обустройство земель для ведения коллективного садоводства садоводческим некоммерческим объединениям, расположенным на территории Невьянского  городского округа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0412</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1230113480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500,00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500,00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192</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некоммерческим организациям (за исключением государственных (муниципальных) учреждений)</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0412</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1230113480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630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500,00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500,00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0"/>
              <w:rPr>
                <w:b/>
                <w:bCs/>
                <w:sz w:val="24"/>
                <w:szCs w:val="24"/>
              </w:rPr>
            </w:pPr>
            <w:r w:rsidRPr="0088614D">
              <w:rPr>
                <w:b/>
                <w:bCs/>
                <w:sz w:val="24"/>
                <w:szCs w:val="24"/>
              </w:rPr>
              <w:t>193</w:t>
            </w:r>
          </w:p>
        </w:tc>
        <w:tc>
          <w:tcPr>
            <w:tcW w:w="2977" w:type="dxa"/>
            <w:shd w:val="clear" w:color="auto" w:fill="auto"/>
            <w:hideMark/>
          </w:tcPr>
          <w:p w:rsidR="007D70C5" w:rsidRPr="0088614D" w:rsidRDefault="007D70C5" w:rsidP="007D70C5">
            <w:pPr>
              <w:outlineLvl w:val="0"/>
              <w:rPr>
                <w:b/>
                <w:bCs/>
                <w:color w:val="000000"/>
                <w:sz w:val="24"/>
                <w:szCs w:val="24"/>
              </w:rPr>
            </w:pPr>
            <w:r w:rsidRPr="0088614D">
              <w:rPr>
                <w:b/>
                <w:bCs/>
                <w:color w:val="000000"/>
                <w:sz w:val="24"/>
                <w:szCs w:val="24"/>
              </w:rPr>
              <w:t>ЖИЛИЩНО-КОММУНАЛЬНОЕ ХОЗЯЙСТВО</w:t>
            </w:r>
          </w:p>
        </w:tc>
        <w:tc>
          <w:tcPr>
            <w:tcW w:w="709"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901</w:t>
            </w:r>
          </w:p>
        </w:tc>
        <w:tc>
          <w:tcPr>
            <w:tcW w:w="708"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0500</w:t>
            </w:r>
          </w:p>
        </w:tc>
        <w:tc>
          <w:tcPr>
            <w:tcW w:w="1560"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0"/>
              <w:rPr>
                <w:b/>
                <w:bCs/>
                <w:color w:val="000000"/>
                <w:sz w:val="24"/>
                <w:szCs w:val="24"/>
              </w:rPr>
            </w:pPr>
            <w:r w:rsidRPr="0088614D">
              <w:rPr>
                <w:b/>
                <w:bCs/>
                <w:color w:val="000000"/>
                <w:sz w:val="24"/>
                <w:szCs w:val="24"/>
              </w:rPr>
              <w:t>75 551,25</w:t>
            </w:r>
          </w:p>
        </w:tc>
        <w:tc>
          <w:tcPr>
            <w:tcW w:w="1417" w:type="dxa"/>
            <w:shd w:val="clear" w:color="auto" w:fill="auto"/>
            <w:noWrap/>
            <w:hideMark/>
          </w:tcPr>
          <w:p w:rsidR="007D70C5" w:rsidRPr="0088614D" w:rsidRDefault="007D70C5" w:rsidP="007D70C5">
            <w:pPr>
              <w:jc w:val="right"/>
              <w:outlineLvl w:val="0"/>
              <w:rPr>
                <w:b/>
                <w:bCs/>
                <w:color w:val="000000"/>
                <w:sz w:val="24"/>
                <w:szCs w:val="24"/>
              </w:rPr>
            </w:pPr>
            <w:r w:rsidRPr="0088614D">
              <w:rPr>
                <w:b/>
                <w:bCs/>
                <w:color w:val="000000"/>
                <w:sz w:val="24"/>
                <w:szCs w:val="24"/>
              </w:rPr>
              <w:t>90 914,84</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194</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Жилищное хозяйство</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901</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0501</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10 024,30</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13 586,70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195</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"Реализация основных направлений в строительном комплексе Невьянского городского округа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0501</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0300000000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4 051,60</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7 614,00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196</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"Улучшение жилищных условий граждан, проживающих на территории Невьянского городского округа"</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0501</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0310000000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4 051,60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7 614,00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197</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Снос расселяемых жилых помещений</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0501</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0310113030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4 051,60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198</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0501</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0310113030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4 051,60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199</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Финансирование мероприятий по переселению граждан из жилых помещений признанных непригодными для проживания</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0501</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0310113100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7 614,00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200</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Бюджетные инвестиции</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0501</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0310113100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410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7 614,00</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201</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"Развитие жилищно-коммунального хозяйства и повышение энергетической эффективности вНевьянском городском округе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0501</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0500000000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5 972,70</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5 972,70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202</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"Капитальный ремонт общего имущества в многоквартирных домах Невьянского городского округа"</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0501</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0520000000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5 972,70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5 972,70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203</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Капитальный ремонт домов, не вошедших в региональную программу по проведению капитального ремонта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0501</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0520115210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500,00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204</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0501</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0520115210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500,00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205</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Техническое обследование многоквартирных домов с целью определения физического износа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0501</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0520115220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99,00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99,00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206</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0501</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0520115220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99,00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99,00</w:t>
            </w:r>
          </w:p>
        </w:tc>
      </w:tr>
      <w:tr w:rsidR="007D70C5" w:rsidRPr="0088614D" w:rsidTr="00876563">
        <w:trPr>
          <w:cantSplit/>
          <w:trHeight w:val="283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207</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Предоставление (региональному оператору, на специальные счета ТСЖ)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 находящуюся в многоквартирных домах</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0501</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0520115230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5 373,70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5 373,70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208</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0501</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0520115230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5 373,70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5 373,70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209</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"Энергосбережение и повышение энергетической эффективности вНевьянском городском округе" на 2015-2021 годы"</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0501</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0530000000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0,00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210</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Установка приборов учета ТЭР на муниципальных объектах</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0501</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0530115350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211</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0501</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0530115350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212</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Коммунальное хозяйство</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901</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0502</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29 766,90</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41 456,43</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213</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"Реализация основных направлений в строительном комплексе Невьянского городского округа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0502</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0300000000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13 098,00</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6 250,00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214</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"Строительство объектов капитального строительства"</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0502</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0320000000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13 098,00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6 250,00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215</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Газификация населенных пунктов на территории Невьянского городского округа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0502</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0320213050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13 098,00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6 250,00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216</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Бюджетные инвестиции</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0502</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0320213050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410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13 098,00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6 250,00</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217</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"Развитие жилищно-коммунального хозяйства и повышение энергетической эффективности вНевьянском городском округе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0502</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0500000000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16 668,90</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35 206,43</w:t>
            </w:r>
          </w:p>
        </w:tc>
      </w:tr>
      <w:tr w:rsidR="007D70C5" w:rsidRPr="0088614D" w:rsidTr="00876563">
        <w:trPr>
          <w:cantSplit/>
          <w:trHeight w:val="1890"/>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218</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"Реконструкция, модернизация, ремонт систем коммунальной инфраструктуры, а также объектов обезвреживания и захоронения твердых бытовых отходов"</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0502</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0510000000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13 906,43</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33 106,43</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219</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Строительство системы водоотведения поселка Ребристый со строительством очистных сооружений, производительностью 150 кубических метров в сутки</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0502</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0510115050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2 081,43</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2 081,43</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220</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Бюджетные инвестиции</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0502</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0510115050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410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2 081,43</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2 081,43</w:t>
            </w:r>
          </w:p>
        </w:tc>
      </w:tr>
      <w:tr w:rsidR="007D70C5" w:rsidRPr="0088614D" w:rsidTr="00876563">
        <w:trPr>
          <w:cantSplit/>
          <w:trHeight w:val="346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221</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Строительство скважины хозяйственно-питьевого назначения объемом не менее 30 куб. метров в сутки и централизованной системы водоотведения со строительством канализационного коллектора протяженностью 1,7 км до очистных сооружений ДЗУ СО ДОД СО "Детский оздоровительно-образовательный центр "Юность Урала"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0502</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0510115080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000</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222</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Бюджетные инвестиции</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0502</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0510115080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410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223</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Проектирование строительства локальных блочных сооружений очистки сточных  вод</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0502</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0510115120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224</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0502</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0510115120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r>
      <w:tr w:rsidR="007D70C5" w:rsidRPr="0088614D" w:rsidTr="00876563">
        <w:trPr>
          <w:cantSplit/>
          <w:trHeight w:val="189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225</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Разработка проектно-сметной документации  на объект "Восстановление системы аварийного топливоснабжения котельной "Романовская" за счет использования сжиженного газа"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0502</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0510115140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226</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0502</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0510115140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r>
      <w:tr w:rsidR="007D70C5" w:rsidRPr="0088614D" w:rsidTr="00876563">
        <w:trPr>
          <w:cantSplit/>
          <w:trHeight w:val="189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227</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Проектирование строительства новых источников питьевого водоснабжения, теплоснабжения и инженерных сооружений газо-, водо-, электроснабжения, водоотведения, теплоснабжения</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0502</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0510115150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350,00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400,00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228</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0502</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0510115150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350,00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400,00</w:t>
            </w:r>
          </w:p>
        </w:tc>
      </w:tr>
      <w:tr w:rsidR="007D70C5" w:rsidRPr="0088614D" w:rsidTr="00876563">
        <w:trPr>
          <w:cantSplit/>
          <w:trHeight w:val="283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229</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Обеспечение технологического присоединения  энергопринимающих устройств канализационных насосных станций и сооружений очистки сточных вод поселка Ребристый к системе электроснабжения ОАО "МРСК-Урала"  и прочих объектов жилищного и коммунального назначения</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0502</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0510115180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100,00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230</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0502</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0510115180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100,00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100,00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231</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Проектирование реконструкции, модернизации существующих объектов инженерной инфраструктуры Невьянского городского округа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0502</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0510115720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232</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0502</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0510115720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233</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Предоставление субсидий на создание и (или) реконструкцию объектов концессионного соглашения</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0502</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0510115730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500,00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500,00</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234</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0502</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0510115730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810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500,00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500,00</w:t>
            </w:r>
          </w:p>
        </w:tc>
      </w:tr>
      <w:tr w:rsidR="007D70C5" w:rsidRPr="0088614D" w:rsidTr="00876563">
        <w:trPr>
          <w:cantSplit/>
          <w:trHeight w:val="189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235</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Реконструкция и модернизация очистных сооружений водоподготовки, сооружений очистки сточных вод и строительство отдельных узлов и объектов системы водоотведения</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0502</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0510115750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8 789,71</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30 025,00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236</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Бюджетные инвестиции</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0502</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0510115750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410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8 789,71</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30 025,00</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237</w:t>
            </w:r>
          </w:p>
        </w:tc>
        <w:tc>
          <w:tcPr>
            <w:tcW w:w="2977" w:type="dxa"/>
            <w:shd w:val="clear" w:color="auto" w:fill="auto"/>
            <w:vAlign w:val="center"/>
            <w:hideMark/>
          </w:tcPr>
          <w:p w:rsidR="007D70C5" w:rsidRPr="0088614D" w:rsidRDefault="007D70C5" w:rsidP="007D70C5">
            <w:pPr>
              <w:outlineLvl w:val="5"/>
              <w:rPr>
                <w:sz w:val="24"/>
                <w:szCs w:val="24"/>
              </w:rPr>
            </w:pPr>
            <w:r w:rsidRPr="0088614D">
              <w:rPr>
                <w:sz w:val="24"/>
                <w:szCs w:val="24"/>
              </w:rPr>
              <w:t>Строительство наружной канализации и КНС для жилых домов, расположенных на улицах Серова, Гастелло, Чкалова, Осипенко в городе Невьянске</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0502</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0510115760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2 085,29</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238</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Бюджетные инвестиции</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0502</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0510115760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410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2 085,29</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239</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"Энергосбережение и повышение энергетической эффективности вНевьянском городском округе" на 2015-2021 годы"</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0502</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0530000000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2 762,47</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2 100,00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240</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Реконструкция участка тепловой сети по улице Ленина в городе Невьянске, Свердловской области</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0502</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0530115300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662,47</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241</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Бюджетные инвестиции</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0502</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0530115300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410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662,47</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r>
      <w:tr w:rsidR="007D70C5" w:rsidRPr="0088614D" w:rsidTr="00876563">
        <w:trPr>
          <w:cantSplit/>
          <w:trHeight w:val="252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242</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Строительство, реконструкция,  ремонт муниципальных сетей коммунальной инфраструктуры и приобретение оборудования, запорной арматуры,  материалов с целью подготовки муниципальной инженерной инфраструктуры к осенне-зимнему периоду</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0502</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0530115310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1 600,00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1 600,00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243</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0502</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0530115310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1 600,00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1 600,00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244</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Капитальный ремонт муниципальных котельных к осенне-зимнему периоду</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0502</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0530115330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500,00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245</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0502</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0530115330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500,00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500,00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246</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Проведение экспертизы проектно-сметной документации</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0502</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0530115340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247</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0502</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0530115340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248</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Благоустройство</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901</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0503</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29 292,56</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29 332,22</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249</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"Развитие транспортной инфраструктуры, дорожного хозяйства вНевьянском городском округе до 2044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0503</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0400000000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250</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"Организация транспортного обслуживания населения"</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0503</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0420000000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251</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Разработка проектной документации на объекты транспортной инфраструктуры</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0503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0420114130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252</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0503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0420114130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253</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"Развитие жилищно-коммунального хозяйства и повышение энергетической эффективности вНевьянском городском округе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0503</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0500000000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29 292,56</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29 332,22</w:t>
            </w:r>
          </w:p>
        </w:tc>
      </w:tr>
      <w:tr w:rsidR="007D70C5" w:rsidRPr="0088614D" w:rsidTr="00876563">
        <w:trPr>
          <w:cantSplit/>
          <w:trHeight w:val="1890"/>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254</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"Реконструкция, модернизация, ремонт систем коммунальной инфраструктуры, а также объектов обезвреживания и захоронения твердых бытовых отходов"</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0503</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0510000000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1 000,00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1 000,00</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255</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Проведение комплекса мероприятий по улучшению экологической обстановки, и эксплуатационных характеристик на действующем полигоне ТБО</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0503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0510115П01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1 000,00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1 000,00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256</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0503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0510115П01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1 000,00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1 000,00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257</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"Организация и содержание объектов благоустройства"</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0503</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0540000000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24 579,96</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24 479,22</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258</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Благоустройство дворовых территорий Невьянского городского округа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0503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0540115400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444,00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259</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0503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0540115400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444,00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200,00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260</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Ремонт пешеходных мостовых сооружений и обустройство плотов</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0503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0540115420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306,24</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100,00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261</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0503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0540115420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306,24</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262</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Ремонт и обустройство тротуаров на территории Невьянского городского округа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0503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0540115430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1 000,00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1 000,00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263</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0503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0540115430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1 000,00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1 000,00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264</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Вырубка и подрезка деревьев с вывозом порубочных остатков</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0503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0540115450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698,77</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698,77</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265</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0503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0540115450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698,77</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698,77</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266</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Обустройство новогоднего городка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0503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0540115460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930,95</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930,95</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267</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0503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0540115460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930,95</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930,95</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268</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Организация и обслуживание уличного освещения (включая оплату потребляемой электрической энергии)</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0503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0540115470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14 570,00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14 813,90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269</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0503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0540115470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14 570,00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14 813,90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270</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Оказание услуг (выполнение работ) по благоустройству территории Невьянского городского округа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0503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0540115480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6 433,60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6 539,20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271</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0503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0540115480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6 433,60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6 539,20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272</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Мероприятия по озеленению</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0503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0540115490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196,40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196,40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273</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0503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0540115490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196,40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196,40</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274</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Строительство, реконструкция и ремонт объектов, предназначенных для благоустройства территорий общего пользования Невьянского городского округа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0503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05401S3Д00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275</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Бюджетные инвестиции</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0503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05401S3Д00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410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276</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"Организация ритуальных услуг и содержание мест захоронения"</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0503</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0550000000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3 186,90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3 297,80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277</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Оказание услуг (выполнение работ) по содержанию мест захоронения на территории Невьянского городского округа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0503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0550115600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3 186,90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3 297,80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278</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0503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0550115600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3 186,90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3 297,80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279</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"Экологическая безопасность Невьянского городского округа"</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0503</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0560000000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525,70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555,20</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280</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Обеспечение проведения мероприятий, направленных на санитарную очистку и  утилизацию бытовых отходов (ликвидация несанкционированных свалок)</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0503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0560115620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525,70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555,20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281</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0503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0560115620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525,70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555,20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282</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Другие вопросы в области жилищно-коммунального хозяйства</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901</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0505</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6 467,49</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6 539,49</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283</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"Развитие жилищно-коммунального хозяйства и повышение энергетической эффективности вНевьянском городском округе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0505</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0500000000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6 467,49</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6 539,49</w:t>
            </w:r>
          </w:p>
        </w:tc>
      </w:tr>
      <w:tr w:rsidR="007D70C5" w:rsidRPr="0088614D" w:rsidTr="00876563">
        <w:trPr>
          <w:cantSplit/>
          <w:trHeight w:val="1890"/>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284</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"Реконструкция, модернизация, ремонт систем коммунальной инфраструктуры, а также объектов обезвреживания и захоронения твердых бытовых отходов"</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0505</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0510000000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100,00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0,00</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285</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Корректировка программы «Комплексное развитие систем коммунальной инфраструктуры Невьянского городского округа до 2021 года»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0505</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0510115710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100,00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286</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0505</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0510115710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100,00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287</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"Капитальный ремонт общего имущества в многоквартирных домах Невьянского городского округа"</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0505</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0520000000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21,00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21,00</w:t>
            </w:r>
          </w:p>
        </w:tc>
      </w:tr>
      <w:tr w:rsidR="007D70C5" w:rsidRPr="0088614D" w:rsidTr="00876563">
        <w:trPr>
          <w:cantSplit/>
          <w:trHeight w:val="252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288</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Осуществление государственного полномочия по предоставлению гражданам, проживающим на территории Невьянского городского округа Свердловской области, мер социальной поддержки по частичному освобождению от платы за коммунальные услуги</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0505</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0520142700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21,00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21,00</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289</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0505</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0520142700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810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21,00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21,00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290</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"Энергосбережение и повышение энергетической эффективности вНевьянском городском округе" на 2015-2021 годы"</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0505</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0530000000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1 395,00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1 395,00</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291</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Разработка топливно-энергетического  баланса Невьянского городского округа за текущий год и анализ существующей динамики объемов потребления ТЭР</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0505</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0530115360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45,00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45,00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292</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0505</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0530115360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45,00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45,00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293</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Актуализация схем тепло-, водоснабжения и водоотведения Невьянского городского округа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0505</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0530115370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294</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0505</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0530115370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295</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Организация  бытового обслуживания населения в части обеспечения услугами банного комплекса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0505</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0530115390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1 300,00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1 300,00</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296</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0505</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0530115390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810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1 300,00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1 300,00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297</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"Организация и содержание объектов благоустройства"</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0505</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0540000000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4 951,49</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5 123,49</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298</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Оказание услуг (выполнение работ)  муниципальным бюджетным учреждением "Управление хозяйством Невьянского городского округа"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0505</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0540115510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4 951,49</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5 123,49</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299</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0505</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0540115510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4 951,49</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5 123,49</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0"/>
              <w:rPr>
                <w:b/>
                <w:bCs/>
                <w:sz w:val="24"/>
                <w:szCs w:val="24"/>
              </w:rPr>
            </w:pPr>
            <w:r w:rsidRPr="0088614D">
              <w:rPr>
                <w:b/>
                <w:bCs/>
                <w:sz w:val="24"/>
                <w:szCs w:val="24"/>
              </w:rPr>
              <w:t>300</w:t>
            </w:r>
          </w:p>
        </w:tc>
        <w:tc>
          <w:tcPr>
            <w:tcW w:w="2977" w:type="dxa"/>
            <w:shd w:val="clear" w:color="auto" w:fill="auto"/>
            <w:hideMark/>
          </w:tcPr>
          <w:p w:rsidR="007D70C5" w:rsidRPr="0088614D" w:rsidRDefault="007D70C5" w:rsidP="007D70C5">
            <w:pPr>
              <w:outlineLvl w:val="0"/>
              <w:rPr>
                <w:b/>
                <w:bCs/>
                <w:color w:val="000000"/>
                <w:sz w:val="24"/>
                <w:szCs w:val="24"/>
              </w:rPr>
            </w:pPr>
            <w:r w:rsidRPr="0088614D">
              <w:rPr>
                <w:b/>
                <w:bCs/>
                <w:color w:val="000000"/>
                <w:sz w:val="24"/>
                <w:szCs w:val="24"/>
              </w:rPr>
              <w:t>ОХРАНА ОКРУЖАЮЩЕЙ СРЕДЫ</w:t>
            </w:r>
          </w:p>
        </w:tc>
        <w:tc>
          <w:tcPr>
            <w:tcW w:w="709"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901</w:t>
            </w:r>
          </w:p>
        </w:tc>
        <w:tc>
          <w:tcPr>
            <w:tcW w:w="708"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0600</w:t>
            </w:r>
          </w:p>
        </w:tc>
        <w:tc>
          <w:tcPr>
            <w:tcW w:w="1560"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0"/>
              <w:rPr>
                <w:b/>
                <w:bCs/>
                <w:color w:val="000000"/>
                <w:sz w:val="24"/>
                <w:szCs w:val="24"/>
              </w:rPr>
            </w:pPr>
            <w:r w:rsidRPr="0088614D">
              <w:rPr>
                <w:b/>
                <w:bCs/>
                <w:color w:val="000000"/>
                <w:sz w:val="24"/>
                <w:szCs w:val="24"/>
              </w:rPr>
              <w:t>920,75</w:t>
            </w:r>
          </w:p>
        </w:tc>
        <w:tc>
          <w:tcPr>
            <w:tcW w:w="1417" w:type="dxa"/>
            <w:shd w:val="clear" w:color="auto" w:fill="auto"/>
            <w:noWrap/>
            <w:hideMark/>
          </w:tcPr>
          <w:p w:rsidR="007D70C5" w:rsidRPr="0088614D" w:rsidRDefault="007D70C5" w:rsidP="007D70C5">
            <w:pPr>
              <w:jc w:val="right"/>
              <w:outlineLvl w:val="0"/>
              <w:rPr>
                <w:b/>
                <w:bCs/>
                <w:color w:val="000000"/>
                <w:sz w:val="24"/>
                <w:szCs w:val="24"/>
              </w:rPr>
            </w:pPr>
            <w:r w:rsidRPr="0088614D">
              <w:rPr>
                <w:b/>
                <w:bCs/>
                <w:color w:val="000000"/>
                <w:sz w:val="24"/>
                <w:szCs w:val="24"/>
              </w:rPr>
              <w:t>935,75</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301</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Сбор, удаление отходов и очистка сточных вод</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901</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0602</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212,40</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212,40</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302</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"Развитие жилищно-коммунального хозяйства и повышение энергетической эффективности вНевьянском городском округе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0602</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0500000000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212,40</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212,40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303</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"Экологическая безопасность Невьянского городского округа"</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0602</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0560000000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212,40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212,40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304</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Утилизация ртутных ламп</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0602</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0560115690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212,40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212,40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305</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0602</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0560115690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212,40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212,40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306</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Охрана объектов растительного и животного мира и среды их обитания</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901</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0603</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364,00</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364,00</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307</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"Развитие жилищно-коммунального хозяйства и повышение энергетической эффективности вНевьянском городском округе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0603</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0500000000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364,00</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364,00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308</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"Экологическая безопасность Невьянского городского округа"</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0603</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0560000000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364,00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364,00</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309</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Обеспечение населения питьевой водой стандартного качества, реконструкция колодцев, обустройство родников и трубчатых колодцев (скважин)</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0603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0560115630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240,00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240,00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310</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0603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0560115630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240,00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240,00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311</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Проведение биотехнических мероприятий по диким животным</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0603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0560115640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99,00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99,00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312</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0603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0560115640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99,00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99,00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313</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Проведение акарицидной обработки, а так же барьерной дератизации открытых территорий</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0603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0560115650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20,00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314</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0603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0560115650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20,00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315</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Проведение экологических акций</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0603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0560115660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b/>
                <w:bCs/>
                <w:sz w:val="24"/>
                <w:szCs w:val="24"/>
              </w:rPr>
            </w:pPr>
            <w:r w:rsidRPr="0088614D">
              <w:rPr>
                <w:b/>
                <w:bCs/>
                <w:sz w:val="24"/>
                <w:szCs w:val="24"/>
              </w:rPr>
              <w:t>316</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0603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0560115660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5,00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317</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Другие вопросы в области охраны окружающей среды</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901</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0605</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344,35</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359,35</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318</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"Развитие жилищно-коммунального хозяйства и повышение энергетической эффективности вНевьянском городском округе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0605</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0500000000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344,35</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359,35</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319</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"Экологическая безопасность Невьянского городского округа"</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0605</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0560000000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344,35</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359,35</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320</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Оказание услуг (выполнение работ) в области экологической и природоохранной деятельности</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0605</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0560115610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344,35</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359,35</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321</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0605</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0560115610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344,35</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359,35</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0"/>
              <w:rPr>
                <w:b/>
                <w:bCs/>
                <w:sz w:val="24"/>
                <w:szCs w:val="24"/>
              </w:rPr>
            </w:pPr>
            <w:r w:rsidRPr="0088614D">
              <w:rPr>
                <w:b/>
                <w:bCs/>
                <w:sz w:val="24"/>
                <w:szCs w:val="24"/>
              </w:rPr>
              <w:t>322</w:t>
            </w:r>
          </w:p>
        </w:tc>
        <w:tc>
          <w:tcPr>
            <w:tcW w:w="2977" w:type="dxa"/>
            <w:shd w:val="clear" w:color="auto" w:fill="auto"/>
            <w:hideMark/>
          </w:tcPr>
          <w:p w:rsidR="007D70C5" w:rsidRPr="0088614D" w:rsidRDefault="007D70C5" w:rsidP="007D70C5">
            <w:pPr>
              <w:outlineLvl w:val="0"/>
              <w:rPr>
                <w:b/>
                <w:bCs/>
                <w:color w:val="000000"/>
                <w:sz w:val="24"/>
                <w:szCs w:val="24"/>
              </w:rPr>
            </w:pPr>
            <w:r w:rsidRPr="0088614D">
              <w:rPr>
                <w:b/>
                <w:bCs/>
                <w:color w:val="000000"/>
                <w:sz w:val="24"/>
                <w:szCs w:val="24"/>
              </w:rPr>
              <w:t>ОБРАЗОВАНИЕ</w:t>
            </w:r>
          </w:p>
        </w:tc>
        <w:tc>
          <w:tcPr>
            <w:tcW w:w="709"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901</w:t>
            </w:r>
          </w:p>
        </w:tc>
        <w:tc>
          <w:tcPr>
            <w:tcW w:w="708"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0700</w:t>
            </w:r>
          </w:p>
        </w:tc>
        <w:tc>
          <w:tcPr>
            <w:tcW w:w="1560"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0"/>
              <w:rPr>
                <w:b/>
                <w:bCs/>
                <w:color w:val="000000"/>
                <w:sz w:val="24"/>
                <w:szCs w:val="24"/>
              </w:rPr>
            </w:pPr>
            <w:r w:rsidRPr="0088614D">
              <w:rPr>
                <w:b/>
                <w:bCs/>
                <w:color w:val="000000"/>
                <w:sz w:val="24"/>
                <w:szCs w:val="24"/>
              </w:rPr>
              <w:t>80 732,51</w:t>
            </w:r>
          </w:p>
        </w:tc>
        <w:tc>
          <w:tcPr>
            <w:tcW w:w="1417" w:type="dxa"/>
            <w:shd w:val="clear" w:color="auto" w:fill="auto"/>
            <w:noWrap/>
            <w:hideMark/>
          </w:tcPr>
          <w:p w:rsidR="007D70C5" w:rsidRPr="0088614D" w:rsidRDefault="007D70C5" w:rsidP="007D70C5">
            <w:pPr>
              <w:jc w:val="right"/>
              <w:outlineLvl w:val="0"/>
              <w:rPr>
                <w:b/>
                <w:bCs/>
                <w:color w:val="000000"/>
                <w:sz w:val="24"/>
                <w:szCs w:val="24"/>
              </w:rPr>
            </w:pPr>
            <w:r w:rsidRPr="0088614D">
              <w:rPr>
                <w:b/>
                <w:bCs/>
                <w:color w:val="000000"/>
                <w:sz w:val="24"/>
                <w:szCs w:val="24"/>
              </w:rPr>
              <w:t>79 021,79</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0"/>
              <w:rPr>
                <w:b/>
                <w:bCs/>
                <w:sz w:val="24"/>
                <w:szCs w:val="24"/>
              </w:rPr>
            </w:pPr>
            <w:r w:rsidRPr="0088614D">
              <w:rPr>
                <w:b/>
                <w:bCs/>
                <w:sz w:val="24"/>
                <w:szCs w:val="24"/>
              </w:rPr>
              <w:t>323</w:t>
            </w:r>
          </w:p>
        </w:tc>
        <w:tc>
          <w:tcPr>
            <w:tcW w:w="2977" w:type="dxa"/>
            <w:shd w:val="clear" w:color="auto" w:fill="auto"/>
            <w:noWrap/>
            <w:vAlign w:val="bottom"/>
            <w:hideMark/>
          </w:tcPr>
          <w:p w:rsidR="007D70C5" w:rsidRPr="0088614D" w:rsidRDefault="007D70C5" w:rsidP="007D70C5">
            <w:pPr>
              <w:outlineLvl w:val="0"/>
              <w:rPr>
                <w:b/>
                <w:bCs/>
                <w:color w:val="000000"/>
                <w:sz w:val="24"/>
                <w:szCs w:val="24"/>
              </w:rPr>
            </w:pPr>
            <w:r w:rsidRPr="0088614D">
              <w:rPr>
                <w:b/>
                <w:bCs/>
                <w:color w:val="000000"/>
                <w:sz w:val="24"/>
                <w:szCs w:val="24"/>
              </w:rPr>
              <w:t>Дошкольное образование</w:t>
            </w:r>
          </w:p>
        </w:tc>
        <w:tc>
          <w:tcPr>
            <w:tcW w:w="709"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901</w:t>
            </w:r>
          </w:p>
        </w:tc>
        <w:tc>
          <w:tcPr>
            <w:tcW w:w="708"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0701</w:t>
            </w:r>
          </w:p>
        </w:tc>
        <w:tc>
          <w:tcPr>
            <w:tcW w:w="1560" w:type="dxa"/>
            <w:shd w:val="clear" w:color="auto" w:fill="auto"/>
            <w:noWrap/>
            <w:hideMark/>
          </w:tcPr>
          <w:p w:rsidR="007D70C5" w:rsidRPr="0088614D" w:rsidRDefault="007D70C5" w:rsidP="007D70C5">
            <w:pPr>
              <w:jc w:val="center"/>
              <w:outlineLvl w:val="0"/>
              <w:rPr>
                <w:color w:val="000000"/>
                <w:sz w:val="24"/>
                <w:szCs w:val="24"/>
              </w:rPr>
            </w:pPr>
            <w:r w:rsidRPr="0088614D">
              <w:rPr>
                <w:color w:val="000000"/>
                <w:sz w:val="24"/>
                <w:szCs w:val="24"/>
              </w:rPr>
              <w:t> </w:t>
            </w:r>
          </w:p>
        </w:tc>
        <w:tc>
          <w:tcPr>
            <w:tcW w:w="708" w:type="dxa"/>
            <w:shd w:val="clear" w:color="auto" w:fill="auto"/>
            <w:noWrap/>
            <w:hideMark/>
          </w:tcPr>
          <w:p w:rsidR="007D70C5" w:rsidRPr="0088614D" w:rsidRDefault="007D70C5" w:rsidP="007D70C5">
            <w:pPr>
              <w:jc w:val="center"/>
              <w:outlineLvl w:val="0"/>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0"/>
              <w:rPr>
                <w:b/>
                <w:bCs/>
                <w:color w:val="000000"/>
                <w:sz w:val="24"/>
                <w:szCs w:val="24"/>
              </w:rPr>
            </w:pPr>
            <w:r w:rsidRPr="0088614D">
              <w:rPr>
                <w:b/>
                <w:bCs/>
                <w:color w:val="000000"/>
                <w:sz w:val="24"/>
                <w:szCs w:val="24"/>
              </w:rPr>
              <w:t>5 785,21</w:t>
            </w:r>
          </w:p>
        </w:tc>
        <w:tc>
          <w:tcPr>
            <w:tcW w:w="1417" w:type="dxa"/>
            <w:shd w:val="clear" w:color="auto" w:fill="auto"/>
            <w:noWrap/>
            <w:hideMark/>
          </w:tcPr>
          <w:p w:rsidR="007D70C5" w:rsidRPr="0088614D" w:rsidRDefault="007D70C5" w:rsidP="007D70C5">
            <w:pPr>
              <w:jc w:val="right"/>
              <w:outlineLvl w:val="0"/>
              <w:rPr>
                <w:b/>
                <w:bCs/>
                <w:color w:val="000000"/>
                <w:sz w:val="24"/>
                <w:szCs w:val="24"/>
              </w:rPr>
            </w:pPr>
            <w:r w:rsidRPr="0088614D">
              <w:rPr>
                <w:b/>
                <w:bCs/>
                <w:color w:val="000000"/>
                <w:sz w:val="24"/>
                <w:szCs w:val="24"/>
              </w:rPr>
              <w:t>5 785,20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0"/>
              <w:rPr>
                <w:sz w:val="24"/>
                <w:szCs w:val="24"/>
              </w:rPr>
            </w:pPr>
            <w:r w:rsidRPr="0088614D">
              <w:rPr>
                <w:sz w:val="24"/>
                <w:szCs w:val="24"/>
              </w:rPr>
              <w:t>324</w:t>
            </w:r>
          </w:p>
        </w:tc>
        <w:tc>
          <w:tcPr>
            <w:tcW w:w="2977" w:type="dxa"/>
            <w:shd w:val="clear" w:color="auto" w:fill="auto"/>
            <w:vAlign w:val="center"/>
            <w:hideMark/>
          </w:tcPr>
          <w:p w:rsidR="007D70C5" w:rsidRPr="0088614D" w:rsidRDefault="007D70C5" w:rsidP="007D70C5">
            <w:pPr>
              <w:outlineLvl w:val="0"/>
              <w:rPr>
                <w:color w:val="000000"/>
                <w:sz w:val="24"/>
                <w:szCs w:val="24"/>
              </w:rPr>
            </w:pPr>
            <w:r w:rsidRPr="0088614D">
              <w:rPr>
                <w:color w:val="000000"/>
                <w:sz w:val="24"/>
                <w:szCs w:val="24"/>
              </w:rPr>
              <w:t>Муниципальная программа "Реализация основных направлений в строительном комплексе Невьянского городского округа до 2021 года"</w:t>
            </w:r>
          </w:p>
        </w:tc>
        <w:tc>
          <w:tcPr>
            <w:tcW w:w="709" w:type="dxa"/>
            <w:shd w:val="clear" w:color="auto" w:fill="auto"/>
            <w:noWrap/>
            <w:hideMark/>
          </w:tcPr>
          <w:p w:rsidR="007D70C5" w:rsidRPr="0088614D" w:rsidRDefault="007D70C5" w:rsidP="007D70C5">
            <w:pPr>
              <w:jc w:val="center"/>
              <w:outlineLvl w:val="0"/>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0"/>
              <w:rPr>
                <w:color w:val="000000"/>
                <w:sz w:val="24"/>
                <w:szCs w:val="24"/>
              </w:rPr>
            </w:pPr>
            <w:r w:rsidRPr="0088614D">
              <w:rPr>
                <w:color w:val="000000"/>
                <w:sz w:val="24"/>
                <w:szCs w:val="24"/>
              </w:rPr>
              <w:t>0701</w:t>
            </w:r>
          </w:p>
        </w:tc>
        <w:tc>
          <w:tcPr>
            <w:tcW w:w="1560" w:type="dxa"/>
            <w:shd w:val="clear" w:color="auto" w:fill="auto"/>
            <w:noWrap/>
            <w:hideMark/>
          </w:tcPr>
          <w:p w:rsidR="007D70C5" w:rsidRPr="0088614D" w:rsidRDefault="007D70C5" w:rsidP="007D70C5">
            <w:pPr>
              <w:jc w:val="center"/>
              <w:outlineLvl w:val="0"/>
              <w:rPr>
                <w:color w:val="000000"/>
                <w:sz w:val="24"/>
                <w:szCs w:val="24"/>
              </w:rPr>
            </w:pPr>
            <w:r w:rsidRPr="0088614D">
              <w:rPr>
                <w:color w:val="000000"/>
                <w:sz w:val="24"/>
                <w:szCs w:val="24"/>
              </w:rPr>
              <w:t>0300000000</w:t>
            </w:r>
          </w:p>
        </w:tc>
        <w:tc>
          <w:tcPr>
            <w:tcW w:w="708" w:type="dxa"/>
            <w:shd w:val="clear" w:color="auto" w:fill="auto"/>
            <w:noWrap/>
            <w:hideMark/>
          </w:tcPr>
          <w:p w:rsidR="007D70C5" w:rsidRPr="0088614D" w:rsidRDefault="007D70C5" w:rsidP="007D70C5">
            <w:pPr>
              <w:jc w:val="center"/>
              <w:outlineLvl w:val="0"/>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0"/>
              <w:rPr>
                <w:color w:val="000000"/>
                <w:sz w:val="24"/>
                <w:szCs w:val="24"/>
              </w:rPr>
            </w:pPr>
            <w:r w:rsidRPr="0088614D">
              <w:rPr>
                <w:color w:val="000000"/>
                <w:sz w:val="24"/>
                <w:szCs w:val="24"/>
              </w:rPr>
              <w:t>5 785,21</w:t>
            </w:r>
          </w:p>
        </w:tc>
        <w:tc>
          <w:tcPr>
            <w:tcW w:w="1417" w:type="dxa"/>
            <w:shd w:val="clear" w:color="auto" w:fill="auto"/>
            <w:noWrap/>
            <w:hideMark/>
          </w:tcPr>
          <w:p w:rsidR="007D70C5" w:rsidRPr="0088614D" w:rsidRDefault="007D70C5" w:rsidP="007D70C5">
            <w:pPr>
              <w:jc w:val="right"/>
              <w:outlineLvl w:val="0"/>
              <w:rPr>
                <w:color w:val="000000"/>
                <w:sz w:val="24"/>
                <w:szCs w:val="24"/>
              </w:rPr>
            </w:pPr>
            <w:r w:rsidRPr="0088614D">
              <w:rPr>
                <w:color w:val="000000"/>
                <w:sz w:val="24"/>
                <w:szCs w:val="24"/>
              </w:rPr>
              <w:t>5 785,20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0"/>
              <w:rPr>
                <w:sz w:val="24"/>
                <w:szCs w:val="24"/>
              </w:rPr>
            </w:pPr>
            <w:r w:rsidRPr="0088614D">
              <w:rPr>
                <w:sz w:val="24"/>
                <w:szCs w:val="24"/>
              </w:rPr>
              <w:t>325</w:t>
            </w:r>
          </w:p>
        </w:tc>
        <w:tc>
          <w:tcPr>
            <w:tcW w:w="2977" w:type="dxa"/>
            <w:shd w:val="clear" w:color="auto" w:fill="auto"/>
            <w:vAlign w:val="center"/>
            <w:hideMark/>
          </w:tcPr>
          <w:p w:rsidR="007D70C5" w:rsidRPr="0088614D" w:rsidRDefault="007D70C5" w:rsidP="007D70C5">
            <w:pPr>
              <w:outlineLvl w:val="0"/>
              <w:rPr>
                <w:color w:val="000000"/>
                <w:sz w:val="24"/>
                <w:szCs w:val="24"/>
              </w:rPr>
            </w:pPr>
            <w:r w:rsidRPr="0088614D">
              <w:rPr>
                <w:color w:val="000000"/>
                <w:sz w:val="24"/>
                <w:szCs w:val="24"/>
              </w:rPr>
              <w:t>Подпрограмма "Строительство объектов капитального строительства"</w:t>
            </w:r>
          </w:p>
        </w:tc>
        <w:tc>
          <w:tcPr>
            <w:tcW w:w="709" w:type="dxa"/>
            <w:shd w:val="clear" w:color="auto" w:fill="auto"/>
            <w:noWrap/>
            <w:hideMark/>
          </w:tcPr>
          <w:p w:rsidR="007D70C5" w:rsidRPr="0088614D" w:rsidRDefault="007D70C5" w:rsidP="007D70C5">
            <w:pPr>
              <w:jc w:val="center"/>
              <w:outlineLvl w:val="0"/>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0"/>
              <w:rPr>
                <w:color w:val="000000"/>
                <w:sz w:val="24"/>
                <w:szCs w:val="24"/>
              </w:rPr>
            </w:pPr>
            <w:r w:rsidRPr="0088614D">
              <w:rPr>
                <w:color w:val="000000"/>
                <w:sz w:val="24"/>
                <w:szCs w:val="24"/>
              </w:rPr>
              <w:t>0701</w:t>
            </w:r>
          </w:p>
        </w:tc>
        <w:tc>
          <w:tcPr>
            <w:tcW w:w="1560" w:type="dxa"/>
            <w:shd w:val="clear" w:color="auto" w:fill="auto"/>
            <w:noWrap/>
            <w:hideMark/>
          </w:tcPr>
          <w:p w:rsidR="007D70C5" w:rsidRPr="0088614D" w:rsidRDefault="007D70C5" w:rsidP="007D70C5">
            <w:pPr>
              <w:jc w:val="center"/>
              <w:outlineLvl w:val="0"/>
              <w:rPr>
                <w:color w:val="000000"/>
                <w:sz w:val="24"/>
                <w:szCs w:val="24"/>
              </w:rPr>
            </w:pPr>
            <w:r w:rsidRPr="0088614D">
              <w:rPr>
                <w:color w:val="000000"/>
                <w:sz w:val="24"/>
                <w:szCs w:val="24"/>
              </w:rPr>
              <w:t>0320000000</w:t>
            </w:r>
          </w:p>
        </w:tc>
        <w:tc>
          <w:tcPr>
            <w:tcW w:w="708"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0"/>
              <w:rPr>
                <w:color w:val="000000"/>
                <w:sz w:val="24"/>
                <w:szCs w:val="24"/>
              </w:rPr>
            </w:pPr>
            <w:r w:rsidRPr="0088614D">
              <w:rPr>
                <w:color w:val="000000"/>
                <w:sz w:val="24"/>
                <w:szCs w:val="24"/>
              </w:rPr>
              <w:t>5 785,21</w:t>
            </w:r>
          </w:p>
        </w:tc>
        <w:tc>
          <w:tcPr>
            <w:tcW w:w="1417" w:type="dxa"/>
            <w:shd w:val="clear" w:color="auto" w:fill="auto"/>
            <w:noWrap/>
            <w:hideMark/>
          </w:tcPr>
          <w:p w:rsidR="007D70C5" w:rsidRPr="0088614D" w:rsidRDefault="007D70C5" w:rsidP="007D70C5">
            <w:pPr>
              <w:jc w:val="right"/>
              <w:outlineLvl w:val="0"/>
              <w:rPr>
                <w:color w:val="000000"/>
                <w:sz w:val="24"/>
                <w:szCs w:val="24"/>
              </w:rPr>
            </w:pPr>
            <w:r w:rsidRPr="0088614D">
              <w:rPr>
                <w:color w:val="000000"/>
                <w:sz w:val="24"/>
                <w:szCs w:val="24"/>
              </w:rPr>
              <w:t>5 785,20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0"/>
              <w:rPr>
                <w:sz w:val="24"/>
                <w:szCs w:val="24"/>
              </w:rPr>
            </w:pPr>
            <w:r w:rsidRPr="0088614D">
              <w:rPr>
                <w:sz w:val="24"/>
                <w:szCs w:val="24"/>
              </w:rPr>
              <w:t>326</w:t>
            </w:r>
          </w:p>
        </w:tc>
        <w:tc>
          <w:tcPr>
            <w:tcW w:w="2977" w:type="dxa"/>
            <w:shd w:val="clear" w:color="auto" w:fill="auto"/>
            <w:vAlign w:val="center"/>
            <w:hideMark/>
          </w:tcPr>
          <w:p w:rsidR="007D70C5" w:rsidRPr="0088614D" w:rsidRDefault="007D70C5" w:rsidP="007D70C5">
            <w:pPr>
              <w:outlineLvl w:val="0"/>
              <w:rPr>
                <w:color w:val="000000"/>
                <w:sz w:val="24"/>
                <w:szCs w:val="24"/>
              </w:rPr>
            </w:pPr>
            <w:r w:rsidRPr="0088614D">
              <w:rPr>
                <w:color w:val="000000"/>
                <w:sz w:val="24"/>
                <w:szCs w:val="24"/>
              </w:rPr>
              <w:t>Строительство зданий муниципальных дошкольных образовательных учреждений</w:t>
            </w:r>
          </w:p>
        </w:tc>
        <w:tc>
          <w:tcPr>
            <w:tcW w:w="709" w:type="dxa"/>
            <w:shd w:val="clear" w:color="auto" w:fill="auto"/>
            <w:noWrap/>
            <w:hideMark/>
          </w:tcPr>
          <w:p w:rsidR="007D70C5" w:rsidRPr="0088614D" w:rsidRDefault="007D70C5" w:rsidP="007D70C5">
            <w:pPr>
              <w:jc w:val="center"/>
              <w:outlineLvl w:val="0"/>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0"/>
              <w:rPr>
                <w:color w:val="000000"/>
                <w:sz w:val="24"/>
                <w:szCs w:val="24"/>
              </w:rPr>
            </w:pPr>
            <w:r w:rsidRPr="0088614D">
              <w:rPr>
                <w:color w:val="000000"/>
                <w:sz w:val="24"/>
                <w:szCs w:val="24"/>
              </w:rPr>
              <w:t>0701</w:t>
            </w:r>
          </w:p>
        </w:tc>
        <w:tc>
          <w:tcPr>
            <w:tcW w:w="1560" w:type="dxa"/>
            <w:shd w:val="clear" w:color="auto" w:fill="auto"/>
            <w:noWrap/>
            <w:hideMark/>
          </w:tcPr>
          <w:p w:rsidR="007D70C5" w:rsidRPr="0088614D" w:rsidRDefault="007D70C5" w:rsidP="007D70C5">
            <w:pPr>
              <w:jc w:val="center"/>
              <w:outlineLvl w:val="0"/>
              <w:rPr>
                <w:color w:val="000000"/>
                <w:sz w:val="24"/>
                <w:szCs w:val="24"/>
              </w:rPr>
            </w:pPr>
            <w:r w:rsidRPr="0088614D">
              <w:rPr>
                <w:color w:val="000000"/>
                <w:sz w:val="24"/>
                <w:szCs w:val="24"/>
              </w:rPr>
              <w:t>0320113040</w:t>
            </w:r>
          </w:p>
        </w:tc>
        <w:tc>
          <w:tcPr>
            <w:tcW w:w="708"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0"/>
              <w:rPr>
                <w:color w:val="000000"/>
                <w:sz w:val="24"/>
                <w:szCs w:val="24"/>
              </w:rPr>
            </w:pPr>
            <w:r w:rsidRPr="0088614D">
              <w:rPr>
                <w:color w:val="000000"/>
                <w:sz w:val="24"/>
                <w:szCs w:val="24"/>
              </w:rPr>
              <w:t>5 785,21</w:t>
            </w:r>
          </w:p>
        </w:tc>
        <w:tc>
          <w:tcPr>
            <w:tcW w:w="1417" w:type="dxa"/>
            <w:shd w:val="clear" w:color="auto" w:fill="auto"/>
            <w:noWrap/>
            <w:hideMark/>
          </w:tcPr>
          <w:p w:rsidR="007D70C5" w:rsidRPr="0088614D" w:rsidRDefault="007D70C5" w:rsidP="007D70C5">
            <w:pPr>
              <w:jc w:val="right"/>
              <w:outlineLvl w:val="0"/>
              <w:rPr>
                <w:color w:val="000000"/>
                <w:sz w:val="24"/>
                <w:szCs w:val="24"/>
              </w:rPr>
            </w:pPr>
            <w:r w:rsidRPr="0088614D">
              <w:rPr>
                <w:color w:val="000000"/>
                <w:sz w:val="24"/>
                <w:szCs w:val="24"/>
              </w:rPr>
              <w:t>5 785,20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0"/>
              <w:rPr>
                <w:sz w:val="24"/>
                <w:szCs w:val="24"/>
              </w:rPr>
            </w:pPr>
            <w:r w:rsidRPr="0088614D">
              <w:rPr>
                <w:sz w:val="24"/>
                <w:szCs w:val="24"/>
              </w:rPr>
              <w:t>327</w:t>
            </w:r>
          </w:p>
        </w:tc>
        <w:tc>
          <w:tcPr>
            <w:tcW w:w="2977" w:type="dxa"/>
            <w:shd w:val="clear" w:color="auto" w:fill="auto"/>
            <w:vAlign w:val="center"/>
            <w:hideMark/>
          </w:tcPr>
          <w:p w:rsidR="007D70C5" w:rsidRPr="0088614D" w:rsidRDefault="007D70C5" w:rsidP="007D70C5">
            <w:pPr>
              <w:outlineLvl w:val="0"/>
              <w:rPr>
                <w:color w:val="000000"/>
                <w:sz w:val="24"/>
                <w:szCs w:val="24"/>
              </w:rPr>
            </w:pPr>
            <w:r w:rsidRPr="0088614D">
              <w:rPr>
                <w:color w:val="000000"/>
                <w:sz w:val="24"/>
                <w:szCs w:val="24"/>
              </w:rPr>
              <w:t>Бюджетные инвестиции</w:t>
            </w:r>
          </w:p>
        </w:tc>
        <w:tc>
          <w:tcPr>
            <w:tcW w:w="709" w:type="dxa"/>
            <w:shd w:val="clear" w:color="auto" w:fill="auto"/>
            <w:noWrap/>
            <w:hideMark/>
          </w:tcPr>
          <w:p w:rsidR="007D70C5" w:rsidRPr="0088614D" w:rsidRDefault="007D70C5" w:rsidP="007D70C5">
            <w:pPr>
              <w:jc w:val="center"/>
              <w:outlineLvl w:val="0"/>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0"/>
              <w:rPr>
                <w:color w:val="000000"/>
                <w:sz w:val="24"/>
                <w:szCs w:val="24"/>
              </w:rPr>
            </w:pPr>
            <w:r w:rsidRPr="0088614D">
              <w:rPr>
                <w:color w:val="000000"/>
                <w:sz w:val="24"/>
                <w:szCs w:val="24"/>
              </w:rPr>
              <w:t>0701</w:t>
            </w:r>
          </w:p>
        </w:tc>
        <w:tc>
          <w:tcPr>
            <w:tcW w:w="1560" w:type="dxa"/>
            <w:shd w:val="clear" w:color="auto" w:fill="auto"/>
            <w:noWrap/>
            <w:hideMark/>
          </w:tcPr>
          <w:p w:rsidR="007D70C5" w:rsidRPr="0088614D" w:rsidRDefault="007D70C5" w:rsidP="007D70C5">
            <w:pPr>
              <w:jc w:val="center"/>
              <w:outlineLvl w:val="0"/>
              <w:rPr>
                <w:color w:val="000000"/>
                <w:sz w:val="24"/>
                <w:szCs w:val="24"/>
              </w:rPr>
            </w:pPr>
            <w:r w:rsidRPr="0088614D">
              <w:rPr>
                <w:color w:val="000000"/>
                <w:sz w:val="24"/>
                <w:szCs w:val="24"/>
              </w:rPr>
              <w:t>0320113040</w:t>
            </w:r>
          </w:p>
        </w:tc>
        <w:tc>
          <w:tcPr>
            <w:tcW w:w="708" w:type="dxa"/>
            <w:shd w:val="clear" w:color="auto" w:fill="auto"/>
            <w:noWrap/>
            <w:hideMark/>
          </w:tcPr>
          <w:p w:rsidR="007D70C5" w:rsidRPr="0088614D" w:rsidRDefault="007D70C5" w:rsidP="007D70C5">
            <w:pPr>
              <w:jc w:val="center"/>
              <w:outlineLvl w:val="0"/>
              <w:rPr>
                <w:color w:val="000000"/>
                <w:sz w:val="24"/>
                <w:szCs w:val="24"/>
              </w:rPr>
            </w:pPr>
            <w:r w:rsidRPr="0088614D">
              <w:rPr>
                <w:color w:val="000000"/>
                <w:sz w:val="24"/>
                <w:szCs w:val="24"/>
              </w:rPr>
              <w:t>410</w:t>
            </w:r>
          </w:p>
        </w:tc>
        <w:tc>
          <w:tcPr>
            <w:tcW w:w="1560" w:type="dxa"/>
            <w:shd w:val="clear" w:color="auto" w:fill="auto"/>
            <w:noWrap/>
            <w:hideMark/>
          </w:tcPr>
          <w:p w:rsidR="007D70C5" w:rsidRPr="0088614D" w:rsidRDefault="007D70C5" w:rsidP="007D70C5">
            <w:pPr>
              <w:jc w:val="right"/>
              <w:outlineLvl w:val="0"/>
              <w:rPr>
                <w:color w:val="000000"/>
                <w:sz w:val="24"/>
                <w:szCs w:val="24"/>
              </w:rPr>
            </w:pPr>
            <w:r w:rsidRPr="0088614D">
              <w:rPr>
                <w:color w:val="000000"/>
                <w:sz w:val="24"/>
                <w:szCs w:val="24"/>
              </w:rPr>
              <w:t>5 785,21</w:t>
            </w:r>
          </w:p>
        </w:tc>
        <w:tc>
          <w:tcPr>
            <w:tcW w:w="1417" w:type="dxa"/>
            <w:shd w:val="clear" w:color="auto" w:fill="auto"/>
            <w:noWrap/>
            <w:hideMark/>
          </w:tcPr>
          <w:p w:rsidR="007D70C5" w:rsidRPr="0088614D" w:rsidRDefault="007D70C5" w:rsidP="007D70C5">
            <w:pPr>
              <w:jc w:val="right"/>
              <w:outlineLvl w:val="0"/>
              <w:rPr>
                <w:color w:val="000000"/>
                <w:sz w:val="24"/>
                <w:szCs w:val="24"/>
              </w:rPr>
            </w:pPr>
            <w:r w:rsidRPr="0088614D">
              <w:rPr>
                <w:color w:val="000000"/>
                <w:sz w:val="24"/>
                <w:szCs w:val="24"/>
              </w:rPr>
              <w:t>5 785,20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328</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Общее образование</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901</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0702</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40 603,04</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38 239,13</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329</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 xml:space="preserve"> Муниципальная программа "Реализация основных направлений в строительном комплексе Невьянского городского округа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0702</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0300000000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40 603,04</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38 239,13</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330</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"Строительство объектов капитального строительства"</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0702</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0320000000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40 603,04</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38 239,13</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331</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Разработка проектной и рабочей документации по строительству образовательных учреждений</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0702</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0320113090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332</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Бюджетные инвестиции</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0702</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0320113090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410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333</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Строительство зданий муниципальных общеобразовательных организаций</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0702</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0320113120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40 603,04</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38 239,13</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334</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Бюджетные инвестиции</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0702</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0320113120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410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40 603,04</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38 239,13</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335</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Дополнительное образование детей</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901</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0703</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29 132,86</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29 665,56</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336</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"Новое качество жизни жителей Невьянского городского округа на период 2015-2021 годов"</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0703</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0900000000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337</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"Профилактика терроризма и экстремизма вНевьянском городском округе"</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0703</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0930000000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0,00</w:t>
            </w:r>
          </w:p>
        </w:tc>
      </w:tr>
      <w:tr w:rsidR="007D70C5" w:rsidRPr="0088614D" w:rsidTr="00876563">
        <w:trPr>
          <w:cantSplit/>
          <w:trHeight w:val="252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338</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Установка и восстановление ограждений в муниципальных организациях дополнительного образования детей в целях минимизации экстремистских и террористических проявлений на территории Невьянского городского округа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0703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0930119150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339</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0930119150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340</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"Развитие физической культуры, спорта и молодежной политики вНевьянском городском округе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0703</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1100000000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29 132,86</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29 665,56</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341</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"Развитие дополнительного образования в области физической культуры и спорта"</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0703</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1130000000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29 132,86</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29 665,56</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342</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Организация предоставления дополнительного образования детей в муниципальных организациях дополнительного образования спортивной направленности</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0703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1130119750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28 632,86</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29 165,56</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343</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Расходы на выплаты персоналу казенных учреждений</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1130119750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22 814,20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23 251,60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344</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1130119750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4 351,99</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4 414,29</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345</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Уплата налогов, сборов и иных платежей</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1130119750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850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1 466,67</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1 499,67</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346</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Капитальный ремонт, текущий и (или) развитие материально-технической базы муниципальных организаций дополнительного образования</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0703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1130119760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500,00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347</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1130119760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500,00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500,00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348</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Развитие инфраструктуры объектов спорта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0703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1130119770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349</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Бюджетные инвестиции</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1130119770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410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350</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Развитие инфраструктуры объектов спорта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0703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11301S8100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351</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Бюджетные инвестиции</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11301S8100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410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352</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Молодежная политика и оздоровление детей</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901</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0707</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5 211,40</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5 331,90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353</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"Новое качество жизни жителей Невьянского городского округа на период 2015-2021 годов"</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0707</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0900000000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432,00</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432,00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354</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"Профилактика заболеваний и формирование здорового образа жизни"</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0707</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0920000000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332,00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332,00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355</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Проведение мероприятий по профилактике заболеваний ВИЧ/СПИД</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0707</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0920119010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356</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0707</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0920119010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357</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Проведение мероприятий по противодействию злоупотребления наркотиками</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0707</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0920119040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12,00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12,00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358</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0707</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0920119040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12,00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12,00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359</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Содействие в проведении мероприятий по предотвращению асоциальных явлений</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0707</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0920119090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300,00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300,00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360</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0707</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0920119090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300,00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300,00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361</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"Безопасность дорожного движения вНевьянском городском округе на 2015-2021 годы"</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0707</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0950000000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100,00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100,00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362</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Проведение мероприятий по профилактике безопасности дорожного движения</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0707</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0950119300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100,00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363</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0707</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0950119300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100,00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100,00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364</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"Развитие физической культуры, спорта и молодежной политики вНевьянском городском округе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0707</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1100000000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4 779,40</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4 899,90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365</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"Молодежь Невьянского городского округа"</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0707</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1110000000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3 861,50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3 966,60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366</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Реализация  мероприятий  по работе с молодежью на территории Невьянского городского округа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0707</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1110119700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235,00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237,10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367</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0707</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1110119700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235,00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237,10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368</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Обеспечение деятельности муниципальных учреждений по работе с молодежью</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0707</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1110119710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2 896,28</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2 999,28</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369</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Расходы на выплаты персоналу казенных учреждений</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0707</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1110119710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2 267,50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2 366,70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370</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0707</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1110119710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597,90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601,70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371</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Уплата налогов, сборов и иных платежей</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0707</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1110119710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850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30,88</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30,88</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372</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Реализация мероприятий по работе с молодежью на территории Невьянского городского округа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0707</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11101S8300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182,00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182,00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373</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0707</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11101S8300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182,00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182,00</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374</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0707</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1110119820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548,22</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548,22</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375</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0707</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1110119820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548,22</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548,22</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376</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"Патриотическое воспитание  и подготовка к военной службе молодежи вНевьянском городском округе" на 2015 - 2021 годы"</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0707</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1120000000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917,90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933,30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377</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Мероприятия по  патриотическому воспитанию  граждан</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0707</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1120119730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300,00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300,00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378</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0707</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1120119730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300,00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300,00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379</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Мероприятия по подготовке молодежи к военной службе</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0707</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1120119740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498,00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513,40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380</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Расходы на выплаты персоналу казенных учреждений</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0707</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1120119740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312,20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325,90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381</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0707</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1120119740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185,80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187,50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382</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Мероприятия по патриотическому воспитанию граждан</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0707</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11201S8400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119,90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119,90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383</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0707</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11201S8400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119,90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119,90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0"/>
              <w:rPr>
                <w:b/>
                <w:bCs/>
                <w:sz w:val="24"/>
                <w:szCs w:val="24"/>
              </w:rPr>
            </w:pPr>
            <w:r w:rsidRPr="0088614D">
              <w:rPr>
                <w:b/>
                <w:bCs/>
                <w:sz w:val="24"/>
                <w:szCs w:val="24"/>
              </w:rPr>
              <w:t>384</w:t>
            </w:r>
          </w:p>
        </w:tc>
        <w:tc>
          <w:tcPr>
            <w:tcW w:w="2977" w:type="dxa"/>
            <w:shd w:val="clear" w:color="auto" w:fill="auto"/>
            <w:hideMark/>
          </w:tcPr>
          <w:p w:rsidR="007D70C5" w:rsidRPr="0088614D" w:rsidRDefault="007D70C5" w:rsidP="007D70C5">
            <w:pPr>
              <w:outlineLvl w:val="0"/>
              <w:rPr>
                <w:b/>
                <w:bCs/>
                <w:color w:val="000000"/>
                <w:sz w:val="24"/>
                <w:szCs w:val="24"/>
              </w:rPr>
            </w:pPr>
            <w:r w:rsidRPr="0088614D">
              <w:rPr>
                <w:b/>
                <w:bCs/>
                <w:color w:val="000000"/>
                <w:sz w:val="24"/>
                <w:szCs w:val="24"/>
              </w:rPr>
              <w:t>ЗДРАВООХРАНЕНИЕ</w:t>
            </w:r>
          </w:p>
        </w:tc>
        <w:tc>
          <w:tcPr>
            <w:tcW w:w="709"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901</w:t>
            </w:r>
          </w:p>
        </w:tc>
        <w:tc>
          <w:tcPr>
            <w:tcW w:w="708"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0900</w:t>
            </w:r>
          </w:p>
        </w:tc>
        <w:tc>
          <w:tcPr>
            <w:tcW w:w="1560"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0"/>
              <w:rPr>
                <w:b/>
                <w:bCs/>
                <w:color w:val="000000"/>
                <w:sz w:val="24"/>
                <w:szCs w:val="24"/>
              </w:rPr>
            </w:pPr>
            <w:r w:rsidRPr="0088614D">
              <w:rPr>
                <w:b/>
                <w:bCs/>
                <w:color w:val="000000"/>
                <w:sz w:val="24"/>
                <w:szCs w:val="24"/>
              </w:rPr>
              <w:t>270,00</w:t>
            </w:r>
          </w:p>
        </w:tc>
        <w:tc>
          <w:tcPr>
            <w:tcW w:w="1417" w:type="dxa"/>
            <w:shd w:val="clear" w:color="auto" w:fill="auto"/>
            <w:noWrap/>
            <w:hideMark/>
          </w:tcPr>
          <w:p w:rsidR="007D70C5" w:rsidRPr="0088614D" w:rsidRDefault="007D70C5" w:rsidP="007D70C5">
            <w:pPr>
              <w:jc w:val="right"/>
              <w:outlineLvl w:val="0"/>
              <w:rPr>
                <w:b/>
                <w:bCs/>
                <w:color w:val="000000"/>
                <w:sz w:val="24"/>
                <w:szCs w:val="24"/>
              </w:rPr>
            </w:pPr>
            <w:r w:rsidRPr="0088614D">
              <w:rPr>
                <w:b/>
                <w:bCs/>
                <w:color w:val="000000"/>
                <w:sz w:val="24"/>
                <w:szCs w:val="24"/>
              </w:rPr>
              <w:t>270,00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385</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Другие вопросы в области здравоохранения</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901</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0909</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270,00</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270,00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386</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"Новое качество жизни жителей Невьянского городского округа на период 2015-2021 годов"</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0909</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0900000000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270,00</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270,00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387</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"Профилактика заболеваний и формирование здорового образа жизни"</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0909</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0920000000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270,00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270,00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388</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Вакцинопрофилактика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0909</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0920119080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270,00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270,00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389</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0909</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0920119080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270,00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270,00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0"/>
              <w:rPr>
                <w:b/>
                <w:bCs/>
                <w:sz w:val="24"/>
                <w:szCs w:val="24"/>
              </w:rPr>
            </w:pPr>
            <w:r w:rsidRPr="0088614D">
              <w:rPr>
                <w:b/>
                <w:bCs/>
                <w:sz w:val="24"/>
                <w:szCs w:val="24"/>
              </w:rPr>
              <w:t>390</w:t>
            </w:r>
          </w:p>
        </w:tc>
        <w:tc>
          <w:tcPr>
            <w:tcW w:w="2977" w:type="dxa"/>
            <w:shd w:val="clear" w:color="auto" w:fill="auto"/>
            <w:hideMark/>
          </w:tcPr>
          <w:p w:rsidR="007D70C5" w:rsidRPr="0088614D" w:rsidRDefault="007D70C5" w:rsidP="007D70C5">
            <w:pPr>
              <w:outlineLvl w:val="0"/>
              <w:rPr>
                <w:b/>
                <w:bCs/>
                <w:color w:val="000000"/>
                <w:sz w:val="24"/>
                <w:szCs w:val="24"/>
              </w:rPr>
            </w:pPr>
            <w:r w:rsidRPr="0088614D">
              <w:rPr>
                <w:b/>
                <w:bCs/>
                <w:color w:val="000000"/>
                <w:sz w:val="24"/>
                <w:szCs w:val="24"/>
              </w:rPr>
              <w:t>СОЦИАЛЬНАЯ ПОЛИТИКА</w:t>
            </w:r>
          </w:p>
        </w:tc>
        <w:tc>
          <w:tcPr>
            <w:tcW w:w="709"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901</w:t>
            </w:r>
          </w:p>
        </w:tc>
        <w:tc>
          <w:tcPr>
            <w:tcW w:w="708"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1000</w:t>
            </w:r>
          </w:p>
        </w:tc>
        <w:tc>
          <w:tcPr>
            <w:tcW w:w="1560"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0"/>
              <w:rPr>
                <w:b/>
                <w:bCs/>
                <w:color w:val="000000"/>
                <w:sz w:val="24"/>
                <w:szCs w:val="24"/>
              </w:rPr>
            </w:pPr>
            <w:r w:rsidRPr="0088614D">
              <w:rPr>
                <w:b/>
                <w:bCs/>
                <w:color w:val="000000"/>
                <w:sz w:val="24"/>
                <w:szCs w:val="24"/>
              </w:rPr>
              <w:t>117 533,11</w:t>
            </w:r>
          </w:p>
        </w:tc>
        <w:tc>
          <w:tcPr>
            <w:tcW w:w="1417" w:type="dxa"/>
            <w:shd w:val="clear" w:color="auto" w:fill="auto"/>
            <w:noWrap/>
            <w:hideMark/>
          </w:tcPr>
          <w:p w:rsidR="007D70C5" w:rsidRPr="0088614D" w:rsidRDefault="007D70C5" w:rsidP="007D70C5">
            <w:pPr>
              <w:jc w:val="right"/>
              <w:outlineLvl w:val="0"/>
              <w:rPr>
                <w:b/>
                <w:bCs/>
                <w:color w:val="000000"/>
                <w:sz w:val="24"/>
                <w:szCs w:val="24"/>
              </w:rPr>
            </w:pPr>
            <w:r w:rsidRPr="0088614D">
              <w:rPr>
                <w:b/>
                <w:bCs/>
                <w:color w:val="000000"/>
                <w:sz w:val="24"/>
                <w:szCs w:val="24"/>
              </w:rPr>
              <w:t>112 143,74</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391</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Пенсионное обеспечение</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901</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1001</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8 307,25</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8 420,51</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392</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"Социальная поддержка и социальное обслуживание населения Невьянского городского округа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1001</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1000000000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8 307,25</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8 420,51</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393</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"Дополнительные меры социальной поддержки населения Невьянского городского округа на 2015 -2021 годы"</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1001</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1010000000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8 307,25</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8 420,51</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394</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Осуществление гарантий по пенсионному обеспечению муниципальных служащих</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1001</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1010110060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8 307,25</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8 420,51</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395</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Социальные выплаты гражданам, кроме публичных нормативных социальных выплат</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1001</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1010110060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320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8 307,25</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8 420,51</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396</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Социальное обслуживание населения</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901</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1002</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2 524,00</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2 594,30</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397</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"Содействие социально-экономическому развитию Невьянского городского округа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1002</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1200000000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2 524,00</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2 594,30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398</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"Поддержка социально ориентированных некоммерческих организаций вНевьянском городском округе на 2015-2021 годы"</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1002</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1240000000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2 524,00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2 594,30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399</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Оказание услуг (выполнение работ) муниципальным бюджетным учреждением "Ветеран"</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1002</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1240110420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2 524,00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2 594,30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400</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1002</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1240110420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2 524,00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2 594,30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401</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Социальное обеспечение населения</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901</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1003</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99 193,37</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94 665,19</w:t>
            </w:r>
          </w:p>
        </w:tc>
      </w:tr>
      <w:tr w:rsidR="007D70C5" w:rsidRPr="0088614D" w:rsidTr="00876563">
        <w:trPr>
          <w:cantSplit/>
          <w:trHeight w:val="2520"/>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402</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1003</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0600000000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1 714,26</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1 655,33</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403</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"Обеспечение жильем молодых семей  Невьянского городского округа на 2015-2021 годы"</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1003</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0630000000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1 301,71</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1 301,71</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404</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Социальные выплаты молодым семьям на улучшение жилищных условий</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1003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06301L0200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1 301,71</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1 301,71</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405</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Социальные выплаты гражданам, кроме публичных нормативных социальных выплат</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1003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06301L0200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320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1 301,71</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1 301,71</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406</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"Предоставление региональной поддержки молодым семьям на улучшение жилищных условий на территории Невьянского городского округа на 2015-2021 годы"</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1003</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0640000000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412,55</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353,62</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407</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Предоставление региональных социальных выплат молодым семьям на улучшение жилищных условий</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1003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06401S9500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412,55</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353,62</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408</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Социальные выплаты гражданам, кроме публичных нормативных социальных выплат</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1003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06401S9500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320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412,55</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353,62</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409</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"Социальная поддержка и социальное обслуживание населения Невьянского городского округа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1003</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1000000000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97 210,91</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92 741,66</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410</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"Дополнительные меры социальной поддержки населения Невьянского городского округа на 2015 -2021 годы"</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1003</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1010000000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1 470,40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1 518,40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411</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Предоставление материальной помощи гражданам, оказавшимся в трудной жизненной ситуации</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1003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1010110310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500,00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500,00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412</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Публичные нормативные социальные выплаты гражданам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1003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1010110310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310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500,00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413</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Оказание материальной помощи лицам, нуждающимся в прохождении медицинской процедуры гемодиализа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1003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1010110320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518,40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518,40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414</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Публичные нормативные социальные выплаты гражданам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1003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1010110320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310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518,40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518,40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415</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Ежемесячные выплаты денежного вознаграждения Почетным гражданам  Невьянского городского округа, оплата иных услуг</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1003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1010110330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452,00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500,00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416</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Публичные нормативные социальные выплаты гражданам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1003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1010110330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310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452,00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417</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"Адресная поддержка населения Невьянского городского округа" на 2015-2021 годы"</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1003</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1020000000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95 740,51</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91 223,26</w:t>
            </w:r>
          </w:p>
        </w:tc>
      </w:tr>
      <w:tr w:rsidR="007D70C5" w:rsidRPr="0088614D" w:rsidTr="00876563">
        <w:trPr>
          <w:cantSplit/>
          <w:trHeight w:val="472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418</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1003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1020149100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13 851,31</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12 710,31</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419</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1003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1020149100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160,18</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160,18</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420</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Публичные нормативные социальные выплаты гражданам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1003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1020149100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310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13 691,13</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12 550,13</w:t>
            </w:r>
          </w:p>
        </w:tc>
      </w:tr>
      <w:tr w:rsidR="007D70C5" w:rsidRPr="0088614D" w:rsidTr="00876563">
        <w:trPr>
          <w:cantSplit/>
          <w:trHeight w:val="535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421</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1003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1020149200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63 764,20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60 394,95</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422</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1003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1020149200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737,50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698,45</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423</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Публичные нормативные социальные выплаты гражданам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1003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1020149200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310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63 026,70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59 696,50</w:t>
            </w:r>
          </w:p>
        </w:tc>
      </w:tr>
      <w:tr w:rsidR="007D70C5" w:rsidRPr="0088614D" w:rsidTr="00876563">
        <w:trPr>
          <w:cantSplit/>
          <w:trHeight w:val="504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424</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1003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1020152500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18 125,00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18 118,00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425</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1003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1020152500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210,00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211,98</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426</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Публичные нормативные социальные выплаты гражданам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1003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1020152500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310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17 915,00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17 906,02</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427</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"Содействие социально-экономическому развитию Невьянского городского округа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1003</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1200000000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268,20</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268,20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428</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"Устойчивое развитие сельских территорий Невьянского городского округа" на 2015-2021 годы"</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1003</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1210000000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268,20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268,20</w:t>
            </w:r>
          </w:p>
        </w:tc>
      </w:tr>
      <w:tr w:rsidR="007D70C5" w:rsidRPr="0088614D" w:rsidTr="00876563">
        <w:trPr>
          <w:cantSplit/>
          <w:trHeight w:val="189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429</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Строительство (приобретение) жилья гражданам, проживающим в сельской местности на территории Невьянского городского округа, в том числе молодым семьям и молодым специалистам</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1003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12101L0180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268,20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268,20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430</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1003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12101L0180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8,20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8,20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431</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Социальные выплаты гражданам, кроме публичных нормативных социальных выплат</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1003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12101L0180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320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260,00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260,00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432</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Другие вопросы в области социальной политики</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901</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1006</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7 508,49</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6 463,74</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433</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"Новое качество жизни жителей Невьянского городского округа на период 2015-2021 годов"</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1006</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0900000000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63,00</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63,00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434</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"Профилактика заболеваний и формирование здорового образа жизни"</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1006</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0920000000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63,00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63,00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435</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Приобретение продуктовых наборов для социально-незащищенных слоев населения, больных туберкулезом с целью привлечения их к лечению</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1006</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0920119120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63,00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63,00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436</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1006</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0920119120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63,00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63,00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437</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"Социальная поддержка и социальное обслуживание населения Невьянского городского округа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1006</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1000000000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6 588,49</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5 537,74</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438</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"Дополнительные меры социальной поддержки населения Невьянского городского округа на 2015 -2021 годы"</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1006</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1010000000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74,00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74,00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439</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Ежемесячные выплаты денежного вознаграждения Почетным гражданам  Невьянского городского округа, оплата иных услуг</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1006</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1010110330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440</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1006</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1010110330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r>
      <w:tr w:rsidR="007D70C5" w:rsidRPr="0088614D" w:rsidTr="00876563">
        <w:trPr>
          <w:cantSplit/>
          <w:trHeight w:val="220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441</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Ежегодная выплата премии Главы Невьянского городского округа лицам, награжденным Почетным знаком Всероссийской организации ветеранов войны и труда, вооруженных сил и правоохранительных органов</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1006</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1010110340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14,00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14,00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442</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Премии и гранты</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1006</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1010110340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350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14,00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14,00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443</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Организация социально значимых мероприятий для граждан, нуждающихся в дополнительных мерах социальной поддержки</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1006</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1010110350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60,00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60,00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444</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1006</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1010110350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60,00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60,00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445</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"Адресная поддержка населения Невьянского городского округа" на 2015-2021 годы"</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1006</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1020000000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6 514,49</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5 463,74</w:t>
            </w:r>
          </w:p>
        </w:tc>
      </w:tr>
      <w:tr w:rsidR="007D70C5" w:rsidRPr="0088614D" w:rsidTr="00876563">
        <w:trPr>
          <w:cantSplit/>
          <w:trHeight w:val="504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446</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1006</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1020149100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921,69</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921,69</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447</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Расходы на выплаты персоналу государственных (муниципальных) органов</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1006</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1020149100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120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849,00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849,00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448</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1006</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1020149100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72,69</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72,69</w:t>
            </w:r>
          </w:p>
        </w:tc>
      </w:tr>
      <w:tr w:rsidR="007D70C5" w:rsidRPr="0088614D" w:rsidTr="00876563">
        <w:trPr>
          <w:cantSplit/>
          <w:trHeight w:val="535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449</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1006</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1020149200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5 592,80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4 542,05</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450</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Расходы на выплаты персоналу государственных (муниципальных) органов</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1006</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1020149200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120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1 863,56</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1 863,56</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451</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1006</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1020149200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3 729,24</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2 678,49</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452</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"Содействие социально-экономическому развитию Невьянского городского округа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1006</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1200000000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857,00</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863,00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453</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"Поддержка социально ориентированных некоммерческих организаций вНевьянском городском округе на 2015-2021 годы"</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1006</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1240000000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857,00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863,00</w:t>
            </w:r>
          </w:p>
        </w:tc>
      </w:tr>
      <w:tr w:rsidR="007D70C5" w:rsidRPr="0088614D" w:rsidTr="00876563">
        <w:trPr>
          <w:cantSplit/>
          <w:trHeight w:val="189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454</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Предоставление субсидии на поддержку социально ориентированных некоммерческих организаций, расположенных на территории Невьянского городского округа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1006</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1240110410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857,00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863,00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455</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некоммерческим организациям (за исключением государственных (муниципальных) учреждений)</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1006</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1240110410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630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857,00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863,00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0"/>
              <w:rPr>
                <w:b/>
                <w:bCs/>
                <w:sz w:val="24"/>
                <w:szCs w:val="24"/>
              </w:rPr>
            </w:pPr>
            <w:r w:rsidRPr="0088614D">
              <w:rPr>
                <w:b/>
                <w:bCs/>
                <w:sz w:val="24"/>
                <w:szCs w:val="24"/>
              </w:rPr>
              <w:t>456</w:t>
            </w:r>
          </w:p>
        </w:tc>
        <w:tc>
          <w:tcPr>
            <w:tcW w:w="2977" w:type="dxa"/>
            <w:shd w:val="clear" w:color="auto" w:fill="auto"/>
            <w:hideMark/>
          </w:tcPr>
          <w:p w:rsidR="007D70C5" w:rsidRPr="0088614D" w:rsidRDefault="007D70C5" w:rsidP="007D70C5">
            <w:pPr>
              <w:outlineLvl w:val="0"/>
              <w:rPr>
                <w:b/>
                <w:bCs/>
                <w:color w:val="000000"/>
                <w:sz w:val="24"/>
                <w:szCs w:val="24"/>
              </w:rPr>
            </w:pPr>
            <w:r w:rsidRPr="0088614D">
              <w:rPr>
                <w:b/>
                <w:bCs/>
                <w:color w:val="000000"/>
                <w:sz w:val="24"/>
                <w:szCs w:val="24"/>
              </w:rPr>
              <w:t>ФИЗИЧЕСКАЯ КУЛЬТУРА И СПОРТ</w:t>
            </w:r>
          </w:p>
        </w:tc>
        <w:tc>
          <w:tcPr>
            <w:tcW w:w="709"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901</w:t>
            </w:r>
          </w:p>
        </w:tc>
        <w:tc>
          <w:tcPr>
            <w:tcW w:w="708"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1100</w:t>
            </w:r>
          </w:p>
        </w:tc>
        <w:tc>
          <w:tcPr>
            <w:tcW w:w="1560"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0"/>
              <w:rPr>
                <w:b/>
                <w:bCs/>
                <w:color w:val="000000"/>
                <w:sz w:val="24"/>
                <w:szCs w:val="24"/>
              </w:rPr>
            </w:pPr>
            <w:r w:rsidRPr="0088614D">
              <w:rPr>
                <w:b/>
                <w:bCs/>
                <w:color w:val="000000"/>
                <w:sz w:val="24"/>
                <w:szCs w:val="24"/>
              </w:rPr>
              <w:t>23 125,40</w:t>
            </w:r>
          </w:p>
        </w:tc>
        <w:tc>
          <w:tcPr>
            <w:tcW w:w="1417" w:type="dxa"/>
            <w:shd w:val="clear" w:color="auto" w:fill="auto"/>
            <w:noWrap/>
            <w:hideMark/>
          </w:tcPr>
          <w:p w:rsidR="007D70C5" w:rsidRPr="0088614D" w:rsidRDefault="007D70C5" w:rsidP="007D70C5">
            <w:pPr>
              <w:jc w:val="right"/>
              <w:outlineLvl w:val="0"/>
              <w:rPr>
                <w:b/>
                <w:bCs/>
                <w:color w:val="000000"/>
                <w:sz w:val="24"/>
                <w:szCs w:val="24"/>
              </w:rPr>
            </w:pPr>
            <w:r w:rsidRPr="0088614D">
              <w:rPr>
                <w:b/>
                <w:bCs/>
                <w:color w:val="000000"/>
                <w:sz w:val="24"/>
                <w:szCs w:val="24"/>
              </w:rPr>
              <w:t>23 526,00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457</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Физическая культура</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901</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1101</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23 125,40</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23 526,00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458</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"Развитие физической культуры, спорта и молодежной политики вНевьянском городском округе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1101</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1100000000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23 125,40</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23 526,00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459</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"Развитие физической культуры, спорта на  территории  Невьянского городского округа"</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1101</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1140000000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23 125,40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23 526,00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460</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Развитие материально-технической базы муниципальных организаций физической культуры и спорта и (или) текущий, капитальный ремонт</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1101</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1140119780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500,00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461</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1101</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1140119780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500,00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462</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Организация и проведение физкультурно-оздоровительных и спортивно-массовых мероприятий</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1101</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1140119790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1 500,00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1 500,00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463</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Расходы на выплаты персоналу казенных учреждений</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1101</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1140119790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600,00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600,00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464</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1101</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1140119790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900,00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900,00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465</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Обеспечение деятельности муниципальных учреждений физической культуры и спорта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1101</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1140119800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11 125,40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11 526,00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466</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Расходы на выплаты персоналу казенных учреждений</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1101</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1140119800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8 310,30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8 673,40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467</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1101</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1140119800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2 610,10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2 647,60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468</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 xml:space="preserve"> Уплата налогов, сборов и иных платежей</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1101</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1140119800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850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205,00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205,00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469</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 xml:space="preserve"> Развитие инфраструктуры объектов спорта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1101</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1140119820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10 000,00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10 000,00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470</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Бюджетные инвестиции</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1101</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1140119820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410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10 000,00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10 000,00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0"/>
              <w:rPr>
                <w:b/>
                <w:bCs/>
                <w:sz w:val="24"/>
                <w:szCs w:val="24"/>
              </w:rPr>
            </w:pPr>
            <w:r w:rsidRPr="0088614D">
              <w:rPr>
                <w:b/>
                <w:bCs/>
                <w:sz w:val="24"/>
                <w:szCs w:val="24"/>
              </w:rPr>
              <w:t>471</w:t>
            </w:r>
          </w:p>
        </w:tc>
        <w:tc>
          <w:tcPr>
            <w:tcW w:w="2977" w:type="dxa"/>
            <w:shd w:val="clear" w:color="auto" w:fill="auto"/>
            <w:hideMark/>
          </w:tcPr>
          <w:p w:rsidR="007D70C5" w:rsidRPr="0088614D" w:rsidRDefault="007D70C5" w:rsidP="007D70C5">
            <w:pPr>
              <w:outlineLvl w:val="0"/>
              <w:rPr>
                <w:b/>
                <w:bCs/>
                <w:color w:val="000000"/>
                <w:sz w:val="24"/>
                <w:szCs w:val="24"/>
              </w:rPr>
            </w:pPr>
            <w:r w:rsidRPr="0088614D">
              <w:rPr>
                <w:b/>
                <w:bCs/>
                <w:color w:val="000000"/>
                <w:sz w:val="24"/>
                <w:szCs w:val="24"/>
              </w:rPr>
              <w:t>СРЕДСТВА МАССОВОЙ ИНФОРМАЦИИ</w:t>
            </w:r>
          </w:p>
        </w:tc>
        <w:tc>
          <w:tcPr>
            <w:tcW w:w="709"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901</w:t>
            </w:r>
          </w:p>
        </w:tc>
        <w:tc>
          <w:tcPr>
            <w:tcW w:w="708"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1200</w:t>
            </w:r>
          </w:p>
        </w:tc>
        <w:tc>
          <w:tcPr>
            <w:tcW w:w="1560"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0"/>
              <w:rPr>
                <w:b/>
                <w:bCs/>
                <w:color w:val="000000"/>
                <w:sz w:val="24"/>
                <w:szCs w:val="24"/>
              </w:rPr>
            </w:pPr>
            <w:r w:rsidRPr="0088614D">
              <w:rPr>
                <w:b/>
                <w:bCs/>
                <w:color w:val="000000"/>
                <w:sz w:val="24"/>
                <w:szCs w:val="24"/>
              </w:rPr>
              <w:t>3 892,80</w:t>
            </w:r>
          </w:p>
        </w:tc>
        <w:tc>
          <w:tcPr>
            <w:tcW w:w="1417" w:type="dxa"/>
            <w:shd w:val="clear" w:color="auto" w:fill="auto"/>
            <w:noWrap/>
            <w:hideMark/>
          </w:tcPr>
          <w:p w:rsidR="007D70C5" w:rsidRPr="0088614D" w:rsidRDefault="007D70C5" w:rsidP="007D70C5">
            <w:pPr>
              <w:jc w:val="right"/>
              <w:outlineLvl w:val="0"/>
              <w:rPr>
                <w:b/>
                <w:bCs/>
                <w:color w:val="000000"/>
                <w:sz w:val="24"/>
                <w:szCs w:val="24"/>
              </w:rPr>
            </w:pPr>
            <w:r w:rsidRPr="0088614D">
              <w:rPr>
                <w:b/>
                <w:bCs/>
                <w:color w:val="000000"/>
                <w:sz w:val="24"/>
                <w:szCs w:val="24"/>
              </w:rPr>
              <w:t>3 971,20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472</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Телевидение и радиовещание</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901</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1201</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1 892,80</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1 971,20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473</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"Новое качество жизни жителей Невьянского городского округа на период 2015-2021 годов"</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1201</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0900000000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1 892,80</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1 971,20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474</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"Информационное общество Невьянского городского округа"</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1201</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0910000000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1 892,80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1 971,20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475</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Оказание услуг (выполнение работ) муниципальным автономным учреждением "Невьянская телестудия"</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1201</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0910213530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1 892,80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1 971,20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476</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автономным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1201</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0910213530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620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1 892,80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1 971,20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477</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Периодическая печать и издательства</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901</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1202</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2 000,00</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2 000,00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478</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"Новое качество жизни жителей Невьянского городского округа на период 2015-2021 годов"</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1202</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0900000000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2 000,00</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2 000,00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479</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"Информационное общество Невьянского городского округа"</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1202</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0910000000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2 000,00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2 000,00</w:t>
            </w:r>
          </w:p>
        </w:tc>
      </w:tr>
      <w:tr w:rsidR="007D70C5" w:rsidRPr="0088614D" w:rsidTr="00876563">
        <w:trPr>
          <w:cantSplit/>
          <w:trHeight w:val="252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480</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Предоставление грантов на реализацию проекта по размещению информации о деятельности органов местного самоуправления Невьянского городского округа в периодических печатных изданиях,  распространяемых на территории городского  округа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1202</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0910213560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2 000,00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2 000,00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481</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автономным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901</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1202</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0910213560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620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2 000,00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2 000,00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rPr>
                <w:b/>
                <w:bCs/>
                <w:sz w:val="24"/>
                <w:szCs w:val="24"/>
              </w:rPr>
            </w:pPr>
            <w:r w:rsidRPr="0088614D">
              <w:rPr>
                <w:b/>
                <w:bCs/>
                <w:sz w:val="24"/>
                <w:szCs w:val="24"/>
              </w:rPr>
              <w:t>482</w:t>
            </w:r>
          </w:p>
        </w:tc>
        <w:tc>
          <w:tcPr>
            <w:tcW w:w="2977" w:type="dxa"/>
            <w:shd w:val="clear" w:color="auto" w:fill="auto"/>
            <w:hideMark/>
          </w:tcPr>
          <w:p w:rsidR="007D70C5" w:rsidRPr="0088614D" w:rsidRDefault="007D70C5" w:rsidP="007D70C5">
            <w:pPr>
              <w:rPr>
                <w:b/>
                <w:bCs/>
                <w:color w:val="000000"/>
                <w:sz w:val="24"/>
                <w:szCs w:val="24"/>
              </w:rPr>
            </w:pPr>
            <w:r w:rsidRPr="0088614D">
              <w:rPr>
                <w:b/>
                <w:bCs/>
                <w:color w:val="000000"/>
                <w:sz w:val="24"/>
                <w:szCs w:val="24"/>
              </w:rPr>
              <w:t>Управление образования  Невьянского городского округа</w:t>
            </w:r>
          </w:p>
        </w:tc>
        <w:tc>
          <w:tcPr>
            <w:tcW w:w="709" w:type="dxa"/>
            <w:shd w:val="clear" w:color="auto" w:fill="auto"/>
            <w:noWrap/>
            <w:hideMark/>
          </w:tcPr>
          <w:p w:rsidR="007D70C5" w:rsidRPr="0088614D" w:rsidRDefault="007D70C5" w:rsidP="007D70C5">
            <w:pPr>
              <w:jc w:val="center"/>
              <w:rPr>
                <w:b/>
                <w:bCs/>
                <w:color w:val="000000"/>
                <w:sz w:val="24"/>
                <w:szCs w:val="24"/>
              </w:rPr>
            </w:pPr>
            <w:r w:rsidRPr="0088614D">
              <w:rPr>
                <w:b/>
                <w:bCs/>
                <w:color w:val="000000"/>
                <w:sz w:val="24"/>
                <w:szCs w:val="24"/>
              </w:rPr>
              <w:t>906</w:t>
            </w:r>
          </w:p>
        </w:tc>
        <w:tc>
          <w:tcPr>
            <w:tcW w:w="708" w:type="dxa"/>
            <w:shd w:val="clear" w:color="auto" w:fill="auto"/>
            <w:noWrap/>
            <w:hideMark/>
          </w:tcPr>
          <w:p w:rsidR="007D70C5" w:rsidRPr="0088614D" w:rsidRDefault="007D70C5" w:rsidP="007D70C5">
            <w:pPr>
              <w:jc w:val="center"/>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center"/>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rPr>
                <w:b/>
                <w:bCs/>
                <w:color w:val="000000"/>
                <w:sz w:val="24"/>
                <w:szCs w:val="24"/>
              </w:rPr>
            </w:pPr>
            <w:r w:rsidRPr="0088614D">
              <w:rPr>
                <w:b/>
                <w:bCs/>
                <w:color w:val="000000"/>
                <w:sz w:val="24"/>
                <w:szCs w:val="24"/>
              </w:rPr>
              <w:t>677 923,90</w:t>
            </w:r>
          </w:p>
        </w:tc>
        <w:tc>
          <w:tcPr>
            <w:tcW w:w="1417" w:type="dxa"/>
            <w:shd w:val="clear" w:color="auto" w:fill="auto"/>
            <w:noWrap/>
            <w:hideMark/>
          </w:tcPr>
          <w:p w:rsidR="007D70C5" w:rsidRPr="0088614D" w:rsidRDefault="007D70C5" w:rsidP="007D70C5">
            <w:pPr>
              <w:jc w:val="right"/>
              <w:rPr>
                <w:b/>
                <w:bCs/>
                <w:color w:val="000000"/>
                <w:sz w:val="24"/>
                <w:szCs w:val="24"/>
              </w:rPr>
            </w:pPr>
            <w:r w:rsidRPr="0088614D">
              <w:rPr>
                <w:b/>
                <w:bCs/>
                <w:color w:val="000000"/>
                <w:sz w:val="24"/>
                <w:szCs w:val="24"/>
              </w:rPr>
              <w:t>686 048,34</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0"/>
              <w:rPr>
                <w:b/>
                <w:bCs/>
                <w:sz w:val="24"/>
                <w:szCs w:val="24"/>
              </w:rPr>
            </w:pPr>
            <w:r w:rsidRPr="0088614D">
              <w:rPr>
                <w:b/>
                <w:bCs/>
                <w:sz w:val="24"/>
                <w:szCs w:val="24"/>
              </w:rPr>
              <w:t>483</w:t>
            </w:r>
          </w:p>
        </w:tc>
        <w:tc>
          <w:tcPr>
            <w:tcW w:w="2977" w:type="dxa"/>
            <w:shd w:val="clear" w:color="auto" w:fill="auto"/>
            <w:hideMark/>
          </w:tcPr>
          <w:p w:rsidR="007D70C5" w:rsidRPr="0088614D" w:rsidRDefault="007D70C5" w:rsidP="007D70C5">
            <w:pPr>
              <w:outlineLvl w:val="0"/>
              <w:rPr>
                <w:b/>
                <w:bCs/>
                <w:color w:val="000000"/>
                <w:sz w:val="24"/>
                <w:szCs w:val="24"/>
              </w:rPr>
            </w:pPr>
            <w:r w:rsidRPr="0088614D">
              <w:rPr>
                <w:b/>
                <w:bCs/>
                <w:color w:val="000000"/>
                <w:sz w:val="24"/>
                <w:szCs w:val="24"/>
              </w:rPr>
              <w:t>НАЦИОНАЛЬНАЯ БЕЗОПАСНОСТЬ И ПРАВООХРАНИТЕЛЬНАЯ ДЕЯТЕЛЬНОСТЬ</w:t>
            </w:r>
          </w:p>
        </w:tc>
        <w:tc>
          <w:tcPr>
            <w:tcW w:w="709"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906</w:t>
            </w:r>
          </w:p>
        </w:tc>
        <w:tc>
          <w:tcPr>
            <w:tcW w:w="708"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0300</w:t>
            </w:r>
          </w:p>
        </w:tc>
        <w:tc>
          <w:tcPr>
            <w:tcW w:w="1560"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0"/>
              <w:rPr>
                <w:b/>
                <w:bCs/>
                <w:color w:val="000000"/>
                <w:sz w:val="24"/>
                <w:szCs w:val="24"/>
              </w:rPr>
            </w:pPr>
            <w:r w:rsidRPr="0088614D">
              <w:rPr>
                <w:b/>
                <w:bCs/>
                <w:color w:val="000000"/>
                <w:sz w:val="24"/>
                <w:szCs w:val="24"/>
              </w:rPr>
              <w:t>94,23</w:t>
            </w:r>
          </w:p>
        </w:tc>
        <w:tc>
          <w:tcPr>
            <w:tcW w:w="1417" w:type="dxa"/>
            <w:shd w:val="clear" w:color="auto" w:fill="auto"/>
            <w:noWrap/>
            <w:hideMark/>
          </w:tcPr>
          <w:p w:rsidR="007D70C5" w:rsidRPr="0088614D" w:rsidRDefault="007D70C5" w:rsidP="007D70C5">
            <w:pPr>
              <w:jc w:val="right"/>
              <w:outlineLvl w:val="0"/>
              <w:rPr>
                <w:b/>
                <w:bCs/>
                <w:color w:val="000000"/>
                <w:sz w:val="24"/>
                <w:szCs w:val="24"/>
              </w:rPr>
            </w:pPr>
            <w:r w:rsidRPr="0088614D">
              <w:rPr>
                <w:b/>
                <w:bCs/>
                <w:color w:val="000000"/>
                <w:sz w:val="24"/>
                <w:szCs w:val="24"/>
              </w:rPr>
              <w:t>94,23</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484</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906</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0309</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54,23</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54,23</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485</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"Обеспечение общественной безопасности населения Невьянского городского округа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0309</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0200000000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54,23</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54,23</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486</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"Предупреждение и ликвидация чрезвычайных ситуаций, гражданская оборона"</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0309</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0210000000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54,23</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54,23</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487</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Проведение соревнований среди учащихся "Школа безопасности"</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0309</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0210112050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54,23</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54,23</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488</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0309</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0210112050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54,23</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54,23</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489</w:t>
            </w:r>
          </w:p>
        </w:tc>
        <w:tc>
          <w:tcPr>
            <w:tcW w:w="2977" w:type="dxa"/>
            <w:shd w:val="clear" w:color="auto" w:fill="auto"/>
            <w:hideMark/>
          </w:tcPr>
          <w:p w:rsidR="007D70C5" w:rsidRPr="0088614D" w:rsidRDefault="007D70C5" w:rsidP="007D70C5">
            <w:pPr>
              <w:outlineLvl w:val="5"/>
              <w:rPr>
                <w:b/>
                <w:bCs/>
                <w:color w:val="000000"/>
                <w:sz w:val="24"/>
                <w:szCs w:val="24"/>
              </w:rPr>
            </w:pPr>
            <w:r w:rsidRPr="0088614D">
              <w:rPr>
                <w:b/>
                <w:bCs/>
                <w:color w:val="000000"/>
                <w:sz w:val="24"/>
                <w:szCs w:val="24"/>
              </w:rPr>
              <w:t>Обеспечение пожарной безопасности</w:t>
            </w:r>
          </w:p>
        </w:tc>
        <w:tc>
          <w:tcPr>
            <w:tcW w:w="709" w:type="dxa"/>
            <w:shd w:val="clear" w:color="auto" w:fill="auto"/>
            <w:noWrap/>
            <w:hideMark/>
          </w:tcPr>
          <w:p w:rsidR="007D70C5" w:rsidRPr="0088614D" w:rsidRDefault="007D70C5" w:rsidP="007D70C5">
            <w:pPr>
              <w:jc w:val="center"/>
              <w:outlineLvl w:val="5"/>
              <w:rPr>
                <w:b/>
                <w:bCs/>
                <w:color w:val="000000"/>
                <w:sz w:val="24"/>
                <w:szCs w:val="24"/>
              </w:rPr>
            </w:pPr>
            <w:r w:rsidRPr="0088614D">
              <w:rPr>
                <w:b/>
                <w:bCs/>
                <w:color w:val="000000"/>
                <w:sz w:val="24"/>
                <w:szCs w:val="24"/>
              </w:rPr>
              <w:t>906</w:t>
            </w:r>
          </w:p>
        </w:tc>
        <w:tc>
          <w:tcPr>
            <w:tcW w:w="708" w:type="dxa"/>
            <w:shd w:val="clear" w:color="auto" w:fill="auto"/>
            <w:noWrap/>
            <w:hideMark/>
          </w:tcPr>
          <w:p w:rsidR="007D70C5" w:rsidRPr="0088614D" w:rsidRDefault="007D70C5" w:rsidP="007D70C5">
            <w:pPr>
              <w:jc w:val="center"/>
              <w:outlineLvl w:val="5"/>
              <w:rPr>
                <w:b/>
                <w:bCs/>
                <w:color w:val="000000"/>
                <w:sz w:val="24"/>
                <w:szCs w:val="24"/>
              </w:rPr>
            </w:pPr>
            <w:r w:rsidRPr="0088614D">
              <w:rPr>
                <w:b/>
                <w:bCs/>
                <w:color w:val="000000"/>
                <w:sz w:val="24"/>
                <w:szCs w:val="24"/>
              </w:rPr>
              <w:t>0310</w:t>
            </w:r>
          </w:p>
        </w:tc>
        <w:tc>
          <w:tcPr>
            <w:tcW w:w="1560" w:type="dxa"/>
            <w:shd w:val="clear" w:color="auto" w:fill="auto"/>
            <w:noWrap/>
            <w:hideMark/>
          </w:tcPr>
          <w:p w:rsidR="007D70C5" w:rsidRPr="0088614D" w:rsidRDefault="007D70C5" w:rsidP="007D70C5">
            <w:pPr>
              <w:jc w:val="center"/>
              <w:outlineLvl w:val="5"/>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5"/>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5"/>
              <w:rPr>
                <w:b/>
                <w:bCs/>
                <w:color w:val="000000"/>
                <w:sz w:val="24"/>
                <w:szCs w:val="24"/>
              </w:rPr>
            </w:pPr>
            <w:r w:rsidRPr="0088614D">
              <w:rPr>
                <w:b/>
                <w:bCs/>
                <w:color w:val="000000"/>
                <w:sz w:val="24"/>
                <w:szCs w:val="24"/>
              </w:rPr>
              <w:t>40,00</w:t>
            </w:r>
          </w:p>
        </w:tc>
        <w:tc>
          <w:tcPr>
            <w:tcW w:w="1417" w:type="dxa"/>
            <w:shd w:val="clear" w:color="auto" w:fill="auto"/>
            <w:noWrap/>
            <w:hideMark/>
          </w:tcPr>
          <w:p w:rsidR="007D70C5" w:rsidRPr="0088614D" w:rsidRDefault="007D70C5" w:rsidP="007D70C5">
            <w:pPr>
              <w:jc w:val="right"/>
              <w:outlineLvl w:val="5"/>
              <w:rPr>
                <w:b/>
                <w:bCs/>
                <w:color w:val="000000"/>
                <w:sz w:val="24"/>
                <w:szCs w:val="24"/>
              </w:rPr>
            </w:pPr>
            <w:r w:rsidRPr="0088614D">
              <w:rPr>
                <w:b/>
                <w:bCs/>
                <w:color w:val="000000"/>
                <w:sz w:val="24"/>
                <w:szCs w:val="24"/>
              </w:rPr>
              <w:t>40,00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490</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Муниципальная программа  "Обеспечение общественной безопасности населения Невьянского городского округа до 2021 года"</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0310</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0200000000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491</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"Обеспечение первичных мер пожарной безопасности"</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0310</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0220000000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40,00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40,00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492</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Проведение мероприятий по обучению населения и  изготовление информационных материалов по пожарной  безопасности</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0310</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0220112070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40,00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40,00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493</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автономным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0310</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0220112070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620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40,00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0"/>
              <w:rPr>
                <w:b/>
                <w:bCs/>
                <w:sz w:val="24"/>
                <w:szCs w:val="24"/>
              </w:rPr>
            </w:pPr>
            <w:r w:rsidRPr="0088614D">
              <w:rPr>
                <w:b/>
                <w:bCs/>
                <w:sz w:val="24"/>
                <w:szCs w:val="24"/>
              </w:rPr>
              <w:t>494</w:t>
            </w:r>
          </w:p>
        </w:tc>
        <w:tc>
          <w:tcPr>
            <w:tcW w:w="2977" w:type="dxa"/>
            <w:shd w:val="clear" w:color="auto" w:fill="auto"/>
            <w:hideMark/>
          </w:tcPr>
          <w:p w:rsidR="007D70C5" w:rsidRPr="0088614D" w:rsidRDefault="007D70C5" w:rsidP="007D70C5">
            <w:pPr>
              <w:outlineLvl w:val="0"/>
              <w:rPr>
                <w:b/>
                <w:bCs/>
                <w:color w:val="000000"/>
                <w:sz w:val="24"/>
                <w:szCs w:val="24"/>
              </w:rPr>
            </w:pPr>
            <w:r w:rsidRPr="0088614D">
              <w:rPr>
                <w:b/>
                <w:bCs/>
                <w:color w:val="000000"/>
                <w:sz w:val="24"/>
                <w:szCs w:val="24"/>
              </w:rPr>
              <w:t>ОБРАЗОВАНИЕ</w:t>
            </w:r>
          </w:p>
        </w:tc>
        <w:tc>
          <w:tcPr>
            <w:tcW w:w="709"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906</w:t>
            </w:r>
          </w:p>
        </w:tc>
        <w:tc>
          <w:tcPr>
            <w:tcW w:w="708"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0700</w:t>
            </w:r>
          </w:p>
        </w:tc>
        <w:tc>
          <w:tcPr>
            <w:tcW w:w="1560"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0"/>
              <w:rPr>
                <w:b/>
                <w:bCs/>
                <w:color w:val="000000"/>
                <w:sz w:val="24"/>
                <w:szCs w:val="24"/>
              </w:rPr>
            </w:pPr>
            <w:r w:rsidRPr="0088614D">
              <w:rPr>
                <w:b/>
                <w:bCs/>
                <w:color w:val="000000"/>
                <w:sz w:val="24"/>
                <w:szCs w:val="24"/>
              </w:rPr>
              <w:t>677 829,67</w:t>
            </w:r>
          </w:p>
        </w:tc>
        <w:tc>
          <w:tcPr>
            <w:tcW w:w="1417" w:type="dxa"/>
            <w:shd w:val="clear" w:color="auto" w:fill="auto"/>
            <w:noWrap/>
            <w:hideMark/>
          </w:tcPr>
          <w:p w:rsidR="007D70C5" w:rsidRPr="0088614D" w:rsidRDefault="007D70C5" w:rsidP="007D70C5">
            <w:pPr>
              <w:jc w:val="right"/>
              <w:outlineLvl w:val="0"/>
              <w:rPr>
                <w:b/>
                <w:bCs/>
                <w:color w:val="000000"/>
                <w:sz w:val="24"/>
                <w:szCs w:val="24"/>
              </w:rPr>
            </w:pPr>
            <w:r w:rsidRPr="0088614D">
              <w:rPr>
                <w:b/>
                <w:bCs/>
                <w:color w:val="000000"/>
                <w:sz w:val="24"/>
                <w:szCs w:val="24"/>
              </w:rPr>
              <w:t>685 954,11</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495</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Дошкольное образование</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906</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0701</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280 216,20</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283 441,60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496</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"Развитие системы образования вНевьянском городском округе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0701</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0700000000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280 216,20</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283 441,60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497</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"Развитие системы дошкольного образования вНевьянском городском округе"</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0701</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0710000000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280 216,20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283 441,60</w:t>
            </w:r>
          </w:p>
        </w:tc>
      </w:tr>
      <w:tr w:rsidR="007D70C5" w:rsidRPr="0088614D" w:rsidTr="00876563">
        <w:trPr>
          <w:cantSplit/>
          <w:trHeight w:val="283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498</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0701</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0710145110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152 670,00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152 670,00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499</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0701</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0710145110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66 325,00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66 325,00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500</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автономным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0701</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0710145110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620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86 345,00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86 345,00</w:t>
            </w:r>
          </w:p>
        </w:tc>
      </w:tr>
      <w:tr w:rsidR="007D70C5" w:rsidRPr="0088614D" w:rsidTr="00876563">
        <w:trPr>
          <w:cantSplit/>
          <w:trHeight w:val="315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501</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0701</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0710145120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2 897,00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2 897,00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502</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0701</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0710145120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1 209,50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1 209,50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503</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автономным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0701</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0710145120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620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1 687,50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1 687,50</w:t>
            </w:r>
          </w:p>
        </w:tc>
      </w:tr>
      <w:tr w:rsidR="007D70C5" w:rsidRPr="0088614D" w:rsidTr="00876563">
        <w:trPr>
          <w:cantSplit/>
          <w:trHeight w:val="409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504</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0701</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0710145310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9 715,00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9 715,00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505</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0701</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0710145310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9 715,00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9 715,00</w:t>
            </w:r>
          </w:p>
        </w:tc>
      </w:tr>
      <w:tr w:rsidR="007D70C5" w:rsidRPr="0088614D" w:rsidTr="00876563">
        <w:trPr>
          <w:cantSplit/>
          <w:trHeight w:val="441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506</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 средств обучения, игр, игрушек</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0701</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0710145320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180,00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180,00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507</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0701</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0710145320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180,00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180,00</w:t>
            </w:r>
          </w:p>
        </w:tc>
      </w:tr>
      <w:tr w:rsidR="007D70C5" w:rsidRPr="0088614D" w:rsidTr="00876563">
        <w:trPr>
          <w:cantSplit/>
          <w:trHeight w:val="189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508</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Организация предоставления дошкольного образования, создания условий для присмотра и ухода за детьми, содержания детей в муниципальных образовательных организациях</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0701</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0710167010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109 961,00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113 186,40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509</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0701</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0710167010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49 413,10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50 981,60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510</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автономным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0701</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0710167010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620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60 547,90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62 204,80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511</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Финансовое обеспечение расходов на текущий и капитальный ремонт муниципальных дошкольных учреждений</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0701</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0710167020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4 793,20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4 793,20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512</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0701</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0710167020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4 793,20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4 793,20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513</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Общее образование</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906</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0702</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318 223,20</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322 074,00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514</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"Развитие системы образования вНевьянском городском округе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0702</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0700000000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317 713,90</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321 564,70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515</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"Развитие системы общего образования вНевьянском городском округе"</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0702</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0720000000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317 713,90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321 564,70</w:t>
            </w:r>
          </w:p>
        </w:tc>
      </w:tr>
      <w:tr w:rsidR="007D70C5" w:rsidRPr="0088614D" w:rsidTr="00876563">
        <w:trPr>
          <w:cantSplit/>
          <w:trHeight w:val="409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516</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0702</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0720145310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190 848,00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190 848,00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517</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0702</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0720145310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144 333,00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144 333,00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518</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автономным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0702</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0720145310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620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46 515,00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46 515,00</w:t>
            </w:r>
          </w:p>
        </w:tc>
      </w:tr>
      <w:tr w:rsidR="007D70C5" w:rsidRPr="0088614D" w:rsidTr="00876563">
        <w:trPr>
          <w:cantSplit/>
          <w:trHeight w:val="441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519</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 средств обучения, игр, игрушек</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0702</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0720145320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10 096,00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10 096,00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520</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0702</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0720145320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7 768,00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7 768,00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521</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автономным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0702</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0720145320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620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2 328,00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2 328,00</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522</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Финансовое обеспечение расходов на осуществление мероприятий по организации питания в муниципальных общеобразовательных учреждениях</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0702</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0720145400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36 528,00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36 528,00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523</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0702</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0720145400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26 500,00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26 500,00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524</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автономным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0702</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0720145400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620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10 028,00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10 028,00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525</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Организация предоставления общего образования и создание условий для содержания детей в муниципальных общеобразовательных организациях</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0702</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0720167200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75 225,00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79 075,80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526</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0702</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0720167200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59 758,40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61 721,80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527</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автономным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0702</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0720167200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620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15 466,60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17 354,00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528</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Финансовое обеспечение расходов на текущий и капитальный ремонт муниципальных общеобразовательных учреждений</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0702</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0720167210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5 016,90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5 016,90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529</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0702</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0720167210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5 016,90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5 016,90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530</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"Новое качество жизни жителей Невьянского городского округа на период 2015-2021 годов"</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0702</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0900000000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47,30</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47,30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531</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"Безопасность дорожного движения вНевьянском городском округе на 2015-2021 годы"</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0702</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0950000000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47,30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47,30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532</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Создание и оборудование кабинетов "Светофор" в образовательных учреждениях</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0702</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0950119330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47,30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47,30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533</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0702</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0950119330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47,30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47,30</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534</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"Содействие социально-экономическому развитию Невьянского городского округа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0702</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1200000000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462,00</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462,00</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535</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"Создание доступной среды для инвалидов и других маломобильных групп населения на территории Невьянского городского округа до 2021 года"</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0702</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1250000000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462,00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462,00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536</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Создание в образовательных организациях условий, для инклюзивного образования детей-инвалидов</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0702</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1250167260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462,00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462,00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537</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0702</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1250167260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462,00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462,00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538</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Дополнительное образование детей</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906</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0703</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39 022,20</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39 368,60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539</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"Развитие системы образования вНевьянском городском округе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0703</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0700000000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39 022,20</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39 368,60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540</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"Развитие системы дополнительного образования, отдыха и оздоровления детей вНевьянском городском округе"</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0703</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0730000000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39 022,20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39 368,60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541</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Организация предоставления дополнительного образования детей в муниципальных организациях дополнительного образования</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0703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0730167300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38 422,20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38 894,60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542</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0730167300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19 788,70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20 088,20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543</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автономным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0730167300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620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18 633,50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18 806,40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544</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Финансовое обеспечение расходов на текущий и капитальный ремонт муниципальных учреждений дополнительного образования детей</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0703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0730167320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600,00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474,00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545</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0730167320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600,00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474,00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546</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Молодежная политика и оздоровление детей</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906</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0707</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14 539,90</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14 539,90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547</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"Развитие системы образования вНевьянском городском округе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0707</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0700000000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14 539,90</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14 539,90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548</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"Развитие системы дополнительного образования, отдыха и оздоровления детей вНевьянском городском округе"</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0707</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0730000000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14 539,90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14 539,90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549</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Организация отдыха детей в каникулярное время</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0707</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0730145600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10 177,90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10 177,90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550</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0707</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0730145600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10 177,90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10 177,90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551</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Организация отдыха детей в каникулярное время за счет средств местного бюджета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0707</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07301S5600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4 362,00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4 362,00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552</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0707</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07301S5600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4 362,00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4 362,00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553</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Другие вопросы в области образования</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906</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0709</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25 828,17</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26 530,01</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554</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"Развитие системы образования вНевьянском городском округе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0709</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0700000000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25 623,17</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26 325,01</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555</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"Обеспечение реализации муниципальной программы "Развитие муниципальной системы образования вНевьянском городском округе до 2021 года"</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0709</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0740000000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25 623,17</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26 325,01</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556</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Обеспечение деятельности муниципального органа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0709</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0740111040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5 230,74</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5 235,58</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557</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Расходы на выплаты персоналу государственных (муниципальных) органов</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0709</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0740111040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120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4 536,64</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4 536,64</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558</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0709</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0740111040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694,10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698,94</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559</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Обеспечение деятельности подведомственных учреждений, обеспечивающих предоставление услуг в сфере образования</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0709</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0740167400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20 392,43</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21 089,43</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560</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Расходы на выплаты персоналу казенных учреждений</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0709</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0740167400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14 237,73</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14 860,03</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561</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0709</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0740167400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6 118,60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6 192,40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562</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Уплата налогов, сборов и иных платежей</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0709</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0740167400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850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36,10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37,00</w:t>
            </w:r>
          </w:p>
        </w:tc>
      </w:tr>
      <w:tr w:rsidR="007D70C5" w:rsidRPr="0088614D" w:rsidTr="00876563">
        <w:trPr>
          <w:cantSplit/>
          <w:trHeight w:val="220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563</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Приобретение и (или) замена школьных автобусов, оснащение аппаратурой спутниковой навигации ГЛОНАСС, тахографами автобусов для подвоза обучающихся (воспитанников) в муниципальные общеобразовательные учреждения</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0709</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0740167500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564</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0709</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0740167500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565</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"Новое качество жизни жителей Невьянского городского округа на период 2015-2021 годов"</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0709</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0900000000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205,00</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205,00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566</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"Безопасность дорожного движения вНевьянском городском округе на 2015-2021 годы"</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0709</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0950000000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205,00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205,00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567</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Проведение мероприятий по профилактике безопасности дорожного движения</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0709</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0950119300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205,00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205,00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568</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0709</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0950119300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70,00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70,00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569</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автономным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0709</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0950119300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620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135,00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135,00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0"/>
              <w:rPr>
                <w:b/>
                <w:bCs/>
                <w:sz w:val="24"/>
                <w:szCs w:val="24"/>
              </w:rPr>
            </w:pPr>
            <w:r w:rsidRPr="0088614D">
              <w:rPr>
                <w:b/>
                <w:bCs/>
                <w:sz w:val="24"/>
                <w:szCs w:val="24"/>
              </w:rPr>
              <w:t>570</w:t>
            </w:r>
          </w:p>
        </w:tc>
        <w:tc>
          <w:tcPr>
            <w:tcW w:w="2977" w:type="dxa"/>
            <w:shd w:val="clear" w:color="auto" w:fill="auto"/>
            <w:hideMark/>
          </w:tcPr>
          <w:p w:rsidR="007D70C5" w:rsidRPr="0088614D" w:rsidRDefault="007D70C5" w:rsidP="007D70C5">
            <w:pPr>
              <w:outlineLvl w:val="0"/>
              <w:rPr>
                <w:b/>
                <w:bCs/>
                <w:color w:val="000000"/>
                <w:sz w:val="24"/>
                <w:szCs w:val="24"/>
              </w:rPr>
            </w:pPr>
            <w:r w:rsidRPr="0088614D">
              <w:rPr>
                <w:b/>
                <w:bCs/>
                <w:color w:val="000000"/>
                <w:sz w:val="24"/>
                <w:szCs w:val="24"/>
              </w:rPr>
              <w:t>СОЦИАЛЬНАЯ ПОЛИТИКА</w:t>
            </w:r>
          </w:p>
        </w:tc>
        <w:tc>
          <w:tcPr>
            <w:tcW w:w="709"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906</w:t>
            </w:r>
          </w:p>
        </w:tc>
        <w:tc>
          <w:tcPr>
            <w:tcW w:w="708"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1000</w:t>
            </w:r>
          </w:p>
        </w:tc>
        <w:tc>
          <w:tcPr>
            <w:tcW w:w="1560"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0"/>
              <w:rPr>
                <w:b/>
                <w:bCs/>
                <w:color w:val="000000"/>
                <w:sz w:val="24"/>
                <w:szCs w:val="24"/>
              </w:rPr>
            </w:pPr>
            <w:r w:rsidRPr="0088614D">
              <w:rPr>
                <w:b/>
                <w:bCs/>
                <w:color w:val="000000"/>
                <w:sz w:val="24"/>
                <w:szCs w:val="24"/>
              </w:rPr>
              <w:t>0,00</w:t>
            </w:r>
          </w:p>
        </w:tc>
        <w:tc>
          <w:tcPr>
            <w:tcW w:w="1417" w:type="dxa"/>
            <w:shd w:val="clear" w:color="auto" w:fill="auto"/>
            <w:noWrap/>
            <w:hideMark/>
          </w:tcPr>
          <w:p w:rsidR="007D70C5" w:rsidRPr="0088614D" w:rsidRDefault="007D70C5" w:rsidP="007D70C5">
            <w:pPr>
              <w:jc w:val="right"/>
              <w:outlineLvl w:val="0"/>
              <w:rPr>
                <w:b/>
                <w:bCs/>
                <w:color w:val="000000"/>
                <w:sz w:val="24"/>
                <w:szCs w:val="24"/>
              </w:rPr>
            </w:pPr>
            <w:r w:rsidRPr="0088614D">
              <w:rPr>
                <w:b/>
                <w:bCs/>
                <w:color w:val="000000"/>
                <w:sz w:val="24"/>
                <w:szCs w:val="24"/>
              </w:rPr>
              <w:t>0,00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571</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Пенсионное обеспечение</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906</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1001</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0,00</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0,00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572</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"Социальная поддержка и социальное обслуживание населения Невьянского городского округа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1001</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1000000000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0,00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573</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"Дополнительные меры социальной поддержки населения Невьянского городского округа на 2015 -2021 годы"</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1001</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1010000000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574</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Осуществление гарантий по пенсионному обеспечению муниципальных служащих</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1001</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1010110060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575</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Социальные выплаты гражданам, кроме публичных нормативных социальных выплат</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906</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1001</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1010110060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320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rPr>
                <w:b/>
                <w:bCs/>
                <w:sz w:val="24"/>
                <w:szCs w:val="24"/>
              </w:rPr>
            </w:pPr>
            <w:r w:rsidRPr="0088614D">
              <w:rPr>
                <w:b/>
                <w:bCs/>
                <w:sz w:val="24"/>
                <w:szCs w:val="24"/>
              </w:rPr>
              <w:t>576</w:t>
            </w:r>
          </w:p>
        </w:tc>
        <w:tc>
          <w:tcPr>
            <w:tcW w:w="2977" w:type="dxa"/>
            <w:shd w:val="clear" w:color="auto" w:fill="auto"/>
            <w:hideMark/>
          </w:tcPr>
          <w:p w:rsidR="007D70C5" w:rsidRPr="0088614D" w:rsidRDefault="007D70C5" w:rsidP="007D70C5">
            <w:pPr>
              <w:rPr>
                <w:b/>
                <w:bCs/>
                <w:color w:val="000000"/>
                <w:sz w:val="24"/>
                <w:szCs w:val="24"/>
              </w:rPr>
            </w:pPr>
            <w:r w:rsidRPr="0088614D">
              <w:rPr>
                <w:b/>
                <w:bCs/>
                <w:color w:val="000000"/>
                <w:sz w:val="24"/>
                <w:szCs w:val="24"/>
              </w:rPr>
              <w:t>Муниципальное казенное учреждение "Управление культуры Невьянского городского округа"</w:t>
            </w:r>
          </w:p>
        </w:tc>
        <w:tc>
          <w:tcPr>
            <w:tcW w:w="709" w:type="dxa"/>
            <w:shd w:val="clear" w:color="auto" w:fill="auto"/>
            <w:noWrap/>
            <w:hideMark/>
          </w:tcPr>
          <w:p w:rsidR="007D70C5" w:rsidRPr="0088614D" w:rsidRDefault="007D70C5" w:rsidP="007D70C5">
            <w:pPr>
              <w:jc w:val="center"/>
              <w:rPr>
                <w:b/>
                <w:bCs/>
                <w:color w:val="000000"/>
                <w:sz w:val="24"/>
                <w:szCs w:val="24"/>
              </w:rPr>
            </w:pPr>
            <w:r w:rsidRPr="0088614D">
              <w:rPr>
                <w:b/>
                <w:bCs/>
                <w:color w:val="000000"/>
                <w:sz w:val="24"/>
                <w:szCs w:val="24"/>
              </w:rPr>
              <w:t>908</w:t>
            </w:r>
          </w:p>
        </w:tc>
        <w:tc>
          <w:tcPr>
            <w:tcW w:w="708" w:type="dxa"/>
            <w:shd w:val="clear" w:color="auto" w:fill="auto"/>
            <w:noWrap/>
            <w:hideMark/>
          </w:tcPr>
          <w:p w:rsidR="007D70C5" w:rsidRPr="0088614D" w:rsidRDefault="007D70C5" w:rsidP="007D70C5">
            <w:pPr>
              <w:jc w:val="center"/>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center"/>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rPr>
                <w:b/>
                <w:bCs/>
                <w:color w:val="000000"/>
                <w:sz w:val="24"/>
                <w:szCs w:val="24"/>
              </w:rPr>
            </w:pPr>
            <w:r w:rsidRPr="0088614D">
              <w:rPr>
                <w:b/>
                <w:bCs/>
                <w:color w:val="000000"/>
                <w:sz w:val="24"/>
                <w:szCs w:val="24"/>
              </w:rPr>
              <w:t>110 031,85</w:t>
            </w:r>
          </w:p>
        </w:tc>
        <w:tc>
          <w:tcPr>
            <w:tcW w:w="1417" w:type="dxa"/>
            <w:shd w:val="clear" w:color="auto" w:fill="auto"/>
            <w:noWrap/>
            <w:hideMark/>
          </w:tcPr>
          <w:p w:rsidR="007D70C5" w:rsidRPr="0088614D" w:rsidRDefault="007D70C5" w:rsidP="007D70C5">
            <w:pPr>
              <w:jc w:val="right"/>
              <w:rPr>
                <w:b/>
                <w:bCs/>
                <w:color w:val="000000"/>
                <w:sz w:val="24"/>
                <w:szCs w:val="24"/>
              </w:rPr>
            </w:pPr>
            <w:r w:rsidRPr="0088614D">
              <w:rPr>
                <w:b/>
                <w:bCs/>
                <w:color w:val="000000"/>
                <w:sz w:val="24"/>
                <w:szCs w:val="24"/>
              </w:rPr>
              <w:t>110 958,85</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0"/>
              <w:rPr>
                <w:b/>
                <w:bCs/>
                <w:sz w:val="24"/>
                <w:szCs w:val="24"/>
              </w:rPr>
            </w:pPr>
            <w:r w:rsidRPr="0088614D">
              <w:rPr>
                <w:b/>
                <w:bCs/>
                <w:sz w:val="24"/>
                <w:szCs w:val="24"/>
              </w:rPr>
              <w:t>577</w:t>
            </w:r>
          </w:p>
        </w:tc>
        <w:tc>
          <w:tcPr>
            <w:tcW w:w="2977" w:type="dxa"/>
            <w:shd w:val="clear" w:color="auto" w:fill="auto"/>
            <w:hideMark/>
          </w:tcPr>
          <w:p w:rsidR="007D70C5" w:rsidRPr="0088614D" w:rsidRDefault="007D70C5" w:rsidP="007D70C5">
            <w:pPr>
              <w:outlineLvl w:val="0"/>
              <w:rPr>
                <w:b/>
                <w:bCs/>
                <w:color w:val="000000"/>
                <w:sz w:val="24"/>
                <w:szCs w:val="24"/>
              </w:rPr>
            </w:pPr>
            <w:r w:rsidRPr="0088614D">
              <w:rPr>
                <w:b/>
                <w:bCs/>
                <w:color w:val="000000"/>
                <w:sz w:val="24"/>
                <w:szCs w:val="24"/>
              </w:rPr>
              <w:t>НАЦИОНАЛЬНАЯ ЭКОНОМИКА</w:t>
            </w:r>
          </w:p>
        </w:tc>
        <w:tc>
          <w:tcPr>
            <w:tcW w:w="709"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908</w:t>
            </w:r>
          </w:p>
        </w:tc>
        <w:tc>
          <w:tcPr>
            <w:tcW w:w="708"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0400</w:t>
            </w:r>
          </w:p>
        </w:tc>
        <w:tc>
          <w:tcPr>
            <w:tcW w:w="1560"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0"/>
              <w:rPr>
                <w:b/>
                <w:bCs/>
                <w:color w:val="000000"/>
                <w:sz w:val="24"/>
                <w:szCs w:val="24"/>
              </w:rPr>
            </w:pPr>
            <w:r w:rsidRPr="0088614D">
              <w:rPr>
                <w:b/>
                <w:bCs/>
                <w:color w:val="000000"/>
                <w:sz w:val="24"/>
                <w:szCs w:val="24"/>
              </w:rPr>
              <w:t>110,00</w:t>
            </w:r>
          </w:p>
        </w:tc>
        <w:tc>
          <w:tcPr>
            <w:tcW w:w="1417" w:type="dxa"/>
            <w:shd w:val="clear" w:color="auto" w:fill="auto"/>
            <w:noWrap/>
            <w:hideMark/>
          </w:tcPr>
          <w:p w:rsidR="007D70C5" w:rsidRPr="0088614D" w:rsidRDefault="007D70C5" w:rsidP="007D70C5">
            <w:pPr>
              <w:jc w:val="right"/>
              <w:outlineLvl w:val="0"/>
              <w:rPr>
                <w:b/>
                <w:bCs/>
                <w:color w:val="000000"/>
                <w:sz w:val="24"/>
                <w:szCs w:val="24"/>
              </w:rPr>
            </w:pPr>
            <w:r w:rsidRPr="0088614D">
              <w:rPr>
                <w:b/>
                <w:bCs/>
                <w:color w:val="000000"/>
                <w:sz w:val="24"/>
                <w:szCs w:val="24"/>
              </w:rPr>
              <w:t>110,00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578</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Другие вопросы в области национальной экономики</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908</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0412</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110,00</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110,00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579</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"Развитие культуры и туризма вНевьянском городском округе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0412</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0800000000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110,00</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110,00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580</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"Развитие туризма вНевьянском городском округе на 2015-2021 годы"</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0412</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0810000000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110,00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110,00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581</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Организация и проведение событийных туристических мероприятий вНевьянском городском округе</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0412</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0810188060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100,00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582</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0412</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0810188060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100,00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100,00</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583</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Реализация мероприятий, направленных на продвижение туристического продукта и повышение туристического потенциала Невьянского городского округа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0412</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0810188070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584</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0412</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0810188070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10,00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0"/>
              <w:rPr>
                <w:b/>
                <w:bCs/>
                <w:sz w:val="24"/>
                <w:szCs w:val="24"/>
              </w:rPr>
            </w:pPr>
            <w:r w:rsidRPr="0088614D">
              <w:rPr>
                <w:b/>
                <w:bCs/>
                <w:sz w:val="24"/>
                <w:szCs w:val="24"/>
              </w:rPr>
              <w:t>585</w:t>
            </w:r>
          </w:p>
        </w:tc>
        <w:tc>
          <w:tcPr>
            <w:tcW w:w="2977" w:type="dxa"/>
            <w:shd w:val="clear" w:color="auto" w:fill="auto"/>
            <w:hideMark/>
          </w:tcPr>
          <w:p w:rsidR="007D70C5" w:rsidRPr="0088614D" w:rsidRDefault="007D70C5" w:rsidP="007D70C5">
            <w:pPr>
              <w:outlineLvl w:val="0"/>
              <w:rPr>
                <w:b/>
                <w:bCs/>
                <w:color w:val="000000"/>
                <w:sz w:val="24"/>
                <w:szCs w:val="24"/>
              </w:rPr>
            </w:pPr>
            <w:r w:rsidRPr="0088614D">
              <w:rPr>
                <w:b/>
                <w:bCs/>
                <w:color w:val="000000"/>
                <w:sz w:val="24"/>
                <w:szCs w:val="24"/>
              </w:rPr>
              <w:t>ОБРАЗОВАНИЕ</w:t>
            </w:r>
          </w:p>
        </w:tc>
        <w:tc>
          <w:tcPr>
            <w:tcW w:w="709"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908</w:t>
            </w:r>
          </w:p>
        </w:tc>
        <w:tc>
          <w:tcPr>
            <w:tcW w:w="708"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0700</w:t>
            </w:r>
          </w:p>
        </w:tc>
        <w:tc>
          <w:tcPr>
            <w:tcW w:w="1560"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0"/>
              <w:rPr>
                <w:b/>
                <w:bCs/>
                <w:color w:val="000000"/>
                <w:sz w:val="24"/>
                <w:szCs w:val="24"/>
              </w:rPr>
            </w:pPr>
            <w:r w:rsidRPr="0088614D">
              <w:rPr>
                <w:b/>
                <w:bCs/>
                <w:color w:val="000000"/>
                <w:sz w:val="24"/>
                <w:szCs w:val="24"/>
              </w:rPr>
              <w:t>38 253,20</w:t>
            </w:r>
          </w:p>
        </w:tc>
        <w:tc>
          <w:tcPr>
            <w:tcW w:w="1417" w:type="dxa"/>
            <w:shd w:val="clear" w:color="auto" w:fill="auto"/>
            <w:noWrap/>
            <w:hideMark/>
          </w:tcPr>
          <w:p w:rsidR="007D70C5" w:rsidRPr="0088614D" w:rsidRDefault="007D70C5" w:rsidP="007D70C5">
            <w:pPr>
              <w:jc w:val="right"/>
              <w:outlineLvl w:val="0"/>
              <w:rPr>
                <w:b/>
                <w:bCs/>
                <w:color w:val="000000"/>
                <w:sz w:val="24"/>
                <w:szCs w:val="24"/>
              </w:rPr>
            </w:pPr>
            <w:r w:rsidRPr="0088614D">
              <w:rPr>
                <w:b/>
                <w:bCs/>
                <w:color w:val="000000"/>
                <w:sz w:val="24"/>
                <w:szCs w:val="24"/>
              </w:rPr>
              <w:t>38 617,00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586</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Дополнительное образование детей</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908</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0703</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38 253,20</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38 617,00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587</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"Развитие культуры и туризма вНевьянском городском округе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0703</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0800000000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38 253,20</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38 617,00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588</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"Развитие дополнительного образования в области искусства"</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0703</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0830000000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38 253,20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38 617,00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589</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Организация и обеспечение деятельности  муниципальных учреждений дополнительного образования в области искусства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0703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0830188320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37 953,20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38 317,00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590</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0830188320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37 953,20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38 317,00</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591</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Капитальный ремонт зданий и помещений, в которых размещаются муниципальные организации дополнительного образования в сфере искусства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0703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0830188330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300,00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300,00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592</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0703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0830188330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300,00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300,00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0"/>
              <w:rPr>
                <w:b/>
                <w:bCs/>
                <w:sz w:val="24"/>
                <w:szCs w:val="24"/>
              </w:rPr>
            </w:pPr>
            <w:r w:rsidRPr="0088614D">
              <w:rPr>
                <w:b/>
                <w:bCs/>
                <w:sz w:val="24"/>
                <w:szCs w:val="24"/>
              </w:rPr>
              <w:t>593</w:t>
            </w:r>
          </w:p>
        </w:tc>
        <w:tc>
          <w:tcPr>
            <w:tcW w:w="2977" w:type="dxa"/>
            <w:shd w:val="clear" w:color="auto" w:fill="auto"/>
            <w:hideMark/>
          </w:tcPr>
          <w:p w:rsidR="007D70C5" w:rsidRPr="0088614D" w:rsidRDefault="007D70C5" w:rsidP="007D70C5">
            <w:pPr>
              <w:outlineLvl w:val="0"/>
              <w:rPr>
                <w:b/>
                <w:bCs/>
                <w:color w:val="000000"/>
                <w:sz w:val="24"/>
                <w:szCs w:val="24"/>
              </w:rPr>
            </w:pPr>
            <w:r w:rsidRPr="0088614D">
              <w:rPr>
                <w:b/>
                <w:bCs/>
                <w:color w:val="000000"/>
                <w:sz w:val="24"/>
                <w:szCs w:val="24"/>
              </w:rPr>
              <w:t>КУЛЬТУРА, КИНЕМАТОГРАФИЯ</w:t>
            </w:r>
          </w:p>
        </w:tc>
        <w:tc>
          <w:tcPr>
            <w:tcW w:w="709"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908</w:t>
            </w:r>
          </w:p>
        </w:tc>
        <w:tc>
          <w:tcPr>
            <w:tcW w:w="708"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0800</w:t>
            </w:r>
          </w:p>
        </w:tc>
        <w:tc>
          <w:tcPr>
            <w:tcW w:w="1560"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0"/>
              <w:rPr>
                <w:b/>
                <w:bCs/>
                <w:color w:val="000000"/>
                <w:sz w:val="24"/>
                <w:szCs w:val="24"/>
              </w:rPr>
            </w:pPr>
            <w:r w:rsidRPr="0088614D">
              <w:rPr>
                <w:b/>
                <w:bCs/>
                <w:color w:val="000000"/>
                <w:sz w:val="24"/>
                <w:szCs w:val="24"/>
              </w:rPr>
              <w:t>71 668,65</w:t>
            </w:r>
          </w:p>
        </w:tc>
        <w:tc>
          <w:tcPr>
            <w:tcW w:w="1417" w:type="dxa"/>
            <w:shd w:val="clear" w:color="auto" w:fill="auto"/>
            <w:noWrap/>
            <w:hideMark/>
          </w:tcPr>
          <w:p w:rsidR="007D70C5" w:rsidRPr="0088614D" w:rsidRDefault="007D70C5" w:rsidP="007D70C5">
            <w:pPr>
              <w:jc w:val="right"/>
              <w:outlineLvl w:val="0"/>
              <w:rPr>
                <w:b/>
                <w:bCs/>
                <w:color w:val="000000"/>
                <w:sz w:val="24"/>
                <w:szCs w:val="24"/>
              </w:rPr>
            </w:pPr>
            <w:r w:rsidRPr="0088614D">
              <w:rPr>
                <w:b/>
                <w:bCs/>
                <w:color w:val="000000"/>
                <w:sz w:val="24"/>
                <w:szCs w:val="24"/>
              </w:rPr>
              <w:t>72 231,85</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594</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Культура</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908</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0801</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58 302,40</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58 304,30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595</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"Развитие культуры и туризма вНевьянском городском округе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0801</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0800000000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58 260,40</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58 269,30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596</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"Развитие культуры вНевьянском городском округе" на 2015-2021 годы</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0801</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0820000000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58 260,40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58 269,30</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597</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Организация  библиотечного обслуживания населения, формирование и хранение библиотечных фондов  муниципальных библиотек</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0801</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0820188100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12 311,40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12 233,30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598</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0801</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0820188100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12 311,40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12 233,30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599</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Организация  и обеспечение деятельности учреждений культуры и искусства культурно-досуговой сферы</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0801</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0820188110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41 623,00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41 710,00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600</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0801</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0820188110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41 623,00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41 710,00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601</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Обеспечение мероприятий по укреплению и развитию материально - технической базы муниципальных библиотек</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0801</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0820188120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50,00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602</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0801</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0820188120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50,00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603</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Проведение ремонтных работ памятников воинской славы</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0801</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0820188140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140,00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140,00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604</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0801</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0820188140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140,00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140,00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605</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Общегородские мероприятия в сфере культуры и искусства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0801</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0820188150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1 800,00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1 800,00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606</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0801</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0820188150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900,00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900,00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607</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0801</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0820188150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900,00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900,00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608</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Выплата премий   в области культуры</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0801</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0820188160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231,00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231,00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609</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Премии и гранты</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0801</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0820188160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350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231,00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231,00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610</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0801</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0820188160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611</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Проведение мероприятий с участием главы Невьянского городского округа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0801</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0820188170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500,00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612</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0801</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0820188170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500,00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500,00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613</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Вручение памятных подарков и цветов ветеранам, достигшим 90-летнего возраста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0801</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0820188180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614</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0801</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0820188180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615</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Участие в международных проектах и программах Урало-Сибирской федерации ассоциации центров и клубов ЮНЕСКО</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0801</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0820188190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50,00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616</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0801</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0820188190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50,00</w:t>
            </w:r>
          </w:p>
        </w:tc>
      </w:tr>
      <w:tr w:rsidR="007D70C5" w:rsidRPr="0088614D" w:rsidTr="00876563">
        <w:trPr>
          <w:cantSplit/>
          <w:trHeight w:val="189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617</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0801</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0820188210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1 400,00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1 400,00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618</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0801</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0820188210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1 400,00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1 400,00</w:t>
            </w:r>
          </w:p>
        </w:tc>
      </w:tr>
      <w:tr w:rsidR="007D70C5" w:rsidRPr="0088614D" w:rsidTr="00876563">
        <w:trPr>
          <w:cantSplit/>
          <w:trHeight w:val="346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619</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0801</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0820188220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150,00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150,00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620</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0801</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0820188220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150,00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150,00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621</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"Новое качество жизни жителей Невьянского городского округа на период 2015-2021 годов"</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0801</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0900000000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35,00</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35,00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622</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"Безопасность дорожного движения вНевьянском городском округе на 2015-2021 годы"</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0801</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0950000000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35,00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35,00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623</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Проведение мероприятий по профилактике безопасности дорожного движения</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0801</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0950119300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35,00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35,00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624</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0801</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0950119300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35,00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35,00</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625</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"Содействие социально-экономическому развитию Невьянского городского округа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0801</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1200000000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7,00</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0,00</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626</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"Создание доступной среды для инвалидов и других маломобильных групп населения на территории Невьянского городского округа до 2021 года"</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0801</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1250000000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7,00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0,00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627</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Установка пандусов в муниципальных организациях Невьянского городского округа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0801</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1250188430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7,00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0,00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628</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Субсидии бюджетным учреждениям</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0801</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1250188430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610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7,00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0,00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629</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Другие вопросы в области культуры, кинематографии</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908</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0804</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13 366,25</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13 927,55</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630</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"Развитие культуры и туризма вНевьянском городском округе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0804</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0800000000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13 366,25</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13 927,55</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631</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"Обеспечение реализации  программы " Развитие культуры и туризма вНевьянском городском округе до 2021года"</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0804</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0840000000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13 366,25</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13 927,55</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632</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Обеспечение деятельности учреждений культуры</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0804</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0840188410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13 366,25</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13 927,55</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633</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Расходы на выплаты персоналу казенных учреждений</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0804</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0840188410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110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12 692,10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13 246,70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634</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0804</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0840188410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672,08</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678,78</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635</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Уплата налогов, сборов и иных платежей</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908</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0804</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0840188410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850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2,07</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2,07</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rPr>
                <w:b/>
                <w:bCs/>
                <w:sz w:val="24"/>
                <w:szCs w:val="24"/>
              </w:rPr>
            </w:pPr>
            <w:r w:rsidRPr="0088614D">
              <w:rPr>
                <w:b/>
                <w:bCs/>
                <w:sz w:val="24"/>
                <w:szCs w:val="24"/>
              </w:rPr>
              <w:t>636</w:t>
            </w:r>
          </w:p>
        </w:tc>
        <w:tc>
          <w:tcPr>
            <w:tcW w:w="2977" w:type="dxa"/>
            <w:shd w:val="clear" w:color="auto" w:fill="auto"/>
            <w:hideMark/>
          </w:tcPr>
          <w:p w:rsidR="007D70C5" w:rsidRPr="0088614D" w:rsidRDefault="007D70C5" w:rsidP="007D70C5">
            <w:pPr>
              <w:rPr>
                <w:b/>
                <w:bCs/>
                <w:color w:val="000000"/>
                <w:sz w:val="24"/>
                <w:szCs w:val="24"/>
              </w:rPr>
            </w:pPr>
            <w:r w:rsidRPr="0088614D">
              <w:rPr>
                <w:b/>
                <w:bCs/>
                <w:color w:val="000000"/>
                <w:sz w:val="24"/>
                <w:szCs w:val="24"/>
              </w:rPr>
              <w:t>Дума Невьянского городского округа</w:t>
            </w:r>
          </w:p>
        </w:tc>
        <w:tc>
          <w:tcPr>
            <w:tcW w:w="709" w:type="dxa"/>
            <w:shd w:val="clear" w:color="auto" w:fill="auto"/>
            <w:noWrap/>
            <w:hideMark/>
          </w:tcPr>
          <w:p w:rsidR="007D70C5" w:rsidRPr="0088614D" w:rsidRDefault="007D70C5" w:rsidP="007D70C5">
            <w:pPr>
              <w:jc w:val="center"/>
              <w:rPr>
                <w:b/>
                <w:bCs/>
                <w:color w:val="000000"/>
                <w:sz w:val="24"/>
                <w:szCs w:val="24"/>
              </w:rPr>
            </w:pPr>
            <w:r w:rsidRPr="0088614D">
              <w:rPr>
                <w:b/>
                <w:bCs/>
                <w:color w:val="000000"/>
                <w:sz w:val="24"/>
                <w:szCs w:val="24"/>
              </w:rPr>
              <w:t>912</w:t>
            </w:r>
          </w:p>
        </w:tc>
        <w:tc>
          <w:tcPr>
            <w:tcW w:w="708" w:type="dxa"/>
            <w:shd w:val="clear" w:color="auto" w:fill="auto"/>
            <w:noWrap/>
            <w:hideMark/>
          </w:tcPr>
          <w:p w:rsidR="007D70C5" w:rsidRPr="0088614D" w:rsidRDefault="007D70C5" w:rsidP="007D70C5">
            <w:pPr>
              <w:jc w:val="center"/>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center"/>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rPr>
                <w:b/>
                <w:bCs/>
                <w:color w:val="000000"/>
                <w:sz w:val="24"/>
                <w:szCs w:val="24"/>
              </w:rPr>
            </w:pPr>
            <w:r w:rsidRPr="0088614D">
              <w:rPr>
                <w:b/>
                <w:bCs/>
                <w:color w:val="000000"/>
                <w:sz w:val="24"/>
                <w:szCs w:val="24"/>
              </w:rPr>
              <w:t>2 922,86</w:t>
            </w:r>
          </w:p>
        </w:tc>
        <w:tc>
          <w:tcPr>
            <w:tcW w:w="1417" w:type="dxa"/>
            <w:shd w:val="clear" w:color="auto" w:fill="auto"/>
            <w:noWrap/>
            <w:hideMark/>
          </w:tcPr>
          <w:p w:rsidR="007D70C5" w:rsidRPr="0088614D" w:rsidRDefault="007D70C5" w:rsidP="007D70C5">
            <w:pPr>
              <w:jc w:val="right"/>
              <w:rPr>
                <w:b/>
                <w:bCs/>
                <w:color w:val="000000"/>
                <w:sz w:val="24"/>
                <w:szCs w:val="24"/>
              </w:rPr>
            </w:pPr>
            <w:r w:rsidRPr="0088614D">
              <w:rPr>
                <w:b/>
                <w:bCs/>
                <w:color w:val="000000"/>
                <w:sz w:val="24"/>
                <w:szCs w:val="24"/>
              </w:rPr>
              <w:t>2 925,53</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0"/>
              <w:rPr>
                <w:b/>
                <w:bCs/>
                <w:sz w:val="24"/>
                <w:szCs w:val="24"/>
              </w:rPr>
            </w:pPr>
            <w:r w:rsidRPr="0088614D">
              <w:rPr>
                <w:b/>
                <w:bCs/>
                <w:sz w:val="24"/>
                <w:szCs w:val="24"/>
              </w:rPr>
              <w:t>637</w:t>
            </w:r>
          </w:p>
        </w:tc>
        <w:tc>
          <w:tcPr>
            <w:tcW w:w="2977" w:type="dxa"/>
            <w:shd w:val="clear" w:color="auto" w:fill="auto"/>
            <w:hideMark/>
          </w:tcPr>
          <w:p w:rsidR="007D70C5" w:rsidRPr="0088614D" w:rsidRDefault="007D70C5" w:rsidP="007D70C5">
            <w:pPr>
              <w:outlineLvl w:val="0"/>
              <w:rPr>
                <w:b/>
                <w:bCs/>
                <w:color w:val="000000"/>
                <w:sz w:val="24"/>
                <w:szCs w:val="24"/>
              </w:rPr>
            </w:pPr>
            <w:r w:rsidRPr="0088614D">
              <w:rPr>
                <w:b/>
                <w:bCs/>
                <w:color w:val="000000"/>
                <w:sz w:val="24"/>
                <w:szCs w:val="24"/>
              </w:rPr>
              <w:t>ОБЩЕГОСУДАРСТВЕННЫЕ ВОПРОСЫ</w:t>
            </w:r>
          </w:p>
        </w:tc>
        <w:tc>
          <w:tcPr>
            <w:tcW w:w="709"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912</w:t>
            </w:r>
          </w:p>
        </w:tc>
        <w:tc>
          <w:tcPr>
            <w:tcW w:w="708"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0100</w:t>
            </w:r>
          </w:p>
        </w:tc>
        <w:tc>
          <w:tcPr>
            <w:tcW w:w="1560"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0"/>
              <w:rPr>
                <w:b/>
                <w:bCs/>
                <w:color w:val="000000"/>
                <w:sz w:val="24"/>
                <w:szCs w:val="24"/>
              </w:rPr>
            </w:pPr>
            <w:r w:rsidRPr="0088614D">
              <w:rPr>
                <w:b/>
                <w:bCs/>
                <w:color w:val="000000"/>
                <w:sz w:val="24"/>
                <w:szCs w:val="24"/>
              </w:rPr>
              <w:t>2 922,86</w:t>
            </w:r>
          </w:p>
        </w:tc>
        <w:tc>
          <w:tcPr>
            <w:tcW w:w="1417" w:type="dxa"/>
            <w:shd w:val="clear" w:color="auto" w:fill="auto"/>
            <w:noWrap/>
            <w:hideMark/>
          </w:tcPr>
          <w:p w:rsidR="007D70C5" w:rsidRPr="0088614D" w:rsidRDefault="007D70C5" w:rsidP="007D70C5">
            <w:pPr>
              <w:jc w:val="right"/>
              <w:outlineLvl w:val="0"/>
              <w:rPr>
                <w:b/>
                <w:bCs/>
                <w:color w:val="000000"/>
                <w:sz w:val="24"/>
                <w:szCs w:val="24"/>
              </w:rPr>
            </w:pPr>
            <w:r w:rsidRPr="0088614D">
              <w:rPr>
                <w:b/>
                <w:bCs/>
                <w:color w:val="000000"/>
                <w:sz w:val="24"/>
                <w:szCs w:val="24"/>
              </w:rPr>
              <w:t>2 925,53</w:t>
            </w:r>
          </w:p>
        </w:tc>
      </w:tr>
      <w:tr w:rsidR="007D70C5" w:rsidRPr="0088614D" w:rsidTr="00876563">
        <w:trPr>
          <w:cantSplit/>
          <w:trHeight w:val="1890"/>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638</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912</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0103</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2 922,86</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2 925,53</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639</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Непрограммные мероприятия</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912</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0103</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7000000000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2 922,86</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2 925,53</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640</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Председатель Думы Невьянского городского округа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912</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0103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7000111030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1 287,61</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1 287,61</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641</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Расходы на выплаты персоналу государственных (муниципальных) органов</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912</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0103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7000111030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120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1 287,61</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1 287,61</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642</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 xml:space="preserve"> Профессиональная подготовка, переподготовка и повышение квалификации муниципальных служащих и лиц, замещающих муниципальные должности.</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912</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0103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7000111050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16,40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16,56</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643</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912</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0103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7000111050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16,40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16,56</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644</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Обеспечение деятельности Думы Невьянского городского округа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912</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0103</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7000111130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1 618,85</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1 621,36</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645</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Расходы на выплаты персоналу государственных (муниципальных) органов</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912</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0103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7000111130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120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1 173,59</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1 173,59</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646</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 xml:space="preserve"> 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912</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0103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7000111130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445,16</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447,67</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647</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Уплата налогов, сборов и иных платежей</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912</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0103</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7000111130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850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0,10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0,10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rPr>
                <w:b/>
                <w:bCs/>
                <w:sz w:val="24"/>
                <w:szCs w:val="24"/>
              </w:rPr>
            </w:pPr>
            <w:r w:rsidRPr="0088614D">
              <w:rPr>
                <w:b/>
                <w:bCs/>
                <w:sz w:val="24"/>
                <w:szCs w:val="24"/>
              </w:rPr>
              <w:t>648</w:t>
            </w:r>
          </w:p>
        </w:tc>
        <w:tc>
          <w:tcPr>
            <w:tcW w:w="2977" w:type="dxa"/>
            <w:shd w:val="clear" w:color="auto" w:fill="auto"/>
            <w:hideMark/>
          </w:tcPr>
          <w:p w:rsidR="007D70C5" w:rsidRPr="0088614D" w:rsidRDefault="007D70C5" w:rsidP="007D70C5">
            <w:pPr>
              <w:rPr>
                <w:b/>
                <w:bCs/>
                <w:color w:val="000000"/>
                <w:sz w:val="24"/>
                <w:szCs w:val="24"/>
              </w:rPr>
            </w:pPr>
            <w:r w:rsidRPr="0088614D">
              <w:rPr>
                <w:b/>
                <w:bCs/>
                <w:color w:val="000000"/>
                <w:sz w:val="24"/>
                <w:szCs w:val="24"/>
              </w:rPr>
              <w:t>Счетная  комиссия Невьянского городского округа</w:t>
            </w:r>
          </w:p>
        </w:tc>
        <w:tc>
          <w:tcPr>
            <w:tcW w:w="709" w:type="dxa"/>
            <w:shd w:val="clear" w:color="auto" w:fill="auto"/>
            <w:noWrap/>
            <w:hideMark/>
          </w:tcPr>
          <w:p w:rsidR="007D70C5" w:rsidRPr="0088614D" w:rsidRDefault="007D70C5" w:rsidP="007D70C5">
            <w:pPr>
              <w:jc w:val="center"/>
              <w:rPr>
                <w:b/>
                <w:bCs/>
                <w:color w:val="000000"/>
                <w:sz w:val="24"/>
                <w:szCs w:val="24"/>
              </w:rPr>
            </w:pPr>
            <w:r w:rsidRPr="0088614D">
              <w:rPr>
                <w:b/>
                <w:bCs/>
                <w:color w:val="000000"/>
                <w:sz w:val="24"/>
                <w:szCs w:val="24"/>
              </w:rPr>
              <w:t>913</w:t>
            </w:r>
          </w:p>
        </w:tc>
        <w:tc>
          <w:tcPr>
            <w:tcW w:w="708" w:type="dxa"/>
            <w:shd w:val="clear" w:color="auto" w:fill="auto"/>
            <w:noWrap/>
            <w:hideMark/>
          </w:tcPr>
          <w:p w:rsidR="007D70C5" w:rsidRPr="0088614D" w:rsidRDefault="007D70C5" w:rsidP="007D70C5">
            <w:pPr>
              <w:jc w:val="center"/>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center"/>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rPr>
                <w:b/>
                <w:bCs/>
                <w:color w:val="000000"/>
                <w:sz w:val="24"/>
                <w:szCs w:val="24"/>
              </w:rPr>
            </w:pPr>
            <w:r w:rsidRPr="0088614D">
              <w:rPr>
                <w:b/>
                <w:bCs/>
                <w:color w:val="000000"/>
                <w:sz w:val="24"/>
                <w:szCs w:val="24"/>
              </w:rPr>
              <w:t>2 753,64</w:t>
            </w:r>
          </w:p>
        </w:tc>
        <w:tc>
          <w:tcPr>
            <w:tcW w:w="1417" w:type="dxa"/>
            <w:shd w:val="clear" w:color="auto" w:fill="auto"/>
            <w:noWrap/>
            <w:hideMark/>
          </w:tcPr>
          <w:p w:rsidR="007D70C5" w:rsidRPr="0088614D" w:rsidRDefault="007D70C5" w:rsidP="007D70C5">
            <w:pPr>
              <w:jc w:val="right"/>
              <w:rPr>
                <w:b/>
                <w:bCs/>
                <w:color w:val="000000"/>
                <w:sz w:val="24"/>
                <w:szCs w:val="24"/>
              </w:rPr>
            </w:pPr>
            <w:r w:rsidRPr="0088614D">
              <w:rPr>
                <w:b/>
                <w:bCs/>
                <w:color w:val="000000"/>
                <w:sz w:val="24"/>
                <w:szCs w:val="24"/>
              </w:rPr>
              <w:t>2 780,07</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0"/>
              <w:rPr>
                <w:b/>
                <w:bCs/>
                <w:sz w:val="24"/>
                <w:szCs w:val="24"/>
              </w:rPr>
            </w:pPr>
            <w:r w:rsidRPr="0088614D">
              <w:rPr>
                <w:b/>
                <w:bCs/>
                <w:sz w:val="24"/>
                <w:szCs w:val="24"/>
              </w:rPr>
              <w:t>649</w:t>
            </w:r>
          </w:p>
        </w:tc>
        <w:tc>
          <w:tcPr>
            <w:tcW w:w="2977" w:type="dxa"/>
            <w:shd w:val="clear" w:color="auto" w:fill="auto"/>
            <w:hideMark/>
          </w:tcPr>
          <w:p w:rsidR="007D70C5" w:rsidRPr="0088614D" w:rsidRDefault="007D70C5" w:rsidP="007D70C5">
            <w:pPr>
              <w:outlineLvl w:val="0"/>
              <w:rPr>
                <w:b/>
                <w:bCs/>
                <w:color w:val="000000"/>
                <w:sz w:val="24"/>
                <w:szCs w:val="24"/>
              </w:rPr>
            </w:pPr>
            <w:r w:rsidRPr="0088614D">
              <w:rPr>
                <w:b/>
                <w:bCs/>
                <w:color w:val="000000"/>
                <w:sz w:val="24"/>
                <w:szCs w:val="24"/>
              </w:rPr>
              <w:t>ОБЩЕГОСУДАРСТВЕННЫЕ ВОПРОСЫ</w:t>
            </w:r>
          </w:p>
        </w:tc>
        <w:tc>
          <w:tcPr>
            <w:tcW w:w="709"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913</w:t>
            </w:r>
          </w:p>
        </w:tc>
        <w:tc>
          <w:tcPr>
            <w:tcW w:w="708"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0100</w:t>
            </w:r>
          </w:p>
        </w:tc>
        <w:tc>
          <w:tcPr>
            <w:tcW w:w="1560"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0"/>
              <w:rPr>
                <w:b/>
                <w:bCs/>
                <w:color w:val="000000"/>
                <w:sz w:val="24"/>
                <w:szCs w:val="24"/>
              </w:rPr>
            </w:pPr>
            <w:r w:rsidRPr="0088614D">
              <w:rPr>
                <w:b/>
                <w:bCs/>
                <w:color w:val="000000"/>
                <w:sz w:val="24"/>
                <w:szCs w:val="24"/>
              </w:rPr>
              <w:t>2 753,64</w:t>
            </w:r>
          </w:p>
        </w:tc>
        <w:tc>
          <w:tcPr>
            <w:tcW w:w="1417" w:type="dxa"/>
            <w:shd w:val="clear" w:color="auto" w:fill="auto"/>
            <w:noWrap/>
            <w:hideMark/>
          </w:tcPr>
          <w:p w:rsidR="007D70C5" w:rsidRPr="0088614D" w:rsidRDefault="007D70C5" w:rsidP="007D70C5">
            <w:pPr>
              <w:jc w:val="right"/>
              <w:outlineLvl w:val="0"/>
              <w:rPr>
                <w:b/>
                <w:bCs/>
                <w:color w:val="000000"/>
                <w:sz w:val="24"/>
                <w:szCs w:val="24"/>
              </w:rPr>
            </w:pPr>
            <w:r w:rsidRPr="0088614D">
              <w:rPr>
                <w:b/>
                <w:bCs/>
                <w:color w:val="000000"/>
                <w:sz w:val="24"/>
                <w:szCs w:val="24"/>
              </w:rPr>
              <w:t>2 780,07</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650</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913</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0106</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2 753,64</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2 780,07</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651</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Непрограммные мероприятия</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913</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0106</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7000000000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2 753,64</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2 780,07</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652</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Профессиональная подготовка, переподготовка и повышение квалификации муниципальных служащих и лиц, замещающих муниципальные должности.</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913</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0106</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7000111050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72,18</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72,46</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653</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Расходы на выплаты персоналу государственных (муниципальных) органов</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913</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0106</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7000111050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120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4,48</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4,56</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654</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913</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0106</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7000111050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67,70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67,90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655</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Обеспечение деятельности Счетной комиссии Невьянского городского округа</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913</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0106</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7000111160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2 681,46</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2 707,61</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656</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Расходы на выплаты персоналу государственных (муниципальных) органов</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913</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0106</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7000111160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120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2 252,20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2 252,24</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657</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913</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0106</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7000111160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418,26</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444,37</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658</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Уплата налогов, сборов и иных платежей</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913</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0106</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7000111160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850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11,00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11,00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rPr>
                <w:b/>
                <w:bCs/>
                <w:sz w:val="24"/>
                <w:szCs w:val="24"/>
              </w:rPr>
            </w:pPr>
            <w:r w:rsidRPr="0088614D">
              <w:rPr>
                <w:b/>
                <w:bCs/>
                <w:sz w:val="24"/>
                <w:szCs w:val="24"/>
              </w:rPr>
              <w:t>659</w:t>
            </w:r>
          </w:p>
        </w:tc>
        <w:tc>
          <w:tcPr>
            <w:tcW w:w="2977" w:type="dxa"/>
            <w:shd w:val="clear" w:color="auto" w:fill="auto"/>
            <w:hideMark/>
          </w:tcPr>
          <w:p w:rsidR="007D70C5" w:rsidRPr="0088614D" w:rsidRDefault="007D70C5" w:rsidP="007D70C5">
            <w:pPr>
              <w:rPr>
                <w:b/>
                <w:bCs/>
                <w:color w:val="000000"/>
                <w:sz w:val="24"/>
                <w:szCs w:val="24"/>
              </w:rPr>
            </w:pPr>
            <w:r w:rsidRPr="0088614D">
              <w:rPr>
                <w:b/>
                <w:bCs/>
                <w:color w:val="000000"/>
                <w:sz w:val="24"/>
                <w:szCs w:val="24"/>
              </w:rPr>
              <w:t>Финансовое управление администрации Невьянского городского округа</w:t>
            </w:r>
          </w:p>
        </w:tc>
        <w:tc>
          <w:tcPr>
            <w:tcW w:w="709" w:type="dxa"/>
            <w:shd w:val="clear" w:color="auto" w:fill="auto"/>
            <w:noWrap/>
            <w:hideMark/>
          </w:tcPr>
          <w:p w:rsidR="007D70C5" w:rsidRPr="0088614D" w:rsidRDefault="007D70C5" w:rsidP="007D70C5">
            <w:pPr>
              <w:jc w:val="center"/>
              <w:rPr>
                <w:b/>
                <w:bCs/>
                <w:color w:val="000000"/>
                <w:sz w:val="24"/>
                <w:szCs w:val="24"/>
              </w:rPr>
            </w:pPr>
            <w:r w:rsidRPr="0088614D">
              <w:rPr>
                <w:b/>
                <w:bCs/>
                <w:color w:val="000000"/>
                <w:sz w:val="24"/>
                <w:szCs w:val="24"/>
              </w:rPr>
              <w:t>919</w:t>
            </w:r>
          </w:p>
        </w:tc>
        <w:tc>
          <w:tcPr>
            <w:tcW w:w="708" w:type="dxa"/>
            <w:shd w:val="clear" w:color="auto" w:fill="auto"/>
            <w:noWrap/>
            <w:hideMark/>
          </w:tcPr>
          <w:p w:rsidR="007D70C5" w:rsidRPr="0088614D" w:rsidRDefault="007D70C5" w:rsidP="007D70C5">
            <w:pPr>
              <w:jc w:val="center"/>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center"/>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rPr>
                <w:b/>
                <w:bCs/>
                <w:color w:val="000000"/>
                <w:sz w:val="24"/>
                <w:szCs w:val="24"/>
              </w:rPr>
            </w:pPr>
            <w:r w:rsidRPr="0088614D">
              <w:rPr>
                <w:b/>
                <w:bCs/>
                <w:color w:val="000000"/>
                <w:sz w:val="24"/>
                <w:szCs w:val="24"/>
              </w:rPr>
              <w:t>12 763,88</w:t>
            </w:r>
          </w:p>
        </w:tc>
        <w:tc>
          <w:tcPr>
            <w:tcW w:w="1417" w:type="dxa"/>
            <w:shd w:val="clear" w:color="auto" w:fill="auto"/>
            <w:noWrap/>
            <w:hideMark/>
          </w:tcPr>
          <w:p w:rsidR="007D70C5" w:rsidRPr="0088614D" w:rsidRDefault="007D70C5" w:rsidP="007D70C5">
            <w:pPr>
              <w:jc w:val="right"/>
              <w:rPr>
                <w:b/>
                <w:bCs/>
                <w:color w:val="000000"/>
                <w:sz w:val="24"/>
                <w:szCs w:val="24"/>
              </w:rPr>
            </w:pPr>
            <w:r w:rsidRPr="0088614D">
              <w:rPr>
                <w:b/>
                <w:bCs/>
                <w:color w:val="000000"/>
                <w:sz w:val="24"/>
                <w:szCs w:val="24"/>
              </w:rPr>
              <w:t>12 967,19</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0"/>
              <w:rPr>
                <w:b/>
                <w:bCs/>
                <w:sz w:val="24"/>
                <w:szCs w:val="24"/>
              </w:rPr>
            </w:pPr>
            <w:r w:rsidRPr="0088614D">
              <w:rPr>
                <w:b/>
                <w:bCs/>
                <w:sz w:val="24"/>
                <w:szCs w:val="24"/>
              </w:rPr>
              <w:t>660</w:t>
            </w:r>
          </w:p>
        </w:tc>
        <w:tc>
          <w:tcPr>
            <w:tcW w:w="2977" w:type="dxa"/>
            <w:shd w:val="clear" w:color="auto" w:fill="auto"/>
            <w:hideMark/>
          </w:tcPr>
          <w:p w:rsidR="007D70C5" w:rsidRPr="0088614D" w:rsidRDefault="007D70C5" w:rsidP="007D70C5">
            <w:pPr>
              <w:outlineLvl w:val="0"/>
              <w:rPr>
                <w:b/>
                <w:bCs/>
                <w:color w:val="000000"/>
                <w:sz w:val="24"/>
                <w:szCs w:val="24"/>
              </w:rPr>
            </w:pPr>
            <w:r w:rsidRPr="0088614D">
              <w:rPr>
                <w:b/>
                <w:bCs/>
                <w:color w:val="000000"/>
                <w:sz w:val="24"/>
                <w:szCs w:val="24"/>
              </w:rPr>
              <w:t>ОБЩЕГОСУДАРСТВЕННЫЕ ВОПРОСЫ</w:t>
            </w:r>
          </w:p>
        </w:tc>
        <w:tc>
          <w:tcPr>
            <w:tcW w:w="709"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919</w:t>
            </w:r>
          </w:p>
        </w:tc>
        <w:tc>
          <w:tcPr>
            <w:tcW w:w="708"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0100</w:t>
            </w:r>
          </w:p>
        </w:tc>
        <w:tc>
          <w:tcPr>
            <w:tcW w:w="1560"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0"/>
              <w:rPr>
                <w:b/>
                <w:bCs/>
                <w:color w:val="000000"/>
                <w:sz w:val="24"/>
                <w:szCs w:val="24"/>
              </w:rPr>
            </w:pPr>
            <w:r w:rsidRPr="0088614D">
              <w:rPr>
                <w:b/>
                <w:bCs/>
                <w:color w:val="000000"/>
                <w:sz w:val="24"/>
                <w:szCs w:val="24"/>
              </w:rPr>
              <w:t>12 759,86</w:t>
            </w:r>
          </w:p>
        </w:tc>
        <w:tc>
          <w:tcPr>
            <w:tcW w:w="1417" w:type="dxa"/>
            <w:shd w:val="clear" w:color="auto" w:fill="auto"/>
            <w:noWrap/>
            <w:hideMark/>
          </w:tcPr>
          <w:p w:rsidR="007D70C5" w:rsidRPr="0088614D" w:rsidRDefault="007D70C5" w:rsidP="007D70C5">
            <w:pPr>
              <w:jc w:val="right"/>
              <w:outlineLvl w:val="0"/>
              <w:rPr>
                <w:b/>
                <w:bCs/>
                <w:color w:val="000000"/>
                <w:sz w:val="24"/>
                <w:szCs w:val="24"/>
              </w:rPr>
            </w:pPr>
            <w:r w:rsidRPr="0088614D">
              <w:rPr>
                <w:b/>
                <w:bCs/>
                <w:color w:val="000000"/>
                <w:sz w:val="24"/>
                <w:szCs w:val="24"/>
              </w:rPr>
              <w:t>12 963,89</w:t>
            </w:r>
          </w:p>
        </w:tc>
      </w:tr>
      <w:tr w:rsidR="007D70C5" w:rsidRPr="0088614D" w:rsidTr="00876563">
        <w:trPr>
          <w:cantSplit/>
          <w:trHeight w:val="1890"/>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661</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919</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0104</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19,14</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19,14</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662</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"Управление муниципальными финансами Невьянского городского округа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919</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0104</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1300000000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19,14</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19,14</w:t>
            </w:r>
          </w:p>
        </w:tc>
      </w:tr>
      <w:tr w:rsidR="007D70C5" w:rsidRPr="0088614D" w:rsidTr="00876563">
        <w:trPr>
          <w:cantSplit/>
          <w:trHeight w:val="1890"/>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663</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"Обеспечение реализации муниципальной программы "Управление муниципальными финансами Невьянского городского округа до 2021 года"</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919</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0104</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1340000000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19,14</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19,14</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664</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Обеспечение деятельности органов местного самоуправления</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919</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0104</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1340111040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19,14</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19,14</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665</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Расходы на выплаты персоналу государственных (муниципальных) органов</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919</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0104</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1340111040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120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19,14</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19,14</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666</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919</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0106</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12 740,72</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12 944,75</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667</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"Управление муниципальными финансами Невьянского городского округа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919</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0106</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1300000000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12 740,72</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12 944,75</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668</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"Совершенствование информационной системы управления финансами"</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919</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0106</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1330000000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1 256,70</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1 351,80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669</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Сопровождение программных комплексов "ИСУФ", "Бюджет-СМАРТ", "Свод-СМАРТ"</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919</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0106</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133017П320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640,70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674,80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670</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919</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0106</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133017П320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640,70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674,80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671</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Создание и техническое сопровождение муниципальной системы управления закупками на основе программы "WEB-торги-КС"</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919</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0106</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133017П340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616,00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677,00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672</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919</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0106</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133017П340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616,00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677,00</w:t>
            </w:r>
          </w:p>
        </w:tc>
      </w:tr>
      <w:tr w:rsidR="007D70C5" w:rsidRPr="0088614D" w:rsidTr="00876563">
        <w:trPr>
          <w:cantSplit/>
          <w:trHeight w:val="1890"/>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673</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"Обеспечение реализации муниципальной программы "Управление муниципальными финансами Невьянского городского округа до 2021 года"</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919</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0106</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1340000000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11 484,02</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11 592,95</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674</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Обеспечение деятельности органов местного самоуправления</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919</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0106</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1340111040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10 313,69</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10 367,53</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675</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Расходы на выплаты персоналу государственных (муниципальных) органов</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919</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0106</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1340111040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120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10 210,40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10 261,77</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676</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919</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0106</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1340111040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103,19</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105,66</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677</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 xml:space="preserve"> Уплата налогов, сборов и иных платежей</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919</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0106</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1340111040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850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0,10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0,10</w:t>
            </w:r>
          </w:p>
        </w:tc>
      </w:tr>
      <w:tr w:rsidR="007D70C5" w:rsidRPr="0088614D" w:rsidTr="00876563">
        <w:trPr>
          <w:cantSplit/>
          <w:trHeight w:val="1575"/>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678</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Профессиональная подготовка переподготовка и повышение квалификации муниципальных служащих и лиц, замещающих муниципальные должности</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919</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0106</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1340111050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161,30</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144,04</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679</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Расходы на выплаты персоналу государственных (муниципальных) органов</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919</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0106</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1340111050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120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86,30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69,04</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680</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919</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0106</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1340111050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75,00</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75,00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681</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Управление информационными технологиями, создание и техническое сопровождение информационно-коммуникационной инфраструктуры</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919</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0106</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1340171440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1 009,03</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1 081,38</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682</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Иные закупки товаров, работ и услуг для обеспечения государственных (муниципальных) нужд</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919</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0106</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1340171440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240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1 009,03</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1 081,38</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0"/>
              <w:rPr>
                <w:b/>
                <w:bCs/>
                <w:sz w:val="24"/>
                <w:szCs w:val="24"/>
              </w:rPr>
            </w:pPr>
            <w:r w:rsidRPr="0088614D">
              <w:rPr>
                <w:b/>
                <w:bCs/>
                <w:sz w:val="24"/>
                <w:szCs w:val="24"/>
              </w:rPr>
              <w:t>683</w:t>
            </w:r>
          </w:p>
        </w:tc>
        <w:tc>
          <w:tcPr>
            <w:tcW w:w="2977" w:type="dxa"/>
            <w:shd w:val="clear" w:color="auto" w:fill="auto"/>
            <w:hideMark/>
          </w:tcPr>
          <w:p w:rsidR="007D70C5" w:rsidRPr="0088614D" w:rsidRDefault="007D70C5" w:rsidP="007D70C5">
            <w:pPr>
              <w:outlineLvl w:val="0"/>
              <w:rPr>
                <w:b/>
                <w:bCs/>
                <w:color w:val="000000"/>
                <w:sz w:val="24"/>
                <w:szCs w:val="24"/>
              </w:rPr>
            </w:pPr>
            <w:r w:rsidRPr="0088614D">
              <w:rPr>
                <w:b/>
                <w:bCs/>
                <w:color w:val="000000"/>
                <w:sz w:val="24"/>
                <w:szCs w:val="24"/>
              </w:rPr>
              <w:t>ОБСЛУЖИВАНИЕ ГОСУДАРСТВЕННОГО И МУНИЦИПАЛЬНОГО ДОЛГА</w:t>
            </w:r>
          </w:p>
        </w:tc>
        <w:tc>
          <w:tcPr>
            <w:tcW w:w="709"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919</w:t>
            </w:r>
          </w:p>
        </w:tc>
        <w:tc>
          <w:tcPr>
            <w:tcW w:w="708"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1300</w:t>
            </w:r>
          </w:p>
        </w:tc>
        <w:tc>
          <w:tcPr>
            <w:tcW w:w="1560"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0"/>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0"/>
              <w:rPr>
                <w:b/>
                <w:bCs/>
                <w:color w:val="000000"/>
                <w:sz w:val="24"/>
                <w:szCs w:val="24"/>
              </w:rPr>
            </w:pPr>
            <w:r w:rsidRPr="0088614D">
              <w:rPr>
                <w:b/>
                <w:bCs/>
                <w:color w:val="000000"/>
                <w:sz w:val="24"/>
                <w:szCs w:val="24"/>
              </w:rPr>
              <w:t>4,02</w:t>
            </w:r>
          </w:p>
        </w:tc>
        <w:tc>
          <w:tcPr>
            <w:tcW w:w="1417" w:type="dxa"/>
            <w:shd w:val="clear" w:color="auto" w:fill="auto"/>
            <w:noWrap/>
            <w:hideMark/>
          </w:tcPr>
          <w:p w:rsidR="007D70C5" w:rsidRPr="0088614D" w:rsidRDefault="007D70C5" w:rsidP="007D70C5">
            <w:pPr>
              <w:jc w:val="right"/>
              <w:outlineLvl w:val="0"/>
              <w:rPr>
                <w:b/>
                <w:bCs/>
                <w:color w:val="000000"/>
                <w:sz w:val="24"/>
                <w:szCs w:val="24"/>
              </w:rPr>
            </w:pPr>
            <w:r w:rsidRPr="0088614D">
              <w:rPr>
                <w:b/>
                <w:bCs/>
                <w:color w:val="000000"/>
                <w:sz w:val="24"/>
                <w:szCs w:val="24"/>
              </w:rPr>
              <w:t>3,30</w:t>
            </w:r>
          </w:p>
        </w:tc>
      </w:tr>
      <w:tr w:rsidR="007D70C5" w:rsidRPr="0088614D" w:rsidTr="00876563">
        <w:trPr>
          <w:cantSplit/>
          <w:trHeight w:val="945"/>
        </w:trPr>
        <w:tc>
          <w:tcPr>
            <w:tcW w:w="724" w:type="dxa"/>
            <w:shd w:val="clear" w:color="auto" w:fill="auto"/>
            <w:noWrap/>
            <w:hideMark/>
          </w:tcPr>
          <w:p w:rsidR="007D70C5" w:rsidRPr="0088614D" w:rsidRDefault="007D70C5" w:rsidP="007D70C5">
            <w:pPr>
              <w:jc w:val="center"/>
              <w:outlineLvl w:val="1"/>
              <w:rPr>
                <w:b/>
                <w:bCs/>
                <w:sz w:val="24"/>
                <w:szCs w:val="24"/>
              </w:rPr>
            </w:pPr>
            <w:r w:rsidRPr="0088614D">
              <w:rPr>
                <w:b/>
                <w:bCs/>
                <w:sz w:val="24"/>
                <w:szCs w:val="24"/>
              </w:rPr>
              <w:t>684</w:t>
            </w:r>
          </w:p>
        </w:tc>
        <w:tc>
          <w:tcPr>
            <w:tcW w:w="2977" w:type="dxa"/>
            <w:shd w:val="clear" w:color="auto" w:fill="auto"/>
            <w:hideMark/>
          </w:tcPr>
          <w:p w:rsidR="007D70C5" w:rsidRPr="0088614D" w:rsidRDefault="007D70C5" w:rsidP="007D70C5">
            <w:pPr>
              <w:outlineLvl w:val="1"/>
              <w:rPr>
                <w:b/>
                <w:bCs/>
                <w:color w:val="000000"/>
                <w:sz w:val="24"/>
                <w:szCs w:val="24"/>
              </w:rPr>
            </w:pPr>
            <w:r w:rsidRPr="0088614D">
              <w:rPr>
                <w:b/>
                <w:bCs/>
                <w:color w:val="000000"/>
                <w:sz w:val="24"/>
                <w:szCs w:val="24"/>
              </w:rPr>
              <w:t>Обслуживание государственного внутреннего и муниципального долга</w:t>
            </w:r>
          </w:p>
        </w:tc>
        <w:tc>
          <w:tcPr>
            <w:tcW w:w="709"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919</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1301</w:t>
            </w:r>
          </w:p>
        </w:tc>
        <w:tc>
          <w:tcPr>
            <w:tcW w:w="1560"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708" w:type="dxa"/>
            <w:shd w:val="clear" w:color="auto" w:fill="auto"/>
            <w:noWrap/>
            <w:hideMark/>
          </w:tcPr>
          <w:p w:rsidR="007D70C5" w:rsidRPr="0088614D" w:rsidRDefault="007D70C5" w:rsidP="007D70C5">
            <w:pPr>
              <w:jc w:val="center"/>
              <w:outlineLvl w:val="1"/>
              <w:rPr>
                <w:b/>
                <w:bCs/>
                <w:color w:val="000000"/>
                <w:sz w:val="24"/>
                <w:szCs w:val="24"/>
              </w:rPr>
            </w:pPr>
            <w:r w:rsidRPr="0088614D">
              <w:rPr>
                <w:b/>
                <w:bCs/>
                <w:color w:val="000000"/>
                <w:sz w:val="24"/>
                <w:szCs w:val="24"/>
              </w:rPr>
              <w:t> </w:t>
            </w:r>
          </w:p>
        </w:tc>
        <w:tc>
          <w:tcPr>
            <w:tcW w:w="1560"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4,02</w:t>
            </w:r>
          </w:p>
        </w:tc>
        <w:tc>
          <w:tcPr>
            <w:tcW w:w="1417" w:type="dxa"/>
            <w:shd w:val="clear" w:color="auto" w:fill="auto"/>
            <w:noWrap/>
            <w:hideMark/>
          </w:tcPr>
          <w:p w:rsidR="007D70C5" w:rsidRPr="0088614D" w:rsidRDefault="007D70C5" w:rsidP="007D70C5">
            <w:pPr>
              <w:jc w:val="right"/>
              <w:outlineLvl w:val="1"/>
              <w:rPr>
                <w:b/>
                <w:bCs/>
                <w:color w:val="000000"/>
                <w:sz w:val="24"/>
                <w:szCs w:val="24"/>
              </w:rPr>
            </w:pPr>
            <w:r w:rsidRPr="0088614D">
              <w:rPr>
                <w:b/>
                <w:bCs/>
                <w:color w:val="000000"/>
                <w:sz w:val="24"/>
                <w:szCs w:val="24"/>
              </w:rPr>
              <w:t>3,30</w:t>
            </w:r>
          </w:p>
        </w:tc>
      </w:tr>
      <w:tr w:rsidR="007D70C5" w:rsidRPr="0088614D" w:rsidTr="00876563">
        <w:trPr>
          <w:cantSplit/>
          <w:trHeight w:val="1260"/>
        </w:trPr>
        <w:tc>
          <w:tcPr>
            <w:tcW w:w="724" w:type="dxa"/>
            <w:shd w:val="clear" w:color="auto" w:fill="auto"/>
            <w:noWrap/>
            <w:hideMark/>
          </w:tcPr>
          <w:p w:rsidR="007D70C5" w:rsidRPr="0088614D" w:rsidRDefault="007D70C5" w:rsidP="007D70C5">
            <w:pPr>
              <w:jc w:val="center"/>
              <w:outlineLvl w:val="2"/>
              <w:rPr>
                <w:sz w:val="24"/>
                <w:szCs w:val="24"/>
              </w:rPr>
            </w:pPr>
            <w:r w:rsidRPr="0088614D">
              <w:rPr>
                <w:sz w:val="24"/>
                <w:szCs w:val="24"/>
              </w:rPr>
              <w:t>685</w:t>
            </w:r>
          </w:p>
        </w:tc>
        <w:tc>
          <w:tcPr>
            <w:tcW w:w="2977" w:type="dxa"/>
            <w:shd w:val="clear" w:color="auto" w:fill="auto"/>
            <w:hideMark/>
          </w:tcPr>
          <w:p w:rsidR="007D70C5" w:rsidRPr="0088614D" w:rsidRDefault="007D70C5" w:rsidP="007D70C5">
            <w:pPr>
              <w:outlineLvl w:val="2"/>
              <w:rPr>
                <w:color w:val="000000"/>
                <w:sz w:val="24"/>
                <w:szCs w:val="24"/>
              </w:rPr>
            </w:pPr>
            <w:r w:rsidRPr="0088614D">
              <w:rPr>
                <w:color w:val="000000"/>
                <w:sz w:val="24"/>
                <w:szCs w:val="24"/>
              </w:rPr>
              <w:t>Муниципальная программа "Управление муниципальными финансами Невьянского городского округа до 2021 года"</w:t>
            </w:r>
          </w:p>
        </w:tc>
        <w:tc>
          <w:tcPr>
            <w:tcW w:w="709"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919</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1301</w:t>
            </w:r>
          </w:p>
        </w:tc>
        <w:tc>
          <w:tcPr>
            <w:tcW w:w="1560"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1300000000</w:t>
            </w:r>
          </w:p>
        </w:tc>
        <w:tc>
          <w:tcPr>
            <w:tcW w:w="708" w:type="dxa"/>
            <w:shd w:val="clear" w:color="auto" w:fill="auto"/>
            <w:noWrap/>
            <w:hideMark/>
          </w:tcPr>
          <w:p w:rsidR="007D70C5" w:rsidRPr="0088614D" w:rsidRDefault="007D70C5" w:rsidP="007D70C5">
            <w:pPr>
              <w:jc w:val="center"/>
              <w:outlineLvl w:val="2"/>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4,02</w:t>
            </w:r>
          </w:p>
        </w:tc>
        <w:tc>
          <w:tcPr>
            <w:tcW w:w="1417" w:type="dxa"/>
            <w:shd w:val="clear" w:color="auto" w:fill="auto"/>
            <w:noWrap/>
            <w:hideMark/>
          </w:tcPr>
          <w:p w:rsidR="007D70C5" w:rsidRPr="0088614D" w:rsidRDefault="007D70C5" w:rsidP="007D70C5">
            <w:pPr>
              <w:jc w:val="right"/>
              <w:outlineLvl w:val="2"/>
              <w:rPr>
                <w:color w:val="000000"/>
                <w:sz w:val="24"/>
                <w:szCs w:val="24"/>
              </w:rPr>
            </w:pPr>
            <w:r w:rsidRPr="0088614D">
              <w:rPr>
                <w:color w:val="000000"/>
                <w:sz w:val="24"/>
                <w:szCs w:val="24"/>
              </w:rPr>
              <w:t>3,30</w:t>
            </w:r>
          </w:p>
        </w:tc>
      </w:tr>
      <w:tr w:rsidR="007D70C5" w:rsidRPr="0088614D" w:rsidTr="00876563">
        <w:trPr>
          <w:cantSplit/>
          <w:trHeight w:val="630"/>
        </w:trPr>
        <w:tc>
          <w:tcPr>
            <w:tcW w:w="724" w:type="dxa"/>
            <w:shd w:val="clear" w:color="auto" w:fill="auto"/>
            <w:noWrap/>
            <w:hideMark/>
          </w:tcPr>
          <w:p w:rsidR="007D70C5" w:rsidRPr="0088614D" w:rsidRDefault="007D70C5" w:rsidP="007D70C5">
            <w:pPr>
              <w:jc w:val="center"/>
              <w:outlineLvl w:val="3"/>
              <w:rPr>
                <w:sz w:val="24"/>
                <w:szCs w:val="24"/>
              </w:rPr>
            </w:pPr>
            <w:r w:rsidRPr="0088614D">
              <w:rPr>
                <w:sz w:val="24"/>
                <w:szCs w:val="24"/>
              </w:rPr>
              <w:t>686</w:t>
            </w:r>
          </w:p>
        </w:tc>
        <w:tc>
          <w:tcPr>
            <w:tcW w:w="2977" w:type="dxa"/>
            <w:shd w:val="clear" w:color="auto" w:fill="auto"/>
            <w:hideMark/>
          </w:tcPr>
          <w:p w:rsidR="007D70C5" w:rsidRPr="0088614D" w:rsidRDefault="007D70C5" w:rsidP="007D70C5">
            <w:pPr>
              <w:outlineLvl w:val="3"/>
              <w:rPr>
                <w:color w:val="000000"/>
                <w:sz w:val="24"/>
                <w:szCs w:val="24"/>
              </w:rPr>
            </w:pPr>
            <w:r w:rsidRPr="0088614D">
              <w:rPr>
                <w:color w:val="000000"/>
                <w:sz w:val="24"/>
                <w:szCs w:val="24"/>
              </w:rPr>
              <w:t>Подпрограмма "Управление муниципальным долгом"</w:t>
            </w:r>
          </w:p>
        </w:tc>
        <w:tc>
          <w:tcPr>
            <w:tcW w:w="709"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919</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1301</w:t>
            </w:r>
          </w:p>
        </w:tc>
        <w:tc>
          <w:tcPr>
            <w:tcW w:w="1560"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1320000000</w:t>
            </w:r>
          </w:p>
        </w:tc>
        <w:tc>
          <w:tcPr>
            <w:tcW w:w="708" w:type="dxa"/>
            <w:shd w:val="clear" w:color="auto" w:fill="auto"/>
            <w:noWrap/>
            <w:hideMark/>
          </w:tcPr>
          <w:p w:rsidR="007D70C5" w:rsidRPr="0088614D" w:rsidRDefault="007D70C5" w:rsidP="007D70C5">
            <w:pPr>
              <w:jc w:val="center"/>
              <w:outlineLvl w:val="3"/>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4,02</w:t>
            </w:r>
          </w:p>
        </w:tc>
        <w:tc>
          <w:tcPr>
            <w:tcW w:w="1417" w:type="dxa"/>
            <w:shd w:val="clear" w:color="auto" w:fill="auto"/>
            <w:noWrap/>
            <w:hideMark/>
          </w:tcPr>
          <w:p w:rsidR="007D70C5" w:rsidRPr="0088614D" w:rsidRDefault="007D70C5" w:rsidP="007D70C5">
            <w:pPr>
              <w:jc w:val="right"/>
              <w:outlineLvl w:val="3"/>
              <w:rPr>
                <w:color w:val="000000"/>
                <w:sz w:val="24"/>
                <w:szCs w:val="24"/>
              </w:rPr>
            </w:pPr>
            <w:r w:rsidRPr="0088614D">
              <w:rPr>
                <w:color w:val="000000"/>
                <w:sz w:val="24"/>
                <w:szCs w:val="24"/>
              </w:rPr>
              <w:t>3,30</w:t>
            </w:r>
          </w:p>
        </w:tc>
      </w:tr>
      <w:tr w:rsidR="007D70C5" w:rsidRPr="0088614D" w:rsidTr="00876563">
        <w:trPr>
          <w:cantSplit/>
          <w:trHeight w:val="2520"/>
        </w:trPr>
        <w:tc>
          <w:tcPr>
            <w:tcW w:w="724" w:type="dxa"/>
            <w:shd w:val="clear" w:color="auto" w:fill="auto"/>
            <w:noWrap/>
            <w:hideMark/>
          </w:tcPr>
          <w:p w:rsidR="007D70C5" w:rsidRPr="0088614D" w:rsidRDefault="007D70C5" w:rsidP="007D70C5">
            <w:pPr>
              <w:jc w:val="center"/>
              <w:outlineLvl w:val="4"/>
              <w:rPr>
                <w:sz w:val="24"/>
                <w:szCs w:val="24"/>
              </w:rPr>
            </w:pPr>
            <w:r w:rsidRPr="0088614D">
              <w:rPr>
                <w:sz w:val="24"/>
                <w:szCs w:val="24"/>
              </w:rPr>
              <w:t>687</w:t>
            </w:r>
          </w:p>
        </w:tc>
        <w:tc>
          <w:tcPr>
            <w:tcW w:w="2977" w:type="dxa"/>
            <w:shd w:val="clear" w:color="auto" w:fill="auto"/>
            <w:hideMark/>
          </w:tcPr>
          <w:p w:rsidR="007D70C5" w:rsidRPr="0088614D" w:rsidRDefault="007D70C5" w:rsidP="007D70C5">
            <w:pPr>
              <w:outlineLvl w:val="4"/>
              <w:rPr>
                <w:color w:val="000000"/>
                <w:sz w:val="24"/>
                <w:szCs w:val="24"/>
              </w:rPr>
            </w:pPr>
            <w:r w:rsidRPr="0088614D">
              <w:rPr>
                <w:color w:val="000000"/>
                <w:sz w:val="24"/>
                <w:szCs w:val="24"/>
              </w:rPr>
              <w:t>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(соглашениями)</w:t>
            </w:r>
          </w:p>
        </w:tc>
        <w:tc>
          <w:tcPr>
            <w:tcW w:w="709"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919</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1301</w:t>
            </w:r>
          </w:p>
        </w:tc>
        <w:tc>
          <w:tcPr>
            <w:tcW w:w="1560"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132017И210</w:t>
            </w:r>
          </w:p>
        </w:tc>
        <w:tc>
          <w:tcPr>
            <w:tcW w:w="708" w:type="dxa"/>
            <w:shd w:val="clear" w:color="auto" w:fill="auto"/>
            <w:noWrap/>
            <w:hideMark/>
          </w:tcPr>
          <w:p w:rsidR="007D70C5" w:rsidRPr="0088614D" w:rsidRDefault="007D70C5" w:rsidP="007D70C5">
            <w:pPr>
              <w:jc w:val="center"/>
              <w:outlineLvl w:val="4"/>
              <w:rPr>
                <w:color w:val="000000"/>
                <w:sz w:val="24"/>
                <w:szCs w:val="24"/>
              </w:rPr>
            </w:pPr>
            <w:r w:rsidRPr="0088614D">
              <w:rPr>
                <w:color w:val="000000"/>
                <w:sz w:val="24"/>
                <w:szCs w:val="24"/>
              </w:rPr>
              <w:t> </w:t>
            </w:r>
          </w:p>
        </w:tc>
        <w:tc>
          <w:tcPr>
            <w:tcW w:w="1560"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4,02</w:t>
            </w:r>
          </w:p>
        </w:tc>
        <w:tc>
          <w:tcPr>
            <w:tcW w:w="1417" w:type="dxa"/>
            <w:shd w:val="clear" w:color="auto" w:fill="auto"/>
            <w:noWrap/>
            <w:hideMark/>
          </w:tcPr>
          <w:p w:rsidR="007D70C5" w:rsidRPr="0088614D" w:rsidRDefault="007D70C5" w:rsidP="007D70C5">
            <w:pPr>
              <w:jc w:val="right"/>
              <w:outlineLvl w:val="4"/>
              <w:rPr>
                <w:color w:val="000000"/>
                <w:sz w:val="24"/>
                <w:szCs w:val="24"/>
              </w:rPr>
            </w:pPr>
            <w:r w:rsidRPr="0088614D">
              <w:rPr>
                <w:color w:val="000000"/>
                <w:sz w:val="24"/>
                <w:szCs w:val="24"/>
              </w:rPr>
              <w:t>3,30</w:t>
            </w:r>
          </w:p>
        </w:tc>
      </w:tr>
      <w:tr w:rsidR="007D70C5" w:rsidRPr="0088614D" w:rsidTr="00876563">
        <w:trPr>
          <w:cantSplit/>
          <w:trHeight w:val="315"/>
        </w:trPr>
        <w:tc>
          <w:tcPr>
            <w:tcW w:w="724" w:type="dxa"/>
            <w:shd w:val="clear" w:color="auto" w:fill="auto"/>
            <w:noWrap/>
            <w:hideMark/>
          </w:tcPr>
          <w:p w:rsidR="007D70C5" w:rsidRPr="0088614D" w:rsidRDefault="007D70C5" w:rsidP="007D70C5">
            <w:pPr>
              <w:jc w:val="center"/>
              <w:outlineLvl w:val="5"/>
              <w:rPr>
                <w:sz w:val="24"/>
                <w:szCs w:val="24"/>
              </w:rPr>
            </w:pPr>
            <w:r w:rsidRPr="0088614D">
              <w:rPr>
                <w:sz w:val="24"/>
                <w:szCs w:val="24"/>
              </w:rPr>
              <w:t>688</w:t>
            </w:r>
          </w:p>
        </w:tc>
        <w:tc>
          <w:tcPr>
            <w:tcW w:w="2977" w:type="dxa"/>
            <w:shd w:val="clear" w:color="auto" w:fill="auto"/>
            <w:hideMark/>
          </w:tcPr>
          <w:p w:rsidR="007D70C5" w:rsidRPr="0088614D" w:rsidRDefault="007D70C5" w:rsidP="007D70C5">
            <w:pPr>
              <w:outlineLvl w:val="5"/>
              <w:rPr>
                <w:color w:val="000000"/>
                <w:sz w:val="24"/>
                <w:szCs w:val="24"/>
              </w:rPr>
            </w:pPr>
            <w:r w:rsidRPr="0088614D">
              <w:rPr>
                <w:color w:val="000000"/>
                <w:sz w:val="24"/>
                <w:szCs w:val="24"/>
              </w:rPr>
              <w:t>Обслуживание муниципального долга</w:t>
            </w:r>
          </w:p>
        </w:tc>
        <w:tc>
          <w:tcPr>
            <w:tcW w:w="709"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919</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1301</w:t>
            </w:r>
          </w:p>
        </w:tc>
        <w:tc>
          <w:tcPr>
            <w:tcW w:w="1560"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132017И210</w:t>
            </w:r>
          </w:p>
        </w:tc>
        <w:tc>
          <w:tcPr>
            <w:tcW w:w="708" w:type="dxa"/>
            <w:shd w:val="clear" w:color="auto" w:fill="auto"/>
            <w:noWrap/>
            <w:hideMark/>
          </w:tcPr>
          <w:p w:rsidR="007D70C5" w:rsidRPr="0088614D" w:rsidRDefault="007D70C5" w:rsidP="007D70C5">
            <w:pPr>
              <w:jc w:val="center"/>
              <w:outlineLvl w:val="5"/>
              <w:rPr>
                <w:color w:val="000000"/>
                <w:sz w:val="24"/>
                <w:szCs w:val="24"/>
              </w:rPr>
            </w:pPr>
            <w:r w:rsidRPr="0088614D">
              <w:rPr>
                <w:color w:val="000000"/>
                <w:sz w:val="24"/>
                <w:szCs w:val="24"/>
              </w:rPr>
              <w:t>730</w:t>
            </w:r>
          </w:p>
        </w:tc>
        <w:tc>
          <w:tcPr>
            <w:tcW w:w="1560"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4,02</w:t>
            </w:r>
          </w:p>
        </w:tc>
        <w:tc>
          <w:tcPr>
            <w:tcW w:w="1417" w:type="dxa"/>
            <w:shd w:val="clear" w:color="auto" w:fill="auto"/>
            <w:noWrap/>
            <w:hideMark/>
          </w:tcPr>
          <w:p w:rsidR="007D70C5" w:rsidRPr="0088614D" w:rsidRDefault="007D70C5" w:rsidP="007D70C5">
            <w:pPr>
              <w:jc w:val="right"/>
              <w:outlineLvl w:val="5"/>
              <w:rPr>
                <w:color w:val="000000"/>
                <w:sz w:val="24"/>
                <w:szCs w:val="24"/>
              </w:rPr>
            </w:pPr>
            <w:r w:rsidRPr="0088614D">
              <w:rPr>
                <w:color w:val="000000"/>
                <w:sz w:val="24"/>
                <w:szCs w:val="24"/>
              </w:rPr>
              <w:t>3,30</w:t>
            </w:r>
          </w:p>
        </w:tc>
      </w:tr>
      <w:tr w:rsidR="007D70C5" w:rsidRPr="0088614D" w:rsidTr="00876563">
        <w:trPr>
          <w:cantSplit/>
          <w:trHeight w:val="315"/>
        </w:trPr>
        <w:tc>
          <w:tcPr>
            <w:tcW w:w="724" w:type="dxa"/>
            <w:shd w:val="clear" w:color="auto" w:fill="auto"/>
            <w:noWrap/>
            <w:hideMark/>
          </w:tcPr>
          <w:p w:rsidR="007D70C5" w:rsidRPr="00876563" w:rsidRDefault="007D70C5" w:rsidP="007D70C5">
            <w:pPr>
              <w:jc w:val="center"/>
              <w:rPr>
                <w:b/>
                <w:bCs/>
                <w:sz w:val="22"/>
                <w:szCs w:val="22"/>
              </w:rPr>
            </w:pPr>
            <w:r w:rsidRPr="00876563">
              <w:rPr>
                <w:b/>
                <w:bCs/>
                <w:sz w:val="22"/>
                <w:szCs w:val="22"/>
              </w:rPr>
              <w:t>689</w:t>
            </w:r>
          </w:p>
        </w:tc>
        <w:tc>
          <w:tcPr>
            <w:tcW w:w="6662" w:type="dxa"/>
            <w:gridSpan w:val="5"/>
            <w:shd w:val="clear" w:color="auto" w:fill="auto"/>
            <w:noWrap/>
            <w:hideMark/>
          </w:tcPr>
          <w:p w:rsidR="007D70C5" w:rsidRPr="00876563" w:rsidRDefault="007D70C5" w:rsidP="007D70C5">
            <w:pPr>
              <w:rPr>
                <w:b/>
                <w:bCs/>
                <w:color w:val="000000"/>
                <w:sz w:val="22"/>
                <w:szCs w:val="22"/>
              </w:rPr>
            </w:pPr>
            <w:r w:rsidRPr="00876563">
              <w:rPr>
                <w:b/>
                <w:bCs/>
                <w:color w:val="000000"/>
                <w:sz w:val="22"/>
                <w:szCs w:val="22"/>
              </w:rPr>
              <w:t>Всего расходов:</w:t>
            </w:r>
          </w:p>
        </w:tc>
        <w:tc>
          <w:tcPr>
            <w:tcW w:w="1560" w:type="dxa"/>
            <w:shd w:val="clear" w:color="auto" w:fill="auto"/>
            <w:noWrap/>
            <w:hideMark/>
          </w:tcPr>
          <w:p w:rsidR="007D70C5" w:rsidRPr="00876563" w:rsidRDefault="007D70C5" w:rsidP="007D70C5">
            <w:pPr>
              <w:jc w:val="right"/>
              <w:rPr>
                <w:b/>
                <w:bCs/>
                <w:color w:val="000000"/>
                <w:sz w:val="22"/>
                <w:szCs w:val="22"/>
              </w:rPr>
            </w:pPr>
            <w:r w:rsidRPr="00876563">
              <w:rPr>
                <w:b/>
                <w:bCs/>
                <w:color w:val="000000"/>
                <w:sz w:val="22"/>
                <w:szCs w:val="22"/>
              </w:rPr>
              <w:t>1 223 420,47</w:t>
            </w:r>
          </w:p>
        </w:tc>
        <w:tc>
          <w:tcPr>
            <w:tcW w:w="1417" w:type="dxa"/>
            <w:shd w:val="clear" w:color="auto" w:fill="auto"/>
            <w:noWrap/>
            <w:hideMark/>
          </w:tcPr>
          <w:p w:rsidR="007D70C5" w:rsidRPr="00876563" w:rsidRDefault="007D70C5" w:rsidP="007D70C5">
            <w:pPr>
              <w:jc w:val="right"/>
              <w:rPr>
                <w:b/>
                <w:bCs/>
                <w:color w:val="000000"/>
                <w:sz w:val="22"/>
                <w:szCs w:val="22"/>
              </w:rPr>
            </w:pPr>
            <w:r w:rsidRPr="00876563">
              <w:rPr>
                <w:b/>
                <w:bCs/>
                <w:color w:val="000000"/>
                <w:sz w:val="22"/>
                <w:szCs w:val="22"/>
              </w:rPr>
              <w:t>1 243 767,44</w:t>
            </w:r>
          </w:p>
        </w:tc>
      </w:tr>
    </w:tbl>
    <w:p w:rsidR="00EB5E2C" w:rsidRPr="00EB5E2C" w:rsidRDefault="00EB5E2C" w:rsidP="00143B94">
      <w:pPr>
        <w:pStyle w:val="a9"/>
        <w:spacing w:after="0"/>
        <w:jc w:val="center"/>
        <w:rPr>
          <w:bCs/>
          <w:i/>
          <w:sz w:val="24"/>
          <w:szCs w:val="24"/>
        </w:rPr>
      </w:pPr>
    </w:p>
    <w:p w:rsidR="000B0744" w:rsidRPr="00A07C60" w:rsidRDefault="000B0744" w:rsidP="000B0744">
      <w:pPr>
        <w:autoSpaceDE w:val="0"/>
        <w:autoSpaceDN w:val="0"/>
        <w:adjustRightInd w:val="0"/>
        <w:jc w:val="right"/>
        <w:outlineLvl w:val="0"/>
        <w:rPr>
          <w:sz w:val="24"/>
          <w:szCs w:val="24"/>
        </w:rPr>
      </w:pPr>
      <w:r w:rsidRPr="00A07C60">
        <w:rPr>
          <w:sz w:val="24"/>
          <w:szCs w:val="24"/>
        </w:rPr>
        <w:t>Приложение №</w:t>
      </w:r>
      <w:r w:rsidR="00800434">
        <w:rPr>
          <w:sz w:val="24"/>
          <w:szCs w:val="24"/>
        </w:rPr>
        <w:t>9</w:t>
      </w:r>
    </w:p>
    <w:p w:rsidR="00800434" w:rsidRPr="00BA0D13" w:rsidRDefault="00800434" w:rsidP="00800434">
      <w:pPr>
        <w:jc w:val="right"/>
        <w:rPr>
          <w:sz w:val="24"/>
          <w:szCs w:val="24"/>
        </w:rPr>
      </w:pPr>
      <w:r w:rsidRPr="00BA0D13">
        <w:rPr>
          <w:sz w:val="24"/>
          <w:szCs w:val="24"/>
        </w:rPr>
        <w:t>к решению Думы Невьянского городского округа</w:t>
      </w:r>
    </w:p>
    <w:p w:rsidR="00800434" w:rsidRPr="00BA0D13" w:rsidRDefault="00800434" w:rsidP="00800434">
      <w:pPr>
        <w:jc w:val="right"/>
        <w:rPr>
          <w:sz w:val="24"/>
          <w:szCs w:val="24"/>
        </w:rPr>
      </w:pPr>
      <w:r w:rsidRPr="00BA0D13">
        <w:rPr>
          <w:sz w:val="24"/>
          <w:szCs w:val="24"/>
        </w:rPr>
        <w:t xml:space="preserve">«О бюджете Невьянского городского округа </w:t>
      </w:r>
    </w:p>
    <w:p w:rsidR="00800434" w:rsidRDefault="00800434" w:rsidP="00800434">
      <w:pPr>
        <w:jc w:val="right"/>
        <w:rPr>
          <w:sz w:val="24"/>
          <w:szCs w:val="24"/>
        </w:rPr>
      </w:pPr>
      <w:r w:rsidRPr="00BA0D13">
        <w:rPr>
          <w:sz w:val="24"/>
          <w:szCs w:val="24"/>
        </w:rPr>
        <w:t>на 201</w:t>
      </w:r>
      <w:r>
        <w:rPr>
          <w:sz w:val="24"/>
          <w:szCs w:val="24"/>
        </w:rPr>
        <w:t>7</w:t>
      </w:r>
      <w:r w:rsidRPr="00BA0D13">
        <w:rPr>
          <w:sz w:val="24"/>
          <w:szCs w:val="24"/>
        </w:rPr>
        <w:t xml:space="preserve"> и плановый период 201</w:t>
      </w:r>
      <w:r>
        <w:rPr>
          <w:sz w:val="24"/>
          <w:szCs w:val="24"/>
        </w:rPr>
        <w:t>8</w:t>
      </w:r>
      <w:r w:rsidRPr="00BA0D13">
        <w:rPr>
          <w:sz w:val="24"/>
          <w:szCs w:val="24"/>
        </w:rPr>
        <w:t xml:space="preserve"> и 201</w:t>
      </w:r>
      <w:r>
        <w:rPr>
          <w:sz w:val="24"/>
          <w:szCs w:val="24"/>
        </w:rPr>
        <w:t>9</w:t>
      </w:r>
      <w:r w:rsidRPr="00BA0D13">
        <w:rPr>
          <w:sz w:val="24"/>
          <w:szCs w:val="24"/>
        </w:rPr>
        <w:t xml:space="preserve"> годов</w:t>
      </w:r>
    </w:p>
    <w:p w:rsidR="000B0744" w:rsidRPr="00886258" w:rsidRDefault="000B0744" w:rsidP="000B0744">
      <w:pPr>
        <w:jc w:val="center"/>
        <w:rPr>
          <w:b/>
        </w:rPr>
      </w:pPr>
    </w:p>
    <w:p w:rsidR="000B0744" w:rsidRDefault="00633B26" w:rsidP="000B0744">
      <w:pPr>
        <w:jc w:val="center"/>
        <w:rPr>
          <w:b/>
        </w:rPr>
      </w:pPr>
      <w:r w:rsidRPr="00633B26">
        <w:rPr>
          <w:b/>
        </w:rPr>
        <w:t>Перечень муниципальных программ Невьянского городского округа, подлежащих реализации в 201</w:t>
      </w:r>
      <w:r w:rsidR="00800434">
        <w:rPr>
          <w:b/>
        </w:rPr>
        <w:t>7</w:t>
      </w:r>
      <w:r w:rsidRPr="00633B26">
        <w:rPr>
          <w:b/>
        </w:rPr>
        <w:t xml:space="preserve"> году</w:t>
      </w:r>
    </w:p>
    <w:p w:rsidR="001D215B" w:rsidRDefault="001D215B" w:rsidP="001D215B">
      <w:pPr>
        <w:jc w:val="center"/>
        <w:rPr>
          <w:i/>
          <w:sz w:val="24"/>
          <w:szCs w:val="24"/>
        </w:rPr>
      </w:pPr>
      <w:r w:rsidRPr="00025CEA">
        <w:rPr>
          <w:i/>
          <w:sz w:val="24"/>
          <w:szCs w:val="24"/>
        </w:rPr>
        <w:t>(в ред. от25.01.17г. №1</w:t>
      </w:r>
      <w:r w:rsidR="00EB5E2C">
        <w:rPr>
          <w:i/>
          <w:sz w:val="24"/>
          <w:szCs w:val="24"/>
        </w:rPr>
        <w:t>, 22.02.17г. №23</w:t>
      </w:r>
      <w:r w:rsidR="00385F3D">
        <w:rPr>
          <w:i/>
          <w:sz w:val="24"/>
          <w:szCs w:val="24"/>
        </w:rPr>
        <w:t>, 22.03.17г. №38</w:t>
      </w:r>
      <w:r w:rsidR="001A6C8E">
        <w:rPr>
          <w:i/>
          <w:sz w:val="24"/>
          <w:szCs w:val="24"/>
        </w:rPr>
        <w:t>, 23.05.17г. №112</w:t>
      </w:r>
      <w:r w:rsidR="00B56B97">
        <w:rPr>
          <w:i/>
          <w:sz w:val="24"/>
          <w:szCs w:val="24"/>
        </w:rPr>
        <w:t>, 14.06.17г. №125</w:t>
      </w:r>
      <w:r w:rsidR="00A05792">
        <w:rPr>
          <w:i/>
          <w:sz w:val="24"/>
          <w:szCs w:val="24"/>
        </w:rPr>
        <w:t>, 28.06.17г. № 130</w:t>
      </w:r>
      <w:r w:rsidR="00632E84">
        <w:rPr>
          <w:i/>
          <w:sz w:val="24"/>
          <w:szCs w:val="24"/>
        </w:rPr>
        <w:t>, 12.07.17г. № 136</w:t>
      </w:r>
      <w:r w:rsidR="00BD7B15">
        <w:rPr>
          <w:i/>
          <w:sz w:val="24"/>
          <w:szCs w:val="24"/>
        </w:rPr>
        <w:t>, 23.08.17г. №139</w:t>
      </w:r>
      <w:r w:rsidR="007856D3">
        <w:rPr>
          <w:i/>
          <w:sz w:val="24"/>
          <w:szCs w:val="24"/>
        </w:rPr>
        <w:t>, 07.09.17г. №157</w:t>
      </w:r>
      <w:r w:rsidR="001C70E3">
        <w:rPr>
          <w:i/>
          <w:sz w:val="24"/>
          <w:szCs w:val="24"/>
        </w:rPr>
        <w:t>,25.10.2017</w:t>
      </w:r>
      <w:r w:rsidR="001E57C0">
        <w:rPr>
          <w:i/>
          <w:sz w:val="24"/>
          <w:szCs w:val="24"/>
        </w:rPr>
        <w:t>г.</w:t>
      </w:r>
      <w:r w:rsidR="001C70E3">
        <w:rPr>
          <w:i/>
          <w:sz w:val="24"/>
          <w:szCs w:val="24"/>
        </w:rPr>
        <w:t xml:space="preserve"> №10</w:t>
      </w:r>
      <w:r w:rsidR="00A232CF">
        <w:rPr>
          <w:i/>
          <w:sz w:val="24"/>
          <w:szCs w:val="24"/>
        </w:rPr>
        <w:t>, 29.11.2017</w:t>
      </w:r>
      <w:r w:rsidR="001E57C0">
        <w:rPr>
          <w:i/>
          <w:sz w:val="24"/>
          <w:szCs w:val="24"/>
        </w:rPr>
        <w:t>г.</w:t>
      </w:r>
      <w:r w:rsidR="00A232CF">
        <w:rPr>
          <w:i/>
          <w:sz w:val="24"/>
          <w:szCs w:val="24"/>
        </w:rPr>
        <w:t xml:space="preserve"> №30</w:t>
      </w:r>
      <w:r w:rsidR="00876563">
        <w:rPr>
          <w:i/>
          <w:sz w:val="24"/>
          <w:szCs w:val="24"/>
        </w:rPr>
        <w:t>, 13.12.2017г. №</w:t>
      </w:r>
      <w:r w:rsidR="0002090A">
        <w:rPr>
          <w:i/>
          <w:sz w:val="24"/>
          <w:szCs w:val="24"/>
        </w:rPr>
        <w:t>44, 27.12.2017г. №47</w:t>
      </w:r>
      <w:r w:rsidRPr="00025CEA">
        <w:rPr>
          <w:i/>
          <w:sz w:val="24"/>
          <w:szCs w:val="24"/>
        </w:rPr>
        <w:t>)</w:t>
      </w:r>
    </w:p>
    <w:p w:rsidR="003D58CA" w:rsidRDefault="003D58CA" w:rsidP="001D215B">
      <w:pPr>
        <w:jc w:val="center"/>
        <w:rPr>
          <w:i/>
          <w:sz w:val="24"/>
          <w:szCs w:val="24"/>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5681"/>
        <w:gridCol w:w="1843"/>
        <w:gridCol w:w="1842"/>
      </w:tblGrid>
      <w:tr w:rsidR="003D58CA" w:rsidRPr="00327298" w:rsidTr="007111F7">
        <w:trPr>
          <w:trHeight w:val="1120"/>
        </w:trPr>
        <w:tc>
          <w:tcPr>
            <w:tcW w:w="855" w:type="dxa"/>
            <w:shd w:val="clear" w:color="auto" w:fill="auto"/>
            <w:hideMark/>
          </w:tcPr>
          <w:p w:rsidR="003D58CA" w:rsidRPr="00327298" w:rsidRDefault="003D58CA" w:rsidP="007111F7">
            <w:pPr>
              <w:jc w:val="center"/>
              <w:rPr>
                <w:sz w:val="22"/>
                <w:szCs w:val="22"/>
              </w:rPr>
            </w:pPr>
            <w:r w:rsidRPr="00327298">
              <w:rPr>
                <w:sz w:val="22"/>
                <w:szCs w:val="22"/>
              </w:rPr>
              <w:t>№ строки</w:t>
            </w:r>
          </w:p>
        </w:tc>
        <w:tc>
          <w:tcPr>
            <w:tcW w:w="5681" w:type="dxa"/>
            <w:shd w:val="clear" w:color="auto" w:fill="auto"/>
            <w:hideMark/>
          </w:tcPr>
          <w:p w:rsidR="003D58CA" w:rsidRPr="00327298" w:rsidRDefault="003D58CA" w:rsidP="007111F7">
            <w:pPr>
              <w:jc w:val="center"/>
              <w:rPr>
                <w:color w:val="000000"/>
                <w:sz w:val="22"/>
                <w:szCs w:val="22"/>
              </w:rPr>
            </w:pPr>
            <w:r w:rsidRPr="00327298">
              <w:rPr>
                <w:color w:val="000000"/>
                <w:sz w:val="22"/>
                <w:szCs w:val="22"/>
              </w:rPr>
              <w:t>Наименование муниципальной программы (подпрограммы)</w:t>
            </w:r>
          </w:p>
        </w:tc>
        <w:tc>
          <w:tcPr>
            <w:tcW w:w="1843" w:type="dxa"/>
            <w:shd w:val="clear" w:color="auto" w:fill="auto"/>
            <w:hideMark/>
          </w:tcPr>
          <w:p w:rsidR="003D58CA" w:rsidRPr="00327298" w:rsidRDefault="003D58CA" w:rsidP="007111F7">
            <w:pPr>
              <w:jc w:val="center"/>
              <w:rPr>
                <w:color w:val="000000"/>
                <w:sz w:val="22"/>
                <w:szCs w:val="22"/>
              </w:rPr>
            </w:pPr>
            <w:r w:rsidRPr="00327298">
              <w:rPr>
                <w:color w:val="000000"/>
                <w:sz w:val="22"/>
                <w:szCs w:val="22"/>
              </w:rPr>
              <w:t>Код целевой статьи</w:t>
            </w:r>
          </w:p>
        </w:tc>
        <w:tc>
          <w:tcPr>
            <w:tcW w:w="1842" w:type="dxa"/>
            <w:shd w:val="clear" w:color="auto" w:fill="auto"/>
            <w:hideMark/>
          </w:tcPr>
          <w:p w:rsidR="003D58CA" w:rsidRPr="00327298" w:rsidRDefault="003D58CA" w:rsidP="007111F7">
            <w:pPr>
              <w:jc w:val="center"/>
              <w:rPr>
                <w:color w:val="000000"/>
                <w:sz w:val="24"/>
                <w:szCs w:val="24"/>
              </w:rPr>
            </w:pPr>
            <w:r w:rsidRPr="00327298">
              <w:rPr>
                <w:color w:val="000000"/>
                <w:sz w:val="24"/>
                <w:szCs w:val="24"/>
              </w:rPr>
              <w:t>Сумма на 2017 год, в тысячах рублей</w:t>
            </w:r>
          </w:p>
        </w:tc>
      </w:tr>
      <w:tr w:rsidR="003D58CA" w:rsidRPr="00327298" w:rsidTr="007111F7">
        <w:trPr>
          <w:trHeight w:val="315"/>
        </w:trPr>
        <w:tc>
          <w:tcPr>
            <w:tcW w:w="855" w:type="dxa"/>
            <w:shd w:val="clear" w:color="auto" w:fill="auto"/>
            <w:noWrap/>
            <w:hideMark/>
          </w:tcPr>
          <w:p w:rsidR="003D58CA" w:rsidRPr="00327298" w:rsidRDefault="003D58CA" w:rsidP="007111F7">
            <w:pPr>
              <w:jc w:val="center"/>
              <w:rPr>
                <w:sz w:val="24"/>
                <w:szCs w:val="24"/>
              </w:rPr>
            </w:pPr>
            <w:r w:rsidRPr="00327298">
              <w:rPr>
                <w:sz w:val="24"/>
                <w:szCs w:val="24"/>
              </w:rPr>
              <w:t>1</w:t>
            </w:r>
          </w:p>
        </w:tc>
        <w:tc>
          <w:tcPr>
            <w:tcW w:w="5681" w:type="dxa"/>
            <w:shd w:val="clear" w:color="auto" w:fill="auto"/>
            <w:vAlign w:val="center"/>
            <w:hideMark/>
          </w:tcPr>
          <w:p w:rsidR="003D58CA" w:rsidRPr="00327298" w:rsidRDefault="003D58CA" w:rsidP="007111F7">
            <w:pPr>
              <w:jc w:val="center"/>
              <w:rPr>
                <w:color w:val="000000"/>
                <w:sz w:val="24"/>
                <w:szCs w:val="24"/>
              </w:rPr>
            </w:pPr>
            <w:r w:rsidRPr="00327298">
              <w:rPr>
                <w:color w:val="000000"/>
                <w:sz w:val="24"/>
                <w:szCs w:val="24"/>
              </w:rPr>
              <w:t>2</w:t>
            </w:r>
          </w:p>
        </w:tc>
        <w:tc>
          <w:tcPr>
            <w:tcW w:w="1843" w:type="dxa"/>
            <w:shd w:val="clear" w:color="auto" w:fill="auto"/>
            <w:vAlign w:val="center"/>
            <w:hideMark/>
          </w:tcPr>
          <w:p w:rsidR="003D58CA" w:rsidRPr="00327298" w:rsidRDefault="003D58CA" w:rsidP="007111F7">
            <w:pPr>
              <w:jc w:val="center"/>
              <w:rPr>
                <w:color w:val="000000"/>
                <w:sz w:val="24"/>
                <w:szCs w:val="24"/>
              </w:rPr>
            </w:pPr>
            <w:r w:rsidRPr="00327298">
              <w:rPr>
                <w:color w:val="000000"/>
                <w:sz w:val="24"/>
                <w:szCs w:val="24"/>
              </w:rPr>
              <w:t>3</w:t>
            </w:r>
          </w:p>
        </w:tc>
        <w:tc>
          <w:tcPr>
            <w:tcW w:w="1842" w:type="dxa"/>
            <w:shd w:val="clear" w:color="auto" w:fill="auto"/>
            <w:vAlign w:val="center"/>
            <w:hideMark/>
          </w:tcPr>
          <w:p w:rsidR="003D58CA" w:rsidRPr="00327298" w:rsidRDefault="003D58CA" w:rsidP="007111F7">
            <w:pPr>
              <w:jc w:val="center"/>
              <w:rPr>
                <w:color w:val="000000"/>
                <w:sz w:val="24"/>
                <w:szCs w:val="24"/>
              </w:rPr>
            </w:pPr>
            <w:r w:rsidRPr="00327298">
              <w:rPr>
                <w:color w:val="000000"/>
                <w:sz w:val="24"/>
                <w:szCs w:val="24"/>
              </w:rPr>
              <w:t>4</w:t>
            </w:r>
          </w:p>
        </w:tc>
      </w:tr>
      <w:tr w:rsidR="003D58CA" w:rsidRPr="00327298" w:rsidTr="007111F7">
        <w:trPr>
          <w:trHeight w:val="345"/>
        </w:trPr>
        <w:tc>
          <w:tcPr>
            <w:tcW w:w="855" w:type="dxa"/>
            <w:shd w:val="clear" w:color="auto" w:fill="auto"/>
            <w:noWrap/>
            <w:hideMark/>
          </w:tcPr>
          <w:p w:rsidR="003D58CA" w:rsidRPr="00327298" w:rsidRDefault="003D58CA" w:rsidP="007111F7">
            <w:pPr>
              <w:jc w:val="center"/>
              <w:rPr>
                <w:b/>
                <w:bCs/>
                <w:sz w:val="24"/>
                <w:szCs w:val="24"/>
              </w:rPr>
            </w:pPr>
            <w:r w:rsidRPr="00327298">
              <w:rPr>
                <w:b/>
                <w:bCs/>
                <w:sz w:val="24"/>
                <w:szCs w:val="24"/>
              </w:rPr>
              <w:t>1</w:t>
            </w:r>
          </w:p>
        </w:tc>
        <w:tc>
          <w:tcPr>
            <w:tcW w:w="5681" w:type="dxa"/>
            <w:shd w:val="clear" w:color="auto" w:fill="auto"/>
            <w:hideMark/>
          </w:tcPr>
          <w:p w:rsidR="003D58CA" w:rsidRPr="00327298" w:rsidRDefault="003D58CA" w:rsidP="007111F7">
            <w:pPr>
              <w:rPr>
                <w:b/>
                <w:bCs/>
                <w:color w:val="000000"/>
                <w:sz w:val="24"/>
                <w:szCs w:val="24"/>
              </w:rPr>
            </w:pPr>
            <w:r w:rsidRPr="00327298">
              <w:rPr>
                <w:b/>
                <w:bCs/>
                <w:color w:val="000000"/>
                <w:sz w:val="24"/>
                <w:szCs w:val="24"/>
              </w:rPr>
              <w:t>Муниципальная программа "Совершенствование муниципального управления на территории Невьянского городского округа до 2021 года"</w:t>
            </w:r>
          </w:p>
        </w:tc>
        <w:tc>
          <w:tcPr>
            <w:tcW w:w="1843"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0100000000</w:t>
            </w:r>
          </w:p>
        </w:tc>
        <w:tc>
          <w:tcPr>
            <w:tcW w:w="1842" w:type="dxa"/>
            <w:shd w:val="clear" w:color="auto" w:fill="auto"/>
            <w:noWrap/>
            <w:hideMark/>
          </w:tcPr>
          <w:p w:rsidR="003D58CA" w:rsidRPr="00327298" w:rsidRDefault="003D58CA" w:rsidP="007111F7">
            <w:pPr>
              <w:jc w:val="right"/>
              <w:rPr>
                <w:b/>
                <w:bCs/>
                <w:color w:val="000000"/>
                <w:sz w:val="24"/>
                <w:szCs w:val="24"/>
              </w:rPr>
            </w:pPr>
            <w:r w:rsidRPr="00327298">
              <w:rPr>
                <w:b/>
                <w:bCs/>
                <w:color w:val="000000"/>
                <w:sz w:val="24"/>
                <w:szCs w:val="24"/>
              </w:rPr>
              <w:t>55 109,76</w:t>
            </w:r>
          </w:p>
        </w:tc>
      </w:tr>
      <w:tr w:rsidR="003D58CA" w:rsidRPr="00327298" w:rsidTr="007111F7">
        <w:trPr>
          <w:trHeight w:val="345"/>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2</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"Развитие муниципальной службы  в Невьянском городском округе"</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0110000000</w:t>
            </w:r>
          </w:p>
        </w:tc>
        <w:tc>
          <w:tcPr>
            <w:tcW w:w="1842"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216,90</w:t>
            </w:r>
          </w:p>
        </w:tc>
      </w:tr>
      <w:tr w:rsidR="003D58CA" w:rsidRPr="00327298" w:rsidTr="007111F7">
        <w:trPr>
          <w:trHeight w:val="345"/>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3</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"Противодействие коррупции в Невьянском городском округе на 2015- 2021 годы"</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0120000000</w:t>
            </w:r>
          </w:p>
        </w:tc>
        <w:tc>
          <w:tcPr>
            <w:tcW w:w="1842"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20,00</w:t>
            </w:r>
          </w:p>
        </w:tc>
      </w:tr>
      <w:tr w:rsidR="003D58CA" w:rsidRPr="00327298" w:rsidTr="007111F7">
        <w:trPr>
          <w:trHeight w:val="345"/>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4</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"Обеспечение реализации муниципальной программы "Совершенствование муниципального управления на территории Невьянского городского округа на 2015-2021 годы"</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0130000000</w:t>
            </w:r>
          </w:p>
        </w:tc>
        <w:tc>
          <w:tcPr>
            <w:tcW w:w="1842"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54 872,86</w:t>
            </w:r>
          </w:p>
        </w:tc>
      </w:tr>
      <w:tr w:rsidR="003D58CA" w:rsidRPr="00327298" w:rsidTr="007111F7">
        <w:trPr>
          <w:trHeight w:val="345"/>
        </w:trPr>
        <w:tc>
          <w:tcPr>
            <w:tcW w:w="855" w:type="dxa"/>
            <w:shd w:val="clear" w:color="auto" w:fill="auto"/>
            <w:noWrap/>
            <w:hideMark/>
          </w:tcPr>
          <w:p w:rsidR="003D58CA" w:rsidRPr="00327298" w:rsidRDefault="003D58CA" w:rsidP="007111F7">
            <w:pPr>
              <w:jc w:val="center"/>
              <w:rPr>
                <w:b/>
                <w:bCs/>
                <w:sz w:val="24"/>
                <w:szCs w:val="24"/>
              </w:rPr>
            </w:pPr>
            <w:r w:rsidRPr="00327298">
              <w:rPr>
                <w:b/>
                <w:bCs/>
                <w:sz w:val="24"/>
                <w:szCs w:val="24"/>
              </w:rPr>
              <w:t>5</w:t>
            </w:r>
          </w:p>
        </w:tc>
        <w:tc>
          <w:tcPr>
            <w:tcW w:w="5681" w:type="dxa"/>
            <w:shd w:val="clear" w:color="auto" w:fill="auto"/>
            <w:hideMark/>
          </w:tcPr>
          <w:p w:rsidR="003D58CA" w:rsidRPr="00327298" w:rsidRDefault="003D58CA" w:rsidP="007111F7">
            <w:pPr>
              <w:rPr>
                <w:b/>
                <w:bCs/>
                <w:color w:val="000000"/>
                <w:sz w:val="24"/>
                <w:szCs w:val="24"/>
              </w:rPr>
            </w:pPr>
            <w:r w:rsidRPr="00327298">
              <w:rPr>
                <w:b/>
                <w:bCs/>
                <w:color w:val="000000"/>
                <w:sz w:val="24"/>
                <w:szCs w:val="24"/>
              </w:rPr>
              <w:t>Муниципальная программа  "Обеспечение общественной безопасности населения Невьянского городского округа до 2021 года"</w:t>
            </w:r>
          </w:p>
        </w:tc>
        <w:tc>
          <w:tcPr>
            <w:tcW w:w="1843"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0200000000</w:t>
            </w:r>
          </w:p>
        </w:tc>
        <w:tc>
          <w:tcPr>
            <w:tcW w:w="1842" w:type="dxa"/>
            <w:shd w:val="clear" w:color="auto" w:fill="auto"/>
            <w:noWrap/>
            <w:hideMark/>
          </w:tcPr>
          <w:p w:rsidR="003D58CA" w:rsidRPr="00327298" w:rsidRDefault="003D58CA" w:rsidP="0002090A">
            <w:pPr>
              <w:jc w:val="right"/>
              <w:rPr>
                <w:b/>
                <w:bCs/>
                <w:color w:val="000000"/>
                <w:sz w:val="24"/>
                <w:szCs w:val="24"/>
              </w:rPr>
            </w:pPr>
            <w:r w:rsidRPr="00327298">
              <w:rPr>
                <w:b/>
                <w:bCs/>
                <w:color w:val="000000"/>
                <w:sz w:val="24"/>
                <w:szCs w:val="24"/>
              </w:rPr>
              <w:t>7 391,6</w:t>
            </w:r>
            <w:r w:rsidR="0002090A">
              <w:rPr>
                <w:b/>
                <w:bCs/>
                <w:color w:val="000000"/>
                <w:sz w:val="24"/>
                <w:szCs w:val="24"/>
              </w:rPr>
              <w:t>2</w:t>
            </w:r>
          </w:p>
        </w:tc>
      </w:tr>
      <w:tr w:rsidR="003D58CA" w:rsidRPr="00327298" w:rsidTr="007111F7">
        <w:trPr>
          <w:trHeight w:val="345"/>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6</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"Предупреждение и ликвидация чрезвычайных ситуаций, гражданская оборона"</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0210000000</w:t>
            </w:r>
          </w:p>
        </w:tc>
        <w:tc>
          <w:tcPr>
            <w:tcW w:w="1842" w:type="dxa"/>
            <w:shd w:val="clear" w:color="auto" w:fill="auto"/>
            <w:noWrap/>
            <w:hideMark/>
          </w:tcPr>
          <w:p w:rsidR="003D58CA" w:rsidRPr="00327298" w:rsidRDefault="003D58CA" w:rsidP="0002090A">
            <w:pPr>
              <w:jc w:val="right"/>
              <w:outlineLvl w:val="0"/>
              <w:rPr>
                <w:color w:val="000000"/>
                <w:sz w:val="24"/>
                <w:szCs w:val="24"/>
              </w:rPr>
            </w:pPr>
            <w:r w:rsidRPr="00327298">
              <w:rPr>
                <w:color w:val="000000"/>
                <w:sz w:val="24"/>
                <w:szCs w:val="24"/>
              </w:rPr>
              <w:t>4 344,9</w:t>
            </w:r>
            <w:r w:rsidR="0002090A">
              <w:rPr>
                <w:color w:val="000000"/>
                <w:sz w:val="24"/>
                <w:szCs w:val="24"/>
              </w:rPr>
              <w:t>3</w:t>
            </w:r>
          </w:p>
        </w:tc>
      </w:tr>
      <w:tr w:rsidR="003D58CA" w:rsidRPr="00327298" w:rsidTr="007111F7">
        <w:trPr>
          <w:trHeight w:val="345"/>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7</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"Обеспечение первичных мер пожарной безопасности"</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0220000000</w:t>
            </w:r>
          </w:p>
        </w:tc>
        <w:tc>
          <w:tcPr>
            <w:tcW w:w="1842" w:type="dxa"/>
            <w:shd w:val="clear" w:color="auto" w:fill="auto"/>
            <w:noWrap/>
            <w:hideMark/>
          </w:tcPr>
          <w:p w:rsidR="003D58CA" w:rsidRPr="00327298" w:rsidRDefault="003D58CA" w:rsidP="0002090A">
            <w:pPr>
              <w:jc w:val="right"/>
              <w:outlineLvl w:val="0"/>
              <w:rPr>
                <w:color w:val="000000"/>
                <w:sz w:val="24"/>
                <w:szCs w:val="24"/>
              </w:rPr>
            </w:pPr>
            <w:r w:rsidRPr="00327298">
              <w:rPr>
                <w:color w:val="000000"/>
                <w:sz w:val="24"/>
                <w:szCs w:val="24"/>
              </w:rPr>
              <w:t>1 818,5</w:t>
            </w:r>
            <w:r w:rsidR="0002090A">
              <w:rPr>
                <w:color w:val="000000"/>
                <w:sz w:val="24"/>
                <w:szCs w:val="24"/>
              </w:rPr>
              <w:t>9</w:t>
            </w:r>
          </w:p>
        </w:tc>
      </w:tr>
      <w:tr w:rsidR="003D58CA" w:rsidRPr="00327298" w:rsidTr="007111F7">
        <w:trPr>
          <w:trHeight w:val="345"/>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8</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"Организация и развитие водохозяйственного комплекса на территории Невьянского городского округа"</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0230000000</w:t>
            </w:r>
          </w:p>
        </w:tc>
        <w:tc>
          <w:tcPr>
            <w:tcW w:w="1842"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1 228,10</w:t>
            </w:r>
          </w:p>
        </w:tc>
      </w:tr>
      <w:tr w:rsidR="003D58CA" w:rsidRPr="00327298" w:rsidTr="007111F7">
        <w:trPr>
          <w:trHeight w:val="345"/>
        </w:trPr>
        <w:tc>
          <w:tcPr>
            <w:tcW w:w="855" w:type="dxa"/>
            <w:shd w:val="clear" w:color="auto" w:fill="auto"/>
            <w:noWrap/>
            <w:hideMark/>
          </w:tcPr>
          <w:p w:rsidR="003D58CA" w:rsidRPr="00327298" w:rsidRDefault="003D58CA" w:rsidP="007111F7">
            <w:pPr>
              <w:jc w:val="center"/>
              <w:rPr>
                <w:b/>
                <w:bCs/>
                <w:sz w:val="24"/>
                <w:szCs w:val="24"/>
              </w:rPr>
            </w:pPr>
            <w:r w:rsidRPr="00327298">
              <w:rPr>
                <w:b/>
                <w:bCs/>
                <w:sz w:val="24"/>
                <w:szCs w:val="24"/>
              </w:rPr>
              <w:t>9</w:t>
            </w:r>
          </w:p>
        </w:tc>
        <w:tc>
          <w:tcPr>
            <w:tcW w:w="5681" w:type="dxa"/>
            <w:shd w:val="clear" w:color="auto" w:fill="auto"/>
            <w:hideMark/>
          </w:tcPr>
          <w:p w:rsidR="003D58CA" w:rsidRPr="00327298" w:rsidRDefault="003D58CA" w:rsidP="007111F7">
            <w:pPr>
              <w:rPr>
                <w:b/>
                <w:bCs/>
                <w:color w:val="000000"/>
                <w:sz w:val="24"/>
                <w:szCs w:val="24"/>
              </w:rPr>
            </w:pPr>
            <w:r w:rsidRPr="00327298">
              <w:rPr>
                <w:b/>
                <w:bCs/>
                <w:color w:val="000000"/>
                <w:sz w:val="24"/>
                <w:szCs w:val="24"/>
              </w:rPr>
              <w:t>Муниципальная программа "Реализация основных направлений в строительном комплексе Невьянского городского округа до 2021 года"</w:t>
            </w:r>
          </w:p>
        </w:tc>
        <w:tc>
          <w:tcPr>
            <w:tcW w:w="1843"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0300000000</w:t>
            </w:r>
          </w:p>
        </w:tc>
        <w:tc>
          <w:tcPr>
            <w:tcW w:w="1842" w:type="dxa"/>
            <w:shd w:val="clear" w:color="auto" w:fill="auto"/>
            <w:noWrap/>
            <w:hideMark/>
          </w:tcPr>
          <w:p w:rsidR="003D58CA" w:rsidRPr="00327298" w:rsidRDefault="003D58CA" w:rsidP="007111F7">
            <w:pPr>
              <w:jc w:val="right"/>
              <w:rPr>
                <w:b/>
                <w:bCs/>
                <w:color w:val="000000"/>
                <w:sz w:val="24"/>
                <w:szCs w:val="24"/>
              </w:rPr>
            </w:pPr>
            <w:r w:rsidRPr="00327298">
              <w:rPr>
                <w:b/>
                <w:bCs/>
                <w:color w:val="000000"/>
                <w:sz w:val="24"/>
                <w:szCs w:val="24"/>
              </w:rPr>
              <w:t>56 718,35</w:t>
            </w:r>
          </w:p>
        </w:tc>
      </w:tr>
      <w:tr w:rsidR="003D58CA" w:rsidRPr="00327298" w:rsidTr="007111F7">
        <w:trPr>
          <w:trHeight w:val="345"/>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10</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"Улучшение жилищных условий граждан, проживающих на территории Невьянского городского округа"</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0310000000</w:t>
            </w:r>
          </w:p>
        </w:tc>
        <w:tc>
          <w:tcPr>
            <w:tcW w:w="1842"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52 845,94</w:t>
            </w:r>
          </w:p>
        </w:tc>
      </w:tr>
      <w:tr w:rsidR="003D58CA" w:rsidRPr="00327298" w:rsidTr="007111F7">
        <w:trPr>
          <w:trHeight w:val="345"/>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11</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"Строительство объектов капитального строительства"</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0320000000</w:t>
            </w:r>
          </w:p>
        </w:tc>
        <w:tc>
          <w:tcPr>
            <w:tcW w:w="1842"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2 319,41</w:t>
            </w:r>
          </w:p>
        </w:tc>
      </w:tr>
      <w:tr w:rsidR="003D58CA" w:rsidRPr="00327298" w:rsidTr="007111F7">
        <w:trPr>
          <w:trHeight w:val="345"/>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12</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"Стимулирование развития жилищного строительства"</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0330000000</w:t>
            </w:r>
          </w:p>
        </w:tc>
        <w:tc>
          <w:tcPr>
            <w:tcW w:w="1842"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1 553,00</w:t>
            </w:r>
          </w:p>
        </w:tc>
      </w:tr>
      <w:tr w:rsidR="003D58CA" w:rsidRPr="00327298" w:rsidTr="007111F7">
        <w:trPr>
          <w:trHeight w:val="345"/>
        </w:trPr>
        <w:tc>
          <w:tcPr>
            <w:tcW w:w="855" w:type="dxa"/>
            <w:shd w:val="clear" w:color="auto" w:fill="auto"/>
            <w:noWrap/>
            <w:hideMark/>
          </w:tcPr>
          <w:p w:rsidR="003D58CA" w:rsidRPr="00327298" w:rsidRDefault="003D58CA" w:rsidP="007111F7">
            <w:pPr>
              <w:jc w:val="center"/>
              <w:rPr>
                <w:b/>
                <w:bCs/>
                <w:sz w:val="24"/>
                <w:szCs w:val="24"/>
              </w:rPr>
            </w:pPr>
            <w:r w:rsidRPr="00327298">
              <w:rPr>
                <w:b/>
                <w:bCs/>
                <w:sz w:val="24"/>
                <w:szCs w:val="24"/>
              </w:rPr>
              <w:t>13</w:t>
            </w:r>
          </w:p>
        </w:tc>
        <w:tc>
          <w:tcPr>
            <w:tcW w:w="5681" w:type="dxa"/>
            <w:shd w:val="clear" w:color="auto" w:fill="auto"/>
            <w:hideMark/>
          </w:tcPr>
          <w:p w:rsidR="003D58CA" w:rsidRPr="00327298" w:rsidRDefault="003D58CA" w:rsidP="007111F7">
            <w:pPr>
              <w:rPr>
                <w:b/>
                <w:bCs/>
                <w:color w:val="000000"/>
                <w:sz w:val="24"/>
                <w:szCs w:val="24"/>
              </w:rPr>
            </w:pPr>
            <w:r w:rsidRPr="00327298">
              <w:rPr>
                <w:b/>
                <w:bCs/>
                <w:color w:val="000000"/>
                <w:sz w:val="24"/>
                <w:szCs w:val="24"/>
              </w:rPr>
              <w:t>Муниципальная программа "Развитие транспортной инфраструктуры, дорожного хозяйства в Невьянском городском округе до 2044 года"</w:t>
            </w:r>
          </w:p>
        </w:tc>
        <w:tc>
          <w:tcPr>
            <w:tcW w:w="1843"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0400000000</w:t>
            </w:r>
          </w:p>
        </w:tc>
        <w:tc>
          <w:tcPr>
            <w:tcW w:w="1842" w:type="dxa"/>
            <w:shd w:val="clear" w:color="auto" w:fill="auto"/>
            <w:noWrap/>
            <w:hideMark/>
          </w:tcPr>
          <w:p w:rsidR="003D58CA" w:rsidRPr="00327298" w:rsidRDefault="003D58CA" w:rsidP="007111F7">
            <w:pPr>
              <w:jc w:val="right"/>
              <w:rPr>
                <w:b/>
                <w:bCs/>
                <w:color w:val="000000"/>
                <w:sz w:val="24"/>
                <w:szCs w:val="24"/>
              </w:rPr>
            </w:pPr>
            <w:r w:rsidRPr="00327298">
              <w:rPr>
                <w:b/>
                <w:bCs/>
                <w:color w:val="000000"/>
                <w:sz w:val="24"/>
                <w:szCs w:val="24"/>
              </w:rPr>
              <w:t>107 388,63</w:t>
            </w:r>
          </w:p>
        </w:tc>
      </w:tr>
      <w:tr w:rsidR="003D58CA" w:rsidRPr="00327298" w:rsidTr="007111F7">
        <w:trPr>
          <w:trHeight w:val="345"/>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14</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"Функционирование дорожного хозяйства"</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0410000000</w:t>
            </w:r>
          </w:p>
        </w:tc>
        <w:tc>
          <w:tcPr>
            <w:tcW w:w="1842"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106 733,63</w:t>
            </w:r>
          </w:p>
        </w:tc>
      </w:tr>
      <w:tr w:rsidR="003D58CA" w:rsidRPr="00327298" w:rsidTr="007111F7">
        <w:trPr>
          <w:trHeight w:val="345"/>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15</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"Организация транспортного обслуживания населения"</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0420000000</w:t>
            </w:r>
          </w:p>
        </w:tc>
        <w:tc>
          <w:tcPr>
            <w:tcW w:w="1842"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655,00</w:t>
            </w:r>
          </w:p>
        </w:tc>
      </w:tr>
      <w:tr w:rsidR="003D58CA" w:rsidRPr="00327298" w:rsidTr="007111F7">
        <w:trPr>
          <w:trHeight w:val="345"/>
        </w:trPr>
        <w:tc>
          <w:tcPr>
            <w:tcW w:w="855" w:type="dxa"/>
            <w:shd w:val="clear" w:color="auto" w:fill="auto"/>
            <w:noWrap/>
            <w:hideMark/>
          </w:tcPr>
          <w:p w:rsidR="003D58CA" w:rsidRPr="00327298" w:rsidRDefault="003D58CA" w:rsidP="007111F7">
            <w:pPr>
              <w:jc w:val="center"/>
              <w:rPr>
                <w:b/>
                <w:bCs/>
                <w:sz w:val="24"/>
                <w:szCs w:val="24"/>
              </w:rPr>
            </w:pPr>
            <w:r w:rsidRPr="00327298">
              <w:rPr>
                <w:b/>
                <w:bCs/>
                <w:sz w:val="24"/>
                <w:szCs w:val="24"/>
              </w:rPr>
              <w:t>16</w:t>
            </w:r>
          </w:p>
        </w:tc>
        <w:tc>
          <w:tcPr>
            <w:tcW w:w="5681" w:type="dxa"/>
            <w:shd w:val="clear" w:color="auto" w:fill="auto"/>
            <w:hideMark/>
          </w:tcPr>
          <w:p w:rsidR="003D58CA" w:rsidRPr="00327298" w:rsidRDefault="003D58CA" w:rsidP="007111F7">
            <w:pPr>
              <w:rPr>
                <w:b/>
                <w:bCs/>
                <w:color w:val="000000"/>
                <w:sz w:val="24"/>
                <w:szCs w:val="24"/>
              </w:rPr>
            </w:pPr>
            <w:r w:rsidRPr="00327298">
              <w:rPr>
                <w:b/>
                <w:bCs/>
                <w:color w:val="000000"/>
                <w:sz w:val="24"/>
                <w:szCs w:val="24"/>
              </w:rPr>
              <w:t>Муниципальная программа "Развитие жилищно-коммунального хозяйства и повышение энергетической эффективности в Невьянском городском округе до 2021 года"</w:t>
            </w:r>
          </w:p>
        </w:tc>
        <w:tc>
          <w:tcPr>
            <w:tcW w:w="1843"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0500000000</w:t>
            </w:r>
          </w:p>
        </w:tc>
        <w:tc>
          <w:tcPr>
            <w:tcW w:w="1842" w:type="dxa"/>
            <w:shd w:val="clear" w:color="auto" w:fill="auto"/>
            <w:noWrap/>
            <w:hideMark/>
          </w:tcPr>
          <w:p w:rsidR="003D58CA" w:rsidRPr="00327298" w:rsidRDefault="003D58CA" w:rsidP="007111F7">
            <w:pPr>
              <w:jc w:val="right"/>
              <w:rPr>
                <w:b/>
                <w:bCs/>
                <w:color w:val="000000"/>
                <w:sz w:val="24"/>
                <w:szCs w:val="24"/>
              </w:rPr>
            </w:pPr>
            <w:r w:rsidRPr="00327298">
              <w:rPr>
                <w:b/>
                <w:bCs/>
                <w:color w:val="000000"/>
                <w:sz w:val="24"/>
                <w:szCs w:val="24"/>
              </w:rPr>
              <w:t>108 208,30</w:t>
            </w:r>
          </w:p>
        </w:tc>
      </w:tr>
      <w:tr w:rsidR="003D58CA" w:rsidRPr="00327298" w:rsidTr="007111F7">
        <w:trPr>
          <w:trHeight w:val="345"/>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17</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"Реконструкция, модернизация, ремонт систем коммунальной инфраструктуры, а также объектов обезвреживания и захоронения твердых бытовых отходов"</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0510000000</w:t>
            </w:r>
          </w:p>
        </w:tc>
        <w:tc>
          <w:tcPr>
            <w:tcW w:w="1842"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6 684,99</w:t>
            </w:r>
          </w:p>
        </w:tc>
      </w:tr>
      <w:tr w:rsidR="003D58CA" w:rsidRPr="00327298" w:rsidTr="007111F7">
        <w:trPr>
          <w:trHeight w:val="345"/>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18</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"Капитальный ремонт общего имущества в многоквартирных домах Невьянского городского округа"</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0520000000</w:t>
            </w:r>
          </w:p>
        </w:tc>
        <w:tc>
          <w:tcPr>
            <w:tcW w:w="1842"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5 521,88</w:t>
            </w:r>
          </w:p>
        </w:tc>
      </w:tr>
      <w:tr w:rsidR="003D58CA" w:rsidRPr="00327298" w:rsidTr="007111F7">
        <w:trPr>
          <w:trHeight w:val="345"/>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19</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"Энергосбережение и повышение энергетической эффективности в Невьянском городском округе" на 2015-2021 годы"</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0530000000</w:t>
            </w:r>
          </w:p>
        </w:tc>
        <w:tc>
          <w:tcPr>
            <w:tcW w:w="1842"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15 488,29</w:t>
            </w:r>
          </w:p>
        </w:tc>
      </w:tr>
      <w:tr w:rsidR="003D58CA" w:rsidRPr="00327298" w:rsidTr="007111F7">
        <w:trPr>
          <w:trHeight w:val="345"/>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20</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"Формирование современной городской среды"</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0540000000</w:t>
            </w:r>
          </w:p>
        </w:tc>
        <w:tc>
          <w:tcPr>
            <w:tcW w:w="1842"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75 989,63</w:t>
            </w:r>
          </w:p>
        </w:tc>
      </w:tr>
      <w:tr w:rsidR="003D58CA" w:rsidRPr="00327298" w:rsidTr="007111F7">
        <w:trPr>
          <w:trHeight w:val="345"/>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21</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"Организация ритуальных услуг и содержание мест захоронения"</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0550000000</w:t>
            </w:r>
          </w:p>
        </w:tc>
        <w:tc>
          <w:tcPr>
            <w:tcW w:w="1842"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3 130,57</w:t>
            </w:r>
          </w:p>
        </w:tc>
      </w:tr>
      <w:tr w:rsidR="003D58CA" w:rsidRPr="00327298" w:rsidTr="007111F7">
        <w:trPr>
          <w:trHeight w:val="330"/>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22</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"Экологическая безопасность Невьянского городского округа"</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0560000000</w:t>
            </w:r>
          </w:p>
        </w:tc>
        <w:tc>
          <w:tcPr>
            <w:tcW w:w="1842"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1 392,94</w:t>
            </w:r>
          </w:p>
        </w:tc>
      </w:tr>
      <w:tr w:rsidR="003D58CA" w:rsidRPr="00327298" w:rsidTr="007111F7">
        <w:trPr>
          <w:trHeight w:val="330"/>
        </w:trPr>
        <w:tc>
          <w:tcPr>
            <w:tcW w:w="855" w:type="dxa"/>
            <w:shd w:val="clear" w:color="auto" w:fill="auto"/>
            <w:noWrap/>
            <w:hideMark/>
          </w:tcPr>
          <w:p w:rsidR="003D58CA" w:rsidRPr="00327298" w:rsidRDefault="003D58CA" w:rsidP="007111F7">
            <w:pPr>
              <w:jc w:val="center"/>
              <w:rPr>
                <w:b/>
                <w:bCs/>
                <w:sz w:val="24"/>
                <w:szCs w:val="24"/>
              </w:rPr>
            </w:pPr>
            <w:r w:rsidRPr="00327298">
              <w:rPr>
                <w:b/>
                <w:bCs/>
                <w:sz w:val="24"/>
                <w:szCs w:val="24"/>
              </w:rPr>
              <w:t>23</w:t>
            </w:r>
          </w:p>
        </w:tc>
        <w:tc>
          <w:tcPr>
            <w:tcW w:w="5681" w:type="dxa"/>
            <w:shd w:val="clear" w:color="auto" w:fill="auto"/>
            <w:hideMark/>
          </w:tcPr>
          <w:p w:rsidR="003D58CA" w:rsidRPr="00327298" w:rsidRDefault="003D58CA" w:rsidP="007111F7">
            <w:pPr>
              <w:rPr>
                <w:b/>
                <w:bCs/>
                <w:color w:val="000000"/>
                <w:sz w:val="24"/>
                <w:szCs w:val="24"/>
              </w:rPr>
            </w:pPr>
            <w:r w:rsidRPr="00327298">
              <w:rPr>
                <w:b/>
                <w:bCs/>
                <w:color w:val="000000"/>
                <w:sz w:val="24"/>
                <w:szCs w:val="24"/>
              </w:rPr>
              <w:t>Муниципальная программа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2021 года"</w:t>
            </w:r>
          </w:p>
        </w:tc>
        <w:tc>
          <w:tcPr>
            <w:tcW w:w="1843"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0600000000</w:t>
            </w:r>
          </w:p>
        </w:tc>
        <w:tc>
          <w:tcPr>
            <w:tcW w:w="1842" w:type="dxa"/>
            <w:shd w:val="clear" w:color="auto" w:fill="auto"/>
            <w:noWrap/>
            <w:hideMark/>
          </w:tcPr>
          <w:p w:rsidR="003D58CA" w:rsidRPr="00327298" w:rsidRDefault="003D58CA" w:rsidP="007111F7">
            <w:pPr>
              <w:jc w:val="right"/>
              <w:rPr>
                <w:b/>
                <w:bCs/>
                <w:color w:val="000000"/>
                <w:sz w:val="24"/>
                <w:szCs w:val="24"/>
              </w:rPr>
            </w:pPr>
            <w:r w:rsidRPr="00327298">
              <w:rPr>
                <w:b/>
                <w:bCs/>
                <w:color w:val="000000"/>
                <w:sz w:val="24"/>
                <w:szCs w:val="24"/>
              </w:rPr>
              <w:t>11 137,96</w:t>
            </w:r>
          </w:p>
        </w:tc>
      </w:tr>
      <w:tr w:rsidR="003D58CA" w:rsidRPr="00327298" w:rsidTr="007111F7">
        <w:trPr>
          <w:trHeight w:val="330"/>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24</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0610000000</w:t>
            </w:r>
          </w:p>
        </w:tc>
        <w:tc>
          <w:tcPr>
            <w:tcW w:w="1842"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6 854,11</w:t>
            </w:r>
          </w:p>
        </w:tc>
      </w:tr>
      <w:tr w:rsidR="003D58CA" w:rsidRPr="00327298" w:rsidTr="007111F7">
        <w:trPr>
          <w:trHeight w:val="330"/>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25</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"Организация распоряжения земельными участками, государственная собственность на которые не разграничена"</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0620000000</w:t>
            </w:r>
          </w:p>
        </w:tc>
        <w:tc>
          <w:tcPr>
            <w:tcW w:w="1842"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1 709,85</w:t>
            </w:r>
          </w:p>
        </w:tc>
      </w:tr>
      <w:tr w:rsidR="003D58CA" w:rsidRPr="00327298" w:rsidTr="007111F7">
        <w:trPr>
          <w:trHeight w:val="330"/>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26</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"Обеспечение жильем молодых семей  Невьянского городского округа на 2015-2021 годы"</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0630000000</w:t>
            </w:r>
          </w:p>
        </w:tc>
        <w:tc>
          <w:tcPr>
            <w:tcW w:w="1842"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2 574,00</w:t>
            </w:r>
          </w:p>
        </w:tc>
      </w:tr>
      <w:tr w:rsidR="003D58CA" w:rsidRPr="00327298" w:rsidTr="007111F7">
        <w:trPr>
          <w:trHeight w:val="330"/>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27</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"Предоставление региональной поддержки молодым семьям на улучшение жилищных условий на территории Невьянского городского округа на 2015-2021 годы"</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0640000000</w:t>
            </w:r>
          </w:p>
        </w:tc>
        <w:tc>
          <w:tcPr>
            <w:tcW w:w="1842"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0,00</w:t>
            </w:r>
          </w:p>
        </w:tc>
      </w:tr>
      <w:tr w:rsidR="003D58CA" w:rsidRPr="00327298" w:rsidTr="007111F7">
        <w:trPr>
          <w:trHeight w:val="330"/>
        </w:trPr>
        <w:tc>
          <w:tcPr>
            <w:tcW w:w="855" w:type="dxa"/>
            <w:shd w:val="clear" w:color="auto" w:fill="auto"/>
            <w:noWrap/>
            <w:hideMark/>
          </w:tcPr>
          <w:p w:rsidR="003D58CA" w:rsidRPr="00327298" w:rsidRDefault="003D58CA" w:rsidP="007111F7">
            <w:pPr>
              <w:jc w:val="center"/>
              <w:rPr>
                <w:b/>
                <w:bCs/>
                <w:sz w:val="24"/>
                <w:szCs w:val="24"/>
              </w:rPr>
            </w:pPr>
            <w:r w:rsidRPr="00327298">
              <w:rPr>
                <w:b/>
                <w:bCs/>
                <w:sz w:val="24"/>
                <w:szCs w:val="24"/>
              </w:rPr>
              <w:t>28</w:t>
            </w:r>
          </w:p>
        </w:tc>
        <w:tc>
          <w:tcPr>
            <w:tcW w:w="5681" w:type="dxa"/>
            <w:shd w:val="clear" w:color="auto" w:fill="auto"/>
            <w:hideMark/>
          </w:tcPr>
          <w:p w:rsidR="003D58CA" w:rsidRPr="00327298" w:rsidRDefault="003D58CA" w:rsidP="007111F7">
            <w:pPr>
              <w:rPr>
                <w:b/>
                <w:bCs/>
                <w:color w:val="000000"/>
                <w:sz w:val="24"/>
                <w:szCs w:val="24"/>
              </w:rPr>
            </w:pPr>
            <w:r w:rsidRPr="00327298">
              <w:rPr>
                <w:b/>
                <w:bCs/>
                <w:color w:val="000000"/>
                <w:sz w:val="24"/>
                <w:szCs w:val="24"/>
              </w:rPr>
              <w:t>Муниципальная программа "Развитие системы образования в Невьянском городском округе до 2021 года"</w:t>
            </w:r>
          </w:p>
        </w:tc>
        <w:tc>
          <w:tcPr>
            <w:tcW w:w="1843"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0700000000</w:t>
            </w:r>
          </w:p>
        </w:tc>
        <w:tc>
          <w:tcPr>
            <w:tcW w:w="1842" w:type="dxa"/>
            <w:shd w:val="clear" w:color="auto" w:fill="auto"/>
            <w:noWrap/>
            <w:hideMark/>
          </w:tcPr>
          <w:p w:rsidR="003D58CA" w:rsidRPr="00327298" w:rsidRDefault="003D58CA" w:rsidP="007111F7">
            <w:pPr>
              <w:jc w:val="right"/>
              <w:rPr>
                <w:b/>
                <w:bCs/>
                <w:color w:val="000000"/>
                <w:sz w:val="24"/>
                <w:szCs w:val="24"/>
              </w:rPr>
            </w:pPr>
            <w:r>
              <w:rPr>
                <w:b/>
                <w:bCs/>
                <w:color w:val="000000"/>
                <w:sz w:val="24"/>
                <w:szCs w:val="24"/>
              </w:rPr>
              <w:t>700 166,28</w:t>
            </w:r>
          </w:p>
        </w:tc>
      </w:tr>
      <w:tr w:rsidR="003D58CA" w:rsidRPr="00327298" w:rsidTr="007111F7">
        <w:trPr>
          <w:trHeight w:val="330"/>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29</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"Развитие системы дошкольного образования в Невьянском городском округе"</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0710000000</w:t>
            </w:r>
          </w:p>
        </w:tc>
        <w:tc>
          <w:tcPr>
            <w:tcW w:w="1842"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280 304,46</w:t>
            </w:r>
          </w:p>
        </w:tc>
      </w:tr>
      <w:tr w:rsidR="003D58CA" w:rsidRPr="00327298" w:rsidTr="007111F7">
        <w:trPr>
          <w:trHeight w:val="330"/>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30</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"Развитие системы общего образования в Невьянском городском округе"</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0720000000</w:t>
            </w:r>
          </w:p>
        </w:tc>
        <w:tc>
          <w:tcPr>
            <w:tcW w:w="1842" w:type="dxa"/>
            <w:shd w:val="clear" w:color="auto" w:fill="auto"/>
            <w:noWrap/>
            <w:hideMark/>
          </w:tcPr>
          <w:p w:rsidR="003D58CA" w:rsidRPr="00327298" w:rsidRDefault="003D58CA" w:rsidP="007111F7">
            <w:pPr>
              <w:jc w:val="right"/>
              <w:outlineLvl w:val="0"/>
              <w:rPr>
                <w:color w:val="000000"/>
                <w:sz w:val="24"/>
                <w:szCs w:val="24"/>
              </w:rPr>
            </w:pPr>
            <w:r>
              <w:rPr>
                <w:color w:val="000000"/>
                <w:sz w:val="24"/>
                <w:szCs w:val="24"/>
              </w:rPr>
              <w:t>334 731,28</w:t>
            </w:r>
          </w:p>
        </w:tc>
      </w:tr>
      <w:tr w:rsidR="003D58CA" w:rsidRPr="00327298" w:rsidTr="007111F7">
        <w:trPr>
          <w:trHeight w:val="330"/>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31</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"Развитие системы дополнительного образования, отдыха и оздоровления детей в Невьянском городском округе"</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0730000000</w:t>
            </w:r>
          </w:p>
        </w:tc>
        <w:tc>
          <w:tcPr>
            <w:tcW w:w="1842" w:type="dxa"/>
            <w:shd w:val="clear" w:color="auto" w:fill="auto"/>
            <w:noWrap/>
            <w:hideMark/>
          </w:tcPr>
          <w:p w:rsidR="003D58CA" w:rsidRPr="00327298" w:rsidRDefault="003D58CA" w:rsidP="007111F7">
            <w:pPr>
              <w:jc w:val="right"/>
              <w:outlineLvl w:val="0"/>
              <w:rPr>
                <w:color w:val="000000"/>
                <w:sz w:val="24"/>
                <w:szCs w:val="24"/>
              </w:rPr>
            </w:pPr>
            <w:r>
              <w:rPr>
                <w:color w:val="000000"/>
                <w:sz w:val="24"/>
                <w:szCs w:val="24"/>
              </w:rPr>
              <w:t>60 145,05</w:t>
            </w:r>
          </w:p>
        </w:tc>
      </w:tr>
      <w:tr w:rsidR="003D58CA" w:rsidRPr="00327298" w:rsidTr="007111F7">
        <w:trPr>
          <w:trHeight w:val="330"/>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32</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"Обеспечение реализации муниципальной программы "Развитие муниципальной системы образования в Невьянском городском округе до 2021 года"</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0740000000</w:t>
            </w:r>
          </w:p>
        </w:tc>
        <w:tc>
          <w:tcPr>
            <w:tcW w:w="1842"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24 985,49</w:t>
            </w:r>
          </w:p>
        </w:tc>
      </w:tr>
      <w:tr w:rsidR="003D58CA" w:rsidRPr="00327298" w:rsidTr="007111F7">
        <w:trPr>
          <w:trHeight w:val="330"/>
        </w:trPr>
        <w:tc>
          <w:tcPr>
            <w:tcW w:w="855" w:type="dxa"/>
            <w:shd w:val="clear" w:color="auto" w:fill="auto"/>
            <w:noWrap/>
            <w:hideMark/>
          </w:tcPr>
          <w:p w:rsidR="003D58CA" w:rsidRPr="00327298" w:rsidRDefault="003D58CA" w:rsidP="007111F7">
            <w:pPr>
              <w:jc w:val="center"/>
              <w:rPr>
                <w:b/>
                <w:bCs/>
                <w:sz w:val="24"/>
                <w:szCs w:val="24"/>
              </w:rPr>
            </w:pPr>
            <w:r w:rsidRPr="00327298">
              <w:rPr>
                <w:b/>
                <w:bCs/>
                <w:sz w:val="24"/>
                <w:szCs w:val="24"/>
              </w:rPr>
              <w:t>33</w:t>
            </w:r>
          </w:p>
        </w:tc>
        <w:tc>
          <w:tcPr>
            <w:tcW w:w="5681" w:type="dxa"/>
            <w:shd w:val="clear" w:color="auto" w:fill="auto"/>
            <w:hideMark/>
          </w:tcPr>
          <w:p w:rsidR="003D58CA" w:rsidRPr="00327298" w:rsidRDefault="003D58CA" w:rsidP="007111F7">
            <w:pPr>
              <w:rPr>
                <w:b/>
                <w:bCs/>
                <w:color w:val="000000"/>
                <w:sz w:val="24"/>
                <w:szCs w:val="24"/>
              </w:rPr>
            </w:pPr>
            <w:r w:rsidRPr="00327298">
              <w:rPr>
                <w:b/>
                <w:bCs/>
                <w:color w:val="000000"/>
                <w:sz w:val="24"/>
                <w:szCs w:val="24"/>
              </w:rPr>
              <w:t>Муниципальная программа "Развитие культуры и туризма в Невьянском городском округе до 2021 года"</w:t>
            </w:r>
          </w:p>
        </w:tc>
        <w:tc>
          <w:tcPr>
            <w:tcW w:w="1843"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0800000000</w:t>
            </w:r>
          </w:p>
        </w:tc>
        <w:tc>
          <w:tcPr>
            <w:tcW w:w="1842" w:type="dxa"/>
            <w:shd w:val="clear" w:color="auto" w:fill="auto"/>
            <w:noWrap/>
            <w:hideMark/>
          </w:tcPr>
          <w:p w:rsidR="003D58CA" w:rsidRPr="00327298" w:rsidRDefault="003D58CA" w:rsidP="007111F7">
            <w:pPr>
              <w:jc w:val="right"/>
              <w:rPr>
                <w:b/>
                <w:bCs/>
                <w:color w:val="000000"/>
                <w:sz w:val="24"/>
                <w:szCs w:val="24"/>
              </w:rPr>
            </w:pPr>
            <w:r w:rsidRPr="00327298">
              <w:rPr>
                <w:b/>
                <w:bCs/>
                <w:color w:val="000000"/>
                <w:sz w:val="24"/>
                <w:szCs w:val="24"/>
              </w:rPr>
              <w:t>114 007,39</w:t>
            </w:r>
          </w:p>
        </w:tc>
      </w:tr>
      <w:tr w:rsidR="003D58CA" w:rsidRPr="00327298" w:rsidTr="007111F7">
        <w:trPr>
          <w:trHeight w:val="330"/>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34</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"Развитие туризма в Невьянском городском округе на 2015-2021 годы"</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0810000000</w:t>
            </w:r>
          </w:p>
        </w:tc>
        <w:tc>
          <w:tcPr>
            <w:tcW w:w="1842"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110,00</w:t>
            </w:r>
          </w:p>
        </w:tc>
      </w:tr>
      <w:tr w:rsidR="003D58CA" w:rsidRPr="00327298" w:rsidTr="007111F7">
        <w:trPr>
          <w:trHeight w:val="330"/>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35</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"Развитие культуры в Невьянском городском округе" на 2015-2021 годы</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0820000000</w:t>
            </w:r>
          </w:p>
        </w:tc>
        <w:tc>
          <w:tcPr>
            <w:tcW w:w="1842"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61 355,06</w:t>
            </w:r>
          </w:p>
        </w:tc>
      </w:tr>
      <w:tr w:rsidR="003D58CA" w:rsidRPr="00327298" w:rsidTr="007111F7">
        <w:trPr>
          <w:trHeight w:val="330"/>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36</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"Развитие дополнительного образования в области искусства"</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0830000000</w:t>
            </w:r>
          </w:p>
        </w:tc>
        <w:tc>
          <w:tcPr>
            <w:tcW w:w="1842"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39 409,18</w:t>
            </w:r>
          </w:p>
        </w:tc>
      </w:tr>
      <w:tr w:rsidR="003D58CA" w:rsidRPr="00327298" w:rsidTr="007111F7">
        <w:trPr>
          <w:trHeight w:val="330"/>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37</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"Обеспечение реализации  программы " Развитие культуры и туризма в Невьянском городском округе до 2021года"</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0840000000</w:t>
            </w:r>
          </w:p>
        </w:tc>
        <w:tc>
          <w:tcPr>
            <w:tcW w:w="1842"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13 133,15</w:t>
            </w:r>
          </w:p>
        </w:tc>
      </w:tr>
      <w:tr w:rsidR="003D58CA" w:rsidRPr="00327298" w:rsidTr="007111F7">
        <w:trPr>
          <w:trHeight w:val="330"/>
        </w:trPr>
        <w:tc>
          <w:tcPr>
            <w:tcW w:w="855" w:type="dxa"/>
            <w:shd w:val="clear" w:color="auto" w:fill="auto"/>
            <w:noWrap/>
            <w:hideMark/>
          </w:tcPr>
          <w:p w:rsidR="003D58CA" w:rsidRPr="00327298" w:rsidRDefault="003D58CA" w:rsidP="007111F7">
            <w:pPr>
              <w:jc w:val="center"/>
              <w:rPr>
                <w:b/>
                <w:bCs/>
                <w:sz w:val="24"/>
                <w:szCs w:val="24"/>
              </w:rPr>
            </w:pPr>
            <w:r w:rsidRPr="00327298">
              <w:rPr>
                <w:b/>
                <w:bCs/>
                <w:sz w:val="24"/>
                <w:szCs w:val="24"/>
              </w:rPr>
              <w:t>38</w:t>
            </w:r>
          </w:p>
        </w:tc>
        <w:tc>
          <w:tcPr>
            <w:tcW w:w="5681" w:type="dxa"/>
            <w:shd w:val="clear" w:color="auto" w:fill="auto"/>
            <w:hideMark/>
          </w:tcPr>
          <w:p w:rsidR="003D58CA" w:rsidRPr="00327298" w:rsidRDefault="003D58CA" w:rsidP="007111F7">
            <w:pPr>
              <w:rPr>
                <w:b/>
                <w:bCs/>
                <w:color w:val="000000"/>
                <w:sz w:val="24"/>
                <w:szCs w:val="24"/>
              </w:rPr>
            </w:pPr>
            <w:r w:rsidRPr="00327298">
              <w:rPr>
                <w:b/>
                <w:bCs/>
                <w:color w:val="000000"/>
                <w:sz w:val="24"/>
                <w:szCs w:val="24"/>
              </w:rPr>
              <w:t>Муниципальная программа "Новое качество жизни жителей Невьянского городского округа на период 2015-2021 годов"</w:t>
            </w:r>
          </w:p>
        </w:tc>
        <w:tc>
          <w:tcPr>
            <w:tcW w:w="1843"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0900000000</w:t>
            </w:r>
          </w:p>
        </w:tc>
        <w:tc>
          <w:tcPr>
            <w:tcW w:w="1842" w:type="dxa"/>
            <w:shd w:val="clear" w:color="auto" w:fill="auto"/>
            <w:noWrap/>
            <w:hideMark/>
          </w:tcPr>
          <w:p w:rsidR="003D58CA" w:rsidRPr="00327298" w:rsidRDefault="0002090A" w:rsidP="007111F7">
            <w:pPr>
              <w:jc w:val="right"/>
              <w:rPr>
                <w:b/>
                <w:bCs/>
                <w:color w:val="000000"/>
                <w:sz w:val="24"/>
                <w:szCs w:val="24"/>
              </w:rPr>
            </w:pPr>
            <w:r>
              <w:rPr>
                <w:b/>
                <w:bCs/>
                <w:color w:val="000000"/>
                <w:sz w:val="24"/>
                <w:szCs w:val="24"/>
              </w:rPr>
              <w:t>9 945,07</w:t>
            </w:r>
          </w:p>
        </w:tc>
      </w:tr>
      <w:tr w:rsidR="003D58CA" w:rsidRPr="00327298" w:rsidTr="007111F7">
        <w:trPr>
          <w:trHeight w:val="330"/>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39</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"Информационное общество Невьянского городского округа"</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0910000000</w:t>
            </w:r>
          </w:p>
        </w:tc>
        <w:tc>
          <w:tcPr>
            <w:tcW w:w="1842" w:type="dxa"/>
            <w:shd w:val="clear" w:color="auto" w:fill="auto"/>
            <w:noWrap/>
            <w:hideMark/>
          </w:tcPr>
          <w:p w:rsidR="003D58CA" w:rsidRPr="00327298" w:rsidRDefault="003D58CA" w:rsidP="0002090A">
            <w:pPr>
              <w:jc w:val="right"/>
              <w:outlineLvl w:val="0"/>
              <w:rPr>
                <w:color w:val="000000"/>
                <w:sz w:val="24"/>
                <w:szCs w:val="24"/>
              </w:rPr>
            </w:pPr>
            <w:r w:rsidRPr="00327298">
              <w:rPr>
                <w:color w:val="000000"/>
                <w:sz w:val="24"/>
                <w:szCs w:val="24"/>
              </w:rPr>
              <w:t xml:space="preserve">7 </w:t>
            </w:r>
            <w:r w:rsidR="0002090A">
              <w:rPr>
                <w:color w:val="000000"/>
                <w:sz w:val="24"/>
                <w:szCs w:val="24"/>
              </w:rPr>
              <w:t>649</w:t>
            </w:r>
            <w:r w:rsidRPr="00327298">
              <w:rPr>
                <w:color w:val="000000"/>
                <w:sz w:val="24"/>
                <w:szCs w:val="24"/>
              </w:rPr>
              <w:t>,</w:t>
            </w:r>
            <w:r w:rsidR="0002090A">
              <w:rPr>
                <w:color w:val="000000"/>
                <w:sz w:val="24"/>
                <w:szCs w:val="24"/>
              </w:rPr>
              <w:t>5</w:t>
            </w:r>
            <w:r w:rsidRPr="00327298">
              <w:rPr>
                <w:color w:val="000000"/>
                <w:sz w:val="24"/>
                <w:szCs w:val="24"/>
              </w:rPr>
              <w:t>4</w:t>
            </w:r>
          </w:p>
        </w:tc>
      </w:tr>
      <w:tr w:rsidR="003D58CA" w:rsidRPr="00327298" w:rsidTr="007111F7">
        <w:trPr>
          <w:trHeight w:val="330"/>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40</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"Профилактика заболеваний и формирование здорового образа жизни"</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0920000000</w:t>
            </w:r>
          </w:p>
        </w:tc>
        <w:tc>
          <w:tcPr>
            <w:tcW w:w="1842"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408,00</w:t>
            </w:r>
          </w:p>
        </w:tc>
      </w:tr>
      <w:tr w:rsidR="003D58CA" w:rsidRPr="00327298" w:rsidTr="007111F7">
        <w:trPr>
          <w:trHeight w:val="330"/>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41</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"Профилактика терроризма и экстремизма в  Невьянском городском округе"</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0930000000</w:t>
            </w:r>
          </w:p>
        </w:tc>
        <w:tc>
          <w:tcPr>
            <w:tcW w:w="1842"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135,00</w:t>
            </w:r>
          </w:p>
        </w:tc>
      </w:tr>
      <w:tr w:rsidR="003D58CA" w:rsidRPr="00327298" w:rsidTr="007111F7">
        <w:trPr>
          <w:trHeight w:val="330"/>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42</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"Профилактика правонарушений в Невьянском городском округе"</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0940000000</w:t>
            </w:r>
          </w:p>
        </w:tc>
        <w:tc>
          <w:tcPr>
            <w:tcW w:w="1842"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1 283,20</w:t>
            </w:r>
          </w:p>
        </w:tc>
      </w:tr>
      <w:tr w:rsidR="003D58CA" w:rsidRPr="00327298" w:rsidTr="007111F7">
        <w:trPr>
          <w:trHeight w:val="330"/>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43</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"Безопасность дорожного движения в Невьянском городском округе на 2015-2021 годы"</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0950000000</w:t>
            </w:r>
          </w:p>
        </w:tc>
        <w:tc>
          <w:tcPr>
            <w:tcW w:w="1842"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469,33</w:t>
            </w:r>
          </w:p>
        </w:tc>
      </w:tr>
      <w:tr w:rsidR="003D58CA" w:rsidRPr="00327298" w:rsidTr="007111F7">
        <w:trPr>
          <w:trHeight w:val="330"/>
        </w:trPr>
        <w:tc>
          <w:tcPr>
            <w:tcW w:w="855" w:type="dxa"/>
            <w:shd w:val="clear" w:color="auto" w:fill="auto"/>
            <w:noWrap/>
            <w:hideMark/>
          </w:tcPr>
          <w:p w:rsidR="003D58CA" w:rsidRPr="00327298" w:rsidRDefault="003D58CA" w:rsidP="007111F7">
            <w:pPr>
              <w:jc w:val="center"/>
              <w:rPr>
                <w:b/>
                <w:bCs/>
                <w:sz w:val="24"/>
                <w:szCs w:val="24"/>
              </w:rPr>
            </w:pPr>
            <w:r w:rsidRPr="00327298">
              <w:rPr>
                <w:b/>
                <w:bCs/>
                <w:sz w:val="24"/>
                <w:szCs w:val="24"/>
              </w:rPr>
              <w:t>44</w:t>
            </w:r>
          </w:p>
        </w:tc>
        <w:tc>
          <w:tcPr>
            <w:tcW w:w="5681" w:type="dxa"/>
            <w:shd w:val="clear" w:color="auto" w:fill="auto"/>
            <w:hideMark/>
          </w:tcPr>
          <w:p w:rsidR="003D58CA" w:rsidRPr="00327298" w:rsidRDefault="003D58CA" w:rsidP="007111F7">
            <w:pPr>
              <w:rPr>
                <w:b/>
                <w:bCs/>
                <w:color w:val="000000"/>
                <w:sz w:val="24"/>
                <w:szCs w:val="24"/>
              </w:rPr>
            </w:pPr>
            <w:r w:rsidRPr="00327298">
              <w:rPr>
                <w:b/>
                <w:bCs/>
                <w:color w:val="000000"/>
                <w:sz w:val="24"/>
                <w:szCs w:val="24"/>
              </w:rPr>
              <w:t>Муниципальная программа "Социальная поддержка и социальное обслуживание населения Невьянского городского округа до 2021 года"</w:t>
            </w:r>
          </w:p>
        </w:tc>
        <w:tc>
          <w:tcPr>
            <w:tcW w:w="1843"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1000000000</w:t>
            </w:r>
          </w:p>
        </w:tc>
        <w:tc>
          <w:tcPr>
            <w:tcW w:w="1842" w:type="dxa"/>
            <w:shd w:val="clear" w:color="auto" w:fill="auto"/>
            <w:noWrap/>
            <w:hideMark/>
          </w:tcPr>
          <w:p w:rsidR="003D58CA" w:rsidRPr="00327298" w:rsidRDefault="0002090A" w:rsidP="007111F7">
            <w:pPr>
              <w:jc w:val="right"/>
              <w:rPr>
                <w:b/>
                <w:bCs/>
                <w:color w:val="000000"/>
                <w:sz w:val="24"/>
                <w:szCs w:val="24"/>
              </w:rPr>
            </w:pPr>
            <w:r>
              <w:rPr>
                <w:b/>
                <w:bCs/>
                <w:color w:val="000000"/>
                <w:sz w:val="24"/>
                <w:szCs w:val="24"/>
              </w:rPr>
              <w:t>117 376,46</w:t>
            </w:r>
          </w:p>
        </w:tc>
      </w:tr>
      <w:tr w:rsidR="003D58CA" w:rsidRPr="00327298" w:rsidTr="007111F7">
        <w:trPr>
          <w:trHeight w:val="330"/>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45</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"Дополнительные меры социальной поддержки населения Невьянского городского округа на 2015 -2021 годы"</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1010000000</w:t>
            </w:r>
          </w:p>
        </w:tc>
        <w:tc>
          <w:tcPr>
            <w:tcW w:w="1842"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8 343,66</w:t>
            </w:r>
          </w:p>
        </w:tc>
      </w:tr>
      <w:tr w:rsidR="003D58CA" w:rsidRPr="00327298" w:rsidTr="007111F7">
        <w:trPr>
          <w:trHeight w:val="330"/>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46</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"Адресная поддержка населения Невьянского городского округа" на 2015-2021 годы"</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1020000000</w:t>
            </w:r>
          </w:p>
        </w:tc>
        <w:tc>
          <w:tcPr>
            <w:tcW w:w="1842" w:type="dxa"/>
            <w:shd w:val="clear" w:color="auto" w:fill="auto"/>
            <w:noWrap/>
            <w:hideMark/>
          </w:tcPr>
          <w:p w:rsidR="003D58CA" w:rsidRPr="00327298" w:rsidRDefault="0002090A" w:rsidP="007111F7">
            <w:pPr>
              <w:jc w:val="right"/>
              <w:outlineLvl w:val="0"/>
              <w:rPr>
                <w:color w:val="000000"/>
                <w:sz w:val="24"/>
                <w:szCs w:val="24"/>
              </w:rPr>
            </w:pPr>
            <w:r>
              <w:rPr>
                <w:color w:val="000000"/>
                <w:sz w:val="24"/>
                <w:szCs w:val="24"/>
              </w:rPr>
              <w:t>109 032,80</w:t>
            </w:r>
          </w:p>
        </w:tc>
      </w:tr>
      <w:tr w:rsidR="003D58CA" w:rsidRPr="00327298" w:rsidTr="007111F7">
        <w:trPr>
          <w:trHeight w:val="330"/>
        </w:trPr>
        <w:tc>
          <w:tcPr>
            <w:tcW w:w="855" w:type="dxa"/>
            <w:shd w:val="clear" w:color="auto" w:fill="auto"/>
            <w:noWrap/>
            <w:hideMark/>
          </w:tcPr>
          <w:p w:rsidR="003D58CA" w:rsidRPr="00327298" w:rsidRDefault="003D58CA" w:rsidP="007111F7">
            <w:pPr>
              <w:jc w:val="center"/>
              <w:rPr>
                <w:b/>
                <w:bCs/>
                <w:sz w:val="24"/>
                <w:szCs w:val="24"/>
              </w:rPr>
            </w:pPr>
            <w:r w:rsidRPr="00327298">
              <w:rPr>
                <w:b/>
                <w:bCs/>
                <w:sz w:val="24"/>
                <w:szCs w:val="24"/>
              </w:rPr>
              <w:t>47</w:t>
            </w:r>
          </w:p>
        </w:tc>
        <w:tc>
          <w:tcPr>
            <w:tcW w:w="5681" w:type="dxa"/>
            <w:shd w:val="clear" w:color="auto" w:fill="auto"/>
            <w:hideMark/>
          </w:tcPr>
          <w:p w:rsidR="003D58CA" w:rsidRPr="00327298" w:rsidRDefault="003D58CA" w:rsidP="007111F7">
            <w:pPr>
              <w:rPr>
                <w:b/>
                <w:bCs/>
                <w:color w:val="000000"/>
                <w:sz w:val="24"/>
                <w:szCs w:val="24"/>
              </w:rPr>
            </w:pPr>
            <w:r w:rsidRPr="00327298">
              <w:rPr>
                <w:b/>
                <w:bCs/>
                <w:color w:val="000000"/>
                <w:sz w:val="24"/>
                <w:szCs w:val="24"/>
              </w:rPr>
              <w:t>Муниципальная программа "Развитие физической культуры, спорта и молодежной политики в Невьянском городском округе до 2021 года"</w:t>
            </w:r>
          </w:p>
        </w:tc>
        <w:tc>
          <w:tcPr>
            <w:tcW w:w="1843"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1100000000</w:t>
            </w:r>
          </w:p>
        </w:tc>
        <w:tc>
          <w:tcPr>
            <w:tcW w:w="1842" w:type="dxa"/>
            <w:shd w:val="clear" w:color="auto" w:fill="auto"/>
            <w:noWrap/>
            <w:hideMark/>
          </w:tcPr>
          <w:p w:rsidR="003D58CA" w:rsidRPr="00327298" w:rsidRDefault="003D58CA" w:rsidP="007111F7">
            <w:pPr>
              <w:jc w:val="right"/>
              <w:rPr>
                <w:b/>
                <w:bCs/>
                <w:color w:val="000000"/>
                <w:sz w:val="24"/>
                <w:szCs w:val="24"/>
              </w:rPr>
            </w:pPr>
            <w:r w:rsidRPr="00327298">
              <w:rPr>
                <w:b/>
                <w:bCs/>
                <w:color w:val="000000"/>
                <w:sz w:val="24"/>
                <w:szCs w:val="24"/>
              </w:rPr>
              <w:t>72 547,19</w:t>
            </w:r>
          </w:p>
        </w:tc>
      </w:tr>
      <w:tr w:rsidR="003D58CA" w:rsidRPr="00327298" w:rsidTr="007111F7">
        <w:trPr>
          <w:trHeight w:val="330"/>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48</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"Молодежь Невьянского городского округа"</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1110000000</w:t>
            </w:r>
          </w:p>
        </w:tc>
        <w:tc>
          <w:tcPr>
            <w:tcW w:w="1842"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4 632,66</w:t>
            </w:r>
          </w:p>
        </w:tc>
      </w:tr>
      <w:tr w:rsidR="003D58CA" w:rsidRPr="00327298" w:rsidTr="007111F7">
        <w:trPr>
          <w:trHeight w:val="330"/>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49</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"Патриотическое воспитание  и подготовка к военной службе молодежи в   Невьянском городском округе" на 2015 - 2021 годы"</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1120000000</w:t>
            </w:r>
          </w:p>
        </w:tc>
        <w:tc>
          <w:tcPr>
            <w:tcW w:w="1842"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964,35</w:t>
            </w:r>
          </w:p>
        </w:tc>
      </w:tr>
      <w:tr w:rsidR="003D58CA" w:rsidRPr="00327298" w:rsidTr="007111F7">
        <w:trPr>
          <w:trHeight w:val="330"/>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50</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"Развитие дополнительного образования в области физической культуры и спорта"</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1130000000</w:t>
            </w:r>
          </w:p>
        </w:tc>
        <w:tc>
          <w:tcPr>
            <w:tcW w:w="1842"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41 955,09</w:t>
            </w:r>
          </w:p>
        </w:tc>
      </w:tr>
      <w:tr w:rsidR="003D58CA" w:rsidRPr="00327298" w:rsidTr="007111F7">
        <w:trPr>
          <w:trHeight w:val="330"/>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51</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"Развитие физической культуры, спорта на  территории  Невьянского городского округа"</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1140000000</w:t>
            </w:r>
          </w:p>
        </w:tc>
        <w:tc>
          <w:tcPr>
            <w:tcW w:w="1842"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24 995,09</w:t>
            </w:r>
          </w:p>
        </w:tc>
      </w:tr>
      <w:tr w:rsidR="003D58CA" w:rsidRPr="00327298" w:rsidTr="007111F7">
        <w:trPr>
          <w:trHeight w:val="330"/>
        </w:trPr>
        <w:tc>
          <w:tcPr>
            <w:tcW w:w="855" w:type="dxa"/>
            <w:shd w:val="clear" w:color="auto" w:fill="auto"/>
            <w:noWrap/>
            <w:hideMark/>
          </w:tcPr>
          <w:p w:rsidR="003D58CA" w:rsidRPr="00327298" w:rsidRDefault="003D58CA" w:rsidP="007111F7">
            <w:pPr>
              <w:jc w:val="center"/>
              <w:rPr>
                <w:b/>
                <w:bCs/>
                <w:sz w:val="24"/>
                <w:szCs w:val="24"/>
              </w:rPr>
            </w:pPr>
            <w:r w:rsidRPr="00327298">
              <w:rPr>
                <w:b/>
                <w:bCs/>
                <w:sz w:val="24"/>
                <w:szCs w:val="24"/>
              </w:rPr>
              <w:t>52</w:t>
            </w:r>
          </w:p>
        </w:tc>
        <w:tc>
          <w:tcPr>
            <w:tcW w:w="5681" w:type="dxa"/>
            <w:shd w:val="clear" w:color="auto" w:fill="auto"/>
            <w:hideMark/>
          </w:tcPr>
          <w:p w:rsidR="003D58CA" w:rsidRPr="00327298" w:rsidRDefault="003D58CA" w:rsidP="007111F7">
            <w:pPr>
              <w:rPr>
                <w:b/>
                <w:bCs/>
                <w:color w:val="000000"/>
                <w:sz w:val="24"/>
                <w:szCs w:val="24"/>
              </w:rPr>
            </w:pPr>
            <w:r w:rsidRPr="00327298">
              <w:rPr>
                <w:b/>
                <w:bCs/>
                <w:color w:val="000000"/>
                <w:sz w:val="24"/>
                <w:szCs w:val="24"/>
              </w:rPr>
              <w:t>Муниципальная программа "Содействие социально-экономическому развитию Невьянского городского округа до 2021 года"</w:t>
            </w:r>
          </w:p>
        </w:tc>
        <w:tc>
          <w:tcPr>
            <w:tcW w:w="1843"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1200000000</w:t>
            </w:r>
          </w:p>
        </w:tc>
        <w:tc>
          <w:tcPr>
            <w:tcW w:w="1842" w:type="dxa"/>
            <w:shd w:val="clear" w:color="auto" w:fill="auto"/>
            <w:noWrap/>
            <w:hideMark/>
          </w:tcPr>
          <w:p w:rsidR="003D58CA" w:rsidRPr="00327298" w:rsidRDefault="003D58CA" w:rsidP="007111F7">
            <w:pPr>
              <w:jc w:val="right"/>
              <w:rPr>
                <w:b/>
                <w:bCs/>
                <w:color w:val="000000"/>
                <w:sz w:val="24"/>
                <w:szCs w:val="24"/>
              </w:rPr>
            </w:pPr>
            <w:r w:rsidRPr="00327298">
              <w:rPr>
                <w:b/>
                <w:bCs/>
                <w:color w:val="000000"/>
                <w:sz w:val="24"/>
                <w:szCs w:val="24"/>
              </w:rPr>
              <w:t>7 566,19</w:t>
            </w:r>
          </w:p>
        </w:tc>
      </w:tr>
      <w:tr w:rsidR="003D58CA" w:rsidRPr="00327298" w:rsidTr="007111F7">
        <w:trPr>
          <w:trHeight w:val="330"/>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53</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"Устойчивое развитие сельских территорий Невьянского городского округа" на 2015-2021 годы"</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1210000000</w:t>
            </w:r>
          </w:p>
        </w:tc>
        <w:tc>
          <w:tcPr>
            <w:tcW w:w="1842"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1 806,10</w:t>
            </w:r>
          </w:p>
        </w:tc>
      </w:tr>
      <w:tr w:rsidR="003D58CA" w:rsidRPr="00327298" w:rsidTr="007111F7">
        <w:trPr>
          <w:trHeight w:val="330"/>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54</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"Содействие развитию малого и среднего предпринимательства в Невьянском городском округе на 2015-2021 годы"</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1220000000</w:t>
            </w:r>
          </w:p>
        </w:tc>
        <w:tc>
          <w:tcPr>
            <w:tcW w:w="1842"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1 543,66</w:t>
            </w:r>
          </w:p>
        </w:tc>
      </w:tr>
      <w:tr w:rsidR="003D58CA" w:rsidRPr="00327298" w:rsidTr="007111F7">
        <w:trPr>
          <w:trHeight w:val="330"/>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55</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"Развитие  агропромышленного комплекса, потребительского рынка в Невьянском городском округе"</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1230000000</w:t>
            </w:r>
          </w:p>
        </w:tc>
        <w:tc>
          <w:tcPr>
            <w:tcW w:w="1842"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395,00</w:t>
            </w:r>
          </w:p>
        </w:tc>
      </w:tr>
      <w:tr w:rsidR="003D58CA" w:rsidRPr="00327298" w:rsidTr="007111F7">
        <w:trPr>
          <w:trHeight w:val="330"/>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56</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"Поддержка социально ориентированных некоммерческих организаций в Невьянском городском округе на 2015-2021 годы"</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1240000000</w:t>
            </w:r>
          </w:p>
        </w:tc>
        <w:tc>
          <w:tcPr>
            <w:tcW w:w="1842"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3 352,43</w:t>
            </w:r>
          </w:p>
        </w:tc>
      </w:tr>
      <w:tr w:rsidR="003D58CA" w:rsidRPr="00327298" w:rsidTr="007111F7">
        <w:trPr>
          <w:trHeight w:val="330"/>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57</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"Создание доступной среды для инвалидов и других маломобильных групп населения на территории Невьянского городского округа до 2021 года"</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1250000000</w:t>
            </w:r>
          </w:p>
        </w:tc>
        <w:tc>
          <w:tcPr>
            <w:tcW w:w="1842"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469,00</w:t>
            </w:r>
          </w:p>
        </w:tc>
      </w:tr>
      <w:tr w:rsidR="003D58CA" w:rsidRPr="00327298" w:rsidTr="007111F7">
        <w:trPr>
          <w:trHeight w:val="330"/>
        </w:trPr>
        <w:tc>
          <w:tcPr>
            <w:tcW w:w="855" w:type="dxa"/>
            <w:shd w:val="clear" w:color="auto" w:fill="auto"/>
            <w:noWrap/>
            <w:hideMark/>
          </w:tcPr>
          <w:p w:rsidR="003D58CA" w:rsidRPr="00327298" w:rsidRDefault="003D58CA" w:rsidP="007111F7">
            <w:pPr>
              <w:jc w:val="center"/>
              <w:rPr>
                <w:b/>
                <w:bCs/>
                <w:sz w:val="24"/>
                <w:szCs w:val="24"/>
              </w:rPr>
            </w:pPr>
            <w:r w:rsidRPr="00327298">
              <w:rPr>
                <w:b/>
                <w:bCs/>
                <w:sz w:val="24"/>
                <w:szCs w:val="24"/>
              </w:rPr>
              <w:t>58</w:t>
            </w:r>
          </w:p>
        </w:tc>
        <w:tc>
          <w:tcPr>
            <w:tcW w:w="5681" w:type="dxa"/>
            <w:shd w:val="clear" w:color="auto" w:fill="auto"/>
            <w:hideMark/>
          </w:tcPr>
          <w:p w:rsidR="003D58CA" w:rsidRPr="00327298" w:rsidRDefault="003D58CA" w:rsidP="007111F7">
            <w:pPr>
              <w:rPr>
                <w:b/>
                <w:bCs/>
                <w:color w:val="000000"/>
                <w:sz w:val="24"/>
                <w:szCs w:val="24"/>
              </w:rPr>
            </w:pPr>
            <w:r w:rsidRPr="00327298">
              <w:rPr>
                <w:b/>
                <w:bCs/>
                <w:color w:val="000000"/>
                <w:sz w:val="24"/>
                <w:szCs w:val="24"/>
              </w:rPr>
              <w:t>Муниципальная программа "Управление муниципальными финансами Невьянского городского округа до 2021 года"</w:t>
            </w:r>
          </w:p>
        </w:tc>
        <w:tc>
          <w:tcPr>
            <w:tcW w:w="1843" w:type="dxa"/>
            <w:shd w:val="clear" w:color="auto" w:fill="auto"/>
            <w:noWrap/>
            <w:hideMark/>
          </w:tcPr>
          <w:p w:rsidR="003D58CA" w:rsidRPr="00327298" w:rsidRDefault="003D58CA" w:rsidP="007111F7">
            <w:pPr>
              <w:jc w:val="center"/>
              <w:rPr>
                <w:b/>
                <w:bCs/>
                <w:color w:val="000000"/>
                <w:sz w:val="24"/>
                <w:szCs w:val="24"/>
              </w:rPr>
            </w:pPr>
            <w:r w:rsidRPr="00327298">
              <w:rPr>
                <w:b/>
                <w:bCs/>
                <w:color w:val="000000"/>
                <w:sz w:val="24"/>
                <w:szCs w:val="24"/>
              </w:rPr>
              <w:t>1300000000</w:t>
            </w:r>
          </w:p>
        </w:tc>
        <w:tc>
          <w:tcPr>
            <w:tcW w:w="1842" w:type="dxa"/>
            <w:shd w:val="clear" w:color="auto" w:fill="auto"/>
            <w:noWrap/>
            <w:hideMark/>
          </w:tcPr>
          <w:p w:rsidR="003D58CA" w:rsidRPr="00327298" w:rsidRDefault="003D58CA" w:rsidP="007111F7">
            <w:pPr>
              <w:jc w:val="right"/>
              <w:rPr>
                <w:b/>
                <w:bCs/>
                <w:color w:val="000000"/>
                <w:sz w:val="24"/>
                <w:szCs w:val="24"/>
              </w:rPr>
            </w:pPr>
            <w:r w:rsidRPr="00327298">
              <w:rPr>
                <w:b/>
                <w:bCs/>
                <w:color w:val="000000"/>
                <w:sz w:val="24"/>
                <w:szCs w:val="24"/>
              </w:rPr>
              <w:t>12 330,11</w:t>
            </w:r>
          </w:p>
        </w:tc>
      </w:tr>
      <w:tr w:rsidR="003D58CA" w:rsidRPr="00327298" w:rsidTr="007111F7">
        <w:trPr>
          <w:trHeight w:val="330"/>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59</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"Управление муниципальным долгом"</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1320000000</w:t>
            </w:r>
          </w:p>
        </w:tc>
        <w:tc>
          <w:tcPr>
            <w:tcW w:w="1842"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11,55</w:t>
            </w:r>
          </w:p>
        </w:tc>
      </w:tr>
      <w:tr w:rsidR="003D58CA" w:rsidRPr="00327298" w:rsidTr="007111F7">
        <w:trPr>
          <w:trHeight w:val="330"/>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60</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"Совершенствование информационной системы управления финансами"</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1330000000</w:t>
            </w:r>
          </w:p>
        </w:tc>
        <w:tc>
          <w:tcPr>
            <w:tcW w:w="1842"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1 599,10</w:t>
            </w:r>
          </w:p>
        </w:tc>
      </w:tr>
      <w:tr w:rsidR="003D58CA" w:rsidRPr="00327298" w:rsidTr="007111F7">
        <w:trPr>
          <w:trHeight w:val="330"/>
        </w:trPr>
        <w:tc>
          <w:tcPr>
            <w:tcW w:w="855" w:type="dxa"/>
            <w:shd w:val="clear" w:color="auto" w:fill="auto"/>
            <w:noWrap/>
            <w:hideMark/>
          </w:tcPr>
          <w:p w:rsidR="003D58CA" w:rsidRPr="00327298" w:rsidRDefault="003D58CA" w:rsidP="007111F7">
            <w:pPr>
              <w:jc w:val="center"/>
              <w:outlineLvl w:val="0"/>
              <w:rPr>
                <w:sz w:val="24"/>
                <w:szCs w:val="24"/>
              </w:rPr>
            </w:pPr>
            <w:r w:rsidRPr="00327298">
              <w:rPr>
                <w:sz w:val="24"/>
                <w:szCs w:val="24"/>
              </w:rPr>
              <w:t>61</w:t>
            </w:r>
          </w:p>
        </w:tc>
        <w:tc>
          <w:tcPr>
            <w:tcW w:w="5681" w:type="dxa"/>
            <w:shd w:val="clear" w:color="auto" w:fill="auto"/>
            <w:hideMark/>
          </w:tcPr>
          <w:p w:rsidR="003D58CA" w:rsidRPr="00327298" w:rsidRDefault="003D58CA" w:rsidP="007111F7">
            <w:pPr>
              <w:outlineLvl w:val="0"/>
              <w:rPr>
                <w:color w:val="000000"/>
                <w:sz w:val="24"/>
                <w:szCs w:val="24"/>
              </w:rPr>
            </w:pPr>
            <w:r w:rsidRPr="00327298">
              <w:rPr>
                <w:color w:val="000000"/>
                <w:sz w:val="24"/>
                <w:szCs w:val="24"/>
              </w:rPr>
              <w:t>Подпрограмма "Обеспечение реализации муниципальной программы "Управление муниципальными финансами Невьянского городского округа до 2021 года"</w:t>
            </w:r>
          </w:p>
        </w:tc>
        <w:tc>
          <w:tcPr>
            <w:tcW w:w="1843" w:type="dxa"/>
            <w:shd w:val="clear" w:color="auto" w:fill="auto"/>
            <w:noWrap/>
            <w:hideMark/>
          </w:tcPr>
          <w:p w:rsidR="003D58CA" w:rsidRPr="00327298" w:rsidRDefault="003D58CA" w:rsidP="007111F7">
            <w:pPr>
              <w:jc w:val="center"/>
              <w:outlineLvl w:val="0"/>
              <w:rPr>
                <w:color w:val="000000"/>
                <w:sz w:val="24"/>
                <w:szCs w:val="24"/>
              </w:rPr>
            </w:pPr>
            <w:r w:rsidRPr="00327298">
              <w:rPr>
                <w:color w:val="000000"/>
                <w:sz w:val="24"/>
                <w:szCs w:val="24"/>
              </w:rPr>
              <w:t>1340000000</w:t>
            </w:r>
          </w:p>
        </w:tc>
        <w:tc>
          <w:tcPr>
            <w:tcW w:w="1842" w:type="dxa"/>
            <w:shd w:val="clear" w:color="auto" w:fill="auto"/>
            <w:noWrap/>
            <w:hideMark/>
          </w:tcPr>
          <w:p w:rsidR="003D58CA" w:rsidRPr="00327298" w:rsidRDefault="003D58CA" w:rsidP="007111F7">
            <w:pPr>
              <w:jc w:val="right"/>
              <w:outlineLvl w:val="0"/>
              <w:rPr>
                <w:color w:val="000000"/>
                <w:sz w:val="24"/>
                <w:szCs w:val="24"/>
              </w:rPr>
            </w:pPr>
            <w:r w:rsidRPr="00327298">
              <w:rPr>
                <w:color w:val="000000"/>
                <w:sz w:val="24"/>
                <w:szCs w:val="24"/>
              </w:rPr>
              <w:t>10 719,46</w:t>
            </w:r>
          </w:p>
        </w:tc>
      </w:tr>
      <w:tr w:rsidR="003D58CA" w:rsidRPr="00327298" w:rsidTr="007111F7">
        <w:trPr>
          <w:trHeight w:val="330"/>
        </w:trPr>
        <w:tc>
          <w:tcPr>
            <w:tcW w:w="855" w:type="dxa"/>
            <w:shd w:val="clear" w:color="auto" w:fill="auto"/>
            <w:noWrap/>
            <w:hideMark/>
          </w:tcPr>
          <w:p w:rsidR="003D58CA" w:rsidRPr="00327298" w:rsidRDefault="003D58CA" w:rsidP="007111F7">
            <w:pPr>
              <w:jc w:val="center"/>
              <w:rPr>
                <w:b/>
                <w:bCs/>
                <w:sz w:val="24"/>
                <w:szCs w:val="24"/>
              </w:rPr>
            </w:pPr>
            <w:r w:rsidRPr="00327298">
              <w:rPr>
                <w:b/>
                <w:bCs/>
                <w:sz w:val="24"/>
                <w:szCs w:val="24"/>
              </w:rPr>
              <w:t>62</w:t>
            </w:r>
          </w:p>
        </w:tc>
        <w:tc>
          <w:tcPr>
            <w:tcW w:w="7524" w:type="dxa"/>
            <w:gridSpan w:val="2"/>
            <w:shd w:val="clear" w:color="auto" w:fill="auto"/>
            <w:noWrap/>
            <w:vAlign w:val="bottom"/>
            <w:hideMark/>
          </w:tcPr>
          <w:p w:rsidR="003D58CA" w:rsidRPr="00327298" w:rsidRDefault="003D58CA" w:rsidP="007111F7">
            <w:pPr>
              <w:rPr>
                <w:b/>
                <w:bCs/>
                <w:color w:val="000000"/>
                <w:sz w:val="24"/>
                <w:szCs w:val="24"/>
              </w:rPr>
            </w:pPr>
            <w:r w:rsidRPr="00327298">
              <w:rPr>
                <w:b/>
                <w:bCs/>
                <w:color w:val="000000"/>
                <w:sz w:val="24"/>
                <w:szCs w:val="24"/>
              </w:rPr>
              <w:t>Всего расходов:</w:t>
            </w:r>
          </w:p>
        </w:tc>
        <w:tc>
          <w:tcPr>
            <w:tcW w:w="1842" w:type="dxa"/>
            <w:shd w:val="clear" w:color="auto" w:fill="auto"/>
            <w:noWrap/>
            <w:hideMark/>
          </w:tcPr>
          <w:p w:rsidR="003D58CA" w:rsidRPr="00327298" w:rsidRDefault="0002090A" w:rsidP="007111F7">
            <w:pPr>
              <w:jc w:val="right"/>
              <w:rPr>
                <w:b/>
                <w:bCs/>
                <w:color w:val="000000"/>
                <w:sz w:val="24"/>
                <w:szCs w:val="24"/>
              </w:rPr>
            </w:pPr>
            <w:r>
              <w:rPr>
                <w:b/>
                <w:bCs/>
                <w:color w:val="000000"/>
                <w:sz w:val="24"/>
                <w:szCs w:val="24"/>
              </w:rPr>
              <w:t>1 379 893,31</w:t>
            </w:r>
          </w:p>
        </w:tc>
      </w:tr>
    </w:tbl>
    <w:p w:rsidR="00722C98" w:rsidRDefault="00722C98" w:rsidP="000B0744">
      <w:pPr>
        <w:jc w:val="center"/>
        <w:rPr>
          <w:b/>
        </w:rPr>
      </w:pPr>
    </w:p>
    <w:p w:rsidR="00BD7B15" w:rsidRDefault="00BD7B15" w:rsidP="00BD7B15">
      <w:pPr>
        <w:jc w:val="center"/>
        <w:rPr>
          <w:b/>
        </w:rPr>
      </w:pPr>
    </w:p>
    <w:p w:rsidR="000B0744" w:rsidRPr="00093B1A" w:rsidRDefault="000B0744" w:rsidP="000B0744">
      <w:pPr>
        <w:autoSpaceDE w:val="0"/>
        <w:autoSpaceDN w:val="0"/>
        <w:adjustRightInd w:val="0"/>
        <w:jc w:val="right"/>
        <w:outlineLvl w:val="0"/>
        <w:rPr>
          <w:sz w:val="24"/>
          <w:szCs w:val="24"/>
        </w:rPr>
      </w:pPr>
      <w:r w:rsidRPr="00093B1A">
        <w:rPr>
          <w:sz w:val="24"/>
          <w:szCs w:val="24"/>
        </w:rPr>
        <w:t xml:space="preserve">Приложение № </w:t>
      </w:r>
      <w:r w:rsidR="00800434">
        <w:rPr>
          <w:sz w:val="24"/>
          <w:szCs w:val="24"/>
        </w:rPr>
        <w:t>10</w:t>
      </w:r>
    </w:p>
    <w:p w:rsidR="00800434" w:rsidRPr="00BA0D13" w:rsidRDefault="00800434" w:rsidP="00800434">
      <w:pPr>
        <w:jc w:val="right"/>
        <w:rPr>
          <w:sz w:val="24"/>
          <w:szCs w:val="24"/>
        </w:rPr>
      </w:pPr>
      <w:r w:rsidRPr="00BA0D13">
        <w:rPr>
          <w:sz w:val="24"/>
          <w:szCs w:val="24"/>
        </w:rPr>
        <w:t>к решению Думы Невьянского городского округа</w:t>
      </w:r>
    </w:p>
    <w:p w:rsidR="00800434" w:rsidRPr="00BA0D13" w:rsidRDefault="00800434" w:rsidP="00800434">
      <w:pPr>
        <w:jc w:val="right"/>
        <w:rPr>
          <w:sz w:val="24"/>
          <w:szCs w:val="24"/>
        </w:rPr>
      </w:pPr>
      <w:r w:rsidRPr="00BA0D13">
        <w:rPr>
          <w:sz w:val="24"/>
          <w:szCs w:val="24"/>
        </w:rPr>
        <w:t xml:space="preserve">«О бюджете Невьянского городского округа </w:t>
      </w:r>
    </w:p>
    <w:p w:rsidR="00800434" w:rsidRDefault="00800434" w:rsidP="00800434">
      <w:pPr>
        <w:jc w:val="right"/>
        <w:rPr>
          <w:sz w:val="24"/>
          <w:szCs w:val="24"/>
        </w:rPr>
      </w:pPr>
      <w:r w:rsidRPr="00BA0D13">
        <w:rPr>
          <w:sz w:val="24"/>
          <w:szCs w:val="24"/>
        </w:rPr>
        <w:t>на 201</w:t>
      </w:r>
      <w:r>
        <w:rPr>
          <w:sz w:val="24"/>
          <w:szCs w:val="24"/>
        </w:rPr>
        <w:t>7</w:t>
      </w:r>
      <w:r w:rsidRPr="00BA0D13">
        <w:rPr>
          <w:sz w:val="24"/>
          <w:szCs w:val="24"/>
        </w:rPr>
        <w:t xml:space="preserve"> и плановый период 201</w:t>
      </w:r>
      <w:r>
        <w:rPr>
          <w:sz w:val="24"/>
          <w:szCs w:val="24"/>
        </w:rPr>
        <w:t>8</w:t>
      </w:r>
      <w:r w:rsidRPr="00BA0D13">
        <w:rPr>
          <w:sz w:val="24"/>
          <w:szCs w:val="24"/>
        </w:rPr>
        <w:t xml:space="preserve"> и 201</w:t>
      </w:r>
      <w:r>
        <w:rPr>
          <w:sz w:val="24"/>
          <w:szCs w:val="24"/>
        </w:rPr>
        <w:t>9</w:t>
      </w:r>
      <w:r w:rsidRPr="00BA0D13">
        <w:rPr>
          <w:sz w:val="24"/>
          <w:szCs w:val="24"/>
        </w:rPr>
        <w:t xml:space="preserve"> годов</w:t>
      </w:r>
    </w:p>
    <w:p w:rsidR="000B0744" w:rsidRPr="00B03933" w:rsidRDefault="000B0744" w:rsidP="000B0744">
      <w:pPr>
        <w:jc w:val="center"/>
        <w:rPr>
          <w:b/>
          <w:sz w:val="24"/>
          <w:szCs w:val="24"/>
        </w:rPr>
      </w:pPr>
    </w:p>
    <w:p w:rsidR="000B0744" w:rsidRDefault="00633B26" w:rsidP="000B0744">
      <w:pPr>
        <w:jc w:val="center"/>
        <w:rPr>
          <w:b/>
        </w:rPr>
      </w:pPr>
      <w:r w:rsidRPr="00633B26">
        <w:rPr>
          <w:b/>
        </w:rPr>
        <w:t>Перечень муниципальных программ Невьянского городского округа, подлежащих реализации в 201</w:t>
      </w:r>
      <w:r w:rsidR="00800434">
        <w:rPr>
          <w:b/>
        </w:rPr>
        <w:t>8</w:t>
      </w:r>
      <w:r>
        <w:rPr>
          <w:b/>
        </w:rPr>
        <w:t xml:space="preserve"> и 201</w:t>
      </w:r>
      <w:r w:rsidR="00800434">
        <w:rPr>
          <w:b/>
        </w:rPr>
        <w:t>9</w:t>
      </w:r>
      <w:r w:rsidRPr="00633B26">
        <w:rPr>
          <w:b/>
        </w:rPr>
        <w:t xml:space="preserve"> год</w:t>
      </w:r>
      <w:r>
        <w:rPr>
          <w:b/>
        </w:rPr>
        <w:t>ах</w:t>
      </w:r>
    </w:p>
    <w:p w:rsidR="00633B26" w:rsidRDefault="00EB5E2C" w:rsidP="000B0744">
      <w:pPr>
        <w:jc w:val="center"/>
        <w:rPr>
          <w:i/>
          <w:sz w:val="24"/>
          <w:szCs w:val="24"/>
        </w:rPr>
      </w:pPr>
      <w:r w:rsidRPr="00EB5E2C">
        <w:rPr>
          <w:i/>
          <w:sz w:val="24"/>
          <w:szCs w:val="24"/>
        </w:rPr>
        <w:t>(в ред. от 22.02.17г. №23</w:t>
      </w:r>
      <w:r w:rsidR="00385F3D">
        <w:rPr>
          <w:i/>
          <w:sz w:val="24"/>
          <w:szCs w:val="24"/>
        </w:rPr>
        <w:t>, 22.03.17г. №38</w:t>
      </w:r>
      <w:r w:rsidR="00B56B97">
        <w:rPr>
          <w:i/>
          <w:sz w:val="24"/>
          <w:szCs w:val="24"/>
        </w:rPr>
        <w:t>, 14.06.17г. №125</w:t>
      </w:r>
      <w:r w:rsidRPr="00EB5E2C">
        <w:rPr>
          <w:i/>
          <w:sz w:val="24"/>
          <w:szCs w:val="24"/>
        </w:rPr>
        <w:t>)</w:t>
      </w:r>
    </w:p>
    <w:p w:rsidR="00385F3D" w:rsidRPr="00EB5E2C" w:rsidRDefault="00385F3D" w:rsidP="000B0744">
      <w:pPr>
        <w:jc w:val="center"/>
        <w:rPr>
          <w:i/>
          <w:sz w:val="24"/>
          <w:szCs w:val="24"/>
        </w:rPr>
      </w:pP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5103"/>
        <w:gridCol w:w="1417"/>
        <w:gridCol w:w="1488"/>
        <w:gridCol w:w="1489"/>
      </w:tblGrid>
      <w:tr w:rsidR="007D70C5" w:rsidRPr="004622C8" w:rsidTr="003D58CA">
        <w:trPr>
          <w:cantSplit/>
          <w:trHeight w:val="20"/>
        </w:trPr>
        <w:tc>
          <w:tcPr>
            <w:tcW w:w="866" w:type="dxa"/>
            <w:shd w:val="clear" w:color="auto" w:fill="auto"/>
            <w:noWrap/>
            <w:hideMark/>
          </w:tcPr>
          <w:p w:rsidR="007D70C5" w:rsidRPr="004622C8" w:rsidRDefault="007D70C5" w:rsidP="007D70C5">
            <w:pPr>
              <w:jc w:val="center"/>
              <w:rPr>
                <w:sz w:val="24"/>
                <w:szCs w:val="24"/>
              </w:rPr>
            </w:pPr>
            <w:r w:rsidRPr="004622C8">
              <w:rPr>
                <w:sz w:val="24"/>
                <w:szCs w:val="24"/>
              </w:rPr>
              <w:t>№ строки</w:t>
            </w:r>
          </w:p>
        </w:tc>
        <w:tc>
          <w:tcPr>
            <w:tcW w:w="5103" w:type="dxa"/>
            <w:shd w:val="clear" w:color="auto" w:fill="auto"/>
            <w:hideMark/>
          </w:tcPr>
          <w:p w:rsidR="007D70C5" w:rsidRPr="004622C8" w:rsidRDefault="007D70C5" w:rsidP="007D70C5">
            <w:pPr>
              <w:jc w:val="center"/>
              <w:rPr>
                <w:color w:val="000000"/>
                <w:sz w:val="24"/>
                <w:szCs w:val="24"/>
              </w:rPr>
            </w:pPr>
            <w:r w:rsidRPr="004622C8">
              <w:rPr>
                <w:color w:val="000000"/>
                <w:sz w:val="24"/>
                <w:szCs w:val="24"/>
              </w:rPr>
              <w:t>Наименование муниципальной программы (подпрограммы)</w:t>
            </w:r>
          </w:p>
        </w:tc>
        <w:tc>
          <w:tcPr>
            <w:tcW w:w="1417" w:type="dxa"/>
            <w:shd w:val="clear" w:color="auto" w:fill="auto"/>
            <w:hideMark/>
          </w:tcPr>
          <w:p w:rsidR="007D70C5" w:rsidRPr="004622C8" w:rsidRDefault="007D70C5" w:rsidP="007D70C5">
            <w:pPr>
              <w:jc w:val="center"/>
              <w:rPr>
                <w:color w:val="000000"/>
                <w:sz w:val="24"/>
                <w:szCs w:val="24"/>
              </w:rPr>
            </w:pPr>
            <w:r w:rsidRPr="004622C8">
              <w:rPr>
                <w:color w:val="000000"/>
                <w:sz w:val="24"/>
                <w:szCs w:val="24"/>
              </w:rPr>
              <w:t>Код целевой статьи</w:t>
            </w:r>
          </w:p>
        </w:tc>
        <w:tc>
          <w:tcPr>
            <w:tcW w:w="1488" w:type="dxa"/>
            <w:shd w:val="clear" w:color="auto" w:fill="auto"/>
            <w:hideMark/>
          </w:tcPr>
          <w:p w:rsidR="007D70C5" w:rsidRPr="004622C8" w:rsidRDefault="007D70C5" w:rsidP="007D70C5">
            <w:pPr>
              <w:jc w:val="center"/>
              <w:rPr>
                <w:color w:val="000000"/>
                <w:sz w:val="24"/>
                <w:szCs w:val="24"/>
              </w:rPr>
            </w:pPr>
            <w:r w:rsidRPr="004622C8">
              <w:rPr>
                <w:color w:val="000000"/>
                <w:sz w:val="24"/>
                <w:szCs w:val="24"/>
              </w:rPr>
              <w:t>Сумма на 2018 год, в тысячах рублей</w:t>
            </w:r>
          </w:p>
        </w:tc>
        <w:tc>
          <w:tcPr>
            <w:tcW w:w="1489" w:type="dxa"/>
            <w:shd w:val="clear" w:color="auto" w:fill="auto"/>
            <w:hideMark/>
          </w:tcPr>
          <w:p w:rsidR="007D70C5" w:rsidRPr="004622C8" w:rsidRDefault="007D70C5" w:rsidP="007D70C5">
            <w:pPr>
              <w:jc w:val="center"/>
              <w:rPr>
                <w:color w:val="000000"/>
                <w:sz w:val="24"/>
                <w:szCs w:val="24"/>
              </w:rPr>
            </w:pPr>
            <w:r w:rsidRPr="004622C8">
              <w:rPr>
                <w:color w:val="000000"/>
                <w:sz w:val="24"/>
                <w:szCs w:val="24"/>
              </w:rPr>
              <w:t>Сумма на 2019 год, в тысячах рублей</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rPr>
                <w:sz w:val="24"/>
                <w:szCs w:val="24"/>
              </w:rPr>
            </w:pPr>
            <w:r w:rsidRPr="004622C8">
              <w:rPr>
                <w:sz w:val="24"/>
                <w:szCs w:val="24"/>
              </w:rPr>
              <w:t>1</w:t>
            </w:r>
          </w:p>
        </w:tc>
        <w:tc>
          <w:tcPr>
            <w:tcW w:w="5103" w:type="dxa"/>
            <w:shd w:val="clear" w:color="auto" w:fill="auto"/>
            <w:vAlign w:val="center"/>
            <w:hideMark/>
          </w:tcPr>
          <w:p w:rsidR="007D70C5" w:rsidRPr="004622C8" w:rsidRDefault="007D70C5" w:rsidP="007D70C5">
            <w:pPr>
              <w:jc w:val="center"/>
              <w:rPr>
                <w:color w:val="000000"/>
                <w:sz w:val="24"/>
                <w:szCs w:val="24"/>
              </w:rPr>
            </w:pPr>
            <w:r w:rsidRPr="004622C8">
              <w:rPr>
                <w:color w:val="000000"/>
                <w:sz w:val="24"/>
                <w:szCs w:val="24"/>
              </w:rPr>
              <w:t>2</w:t>
            </w:r>
          </w:p>
        </w:tc>
        <w:tc>
          <w:tcPr>
            <w:tcW w:w="1417" w:type="dxa"/>
            <w:shd w:val="clear" w:color="auto" w:fill="auto"/>
            <w:vAlign w:val="center"/>
            <w:hideMark/>
          </w:tcPr>
          <w:p w:rsidR="007D70C5" w:rsidRPr="004622C8" w:rsidRDefault="007D70C5" w:rsidP="007D70C5">
            <w:pPr>
              <w:jc w:val="center"/>
              <w:rPr>
                <w:color w:val="000000"/>
                <w:sz w:val="24"/>
                <w:szCs w:val="24"/>
              </w:rPr>
            </w:pPr>
            <w:r w:rsidRPr="004622C8">
              <w:rPr>
                <w:color w:val="000000"/>
                <w:sz w:val="24"/>
                <w:szCs w:val="24"/>
              </w:rPr>
              <w:t>3</w:t>
            </w:r>
          </w:p>
        </w:tc>
        <w:tc>
          <w:tcPr>
            <w:tcW w:w="1488" w:type="dxa"/>
            <w:shd w:val="clear" w:color="auto" w:fill="auto"/>
            <w:vAlign w:val="center"/>
            <w:hideMark/>
          </w:tcPr>
          <w:p w:rsidR="007D70C5" w:rsidRPr="004622C8" w:rsidRDefault="007D70C5" w:rsidP="007D70C5">
            <w:pPr>
              <w:jc w:val="center"/>
              <w:rPr>
                <w:color w:val="000000"/>
                <w:sz w:val="24"/>
                <w:szCs w:val="24"/>
              </w:rPr>
            </w:pPr>
            <w:r w:rsidRPr="004622C8">
              <w:rPr>
                <w:color w:val="000000"/>
                <w:sz w:val="24"/>
                <w:szCs w:val="24"/>
              </w:rPr>
              <w:t>4</w:t>
            </w:r>
          </w:p>
        </w:tc>
        <w:tc>
          <w:tcPr>
            <w:tcW w:w="1489" w:type="dxa"/>
            <w:shd w:val="clear" w:color="auto" w:fill="auto"/>
            <w:vAlign w:val="center"/>
            <w:hideMark/>
          </w:tcPr>
          <w:p w:rsidR="007D70C5" w:rsidRPr="004622C8" w:rsidRDefault="007D70C5" w:rsidP="007D70C5">
            <w:pPr>
              <w:jc w:val="center"/>
              <w:rPr>
                <w:color w:val="000000"/>
                <w:sz w:val="24"/>
                <w:szCs w:val="24"/>
              </w:rPr>
            </w:pPr>
            <w:r w:rsidRPr="004622C8">
              <w:rPr>
                <w:color w:val="000000"/>
                <w:sz w:val="24"/>
                <w:szCs w:val="24"/>
              </w:rPr>
              <w:t>5</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rPr>
                <w:b/>
                <w:bCs/>
                <w:sz w:val="24"/>
                <w:szCs w:val="24"/>
              </w:rPr>
            </w:pPr>
            <w:r w:rsidRPr="004622C8">
              <w:rPr>
                <w:b/>
                <w:bCs/>
                <w:sz w:val="24"/>
                <w:szCs w:val="24"/>
              </w:rPr>
              <w:t>1</w:t>
            </w:r>
          </w:p>
        </w:tc>
        <w:tc>
          <w:tcPr>
            <w:tcW w:w="5103" w:type="dxa"/>
            <w:shd w:val="clear" w:color="auto" w:fill="auto"/>
            <w:hideMark/>
          </w:tcPr>
          <w:p w:rsidR="007D70C5" w:rsidRPr="004622C8" w:rsidRDefault="007D70C5" w:rsidP="007D70C5">
            <w:pPr>
              <w:rPr>
                <w:b/>
                <w:bCs/>
                <w:color w:val="000000"/>
                <w:sz w:val="24"/>
                <w:szCs w:val="24"/>
              </w:rPr>
            </w:pPr>
            <w:r w:rsidRPr="004622C8">
              <w:rPr>
                <w:b/>
                <w:bCs/>
                <w:color w:val="000000"/>
                <w:sz w:val="24"/>
                <w:szCs w:val="24"/>
              </w:rPr>
              <w:t>Муниципальная программа "Совершенствование муниципального управления на территории Невьянского городского округа до 2021 года"</w:t>
            </w:r>
          </w:p>
        </w:tc>
        <w:tc>
          <w:tcPr>
            <w:tcW w:w="1417" w:type="dxa"/>
            <w:shd w:val="clear" w:color="auto" w:fill="auto"/>
            <w:noWrap/>
            <w:hideMark/>
          </w:tcPr>
          <w:p w:rsidR="007D70C5" w:rsidRPr="004622C8" w:rsidRDefault="007D70C5" w:rsidP="007D70C5">
            <w:pPr>
              <w:jc w:val="center"/>
              <w:rPr>
                <w:b/>
                <w:bCs/>
                <w:color w:val="000000"/>
                <w:sz w:val="24"/>
                <w:szCs w:val="24"/>
              </w:rPr>
            </w:pPr>
            <w:r w:rsidRPr="004622C8">
              <w:rPr>
                <w:b/>
                <w:bCs/>
                <w:color w:val="000000"/>
                <w:sz w:val="24"/>
                <w:szCs w:val="24"/>
              </w:rPr>
              <w:t>0100000000</w:t>
            </w:r>
          </w:p>
        </w:tc>
        <w:tc>
          <w:tcPr>
            <w:tcW w:w="1488" w:type="dxa"/>
            <w:shd w:val="clear" w:color="auto" w:fill="auto"/>
            <w:noWrap/>
            <w:hideMark/>
          </w:tcPr>
          <w:p w:rsidR="007D70C5" w:rsidRPr="004622C8" w:rsidRDefault="007D70C5" w:rsidP="007D70C5">
            <w:pPr>
              <w:jc w:val="right"/>
              <w:rPr>
                <w:b/>
                <w:bCs/>
                <w:color w:val="000000"/>
                <w:sz w:val="24"/>
                <w:szCs w:val="24"/>
              </w:rPr>
            </w:pPr>
            <w:r w:rsidRPr="004622C8">
              <w:rPr>
                <w:b/>
                <w:bCs/>
                <w:color w:val="000000"/>
                <w:sz w:val="24"/>
                <w:szCs w:val="24"/>
              </w:rPr>
              <w:t>54 929,25</w:t>
            </w:r>
          </w:p>
        </w:tc>
        <w:tc>
          <w:tcPr>
            <w:tcW w:w="1489" w:type="dxa"/>
            <w:shd w:val="clear" w:color="auto" w:fill="auto"/>
            <w:noWrap/>
            <w:hideMark/>
          </w:tcPr>
          <w:p w:rsidR="007D70C5" w:rsidRPr="004622C8" w:rsidRDefault="007D70C5" w:rsidP="007D70C5">
            <w:pPr>
              <w:jc w:val="right"/>
              <w:rPr>
                <w:b/>
                <w:bCs/>
                <w:color w:val="000000"/>
                <w:sz w:val="24"/>
                <w:szCs w:val="24"/>
              </w:rPr>
            </w:pPr>
            <w:r w:rsidRPr="004622C8">
              <w:rPr>
                <w:b/>
                <w:bCs/>
                <w:color w:val="000000"/>
                <w:sz w:val="24"/>
                <w:szCs w:val="24"/>
              </w:rPr>
              <w:t>55 033,15</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2</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"Развитие муниципальной службы  вНевьянском городском округе"</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0110000000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231,80</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239,80</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3</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"Противодействие коррупции вНевьянском городском округе на 2015- 2021 годы"</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0120000000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20,00</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20,00</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4</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"Обеспечение реализации муниципальной программы "Совершенствование муниципального управления на территории Невьянского городского округа на 2015-2021 годы"</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0130000000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54 677,45</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54 773,35</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rPr>
                <w:b/>
                <w:bCs/>
                <w:sz w:val="24"/>
                <w:szCs w:val="24"/>
              </w:rPr>
            </w:pPr>
            <w:r w:rsidRPr="004622C8">
              <w:rPr>
                <w:b/>
                <w:bCs/>
                <w:sz w:val="24"/>
                <w:szCs w:val="24"/>
              </w:rPr>
              <w:t>5</w:t>
            </w:r>
          </w:p>
        </w:tc>
        <w:tc>
          <w:tcPr>
            <w:tcW w:w="5103" w:type="dxa"/>
            <w:shd w:val="clear" w:color="auto" w:fill="auto"/>
            <w:hideMark/>
          </w:tcPr>
          <w:p w:rsidR="007D70C5" w:rsidRPr="004622C8" w:rsidRDefault="007D70C5" w:rsidP="007D70C5">
            <w:pPr>
              <w:rPr>
                <w:b/>
                <w:bCs/>
                <w:color w:val="000000"/>
                <w:sz w:val="24"/>
                <w:szCs w:val="24"/>
              </w:rPr>
            </w:pPr>
            <w:r w:rsidRPr="004622C8">
              <w:rPr>
                <w:b/>
                <w:bCs/>
                <w:color w:val="000000"/>
                <w:sz w:val="24"/>
                <w:szCs w:val="24"/>
              </w:rPr>
              <w:t>Муниципальная программа  "Обеспечение общественной безопасности населения Невьянского городского округа до 2021 года"</w:t>
            </w:r>
          </w:p>
        </w:tc>
        <w:tc>
          <w:tcPr>
            <w:tcW w:w="1417" w:type="dxa"/>
            <w:shd w:val="clear" w:color="auto" w:fill="auto"/>
            <w:noWrap/>
            <w:hideMark/>
          </w:tcPr>
          <w:p w:rsidR="007D70C5" w:rsidRPr="004622C8" w:rsidRDefault="007D70C5" w:rsidP="007D70C5">
            <w:pPr>
              <w:jc w:val="center"/>
              <w:rPr>
                <w:b/>
                <w:bCs/>
                <w:color w:val="000000"/>
                <w:sz w:val="24"/>
                <w:szCs w:val="24"/>
              </w:rPr>
            </w:pPr>
            <w:r w:rsidRPr="004622C8">
              <w:rPr>
                <w:b/>
                <w:bCs/>
                <w:color w:val="000000"/>
                <w:sz w:val="24"/>
                <w:szCs w:val="24"/>
              </w:rPr>
              <w:t>0200000000</w:t>
            </w:r>
          </w:p>
        </w:tc>
        <w:tc>
          <w:tcPr>
            <w:tcW w:w="1488" w:type="dxa"/>
            <w:shd w:val="clear" w:color="auto" w:fill="auto"/>
            <w:noWrap/>
            <w:hideMark/>
          </w:tcPr>
          <w:p w:rsidR="007D70C5" w:rsidRPr="004622C8" w:rsidRDefault="007D70C5" w:rsidP="007D70C5">
            <w:pPr>
              <w:jc w:val="right"/>
              <w:rPr>
                <w:b/>
                <w:bCs/>
                <w:color w:val="000000"/>
                <w:sz w:val="24"/>
                <w:szCs w:val="24"/>
              </w:rPr>
            </w:pPr>
            <w:r w:rsidRPr="004622C8">
              <w:rPr>
                <w:b/>
                <w:bCs/>
                <w:color w:val="000000"/>
                <w:sz w:val="24"/>
                <w:szCs w:val="24"/>
              </w:rPr>
              <w:t>10 192,79</w:t>
            </w:r>
          </w:p>
        </w:tc>
        <w:tc>
          <w:tcPr>
            <w:tcW w:w="1489" w:type="dxa"/>
            <w:shd w:val="clear" w:color="auto" w:fill="auto"/>
            <w:noWrap/>
            <w:hideMark/>
          </w:tcPr>
          <w:p w:rsidR="007D70C5" w:rsidRPr="004622C8" w:rsidRDefault="007D70C5" w:rsidP="007D70C5">
            <w:pPr>
              <w:jc w:val="right"/>
              <w:rPr>
                <w:b/>
                <w:bCs/>
                <w:color w:val="000000"/>
                <w:sz w:val="24"/>
                <w:szCs w:val="24"/>
              </w:rPr>
            </w:pPr>
            <w:r w:rsidRPr="004622C8">
              <w:rPr>
                <w:b/>
                <w:bCs/>
                <w:color w:val="000000"/>
                <w:sz w:val="24"/>
                <w:szCs w:val="24"/>
              </w:rPr>
              <w:t>10 176,99</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6</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"Предупреждение и ликвидация чрезвычайных ситуаций, гражданская оборона"</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0210000000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6 507,63</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6 491,83</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7</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"Обеспечение первичных мер пожарной безопасности"</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0220000000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2 264,16</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2 264,16</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8</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"Организация и развитие водохозяйственного комплекса на территории Невьянского городского округа"</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0230000000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1 421,00</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1 421,00</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rPr>
                <w:b/>
                <w:bCs/>
                <w:sz w:val="24"/>
                <w:szCs w:val="24"/>
              </w:rPr>
            </w:pPr>
            <w:r w:rsidRPr="004622C8">
              <w:rPr>
                <w:b/>
                <w:bCs/>
                <w:sz w:val="24"/>
                <w:szCs w:val="24"/>
              </w:rPr>
              <w:t>9</w:t>
            </w:r>
          </w:p>
        </w:tc>
        <w:tc>
          <w:tcPr>
            <w:tcW w:w="5103" w:type="dxa"/>
            <w:shd w:val="clear" w:color="auto" w:fill="auto"/>
            <w:hideMark/>
          </w:tcPr>
          <w:p w:rsidR="007D70C5" w:rsidRPr="004622C8" w:rsidRDefault="007D70C5" w:rsidP="007D70C5">
            <w:pPr>
              <w:rPr>
                <w:b/>
                <w:bCs/>
                <w:color w:val="000000"/>
                <w:sz w:val="24"/>
                <w:szCs w:val="24"/>
              </w:rPr>
            </w:pPr>
            <w:r w:rsidRPr="004622C8">
              <w:rPr>
                <w:b/>
                <w:bCs/>
                <w:color w:val="000000"/>
                <w:sz w:val="24"/>
                <w:szCs w:val="24"/>
              </w:rPr>
              <w:t>Муниципальная программа "Реализация основных направлений в строительном комплексе Невьянского городского округа до 2021 года"</w:t>
            </w:r>
          </w:p>
        </w:tc>
        <w:tc>
          <w:tcPr>
            <w:tcW w:w="1417" w:type="dxa"/>
            <w:shd w:val="clear" w:color="auto" w:fill="auto"/>
            <w:noWrap/>
            <w:hideMark/>
          </w:tcPr>
          <w:p w:rsidR="007D70C5" w:rsidRPr="004622C8" w:rsidRDefault="007D70C5" w:rsidP="007D70C5">
            <w:pPr>
              <w:jc w:val="center"/>
              <w:rPr>
                <w:b/>
                <w:bCs/>
                <w:color w:val="000000"/>
                <w:sz w:val="24"/>
                <w:szCs w:val="24"/>
              </w:rPr>
            </w:pPr>
            <w:r w:rsidRPr="004622C8">
              <w:rPr>
                <w:b/>
                <w:bCs/>
                <w:color w:val="000000"/>
                <w:sz w:val="24"/>
                <w:szCs w:val="24"/>
              </w:rPr>
              <w:t>0300000000</w:t>
            </w:r>
          </w:p>
        </w:tc>
        <w:tc>
          <w:tcPr>
            <w:tcW w:w="1488" w:type="dxa"/>
            <w:shd w:val="clear" w:color="auto" w:fill="auto"/>
            <w:noWrap/>
            <w:hideMark/>
          </w:tcPr>
          <w:p w:rsidR="007D70C5" w:rsidRPr="004622C8" w:rsidRDefault="007D70C5" w:rsidP="007D70C5">
            <w:pPr>
              <w:jc w:val="right"/>
              <w:rPr>
                <w:b/>
                <w:bCs/>
                <w:color w:val="000000"/>
                <w:sz w:val="24"/>
                <w:szCs w:val="24"/>
              </w:rPr>
            </w:pPr>
            <w:r w:rsidRPr="004622C8">
              <w:rPr>
                <w:b/>
                <w:bCs/>
                <w:color w:val="000000"/>
                <w:sz w:val="24"/>
                <w:szCs w:val="24"/>
              </w:rPr>
              <w:t>65 187,85</w:t>
            </w:r>
          </w:p>
        </w:tc>
        <w:tc>
          <w:tcPr>
            <w:tcW w:w="1489" w:type="dxa"/>
            <w:shd w:val="clear" w:color="auto" w:fill="auto"/>
            <w:noWrap/>
            <w:hideMark/>
          </w:tcPr>
          <w:p w:rsidR="007D70C5" w:rsidRPr="004622C8" w:rsidRDefault="007D70C5" w:rsidP="007D70C5">
            <w:pPr>
              <w:jc w:val="right"/>
              <w:rPr>
                <w:b/>
                <w:bCs/>
                <w:color w:val="000000"/>
                <w:sz w:val="24"/>
                <w:szCs w:val="24"/>
              </w:rPr>
            </w:pPr>
            <w:r w:rsidRPr="004622C8">
              <w:rPr>
                <w:b/>
                <w:bCs/>
                <w:color w:val="000000"/>
                <w:sz w:val="24"/>
                <w:szCs w:val="24"/>
              </w:rPr>
              <w:t>59 038,33</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10</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"Улучшение жилищных условий граждан, проживающих на территории Невьянского городского округа"</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0310000000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4 051,60</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7 614,00</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11</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"Строительство объектов капитального строительства"</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0320000000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59 486,25</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50 274,33</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12</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"Стимулирование развития жилищного строительства"</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0330000000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1 650,00</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1 150,00</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rPr>
                <w:b/>
                <w:bCs/>
                <w:sz w:val="24"/>
                <w:szCs w:val="24"/>
              </w:rPr>
            </w:pPr>
            <w:r w:rsidRPr="004622C8">
              <w:rPr>
                <w:b/>
                <w:bCs/>
                <w:sz w:val="24"/>
                <w:szCs w:val="24"/>
              </w:rPr>
              <w:t>13</w:t>
            </w:r>
          </w:p>
        </w:tc>
        <w:tc>
          <w:tcPr>
            <w:tcW w:w="5103" w:type="dxa"/>
            <w:shd w:val="clear" w:color="auto" w:fill="auto"/>
            <w:hideMark/>
          </w:tcPr>
          <w:p w:rsidR="007D70C5" w:rsidRPr="004622C8" w:rsidRDefault="007D70C5" w:rsidP="007D70C5">
            <w:pPr>
              <w:rPr>
                <w:b/>
                <w:bCs/>
                <w:color w:val="000000"/>
                <w:sz w:val="24"/>
                <w:szCs w:val="24"/>
              </w:rPr>
            </w:pPr>
            <w:r w:rsidRPr="004622C8">
              <w:rPr>
                <w:b/>
                <w:bCs/>
                <w:color w:val="000000"/>
                <w:sz w:val="24"/>
                <w:szCs w:val="24"/>
              </w:rPr>
              <w:t>Муниципальная программа "Развитие транспортной инфраструктуры, дорожного хозяйства вНевьянском городском округе до 2044 года"</w:t>
            </w:r>
          </w:p>
        </w:tc>
        <w:tc>
          <w:tcPr>
            <w:tcW w:w="1417" w:type="dxa"/>
            <w:shd w:val="clear" w:color="auto" w:fill="auto"/>
            <w:noWrap/>
            <w:hideMark/>
          </w:tcPr>
          <w:p w:rsidR="007D70C5" w:rsidRPr="004622C8" w:rsidRDefault="007D70C5" w:rsidP="007D70C5">
            <w:pPr>
              <w:jc w:val="center"/>
              <w:rPr>
                <w:b/>
                <w:bCs/>
                <w:color w:val="000000"/>
                <w:sz w:val="24"/>
                <w:szCs w:val="24"/>
              </w:rPr>
            </w:pPr>
            <w:r w:rsidRPr="004622C8">
              <w:rPr>
                <w:b/>
                <w:bCs/>
                <w:color w:val="000000"/>
                <w:sz w:val="24"/>
                <w:szCs w:val="24"/>
              </w:rPr>
              <w:t>0400000000</w:t>
            </w:r>
          </w:p>
        </w:tc>
        <w:tc>
          <w:tcPr>
            <w:tcW w:w="1488" w:type="dxa"/>
            <w:shd w:val="clear" w:color="auto" w:fill="auto"/>
            <w:noWrap/>
            <w:hideMark/>
          </w:tcPr>
          <w:p w:rsidR="007D70C5" w:rsidRPr="004622C8" w:rsidRDefault="007D70C5" w:rsidP="007D70C5">
            <w:pPr>
              <w:jc w:val="right"/>
              <w:rPr>
                <w:b/>
                <w:bCs/>
                <w:color w:val="000000"/>
                <w:sz w:val="24"/>
                <w:szCs w:val="24"/>
              </w:rPr>
            </w:pPr>
            <w:r w:rsidRPr="004622C8">
              <w:rPr>
                <w:b/>
                <w:bCs/>
                <w:color w:val="000000"/>
                <w:sz w:val="24"/>
                <w:szCs w:val="24"/>
              </w:rPr>
              <w:t>28 997,03</w:t>
            </w:r>
          </w:p>
        </w:tc>
        <w:tc>
          <w:tcPr>
            <w:tcW w:w="1489" w:type="dxa"/>
            <w:shd w:val="clear" w:color="auto" w:fill="auto"/>
            <w:noWrap/>
            <w:hideMark/>
          </w:tcPr>
          <w:p w:rsidR="007D70C5" w:rsidRPr="004622C8" w:rsidRDefault="007D70C5" w:rsidP="007D70C5">
            <w:pPr>
              <w:jc w:val="right"/>
              <w:rPr>
                <w:b/>
                <w:bCs/>
                <w:color w:val="000000"/>
                <w:sz w:val="24"/>
                <w:szCs w:val="24"/>
              </w:rPr>
            </w:pPr>
            <w:r w:rsidRPr="004622C8">
              <w:rPr>
                <w:b/>
                <w:bCs/>
                <w:color w:val="000000"/>
                <w:sz w:val="24"/>
                <w:szCs w:val="24"/>
              </w:rPr>
              <w:t>29 214,88</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14</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"Функционирование дорожного хозяйства"</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0410000000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28 737,03</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28 954,88</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15</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"Организация транспортного обслуживания населения"</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0420000000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260,00</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260,00</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rPr>
                <w:b/>
                <w:bCs/>
                <w:sz w:val="24"/>
                <w:szCs w:val="24"/>
              </w:rPr>
            </w:pPr>
            <w:r w:rsidRPr="004622C8">
              <w:rPr>
                <w:b/>
                <w:bCs/>
                <w:sz w:val="24"/>
                <w:szCs w:val="24"/>
              </w:rPr>
              <w:t>16</w:t>
            </w:r>
          </w:p>
        </w:tc>
        <w:tc>
          <w:tcPr>
            <w:tcW w:w="5103" w:type="dxa"/>
            <w:shd w:val="clear" w:color="auto" w:fill="auto"/>
            <w:hideMark/>
          </w:tcPr>
          <w:p w:rsidR="007D70C5" w:rsidRPr="004622C8" w:rsidRDefault="007D70C5" w:rsidP="007D70C5">
            <w:pPr>
              <w:rPr>
                <w:b/>
                <w:bCs/>
                <w:color w:val="000000"/>
                <w:sz w:val="24"/>
                <w:szCs w:val="24"/>
              </w:rPr>
            </w:pPr>
            <w:r w:rsidRPr="004622C8">
              <w:rPr>
                <w:b/>
                <w:bCs/>
                <w:color w:val="000000"/>
                <w:sz w:val="24"/>
                <w:szCs w:val="24"/>
              </w:rPr>
              <w:t>Муниципальная программа "Развитие жилищно-коммунального хозяйства и повышение энергетической эффективности вНевьянском городском округе до 2021 года"</w:t>
            </w:r>
          </w:p>
        </w:tc>
        <w:tc>
          <w:tcPr>
            <w:tcW w:w="1417" w:type="dxa"/>
            <w:shd w:val="clear" w:color="auto" w:fill="auto"/>
            <w:noWrap/>
            <w:hideMark/>
          </w:tcPr>
          <w:p w:rsidR="007D70C5" w:rsidRPr="004622C8" w:rsidRDefault="007D70C5" w:rsidP="007D70C5">
            <w:pPr>
              <w:jc w:val="center"/>
              <w:rPr>
                <w:b/>
                <w:bCs/>
                <w:color w:val="000000"/>
                <w:sz w:val="24"/>
                <w:szCs w:val="24"/>
              </w:rPr>
            </w:pPr>
            <w:r w:rsidRPr="004622C8">
              <w:rPr>
                <w:b/>
                <w:bCs/>
                <w:color w:val="000000"/>
                <w:sz w:val="24"/>
                <w:szCs w:val="24"/>
              </w:rPr>
              <w:t>0500000000</w:t>
            </w:r>
          </w:p>
        </w:tc>
        <w:tc>
          <w:tcPr>
            <w:tcW w:w="1488" w:type="dxa"/>
            <w:shd w:val="clear" w:color="auto" w:fill="auto"/>
            <w:noWrap/>
            <w:hideMark/>
          </w:tcPr>
          <w:p w:rsidR="007D70C5" w:rsidRPr="004622C8" w:rsidRDefault="007D70C5" w:rsidP="007D70C5">
            <w:pPr>
              <w:jc w:val="right"/>
              <w:rPr>
                <w:b/>
                <w:bCs/>
                <w:color w:val="000000"/>
                <w:sz w:val="24"/>
                <w:szCs w:val="24"/>
              </w:rPr>
            </w:pPr>
            <w:r w:rsidRPr="004622C8">
              <w:rPr>
                <w:b/>
                <w:bCs/>
                <w:color w:val="000000"/>
                <w:sz w:val="24"/>
                <w:szCs w:val="24"/>
              </w:rPr>
              <w:t>60 292,80</w:t>
            </w:r>
          </w:p>
        </w:tc>
        <w:tc>
          <w:tcPr>
            <w:tcW w:w="1489" w:type="dxa"/>
            <w:shd w:val="clear" w:color="auto" w:fill="auto"/>
            <w:noWrap/>
            <w:hideMark/>
          </w:tcPr>
          <w:p w:rsidR="007D70C5" w:rsidRPr="004622C8" w:rsidRDefault="007D70C5" w:rsidP="007D70C5">
            <w:pPr>
              <w:jc w:val="right"/>
              <w:rPr>
                <w:b/>
                <w:bCs/>
                <w:color w:val="000000"/>
                <w:sz w:val="24"/>
                <w:szCs w:val="24"/>
              </w:rPr>
            </w:pPr>
            <w:r w:rsidRPr="004622C8">
              <w:rPr>
                <w:b/>
                <w:bCs/>
                <w:color w:val="000000"/>
                <w:sz w:val="24"/>
                <w:szCs w:val="24"/>
              </w:rPr>
              <w:t>78 959,39</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17</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"Реконструкция, модернизация, ремонт систем коммунальной инфраструктуры, а также объектов обезвреживания и захоронения твердых бытовых отходов"</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0510000000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15 006,43</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34 106,43</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18</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"Капитальный ремонт общего имущества в многоквартирных домах Невьянского городского округа"</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0520000000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5 993,70</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5 993,70</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19</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"Энергосбережение и повышение энергетической эффективности вНевьянском городском округе" на 2015-2021 годы"</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0530000000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4 157,47</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3 495,00</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20</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"Организация и содержание объектов благоустройства"</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0540000000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30 501,85</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30 575,51</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21</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"Организация ритуальных услуг и содержание мест захоронения"</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0550000000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3 186,90</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3 297,80</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22</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"Экологическая безопасность Невьянского городского округа"</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0560000000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1 446,45</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1 490,95</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rPr>
                <w:b/>
                <w:bCs/>
                <w:sz w:val="24"/>
                <w:szCs w:val="24"/>
              </w:rPr>
            </w:pPr>
            <w:r w:rsidRPr="004622C8">
              <w:rPr>
                <w:b/>
                <w:bCs/>
                <w:sz w:val="24"/>
                <w:szCs w:val="24"/>
              </w:rPr>
              <w:t>23</w:t>
            </w:r>
          </w:p>
        </w:tc>
        <w:tc>
          <w:tcPr>
            <w:tcW w:w="5103" w:type="dxa"/>
            <w:shd w:val="clear" w:color="auto" w:fill="auto"/>
            <w:hideMark/>
          </w:tcPr>
          <w:p w:rsidR="007D70C5" w:rsidRPr="004622C8" w:rsidRDefault="007D70C5" w:rsidP="007D70C5">
            <w:pPr>
              <w:rPr>
                <w:b/>
                <w:bCs/>
                <w:color w:val="000000"/>
                <w:sz w:val="24"/>
                <w:szCs w:val="24"/>
              </w:rPr>
            </w:pPr>
            <w:r w:rsidRPr="004622C8">
              <w:rPr>
                <w:b/>
                <w:bCs/>
                <w:color w:val="000000"/>
                <w:sz w:val="24"/>
                <w:szCs w:val="24"/>
              </w:rPr>
              <w:t>Муниципальная программа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2021 года"</w:t>
            </w:r>
          </w:p>
        </w:tc>
        <w:tc>
          <w:tcPr>
            <w:tcW w:w="1417" w:type="dxa"/>
            <w:shd w:val="clear" w:color="auto" w:fill="auto"/>
            <w:noWrap/>
            <w:hideMark/>
          </w:tcPr>
          <w:p w:rsidR="007D70C5" w:rsidRPr="004622C8" w:rsidRDefault="007D70C5" w:rsidP="007D70C5">
            <w:pPr>
              <w:jc w:val="center"/>
              <w:rPr>
                <w:b/>
                <w:bCs/>
                <w:color w:val="000000"/>
                <w:sz w:val="24"/>
                <w:szCs w:val="24"/>
              </w:rPr>
            </w:pPr>
            <w:r w:rsidRPr="004622C8">
              <w:rPr>
                <w:b/>
                <w:bCs/>
                <w:color w:val="000000"/>
                <w:sz w:val="24"/>
                <w:szCs w:val="24"/>
              </w:rPr>
              <w:t>0600000000</w:t>
            </w:r>
          </w:p>
        </w:tc>
        <w:tc>
          <w:tcPr>
            <w:tcW w:w="1488" w:type="dxa"/>
            <w:shd w:val="clear" w:color="auto" w:fill="auto"/>
            <w:noWrap/>
            <w:hideMark/>
          </w:tcPr>
          <w:p w:rsidR="007D70C5" w:rsidRPr="004622C8" w:rsidRDefault="007D70C5" w:rsidP="007D70C5">
            <w:pPr>
              <w:jc w:val="right"/>
              <w:rPr>
                <w:b/>
                <w:bCs/>
                <w:color w:val="000000"/>
                <w:sz w:val="24"/>
                <w:szCs w:val="24"/>
              </w:rPr>
            </w:pPr>
            <w:r w:rsidRPr="004622C8">
              <w:rPr>
                <w:b/>
                <w:bCs/>
                <w:color w:val="000000"/>
                <w:sz w:val="24"/>
                <w:szCs w:val="24"/>
              </w:rPr>
              <w:t>7 864,26</w:t>
            </w:r>
          </w:p>
        </w:tc>
        <w:tc>
          <w:tcPr>
            <w:tcW w:w="1489" w:type="dxa"/>
            <w:shd w:val="clear" w:color="auto" w:fill="auto"/>
            <w:noWrap/>
            <w:hideMark/>
          </w:tcPr>
          <w:p w:rsidR="007D70C5" w:rsidRPr="004622C8" w:rsidRDefault="007D70C5" w:rsidP="007D70C5">
            <w:pPr>
              <w:jc w:val="right"/>
              <w:rPr>
                <w:b/>
                <w:bCs/>
                <w:color w:val="000000"/>
                <w:sz w:val="24"/>
                <w:szCs w:val="24"/>
              </w:rPr>
            </w:pPr>
            <w:r w:rsidRPr="004622C8">
              <w:rPr>
                <w:b/>
                <w:bCs/>
                <w:color w:val="000000"/>
                <w:sz w:val="24"/>
                <w:szCs w:val="24"/>
              </w:rPr>
              <w:t>7 805,33</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24</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0610000000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4 650,00</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4 650,00</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25</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"Организация распоряжения земельными участками, государственная собственность на которые не разграничена"</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0620000000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1 500,00</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1 500,00</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26</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"Обеспечение жильем молодых семей  Невьянского городского округа на 2015-2021 годы"</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0630000000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1 301,71</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1 301,71</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27</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"Предоставление региональной поддержки молодым семьям на улучшение жилищных условий на территории Невьянского городского округа на 2015-2021 годы"</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0640000000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412,55</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353,62</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rPr>
                <w:b/>
                <w:bCs/>
                <w:sz w:val="24"/>
                <w:szCs w:val="24"/>
              </w:rPr>
            </w:pPr>
            <w:r w:rsidRPr="004622C8">
              <w:rPr>
                <w:b/>
                <w:bCs/>
                <w:sz w:val="24"/>
                <w:szCs w:val="24"/>
              </w:rPr>
              <w:t>28</w:t>
            </w:r>
          </w:p>
        </w:tc>
        <w:tc>
          <w:tcPr>
            <w:tcW w:w="5103" w:type="dxa"/>
            <w:shd w:val="clear" w:color="auto" w:fill="auto"/>
            <w:hideMark/>
          </w:tcPr>
          <w:p w:rsidR="007D70C5" w:rsidRPr="004622C8" w:rsidRDefault="007D70C5" w:rsidP="007D70C5">
            <w:pPr>
              <w:rPr>
                <w:b/>
                <w:bCs/>
                <w:color w:val="000000"/>
                <w:sz w:val="24"/>
                <w:szCs w:val="24"/>
              </w:rPr>
            </w:pPr>
            <w:r w:rsidRPr="004622C8">
              <w:rPr>
                <w:b/>
                <w:bCs/>
                <w:color w:val="000000"/>
                <w:sz w:val="24"/>
                <w:szCs w:val="24"/>
              </w:rPr>
              <w:t>Муниципальная программа "Развитие системы образования вНевьянском городском округе до 2021 года"</w:t>
            </w:r>
          </w:p>
        </w:tc>
        <w:tc>
          <w:tcPr>
            <w:tcW w:w="1417" w:type="dxa"/>
            <w:shd w:val="clear" w:color="auto" w:fill="auto"/>
            <w:noWrap/>
            <w:hideMark/>
          </w:tcPr>
          <w:p w:rsidR="007D70C5" w:rsidRPr="004622C8" w:rsidRDefault="007D70C5" w:rsidP="007D70C5">
            <w:pPr>
              <w:jc w:val="center"/>
              <w:rPr>
                <w:b/>
                <w:bCs/>
                <w:color w:val="000000"/>
                <w:sz w:val="24"/>
                <w:szCs w:val="24"/>
              </w:rPr>
            </w:pPr>
            <w:r w:rsidRPr="004622C8">
              <w:rPr>
                <w:b/>
                <w:bCs/>
                <w:color w:val="000000"/>
                <w:sz w:val="24"/>
                <w:szCs w:val="24"/>
              </w:rPr>
              <w:t>0700000000</w:t>
            </w:r>
          </w:p>
        </w:tc>
        <w:tc>
          <w:tcPr>
            <w:tcW w:w="1488" w:type="dxa"/>
            <w:shd w:val="clear" w:color="auto" w:fill="auto"/>
            <w:noWrap/>
            <w:hideMark/>
          </w:tcPr>
          <w:p w:rsidR="007D70C5" w:rsidRPr="004622C8" w:rsidRDefault="007D70C5" w:rsidP="007D70C5">
            <w:pPr>
              <w:jc w:val="right"/>
              <w:rPr>
                <w:b/>
                <w:bCs/>
                <w:color w:val="000000"/>
                <w:sz w:val="24"/>
                <w:szCs w:val="24"/>
              </w:rPr>
            </w:pPr>
            <w:r w:rsidRPr="004622C8">
              <w:rPr>
                <w:b/>
                <w:bCs/>
                <w:color w:val="000000"/>
                <w:sz w:val="24"/>
                <w:szCs w:val="24"/>
              </w:rPr>
              <w:t>677 115,37</w:t>
            </w:r>
          </w:p>
        </w:tc>
        <w:tc>
          <w:tcPr>
            <w:tcW w:w="1489" w:type="dxa"/>
            <w:shd w:val="clear" w:color="auto" w:fill="auto"/>
            <w:noWrap/>
            <w:hideMark/>
          </w:tcPr>
          <w:p w:rsidR="007D70C5" w:rsidRPr="004622C8" w:rsidRDefault="007D70C5" w:rsidP="007D70C5">
            <w:pPr>
              <w:jc w:val="right"/>
              <w:rPr>
                <w:b/>
                <w:bCs/>
                <w:color w:val="000000"/>
                <w:sz w:val="24"/>
                <w:szCs w:val="24"/>
              </w:rPr>
            </w:pPr>
            <w:r w:rsidRPr="004622C8">
              <w:rPr>
                <w:b/>
                <w:bCs/>
                <w:color w:val="000000"/>
                <w:sz w:val="24"/>
                <w:szCs w:val="24"/>
              </w:rPr>
              <w:t>685 239,81</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29</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"Развитие системы дошкольного образования вНевьянском городском округе"</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0710000000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280 216,20</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283 441,60</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30</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"Развитие системы общего образования вНевьянском городском округе"</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0720000000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317 713,90</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321 564,70</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31</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"Развитие системы дополнительного образования, отдыха и оздоровления детей вНевьянском городском округе"</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0730000000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53 562,10</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53 908,50</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32</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"Обеспечение реализации муниципальной программы "Развитие муниципальной системы образования вНевьянском городском округе до 2021 года"</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0740000000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25 623,17</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26 325,01</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rPr>
                <w:b/>
                <w:bCs/>
                <w:sz w:val="24"/>
                <w:szCs w:val="24"/>
              </w:rPr>
            </w:pPr>
            <w:r w:rsidRPr="004622C8">
              <w:rPr>
                <w:b/>
                <w:bCs/>
                <w:sz w:val="24"/>
                <w:szCs w:val="24"/>
              </w:rPr>
              <w:t>33</w:t>
            </w:r>
          </w:p>
        </w:tc>
        <w:tc>
          <w:tcPr>
            <w:tcW w:w="5103" w:type="dxa"/>
            <w:shd w:val="clear" w:color="auto" w:fill="auto"/>
            <w:hideMark/>
          </w:tcPr>
          <w:p w:rsidR="007D70C5" w:rsidRPr="004622C8" w:rsidRDefault="007D70C5" w:rsidP="007D70C5">
            <w:pPr>
              <w:rPr>
                <w:b/>
                <w:bCs/>
                <w:color w:val="000000"/>
                <w:sz w:val="24"/>
                <w:szCs w:val="24"/>
              </w:rPr>
            </w:pPr>
            <w:r w:rsidRPr="004622C8">
              <w:rPr>
                <w:b/>
                <w:bCs/>
                <w:color w:val="000000"/>
                <w:sz w:val="24"/>
                <w:szCs w:val="24"/>
              </w:rPr>
              <w:t>Муниципальная программа "Развитие культуры и туризма вНевьянском городском округе до 2021 года"</w:t>
            </w:r>
          </w:p>
        </w:tc>
        <w:tc>
          <w:tcPr>
            <w:tcW w:w="1417" w:type="dxa"/>
            <w:shd w:val="clear" w:color="auto" w:fill="auto"/>
            <w:noWrap/>
            <w:hideMark/>
          </w:tcPr>
          <w:p w:rsidR="007D70C5" w:rsidRPr="004622C8" w:rsidRDefault="007D70C5" w:rsidP="007D70C5">
            <w:pPr>
              <w:jc w:val="center"/>
              <w:rPr>
                <w:b/>
                <w:bCs/>
                <w:color w:val="000000"/>
                <w:sz w:val="24"/>
                <w:szCs w:val="24"/>
              </w:rPr>
            </w:pPr>
            <w:r w:rsidRPr="004622C8">
              <w:rPr>
                <w:b/>
                <w:bCs/>
                <w:color w:val="000000"/>
                <w:sz w:val="24"/>
                <w:szCs w:val="24"/>
              </w:rPr>
              <w:t>0800000000</w:t>
            </w:r>
          </w:p>
        </w:tc>
        <w:tc>
          <w:tcPr>
            <w:tcW w:w="1488" w:type="dxa"/>
            <w:shd w:val="clear" w:color="auto" w:fill="auto"/>
            <w:noWrap/>
            <w:hideMark/>
          </w:tcPr>
          <w:p w:rsidR="007D70C5" w:rsidRPr="004622C8" w:rsidRDefault="007D70C5" w:rsidP="007D70C5">
            <w:pPr>
              <w:jc w:val="right"/>
              <w:rPr>
                <w:b/>
                <w:bCs/>
                <w:color w:val="000000"/>
                <w:sz w:val="24"/>
                <w:szCs w:val="24"/>
              </w:rPr>
            </w:pPr>
            <w:r w:rsidRPr="004622C8">
              <w:rPr>
                <w:b/>
                <w:bCs/>
                <w:color w:val="000000"/>
                <w:sz w:val="24"/>
                <w:szCs w:val="24"/>
              </w:rPr>
              <w:t>109 989,85</w:t>
            </w:r>
          </w:p>
        </w:tc>
        <w:tc>
          <w:tcPr>
            <w:tcW w:w="1489" w:type="dxa"/>
            <w:shd w:val="clear" w:color="auto" w:fill="auto"/>
            <w:noWrap/>
            <w:hideMark/>
          </w:tcPr>
          <w:p w:rsidR="007D70C5" w:rsidRPr="004622C8" w:rsidRDefault="007D70C5" w:rsidP="007D70C5">
            <w:pPr>
              <w:jc w:val="right"/>
              <w:rPr>
                <w:b/>
                <w:bCs/>
                <w:color w:val="000000"/>
                <w:sz w:val="24"/>
                <w:szCs w:val="24"/>
              </w:rPr>
            </w:pPr>
            <w:r w:rsidRPr="004622C8">
              <w:rPr>
                <w:b/>
                <w:bCs/>
                <w:color w:val="000000"/>
                <w:sz w:val="24"/>
                <w:szCs w:val="24"/>
              </w:rPr>
              <w:t>110 923,85</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34</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"Развитие туризма вНевьянском городском округе на 2015-2021 годы"</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0810000000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110,00</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110,00</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35</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"Развитие культуры вНевьянском городском округе" на 2015-2021 годы</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0820000000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58 260,40</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58 269,30</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36</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"Развитие дополнительного образования в области искусства"</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0830000000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38 253,20</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38 617,00</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37</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"Обеспечение реализации  программы " Развитие культуры и туризма вНевьянском городском округе до 2021года"</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0840000000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13 366,25</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13 927,55</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rPr>
                <w:b/>
                <w:bCs/>
                <w:sz w:val="24"/>
                <w:szCs w:val="24"/>
              </w:rPr>
            </w:pPr>
            <w:r w:rsidRPr="004622C8">
              <w:rPr>
                <w:b/>
                <w:bCs/>
                <w:sz w:val="24"/>
                <w:szCs w:val="24"/>
              </w:rPr>
              <w:t>38</w:t>
            </w:r>
          </w:p>
        </w:tc>
        <w:tc>
          <w:tcPr>
            <w:tcW w:w="5103" w:type="dxa"/>
            <w:shd w:val="clear" w:color="auto" w:fill="auto"/>
            <w:hideMark/>
          </w:tcPr>
          <w:p w:rsidR="007D70C5" w:rsidRPr="004622C8" w:rsidRDefault="007D70C5" w:rsidP="007D70C5">
            <w:pPr>
              <w:rPr>
                <w:b/>
                <w:bCs/>
                <w:color w:val="000000"/>
                <w:sz w:val="24"/>
                <w:szCs w:val="24"/>
              </w:rPr>
            </w:pPr>
            <w:r w:rsidRPr="004622C8">
              <w:rPr>
                <w:b/>
                <w:bCs/>
                <w:color w:val="000000"/>
                <w:sz w:val="24"/>
                <w:szCs w:val="24"/>
              </w:rPr>
              <w:t>Муниципальная программа "Новое качество жизни жителей Невьянского городского округа на период 2015-2021 годов"</w:t>
            </w:r>
          </w:p>
        </w:tc>
        <w:tc>
          <w:tcPr>
            <w:tcW w:w="1417" w:type="dxa"/>
            <w:shd w:val="clear" w:color="auto" w:fill="auto"/>
            <w:noWrap/>
            <w:hideMark/>
          </w:tcPr>
          <w:p w:rsidR="007D70C5" w:rsidRPr="004622C8" w:rsidRDefault="007D70C5" w:rsidP="007D70C5">
            <w:pPr>
              <w:jc w:val="center"/>
              <w:rPr>
                <w:b/>
                <w:bCs/>
                <w:color w:val="000000"/>
                <w:sz w:val="24"/>
                <w:szCs w:val="24"/>
              </w:rPr>
            </w:pPr>
            <w:r w:rsidRPr="004622C8">
              <w:rPr>
                <w:b/>
                <w:bCs/>
                <w:color w:val="000000"/>
                <w:sz w:val="24"/>
                <w:szCs w:val="24"/>
              </w:rPr>
              <w:t>0900000000</w:t>
            </w:r>
          </w:p>
        </w:tc>
        <w:tc>
          <w:tcPr>
            <w:tcW w:w="1488" w:type="dxa"/>
            <w:shd w:val="clear" w:color="auto" w:fill="auto"/>
            <w:noWrap/>
            <w:hideMark/>
          </w:tcPr>
          <w:p w:rsidR="007D70C5" w:rsidRPr="004622C8" w:rsidRDefault="007D70C5" w:rsidP="007D70C5">
            <w:pPr>
              <w:jc w:val="right"/>
              <w:rPr>
                <w:b/>
                <w:bCs/>
                <w:color w:val="000000"/>
                <w:sz w:val="24"/>
                <w:szCs w:val="24"/>
              </w:rPr>
            </w:pPr>
            <w:r w:rsidRPr="004622C8">
              <w:rPr>
                <w:b/>
                <w:bCs/>
                <w:color w:val="000000"/>
                <w:sz w:val="24"/>
                <w:szCs w:val="24"/>
              </w:rPr>
              <w:t>6 581,15</w:t>
            </w:r>
          </w:p>
        </w:tc>
        <w:tc>
          <w:tcPr>
            <w:tcW w:w="1489" w:type="dxa"/>
            <w:shd w:val="clear" w:color="auto" w:fill="auto"/>
            <w:noWrap/>
            <w:hideMark/>
          </w:tcPr>
          <w:p w:rsidR="007D70C5" w:rsidRPr="004622C8" w:rsidRDefault="007D70C5" w:rsidP="007D70C5">
            <w:pPr>
              <w:jc w:val="right"/>
              <w:rPr>
                <w:b/>
                <w:bCs/>
                <w:color w:val="000000"/>
                <w:sz w:val="24"/>
                <w:szCs w:val="24"/>
              </w:rPr>
            </w:pPr>
            <w:r w:rsidRPr="004622C8">
              <w:rPr>
                <w:b/>
                <w:bCs/>
                <w:color w:val="000000"/>
                <w:sz w:val="24"/>
                <w:szCs w:val="24"/>
              </w:rPr>
              <w:t>6 697,55</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39</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"Информационное общество Невьянского городского округа"</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0910000000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4 197,60</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4 276,00</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40</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"Профилактика заболеваний и формирование здорового образа жизни"</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0920000000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665,00</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665,00</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41</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"Профилактика терроризма и экстремизма вНевьянском городском округе"</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0930000000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0,00</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25,00</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42</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"Профилактика правонарушений вНевьянском городском округе"</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0940000000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1 236,25</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1 249,25</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43</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"Безопасность дорожного движения вНевьянском городском округе на 2015-2021 годы"</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0950000000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482,30</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482,30</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rPr>
                <w:b/>
                <w:bCs/>
                <w:sz w:val="24"/>
                <w:szCs w:val="24"/>
              </w:rPr>
            </w:pPr>
            <w:r w:rsidRPr="004622C8">
              <w:rPr>
                <w:b/>
                <w:bCs/>
                <w:sz w:val="24"/>
                <w:szCs w:val="24"/>
              </w:rPr>
              <w:t>44</w:t>
            </w:r>
          </w:p>
        </w:tc>
        <w:tc>
          <w:tcPr>
            <w:tcW w:w="5103" w:type="dxa"/>
            <w:shd w:val="clear" w:color="auto" w:fill="auto"/>
            <w:hideMark/>
          </w:tcPr>
          <w:p w:rsidR="007D70C5" w:rsidRPr="004622C8" w:rsidRDefault="007D70C5" w:rsidP="007D70C5">
            <w:pPr>
              <w:rPr>
                <w:b/>
                <w:bCs/>
                <w:color w:val="000000"/>
                <w:sz w:val="24"/>
                <w:szCs w:val="24"/>
              </w:rPr>
            </w:pPr>
            <w:r w:rsidRPr="004622C8">
              <w:rPr>
                <w:b/>
                <w:bCs/>
                <w:color w:val="000000"/>
                <w:sz w:val="24"/>
                <w:szCs w:val="24"/>
              </w:rPr>
              <w:t>Муниципальная программа "Социальная поддержка и социальное обслуживание населения Невьянского городского округа до 2021 года"</w:t>
            </w:r>
          </w:p>
        </w:tc>
        <w:tc>
          <w:tcPr>
            <w:tcW w:w="1417" w:type="dxa"/>
            <w:shd w:val="clear" w:color="auto" w:fill="auto"/>
            <w:noWrap/>
            <w:hideMark/>
          </w:tcPr>
          <w:p w:rsidR="007D70C5" w:rsidRPr="004622C8" w:rsidRDefault="007D70C5" w:rsidP="007D70C5">
            <w:pPr>
              <w:jc w:val="center"/>
              <w:rPr>
                <w:b/>
                <w:bCs/>
                <w:color w:val="000000"/>
                <w:sz w:val="24"/>
                <w:szCs w:val="24"/>
              </w:rPr>
            </w:pPr>
            <w:r w:rsidRPr="004622C8">
              <w:rPr>
                <w:b/>
                <w:bCs/>
                <w:color w:val="000000"/>
                <w:sz w:val="24"/>
                <w:szCs w:val="24"/>
              </w:rPr>
              <w:t>1000000000</w:t>
            </w:r>
          </w:p>
        </w:tc>
        <w:tc>
          <w:tcPr>
            <w:tcW w:w="1488" w:type="dxa"/>
            <w:shd w:val="clear" w:color="auto" w:fill="auto"/>
            <w:noWrap/>
            <w:hideMark/>
          </w:tcPr>
          <w:p w:rsidR="007D70C5" w:rsidRPr="004622C8" w:rsidRDefault="007D70C5" w:rsidP="007D70C5">
            <w:pPr>
              <w:jc w:val="right"/>
              <w:rPr>
                <w:b/>
                <w:bCs/>
                <w:color w:val="000000"/>
                <w:sz w:val="24"/>
                <w:szCs w:val="24"/>
              </w:rPr>
            </w:pPr>
            <w:r w:rsidRPr="004622C8">
              <w:rPr>
                <w:b/>
                <w:bCs/>
                <w:color w:val="000000"/>
                <w:sz w:val="24"/>
                <w:szCs w:val="24"/>
              </w:rPr>
              <w:t>112 106,65</w:t>
            </w:r>
          </w:p>
        </w:tc>
        <w:tc>
          <w:tcPr>
            <w:tcW w:w="1489" w:type="dxa"/>
            <w:shd w:val="clear" w:color="auto" w:fill="auto"/>
            <w:noWrap/>
            <w:hideMark/>
          </w:tcPr>
          <w:p w:rsidR="007D70C5" w:rsidRPr="004622C8" w:rsidRDefault="007D70C5" w:rsidP="007D70C5">
            <w:pPr>
              <w:jc w:val="right"/>
              <w:rPr>
                <w:b/>
                <w:bCs/>
                <w:color w:val="000000"/>
                <w:sz w:val="24"/>
                <w:szCs w:val="24"/>
              </w:rPr>
            </w:pPr>
            <w:r w:rsidRPr="004622C8">
              <w:rPr>
                <w:b/>
                <w:bCs/>
                <w:color w:val="000000"/>
                <w:sz w:val="24"/>
                <w:szCs w:val="24"/>
              </w:rPr>
              <w:t>106 699,91</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45</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"Дополнительные меры социальной поддержки населения Невьянского городского округа на 2015 -2021 годы"</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1010000000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9 851,65</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10 012,91</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46</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"Адресная поддержка населения Невьянского городского округа" на 2015-2021 годы"</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1020000000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102 255,00</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96 687,00</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rPr>
                <w:b/>
                <w:bCs/>
                <w:sz w:val="24"/>
                <w:szCs w:val="24"/>
              </w:rPr>
            </w:pPr>
            <w:r w:rsidRPr="004622C8">
              <w:rPr>
                <w:b/>
                <w:bCs/>
                <w:sz w:val="24"/>
                <w:szCs w:val="24"/>
              </w:rPr>
              <w:t>47</w:t>
            </w:r>
          </w:p>
        </w:tc>
        <w:tc>
          <w:tcPr>
            <w:tcW w:w="5103" w:type="dxa"/>
            <w:shd w:val="clear" w:color="auto" w:fill="auto"/>
            <w:hideMark/>
          </w:tcPr>
          <w:p w:rsidR="007D70C5" w:rsidRPr="004622C8" w:rsidRDefault="007D70C5" w:rsidP="007D70C5">
            <w:pPr>
              <w:rPr>
                <w:b/>
                <w:bCs/>
                <w:color w:val="000000"/>
                <w:sz w:val="24"/>
                <w:szCs w:val="24"/>
              </w:rPr>
            </w:pPr>
            <w:r w:rsidRPr="004622C8">
              <w:rPr>
                <w:b/>
                <w:bCs/>
                <w:color w:val="000000"/>
                <w:sz w:val="24"/>
                <w:szCs w:val="24"/>
              </w:rPr>
              <w:t>Муниципальная программа "Развитие физической культуры, спорта и молодежной политики вНевьянском городском округе до 2021 года"</w:t>
            </w:r>
          </w:p>
        </w:tc>
        <w:tc>
          <w:tcPr>
            <w:tcW w:w="1417" w:type="dxa"/>
            <w:shd w:val="clear" w:color="auto" w:fill="auto"/>
            <w:noWrap/>
            <w:hideMark/>
          </w:tcPr>
          <w:p w:rsidR="007D70C5" w:rsidRPr="004622C8" w:rsidRDefault="007D70C5" w:rsidP="007D70C5">
            <w:pPr>
              <w:jc w:val="center"/>
              <w:rPr>
                <w:b/>
                <w:bCs/>
                <w:color w:val="000000"/>
                <w:sz w:val="24"/>
                <w:szCs w:val="24"/>
              </w:rPr>
            </w:pPr>
            <w:r w:rsidRPr="004622C8">
              <w:rPr>
                <w:b/>
                <w:bCs/>
                <w:color w:val="000000"/>
                <w:sz w:val="24"/>
                <w:szCs w:val="24"/>
              </w:rPr>
              <w:t>1100000000</w:t>
            </w:r>
          </w:p>
        </w:tc>
        <w:tc>
          <w:tcPr>
            <w:tcW w:w="1488" w:type="dxa"/>
            <w:shd w:val="clear" w:color="auto" w:fill="auto"/>
            <w:noWrap/>
            <w:hideMark/>
          </w:tcPr>
          <w:p w:rsidR="007D70C5" w:rsidRPr="004622C8" w:rsidRDefault="007D70C5" w:rsidP="007D70C5">
            <w:pPr>
              <w:jc w:val="right"/>
              <w:rPr>
                <w:b/>
                <w:bCs/>
                <w:color w:val="000000"/>
                <w:sz w:val="24"/>
                <w:szCs w:val="24"/>
              </w:rPr>
            </w:pPr>
            <w:r w:rsidRPr="004622C8">
              <w:rPr>
                <w:b/>
                <w:bCs/>
                <w:color w:val="000000"/>
                <w:sz w:val="24"/>
                <w:szCs w:val="24"/>
              </w:rPr>
              <w:t>57 037,66</w:t>
            </w:r>
          </w:p>
        </w:tc>
        <w:tc>
          <w:tcPr>
            <w:tcW w:w="1489" w:type="dxa"/>
            <w:shd w:val="clear" w:color="auto" w:fill="auto"/>
            <w:noWrap/>
            <w:hideMark/>
          </w:tcPr>
          <w:p w:rsidR="007D70C5" w:rsidRPr="004622C8" w:rsidRDefault="007D70C5" w:rsidP="007D70C5">
            <w:pPr>
              <w:jc w:val="right"/>
              <w:rPr>
                <w:b/>
                <w:bCs/>
                <w:color w:val="000000"/>
                <w:sz w:val="24"/>
                <w:szCs w:val="24"/>
              </w:rPr>
            </w:pPr>
            <w:r w:rsidRPr="004622C8">
              <w:rPr>
                <w:b/>
                <w:bCs/>
                <w:color w:val="000000"/>
                <w:sz w:val="24"/>
                <w:szCs w:val="24"/>
              </w:rPr>
              <w:t>58 091,46</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48</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"Молодежь Невьянского городского округа"</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1110000000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3 861,50</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3 966,60</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49</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"Патриотическое воспитание  и подготовка к военной службе молодежи вНевьянском городском округе" на 2015 - 2021 годы"</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1120000000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917,90</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933,30</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50</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"Развитие дополнительного образования в области физической культуры и спорта"</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1130000000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29 132,86</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29 665,56</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51</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"Развитие физической культуры, спорта на  территории  Невьянского городского округа"</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1140000000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23 125,40</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23 526,00</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rPr>
                <w:b/>
                <w:bCs/>
                <w:sz w:val="24"/>
                <w:szCs w:val="24"/>
              </w:rPr>
            </w:pPr>
            <w:r w:rsidRPr="004622C8">
              <w:rPr>
                <w:b/>
                <w:bCs/>
                <w:sz w:val="24"/>
                <w:szCs w:val="24"/>
              </w:rPr>
              <w:t>52</w:t>
            </w:r>
          </w:p>
        </w:tc>
        <w:tc>
          <w:tcPr>
            <w:tcW w:w="5103" w:type="dxa"/>
            <w:shd w:val="clear" w:color="auto" w:fill="auto"/>
            <w:hideMark/>
          </w:tcPr>
          <w:p w:rsidR="007D70C5" w:rsidRPr="004622C8" w:rsidRDefault="007D70C5" w:rsidP="007D70C5">
            <w:pPr>
              <w:rPr>
                <w:b/>
                <w:bCs/>
                <w:color w:val="000000"/>
                <w:sz w:val="24"/>
                <w:szCs w:val="24"/>
              </w:rPr>
            </w:pPr>
            <w:r w:rsidRPr="004622C8">
              <w:rPr>
                <w:b/>
                <w:bCs/>
                <w:color w:val="000000"/>
                <w:sz w:val="24"/>
                <w:szCs w:val="24"/>
              </w:rPr>
              <w:t>Муниципальная программа "Содействие социально-экономическому развитию Невьянского городского округа до 2021 года"</w:t>
            </w:r>
          </w:p>
        </w:tc>
        <w:tc>
          <w:tcPr>
            <w:tcW w:w="1417" w:type="dxa"/>
            <w:shd w:val="clear" w:color="auto" w:fill="auto"/>
            <w:noWrap/>
            <w:hideMark/>
          </w:tcPr>
          <w:p w:rsidR="007D70C5" w:rsidRPr="004622C8" w:rsidRDefault="007D70C5" w:rsidP="007D70C5">
            <w:pPr>
              <w:jc w:val="center"/>
              <w:rPr>
                <w:b/>
                <w:bCs/>
                <w:color w:val="000000"/>
                <w:sz w:val="24"/>
                <w:szCs w:val="24"/>
              </w:rPr>
            </w:pPr>
            <w:r w:rsidRPr="004622C8">
              <w:rPr>
                <w:b/>
                <w:bCs/>
                <w:color w:val="000000"/>
                <w:sz w:val="24"/>
                <w:szCs w:val="24"/>
              </w:rPr>
              <w:t>1200000000</w:t>
            </w:r>
          </w:p>
        </w:tc>
        <w:tc>
          <w:tcPr>
            <w:tcW w:w="1488" w:type="dxa"/>
            <w:shd w:val="clear" w:color="auto" w:fill="auto"/>
            <w:noWrap/>
            <w:hideMark/>
          </w:tcPr>
          <w:p w:rsidR="007D70C5" w:rsidRPr="004622C8" w:rsidRDefault="007D70C5" w:rsidP="007D70C5">
            <w:pPr>
              <w:jc w:val="right"/>
              <w:rPr>
                <w:b/>
                <w:bCs/>
                <w:color w:val="000000"/>
                <w:sz w:val="24"/>
                <w:szCs w:val="24"/>
              </w:rPr>
            </w:pPr>
            <w:r w:rsidRPr="004622C8">
              <w:rPr>
                <w:b/>
                <w:bCs/>
                <w:color w:val="000000"/>
                <w:sz w:val="24"/>
                <w:szCs w:val="24"/>
              </w:rPr>
              <w:t>5 493,20</w:t>
            </w:r>
          </w:p>
        </w:tc>
        <w:tc>
          <w:tcPr>
            <w:tcW w:w="1489" w:type="dxa"/>
            <w:shd w:val="clear" w:color="auto" w:fill="auto"/>
            <w:noWrap/>
            <w:hideMark/>
          </w:tcPr>
          <w:p w:rsidR="007D70C5" w:rsidRPr="004622C8" w:rsidRDefault="007D70C5" w:rsidP="007D70C5">
            <w:pPr>
              <w:jc w:val="right"/>
              <w:rPr>
                <w:b/>
                <w:bCs/>
                <w:color w:val="000000"/>
                <w:sz w:val="24"/>
                <w:szCs w:val="24"/>
              </w:rPr>
            </w:pPr>
            <w:r w:rsidRPr="004622C8">
              <w:rPr>
                <w:b/>
                <w:bCs/>
                <w:color w:val="000000"/>
                <w:sz w:val="24"/>
                <w:szCs w:val="24"/>
              </w:rPr>
              <w:t>5 562,50</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53</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"Устойчивое развитие сельских территорий Невьянского городского округа" на 2015-2021 годы"</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1210000000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268,20</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268,20</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54</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"Содействие развитию малого и среднего предпринимательства вНевьянском городском округе на 2015-2021 годы"</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1220000000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820,00</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820,00</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55</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"Развитие  агропромышленного комплекса, потребительского рынка вНевьянском городском округе"</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1230000000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555,00</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555,00</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56</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"Поддержка социально ориентированных некоммерческих организаций вНевьянском городском округе на 2015-2021 годы"</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1240000000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3 381,00</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3 457,30</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57</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"Создание доступной среды для инвалидов и других маломобильных групп населения на территории Невьянского городского округа до 2021 года"</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1250000000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469,00</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462,00</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rPr>
                <w:b/>
                <w:bCs/>
                <w:sz w:val="24"/>
                <w:szCs w:val="24"/>
              </w:rPr>
            </w:pPr>
            <w:r w:rsidRPr="004622C8">
              <w:rPr>
                <w:b/>
                <w:bCs/>
                <w:sz w:val="24"/>
                <w:szCs w:val="24"/>
              </w:rPr>
              <w:t>58</w:t>
            </w:r>
          </w:p>
        </w:tc>
        <w:tc>
          <w:tcPr>
            <w:tcW w:w="5103" w:type="dxa"/>
            <w:shd w:val="clear" w:color="auto" w:fill="auto"/>
            <w:hideMark/>
          </w:tcPr>
          <w:p w:rsidR="007D70C5" w:rsidRPr="004622C8" w:rsidRDefault="007D70C5" w:rsidP="007D70C5">
            <w:pPr>
              <w:rPr>
                <w:b/>
                <w:bCs/>
                <w:color w:val="000000"/>
                <w:sz w:val="24"/>
                <w:szCs w:val="24"/>
              </w:rPr>
            </w:pPr>
            <w:r w:rsidRPr="004622C8">
              <w:rPr>
                <w:b/>
                <w:bCs/>
                <w:color w:val="000000"/>
                <w:sz w:val="24"/>
                <w:szCs w:val="24"/>
              </w:rPr>
              <w:t>Муниципальная программа "Управление муниципальными финансами Невьянского городского округа до 2021 года"</w:t>
            </w:r>
          </w:p>
        </w:tc>
        <w:tc>
          <w:tcPr>
            <w:tcW w:w="1417" w:type="dxa"/>
            <w:shd w:val="clear" w:color="auto" w:fill="auto"/>
            <w:noWrap/>
            <w:hideMark/>
          </w:tcPr>
          <w:p w:rsidR="007D70C5" w:rsidRPr="004622C8" w:rsidRDefault="007D70C5" w:rsidP="007D70C5">
            <w:pPr>
              <w:jc w:val="center"/>
              <w:rPr>
                <w:b/>
                <w:bCs/>
                <w:color w:val="000000"/>
                <w:sz w:val="24"/>
                <w:szCs w:val="24"/>
              </w:rPr>
            </w:pPr>
            <w:r w:rsidRPr="004622C8">
              <w:rPr>
                <w:b/>
                <w:bCs/>
                <w:color w:val="000000"/>
                <w:sz w:val="24"/>
                <w:szCs w:val="24"/>
              </w:rPr>
              <w:t>1300000000</w:t>
            </w:r>
          </w:p>
        </w:tc>
        <w:tc>
          <w:tcPr>
            <w:tcW w:w="1488" w:type="dxa"/>
            <w:shd w:val="clear" w:color="auto" w:fill="auto"/>
            <w:noWrap/>
            <w:hideMark/>
          </w:tcPr>
          <w:p w:rsidR="007D70C5" w:rsidRPr="004622C8" w:rsidRDefault="007D70C5" w:rsidP="007D70C5">
            <w:pPr>
              <w:jc w:val="right"/>
              <w:rPr>
                <w:b/>
                <w:bCs/>
                <w:color w:val="000000"/>
                <w:sz w:val="24"/>
                <w:szCs w:val="24"/>
              </w:rPr>
            </w:pPr>
            <w:r w:rsidRPr="004622C8">
              <w:rPr>
                <w:b/>
                <w:bCs/>
                <w:color w:val="000000"/>
                <w:sz w:val="24"/>
                <w:szCs w:val="24"/>
              </w:rPr>
              <w:t>12 763,88</w:t>
            </w:r>
          </w:p>
        </w:tc>
        <w:tc>
          <w:tcPr>
            <w:tcW w:w="1489" w:type="dxa"/>
            <w:shd w:val="clear" w:color="auto" w:fill="auto"/>
            <w:noWrap/>
            <w:hideMark/>
          </w:tcPr>
          <w:p w:rsidR="007D70C5" w:rsidRPr="004622C8" w:rsidRDefault="007D70C5" w:rsidP="007D70C5">
            <w:pPr>
              <w:jc w:val="right"/>
              <w:rPr>
                <w:b/>
                <w:bCs/>
                <w:color w:val="000000"/>
                <w:sz w:val="24"/>
                <w:szCs w:val="24"/>
              </w:rPr>
            </w:pPr>
            <w:r w:rsidRPr="004622C8">
              <w:rPr>
                <w:b/>
                <w:bCs/>
                <w:color w:val="000000"/>
                <w:sz w:val="24"/>
                <w:szCs w:val="24"/>
              </w:rPr>
              <w:t>12 967,19</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59</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"Управление муниципальным долгом"</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1320000000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4,02</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3,30</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60</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"Совершенствование информационной системы управления финансами"</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1330000000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1 256,70</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1 351,80</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outlineLvl w:val="0"/>
              <w:rPr>
                <w:sz w:val="24"/>
                <w:szCs w:val="24"/>
              </w:rPr>
            </w:pPr>
            <w:r w:rsidRPr="004622C8">
              <w:rPr>
                <w:sz w:val="24"/>
                <w:szCs w:val="24"/>
              </w:rPr>
              <w:t>61</w:t>
            </w:r>
          </w:p>
        </w:tc>
        <w:tc>
          <w:tcPr>
            <w:tcW w:w="5103" w:type="dxa"/>
            <w:shd w:val="clear" w:color="auto" w:fill="auto"/>
            <w:hideMark/>
          </w:tcPr>
          <w:p w:rsidR="007D70C5" w:rsidRPr="004622C8" w:rsidRDefault="007D70C5" w:rsidP="007D70C5">
            <w:pPr>
              <w:outlineLvl w:val="0"/>
              <w:rPr>
                <w:color w:val="000000"/>
                <w:sz w:val="24"/>
                <w:szCs w:val="24"/>
              </w:rPr>
            </w:pPr>
            <w:r w:rsidRPr="004622C8">
              <w:rPr>
                <w:color w:val="000000"/>
                <w:sz w:val="24"/>
                <w:szCs w:val="24"/>
              </w:rPr>
              <w:t>Подпрограмма "Обеспечение реализации муниципальной программы "Управление муниципальными финансами Невьянского городского округа до 2021 года"</w:t>
            </w:r>
          </w:p>
        </w:tc>
        <w:tc>
          <w:tcPr>
            <w:tcW w:w="1417" w:type="dxa"/>
            <w:shd w:val="clear" w:color="auto" w:fill="auto"/>
            <w:noWrap/>
            <w:hideMark/>
          </w:tcPr>
          <w:p w:rsidR="007D70C5" w:rsidRPr="004622C8" w:rsidRDefault="007D70C5" w:rsidP="007D70C5">
            <w:pPr>
              <w:jc w:val="center"/>
              <w:outlineLvl w:val="0"/>
              <w:rPr>
                <w:color w:val="000000"/>
                <w:sz w:val="24"/>
                <w:szCs w:val="24"/>
              </w:rPr>
            </w:pPr>
            <w:r w:rsidRPr="004622C8">
              <w:rPr>
                <w:color w:val="000000"/>
                <w:sz w:val="24"/>
                <w:szCs w:val="24"/>
              </w:rPr>
              <w:t>1340000000</w:t>
            </w:r>
          </w:p>
        </w:tc>
        <w:tc>
          <w:tcPr>
            <w:tcW w:w="1488"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11 503,16</w:t>
            </w:r>
          </w:p>
        </w:tc>
        <w:tc>
          <w:tcPr>
            <w:tcW w:w="1489" w:type="dxa"/>
            <w:shd w:val="clear" w:color="auto" w:fill="auto"/>
            <w:noWrap/>
            <w:hideMark/>
          </w:tcPr>
          <w:p w:rsidR="007D70C5" w:rsidRPr="004622C8" w:rsidRDefault="007D70C5" w:rsidP="007D70C5">
            <w:pPr>
              <w:jc w:val="right"/>
              <w:outlineLvl w:val="0"/>
              <w:rPr>
                <w:color w:val="000000"/>
                <w:sz w:val="24"/>
                <w:szCs w:val="24"/>
              </w:rPr>
            </w:pPr>
            <w:r w:rsidRPr="004622C8">
              <w:rPr>
                <w:color w:val="000000"/>
                <w:sz w:val="24"/>
                <w:szCs w:val="24"/>
              </w:rPr>
              <w:t>11 612,09</w:t>
            </w:r>
          </w:p>
        </w:tc>
      </w:tr>
      <w:tr w:rsidR="007D70C5" w:rsidRPr="004622C8" w:rsidTr="003D58CA">
        <w:trPr>
          <w:cantSplit/>
          <w:trHeight w:val="20"/>
        </w:trPr>
        <w:tc>
          <w:tcPr>
            <w:tcW w:w="866" w:type="dxa"/>
            <w:shd w:val="clear" w:color="auto" w:fill="auto"/>
            <w:noWrap/>
            <w:hideMark/>
          </w:tcPr>
          <w:p w:rsidR="007D70C5" w:rsidRPr="004622C8" w:rsidRDefault="007D70C5" w:rsidP="007D70C5">
            <w:pPr>
              <w:jc w:val="center"/>
              <w:rPr>
                <w:b/>
                <w:bCs/>
                <w:sz w:val="24"/>
                <w:szCs w:val="24"/>
              </w:rPr>
            </w:pPr>
            <w:r w:rsidRPr="004622C8">
              <w:rPr>
                <w:b/>
                <w:bCs/>
                <w:sz w:val="24"/>
                <w:szCs w:val="24"/>
              </w:rPr>
              <w:t>62</w:t>
            </w:r>
          </w:p>
        </w:tc>
        <w:tc>
          <w:tcPr>
            <w:tcW w:w="6520" w:type="dxa"/>
            <w:gridSpan w:val="2"/>
            <w:shd w:val="clear" w:color="auto" w:fill="auto"/>
            <w:noWrap/>
            <w:vAlign w:val="bottom"/>
            <w:hideMark/>
          </w:tcPr>
          <w:p w:rsidR="007D70C5" w:rsidRPr="004622C8" w:rsidRDefault="007D70C5" w:rsidP="007D70C5">
            <w:pPr>
              <w:rPr>
                <w:b/>
                <w:bCs/>
                <w:color w:val="000000"/>
                <w:sz w:val="24"/>
                <w:szCs w:val="24"/>
              </w:rPr>
            </w:pPr>
            <w:r w:rsidRPr="004622C8">
              <w:rPr>
                <w:b/>
                <w:bCs/>
                <w:color w:val="000000"/>
                <w:sz w:val="24"/>
                <w:szCs w:val="24"/>
              </w:rPr>
              <w:t>Всего расходов:</w:t>
            </w:r>
          </w:p>
        </w:tc>
        <w:tc>
          <w:tcPr>
            <w:tcW w:w="1488" w:type="dxa"/>
            <w:shd w:val="clear" w:color="auto" w:fill="auto"/>
            <w:noWrap/>
            <w:hideMark/>
          </w:tcPr>
          <w:p w:rsidR="007D70C5" w:rsidRPr="004622C8" w:rsidRDefault="007D70C5" w:rsidP="007D70C5">
            <w:pPr>
              <w:jc w:val="right"/>
              <w:rPr>
                <w:b/>
                <w:bCs/>
                <w:color w:val="000000"/>
                <w:sz w:val="24"/>
                <w:szCs w:val="24"/>
              </w:rPr>
            </w:pPr>
            <w:r w:rsidRPr="004622C8">
              <w:rPr>
                <w:b/>
                <w:bCs/>
                <w:color w:val="000000"/>
                <w:sz w:val="24"/>
                <w:szCs w:val="24"/>
              </w:rPr>
              <w:t>1 208 551,74</w:t>
            </w:r>
          </w:p>
        </w:tc>
        <w:tc>
          <w:tcPr>
            <w:tcW w:w="1489" w:type="dxa"/>
            <w:shd w:val="clear" w:color="auto" w:fill="auto"/>
            <w:noWrap/>
            <w:hideMark/>
          </w:tcPr>
          <w:p w:rsidR="007D70C5" w:rsidRPr="004622C8" w:rsidRDefault="007D70C5" w:rsidP="007D70C5">
            <w:pPr>
              <w:jc w:val="right"/>
              <w:rPr>
                <w:b/>
                <w:bCs/>
                <w:color w:val="000000"/>
                <w:sz w:val="24"/>
                <w:szCs w:val="24"/>
              </w:rPr>
            </w:pPr>
            <w:r w:rsidRPr="004622C8">
              <w:rPr>
                <w:b/>
                <w:bCs/>
                <w:color w:val="000000"/>
                <w:sz w:val="24"/>
                <w:szCs w:val="24"/>
              </w:rPr>
              <w:t>1 226 410,34</w:t>
            </w:r>
          </w:p>
        </w:tc>
      </w:tr>
    </w:tbl>
    <w:p w:rsidR="007D70C5" w:rsidRDefault="007D70C5" w:rsidP="007D70C5"/>
    <w:p w:rsidR="003D58CA" w:rsidRDefault="003D58CA" w:rsidP="007D70C5"/>
    <w:p w:rsidR="003901B0" w:rsidRDefault="006C5B11" w:rsidP="006C5B11">
      <w:pPr>
        <w:pStyle w:val="31"/>
        <w:spacing w:line="240" w:lineRule="auto"/>
        <w:jc w:val="right"/>
        <w:rPr>
          <w:sz w:val="24"/>
          <w:szCs w:val="24"/>
        </w:rPr>
      </w:pPr>
      <w:r w:rsidRPr="00B21C07">
        <w:rPr>
          <w:sz w:val="24"/>
          <w:szCs w:val="24"/>
        </w:rPr>
        <w:t xml:space="preserve">Приложение № </w:t>
      </w:r>
      <w:r w:rsidR="00D24930" w:rsidRPr="00B21C07">
        <w:rPr>
          <w:sz w:val="24"/>
          <w:szCs w:val="24"/>
        </w:rPr>
        <w:t>1</w:t>
      </w:r>
      <w:r w:rsidR="00800434">
        <w:rPr>
          <w:sz w:val="24"/>
          <w:szCs w:val="24"/>
        </w:rPr>
        <w:t>1</w:t>
      </w:r>
    </w:p>
    <w:p w:rsidR="00800434" w:rsidRPr="00BA0D13" w:rsidRDefault="00800434" w:rsidP="00800434">
      <w:pPr>
        <w:jc w:val="right"/>
        <w:rPr>
          <w:sz w:val="24"/>
          <w:szCs w:val="24"/>
        </w:rPr>
      </w:pPr>
      <w:r w:rsidRPr="00BA0D13">
        <w:rPr>
          <w:sz w:val="24"/>
          <w:szCs w:val="24"/>
        </w:rPr>
        <w:t>к решению Думы Невьянского городского округа</w:t>
      </w:r>
    </w:p>
    <w:p w:rsidR="00800434" w:rsidRPr="00BA0D13" w:rsidRDefault="00800434" w:rsidP="00800434">
      <w:pPr>
        <w:jc w:val="right"/>
        <w:rPr>
          <w:sz w:val="24"/>
          <w:szCs w:val="24"/>
        </w:rPr>
      </w:pPr>
      <w:r w:rsidRPr="00BA0D13">
        <w:rPr>
          <w:sz w:val="24"/>
          <w:szCs w:val="24"/>
        </w:rPr>
        <w:t xml:space="preserve">«О бюджете Невьянского городского округа </w:t>
      </w:r>
    </w:p>
    <w:p w:rsidR="00800434" w:rsidRDefault="00800434" w:rsidP="00800434">
      <w:pPr>
        <w:jc w:val="right"/>
        <w:rPr>
          <w:sz w:val="24"/>
          <w:szCs w:val="24"/>
        </w:rPr>
      </w:pPr>
      <w:r w:rsidRPr="00BA0D13">
        <w:rPr>
          <w:sz w:val="24"/>
          <w:szCs w:val="24"/>
        </w:rPr>
        <w:t>на 201</w:t>
      </w:r>
      <w:r>
        <w:rPr>
          <w:sz w:val="24"/>
          <w:szCs w:val="24"/>
        </w:rPr>
        <w:t>7</w:t>
      </w:r>
      <w:r w:rsidRPr="00BA0D13">
        <w:rPr>
          <w:sz w:val="24"/>
          <w:szCs w:val="24"/>
        </w:rPr>
        <w:t xml:space="preserve"> и плановый период 201</w:t>
      </w:r>
      <w:r>
        <w:rPr>
          <w:sz w:val="24"/>
          <w:szCs w:val="24"/>
        </w:rPr>
        <w:t>8</w:t>
      </w:r>
      <w:r w:rsidRPr="00BA0D13">
        <w:rPr>
          <w:sz w:val="24"/>
          <w:szCs w:val="24"/>
        </w:rPr>
        <w:t xml:space="preserve"> и 201</w:t>
      </w:r>
      <w:r>
        <w:rPr>
          <w:sz w:val="24"/>
          <w:szCs w:val="24"/>
        </w:rPr>
        <w:t>9</w:t>
      </w:r>
      <w:r w:rsidRPr="00BA0D13">
        <w:rPr>
          <w:sz w:val="24"/>
          <w:szCs w:val="24"/>
        </w:rPr>
        <w:t xml:space="preserve"> годов</w:t>
      </w:r>
    </w:p>
    <w:p w:rsidR="00800434" w:rsidRDefault="00800434" w:rsidP="00093B1A">
      <w:pPr>
        <w:pStyle w:val="7"/>
        <w:spacing w:before="0" w:after="0"/>
        <w:ind w:right="-285"/>
        <w:jc w:val="center"/>
        <w:rPr>
          <w:b/>
          <w:sz w:val="28"/>
          <w:szCs w:val="28"/>
        </w:rPr>
      </w:pPr>
    </w:p>
    <w:p w:rsidR="00093B1A" w:rsidRDefault="00CA128C" w:rsidP="00093B1A">
      <w:pPr>
        <w:pStyle w:val="7"/>
        <w:spacing w:before="0" w:after="0"/>
        <w:ind w:right="-285"/>
        <w:jc w:val="center"/>
        <w:rPr>
          <w:b/>
          <w:sz w:val="28"/>
          <w:szCs w:val="28"/>
        </w:rPr>
      </w:pPr>
      <w:r w:rsidRPr="00F713BC">
        <w:rPr>
          <w:b/>
          <w:sz w:val="28"/>
          <w:szCs w:val="28"/>
        </w:rPr>
        <w:t>Перечень главных администраторов источников финансирования</w:t>
      </w:r>
    </w:p>
    <w:p w:rsidR="00093B1A" w:rsidRDefault="00CA128C" w:rsidP="00093B1A">
      <w:pPr>
        <w:pStyle w:val="7"/>
        <w:spacing w:before="0" w:after="0"/>
        <w:ind w:right="-285"/>
        <w:jc w:val="center"/>
        <w:rPr>
          <w:b/>
          <w:sz w:val="28"/>
          <w:szCs w:val="28"/>
        </w:rPr>
      </w:pPr>
      <w:r w:rsidRPr="00F713BC">
        <w:rPr>
          <w:b/>
          <w:sz w:val="28"/>
          <w:szCs w:val="28"/>
        </w:rPr>
        <w:t xml:space="preserve"> дефицита </w:t>
      </w:r>
      <w:r w:rsidR="00FC2920">
        <w:rPr>
          <w:b/>
          <w:sz w:val="28"/>
          <w:szCs w:val="28"/>
        </w:rPr>
        <w:t>б</w:t>
      </w:r>
      <w:r w:rsidRPr="00F713BC">
        <w:rPr>
          <w:b/>
          <w:sz w:val="28"/>
          <w:szCs w:val="28"/>
        </w:rPr>
        <w:t>юджета Невьянского городского округа</w:t>
      </w:r>
    </w:p>
    <w:p w:rsidR="00800434" w:rsidRPr="00800434" w:rsidRDefault="00800434" w:rsidP="00800434"/>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126"/>
        <w:gridCol w:w="2694"/>
        <w:gridCol w:w="4252"/>
      </w:tblGrid>
      <w:tr w:rsidR="00CA128C" w:rsidTr="00C13A44">
        <w:trPr>
          <w:cantSplit/>
        </w:trPr>
        <w:tc>
          <w:tcPr>
            <w:tcW w:w="1384" w:type="dxa"/>
          </w:tcPr>
          <w:p w:rsidR="00CA128C" w:rsidRPr="009F4895" w:rsidRDefault="00C92813" w:rsidP="009F4895">
            <w:pPr>
              <w:jc w:val="center"/>
              <w:rPr>
                <w:b/>
                <w:sz w:val="24"/>
                <w:szCs w:val="24"/>
              </w:rPr>
            </w:pPr>
            <w:r>
              <w:rPr>
                <w:b/>
                <w:sz w:val="24"/>
                <w:szCs w:val="24"/>
              </w:rPr>
              <w:t>Н</w:t>
            </w:r>
            <w:r w:rsidR="00CA128C" w:rsidRPr="009F4895">
              <w:rPr>
                <w:b/>
                <w:sz w:val="24"/>
                <w:szCs w:val="24"/>
              </w:rPr>
              <w:t xml:space="preserve">омер </w:t>
            </w:r>
          </w:p>
          <w:p w:rsidR="00CA128C" w:rsidRPr="009F4895" w:rsidRDefault="00CA128C" w:rsidP="009F4895">
            <w:pPr>
              <w:jc w:val="center"/>
              <w:rPr>
                <w:b/>
                <w:sz w:val="24"/>
                <w:szCs w:val="24"/>
              </w:rPr>
            </w:pPr>
            <w:r w:rsidRPr="009F4895">
              <w:rPr>
                <w:b/>
                <w:sz w:val="24"/>
                <w:szCs w:val="24"/>
              </w:rPr>
              <w:t>строки</w:t>
            </w:r>
          </w:p>
        </w:tc>
        <w:tc>
          <w:tcPr>
            <w:tcW w:w="2126" w:type="dxa"/>
          </w:tcPr>
          <w:p w:rsidR="00CA128C" w:rsidRPr="009F4895" w:rsidRDefault="00CA128C" w:rsidP="009F4895">
            <w:pPr>
              <w:jc w:val="center"/>
              <w:rPr>
                <w:b/>
                <w:sz w:val="24"/>
                <w:szCs w:val="24"/>
              </w:rPr>
            </w:pPr>
            <w:r w:rsidRPr="009F4895">
              <w:rPr>
                <w:b/>
                <w:sz w:val="24"/>
                <w:szCs w:val="24"/>
              </w:rPr>
              <w:t>Код  главного</w:t>
            </w:r>
          </w:p>
          <w:p w:rsidR="00CA128C" w:rsidRPr="009F4895" w:rsidRDefault="00CA128C" w:rsidP="009F4895">
            <w:pPr>
              <w:jc w:val="center"/>
              <w:rPr>
                <w:b/>
                <w:sz w:val="24"/>
                <w:szCs w:val="24"/>
              </w:rPr>
            </w:pPr>
            <w:r w:rsidRPr="009F4895">
              <w:rPr>
                <w:b/>
                <w:sz w:val="24"/>
                <w:szCs w:val="24"/>
              </w:rPr>
              <w:t xml:space="preserve">администратора источников финансирования дефицита </w:t>
            </w:r>
            <w:r w:rsidR="009500AD" w:rsidRPr="009F4895">
              <w:rPr>
                <w:b/>
                <w:sz w:val="24"/>
                <w:szCs w:val="24"/>
              </w:rPr>
              <w:t>местного б</w:t>
            </w:r>
            <w:r w:rsidRPr="009F4895">
              <w:rPr>
                <w:b/>
                <w:sz w:val="24"/>
                <w:szCs w:val="24"/>
              </w:rPr>
              <w:t>юджета</w:t>
            </w:r>
          </w:p>
        </w:tc>
        <w:tc>
          <w:tcPr>
            <w:tcW w:w="2694" w:type="dxa"/>
          </w:tcPr>
          <w:p w:rsidR="00CA128C" w:rsidRPr="009F4895" w:rsidRDefault="00CA128C" w:rsidP="009F4895">
            <w:pPr>
              <w:jc w:val="center"/>
              <w:rPr>
                <w:b/>
                <w:sz w:val="24"/>
                <w:szCs w:val="24"/>
              </w:rPr>
            </w:pPr>
            <w:r w:rsidRPr="009F4895">
              <w:rPr>
                <w:b/>
                <w:sz w:val="24"/>
                <w:szCs w:val="24"/>
              </w:rPr>
              <w:t>Код группы, подгруппы, статьи и вида источников</w:t>
            </w:r>
          </w:p>
        </w:tc>
        <w:tc>
          <w:tcPr>
            <w:tcW w:w="4252" w:type="dxa"/>
          </w:tcPr>
          <w:p w:rsidR="00CA128C" w:rsidRPr="009F4895" w:rsidRDefault="00CA128C" w:rsidP="009F4895">
            <w:pPr>
              <w:jc w:val="center"/>
              <w:rPr>
                <w:b/>
                <w:sz w:val="24"/>
                <w:szCs w:val="24"/>
              </w:rPr>
            </w:pPr>
            <w:r w:rsidRPr="009F4895">
              <w:rPr>
                <w:b/>
                <w:sz w:val="24"/>
                <w:szCs w:val="24"/>
              </w:rPr>
              <w:t xml:space="preserve">Наименование </w:t>
            </w:r>
          </w:p>
          <w:p w:rsidR="00CA128C" w:rsidRPr="009F4895" w:rsidRDefault="00CA128C" w:rsidP="009F4895">
            <w:pPr>
              <w:jc w:val="center"/>
              <w:rPr>
                <w:b/>
                <w:sz w:val="24"/>
                <w:szCs w:val="24"/>
              </w:rPr>
            </w:pPr>
            <w:r w:rsidRPr="009F4895">
              <w:rPr>
                <w:b/>
                <w:sz w:val="24"/>
                <w:szCs w:val="24"/>
              </w:rPr>
              <w:t xml:space="preserve">главного </w:t>
            </w:r>
          </w:p>
          <w:p w:rsidR="00CA128C" w:rsidRPr="009F4895" w:rsidRDefault="00CA128C" w:rsidP="009F4895">
            <w:pPr>
              <w:jc w:val="center"/>
              <w:rPr>
                <w:b/>
                <w:sz w:val="24"/>
                <w:szCs w:val="24"/>
              </w:rPr>
            </w:pPr>
            <w:r w:rsidRPr="009F4895">
              <w:rPr>
                <w:b/>
                <w:sz w:val="24"/>
                <w:szCs w:val="24"/>
              </w:rPr>
              <w:t>администратора</w:t>
            </w:r>
          </w:p>
        </w:tc>
      </w:tr>
      <w:tr w:rsidR="00CA128C" w:rsidTr="00C13A44">
        <w:trPr>
          <w:cantSplit/>
          <w:trHeight w:val="232"/>
        </w:trPr>
        <w:tc>
          <w:tcPr>
            <w:tcW w:w="1384" w:type="dxa"/>
          </w:tcPr>
          <w:p w:rsidR="00CA128C" w:rsidRPr="009F4895" w:rsidRDefault="00CA128C" w:rsidP="009F4895">
            <w:pPr>
              <w:jc w:val="center"/>
              <w:rPr>
                <w:b/>
                <w:sz w:val="24"/>
                <w:szCs w:val="24"/>
              </w:rPr>
            </w:pPr>
            <w:r w:rsidRPr="009F4895">
              <w:rPr>
                <w:b/>
                <w:sz w:val="24"/>
                <w:szCs w:val="24"/>
              </w:rPr>
              <w:t>1</w:t>
            </w:r>
          </w:p>
        </w:tc>
        <w:tc>
          <w:tcPr>
            <w:tcW w:w="2126" w:type="dxa"/>
          </w:tcPr>
          <w:p w:rsidR="00CA128C" w:rsidRPr="009F4895" w:rsidRDefault="00CA128C" w:rsidP="009F4895">
            <w:pPr>
              <w:jc w:val="center"/>
              <w:rPr>
                <w:b/>
                <w:sz w:val="24"/>
                <w:szCs w:val="24"/>
              </w:rPr>
            </w:pPr>
            <w:r w:rsidRPr="009F4895">
              <w:rPr>
                <w:b/>
                <w:sz w:val="24"/>
                <w:szCs w:val="24"/>
              </w:rPr>
              <w:t>2</w:t>
            </w:r>
          </w:p>
        </w:tc>
        <w:tc>
          <w:tcPr>
            <w:tcW w:w="2694" w:type="dxa"/>
          </w:tcPr>
          <w:p w:rsidR="00CA128C" w:rsidRPr="009F4895" w:rsidRDefault="00CA128C" w:rsidP="009F4895">
            <w:pPr>
              <w:jc w:val="center"/>
              <w:rPr>
                <w:b/>
                <w:sz w:val="24"/>
                <w:szCs w:val="24"/>
              </w:rPr>
            </w:pPr>
            <w:r w:rsidRPr="009F4895">
              <w:rPr>
                <w:b/>
                <w:sz w:val="24"/>
                <w:szCs w:val="24"/>
              </w:rPr>
              <w:t>3</w:t>
            </w:r>
          </w:p>
        </w:tc>
        <w:tc>
          <w:tcPr>
            <w:tcW w:w="4252" w:type="dxa"/>
          </w:tcPr>
          <w:p w:rsidR="00CA128C" w:rsidRPr="009F4895" w:rsidRDefault="00CA128C" w:rsidP="009F4895">
            <w:pPr>
              <w:jc w:val="center"/>
              <w:rPr>
                <w:b/>
                <w:sz w:val="24"/>
                <w:szCs w:val="24"/>
              </w:rPr>
            </w:pPr>
            <w:r w:rsidRPr="009F4895">
              <w:rPr>
                <w:b/>
                <w:sz w:val="24"/>
                <w:szCs w:val="24"/>
              </w:rPr>
              <w:t>4</w:t>
            </w:r>
          </w:p>
        </w:tc>
      </w:tr>
      <w:tr w:rsidR="00CA128C" w:rsidTr="00C13A44">
        <w:trPr>
          <w:cantSplit/>
        </w:trPr>
        <w:tc>
          <w:tcPr>
            <w:tcW w:w="1384" w:type="dxa"/>
          </w:tcPr>
          <w:p w:rsidR="00CA128C" w:rsidRPr="009F4895" w:rsidRDefault="00CA128C" w:rsidP="00124ACA">
            <w:pPr>
              <w:jc w:val="center"/>
              <w:rPr>
                <w:sz w:val="24"/>
                <w:szCs w:val="24"/>
              </w:rPr>
            </w:pPr>
            <w:r w:rsidRPr="009F4895">
              <w:rPr>
                <w:sz w:val="24"/>
                <w:szCs w:val="24"/>
              </w:rPr>
              <w:t>1</w:t>
            </w:r>
          </w:p>
        </w:tc>
        <w:tc>
          <w:tcPr>
            <w:tcW w:w="2126" w:type="dxa"/>
          </w:tcPr>
          <w:p w:rsidR="00CA128C" w:rsidRPr="009F4895" w:rsidRDefault="001E322E" w:rsidP="00093B1A">
            <w:pPr>
              <w:jc w:val="center"/>
              <w:rPr>
                <w:b/>
                <w:sz w:val="24"/>
                <w:szCs w:val="24"/>
              </w:rPr>
            </w:pPr>
            <w:r w:rsidRPr="009F4895">
              <w:rPr>
                <w:b/>
                <w:sz w:val="24"/>
                <w:szCs w:val="24"/>
              </w:rPr>
              <w:t>919</w:t>
            </w:r>
          </w:p>
        </w:tc>
        <w:tc>
          <w:tcPr>
            <w:tcW w:w="2694" w:type="dxa"/>
          </w:tcPr>
          <w:p w:rsidR="00CA128C" w:rsidRPr="009F4895" w:rsidRDefault="00CA128C" w:rsidP="00A86A9A">
            <w:pPr>
              <w:jc w:val="both"/>
              <w:rPr>
                <w:b/>
                <w:sz w:val="24"/>
                <w:szCs w:val="24"/>
              </w:rPr>
            </w:pPr>
          </w:p>
        </w:tc>
        <w:tc>
          <w:tcPr>
            <w:tcW w:w="4252" w:type="dxa"/>
          </w:tcPr>
          <w:p w:rsidR="00CA128C" w:rsidRPr="009F4895" w:rsidRDefault="00CA128C" w:rsidP="001E57C0">
            <w:pPr>
              <w:rPr>
                <w:b/>
                <w:sz w:val="24"/>
                <w:szCs w:val="24"/>
              </w:rPr>
            </w:pPr>
            <w:r w:rsidRPr="009F4895">
              <w:rPr>
                <w:b/>
                <w:sz w:val="24"/>
                <w:szCs w:val="24"/>
              </w:rPr>
              <w:t xml:space="preserve">Финансовое управление </w:t>
            </w:r>
            <w:r w:rsidR="001E322E" w:rsidRPr="009F4895">
              <w:rPr>
                <w:b/>
                <w:sz w:val="24"/>
                <w:szCs w:val="24"/>
              </w:rPr>
              <w:t>администрации Невьянского городского округа</w:t>
            </w:r>
          </w:p>
        </w:tc>
      </w:tr>
      <w:tr w:rsidR="00CA128C" w:rsidTr="00C13A44">
        <w:trPr>
          <w:cantSplit/>
        </w:trPr>
        <w:tc>
          <w:tcPr>
            <w:tcW w:w="1384" w:type="dxa"/>
          </w:tcPr>
          <w:p w:rsidR="00CA128C" w:rsidRPr="009F4895" w:rsidRDefault="00CA128C" w:rsidP="00124ACA">
            <w:pPr>
              <w:jc w:val="center"/>
              <w:rPr>
                <w:sz w:val="22"/>
                <w:szCs w:val="22"/>
              </w:rPr>
            </w:pPr>
            <w:r w:rsidRPr="009F4895">
              <w:rPr>
                <w:sz w:val="22"/>
                <w:szCs w:val="22"/>
              </w:rPr>
              <w:t>2.</w:t>
            </w:r>
          </w:p>
        </w:tc>
        <w:tc>
          <w:tcPr>
            <w:tcW w:w="2126" w:type="dxa"/>
          </w:tcPr>
          <w:p w:rsidR="00CA128C" w:rsidRPr="009F4895" w:rsidRDefault="001E322E" w:rsidP="00093B1A">
            <w:pPr>
              <w:jc w:val="center"/>
              <w:rPr>
                <w:sz w:val="22"/>
                <w:szCs w:val="22"/>
              </w:rPr>
            </w:pPr>
            <w:r w:rsidRPr="009F4895">
              <w:rPr>
                <w:sz w:val="22"/>
                <w:szCs w:val="22"/>
              </w:rPr>
              <w:t>919</w:t>
            </w:r>
          </w:p>
        </w:tc>
        <w:tc>
          <w:tcPr>
            <w:tcW w:w="2694" w:type="dxa"/>
          </w:tcPr>
          <w:p w:rsidR="00CA128C" w:rsidRPr="009F4895" w:rsidRDefault="00CA128C" w:rsidP="00A86A9A">
            <w:pPr>
              <w:spacing w:line="360" w:lineRule="auto"/>
              <w:jc w:val="both"/>
              <w:rPr>
                <w:sz w:val="22"/>
                <w:szCs w:val="22"/>
              </w:rPr>
            </w:pPr>
            <w:r w:rsidRPr="009F4895">
              <w:rPr>
                <w:sz w:val="22"/>
                <w:szCs w:val="22"/>
              </w:rPr>
              <w:t>01 02 00 00 04 0000 710</w:t>
            </w:r>
          </w:p>
          <w:p w:rsidR="00CA128C" w:rsidRPr="009F4895" w:rsidRDefault="00CA128C" w:rsidP="00A86A9A">
            <w:pPr>
              <w:spacing w:line="360" w:lineRule="auto"/>
              <w:jc w:val="both"/>
              <w:rPr>
                <w:sz w:val="22"/>
                <w:szCs w:val="22"/>
              </w:rPr>
            </w:pPr>
          </w:p>
        </w:tc>
        <w:tc>
          <w:tcPr>
            <w:tcW w:w="4252" w:type="dxa"/>
          </w:tcPr>
          <w:p w:rsidR="00CA128C" w:rsidRPr="009F4895" w:rsidRDefault="00CA128C" w:rsidP="00A86A9A">
            <w:pPr>
              <w:jc w:val="both"/>
              <w:rPr>
                <w:sz w:val="22"/>
                <w:szCs w:val="22"/>
              </w:rPr>
            </w:pPr>
            <w:r w:rsidRPr="009F4895">
              <w:rPr>
                <w:sz w:val="22"/>
                <w:szCs w:val="22"/>
              </w:rPr>
              <w:t>Получение кредитов от кредитных организаций бюджетами городских округов в валюте Российской Федерации</w:t>
            </w:r>
          </w:p>
        </w:tc>
      </w:tr>
      <w:tr w:rsidR="001E322E" w:rsidTr="00C13A44">
        <w:trPr>
          <w:cantSplit/>
        </w:trPr>
        <w:tc>
          <w:tcPr>
            <w:tcW w:w="1384" w:type="dxa"/>
          </w:tcPr>
          <w:p w:rsidR="001E322E" w:rsidRPr="009F4895" w:rsidRDefault="001E322E" w:rsidP="00124ACA">
            <w:pPr>
              <w:jc w:val="center"/>
              <w:rPr>
                <w:sz w:val="22"/>
                <w:szCs w:val="22"/>
              </w:rPr>
            </w:pPr>
            <w:r w:rsidRPr="009F4895">
              <w:rPr>
                <w:sz w:val="22"/>
                <w:szCs w:val="22"/>
              </w:rPr>
              <w:t>3.</w:t>
            </w:r>
          </w:p>
        </w:tc>
        <w:tc>
          <w:tcPr>
            <w:tcW w:w="2126" w:type="dxa"/>
          </w:tcPr>
          <w:p w:rsidR="001E322E" w:rsidRDefault="001E322E" w:rsidP="00093B1A">
            <w:pPr>
              <w:spacing w:line="360" w:lineRule="auto"/>
              <w:jc w:val="center"/>
            </w:pPr>
            <w:r w:rsidRPr="009F4895">
              <w:rPr>
                <w:sz w:val="22"/>
                <w:szCs w:val="22"/>
              </w:rPr>
              <w:t>919</w:t>
            </w:r>
          </w:p>
        </w:tc>
        <w:tc>
          <w:tcPr>
            <w:tcW w:w="2694" w:type="dxa"/>
          </w:tcPr>
          <w:p w:rsidR="001E322E" w:rsidRPr="009F4895" w:rsidRDefault="001E322E" w:rsidP="00A86A9A">
            <w:pPr>
              <w:spacing w:line="360" w:lineRule="auto"/>
              <w:jc w:val="both"/>
              <w:rPr>
                <w:sz w:val="22"/>
                <w:szCs w:val="22"/>
              </w:rPr>
            </w:pPr>
            <w:r w:rsidRPr="009F4895">
              <w:rPr>
                <w:sz w:val="22"/>
                <w:szCs w:val="22"/>
              </w:rPr>
              <w:t>01 02 00 00 04 0000 810</w:t>
            </w:r>
          </w:p>
        </w:tc>
        <w:tc>
          <w:tcPr>
            <w:tcW w:w="4252" w:type="dxa"/>
          </w:tcPr>
          <w:p w:rsidR="001E322E" w:rsidRPr="009F4895" w:rsidRDefault="001E322E" w:rsidP="00A86A9A">
            <w:pPr>
              <w:jc w:val="both"/>
              <w:rPr>
                <w:sz w:val="22"/>
                <w:szCs w:val="22"/>
              </w:rPr>
            </w:pPr>
            <w:r w:rsidRPr="009F4895">
              <w:rPr>
                <w:sz w:val="22"/>
                <w:szCs w:val="22"/>
              </w:rPr>
              <w:t>Погашение бюджетами городских округов кредитов от кредитных организаций в валюте Российской Федерации</w:t>
            </w:r>
          </w:p>
        </w:tc>
      </w:tr>
      <w:tr w:rsidR="001E322E" w:rsidTr="00C13A44">
        <w:trPr>
          <w:cantSplit/>
        </w:trPr>
        <w:tc>
          <w:tcPr>
            <w:tcW w:w="1384" w:type="dxa"/>
          </w:tcPr>
          <w:p w:rsidR="001E322E" w:rsidRPr="009F4895" w:rsidRDefault="001E322E" w:rsidP="00124ACA">
            <w:pPr>
              <w:jc w:val="center"/>
              <w:rPr>
                <w:sz w:val="22"/>
                <w:szCs w:val="22"/>
              </w:rPr>
            </w:pPr>
            <w:r w:rsidRPr="009F4895">
              <w:rPr>
                <w:sz w:val="22"/>
                <w:szCs w:val="22"/>
              </w:rPr>
              <w:t>4.</w:t>
            </w:r>
          </w:p>
        </w:tc>
        <w:tc>
          <w:tcPr>
            <w:tcW w:w="2126" w:type="dxa"/>
          </w:tcPr>
          <w:p w:rsidR="001E322E" w:rsidRDefault="001E322E" w:rsidP="00093B1A">
            <w:pPr>
              <w:spacing w:line="360" w:lineRule="auto"/>
              <w:jc w:val="center"/>
            </w:pPr>
            <w:r w:rsidRPr="009F4895">
              <w:rPr>
                <w:sz w:val="22"/>
                <w:szCs w:val="22"/>
              </w:rPr>
              <w:t>919</w:t>
            </w:r>
          </w:p>
        </w:tc>
        <w:tc>
          <w:tcPr>
            <w:tcW w:w="2694" w:type="dxa"/>
          </w:tcPr>
          <w:p w:rsidR="001E322E" w:rsidRPr="009F4895" w:rsidRDefault="001E322E" w:rsidP="00A86A9A">
            <w:pPr>
              <w:jc w:val="both"/>
              <w:rPr>
                <w:sz w:val="22"/>
                <w:szCs w:val="22"/>
              </w:rPr>
            </w:pPr>
            <w:r w:rsidRPr="009F4895">
              <w:rPr>
                <w:sz w:val="22"/>
                <w:szCs w:val="22"/>
              </w:rPr>
              <w:t>01 03 0</w:t>
            </w:r>
            <w:r w:rsidR="00B32D56">
              <w:rPr>
                <w:sz w:val="22"/>
                <w:szCs w:val="22"/>
              </w:rPr>
              <w:t>1</w:t>
            </w:r>
            <w:r w:rsidRPr="009F4895">
              <w:rPr>
                <w:sz w:val="22"/>
                <w:szCs w:val="22"/>
              </w:rPr>
              <w:t xml:space="preserve"> 00 04 0000 710</w:t>
            </w:r>
          </w:p>
          <w:p w:rsidR="001E322E" w:rsidRPr="009F4895" w:rsidRDefault="001E322E" w:rsidP="00A86A9A">
            <w:pPr>
              <w:jc w:val="both"/>
              <w:rPr>
                <w:sz w:val="22"/>
                <w:szCs w:val="22"/>
              </w:rPr>
            </w:pPr>
          </w:p>
        </w:tc>
        <w:tc>
          <w:tcPr>
            <w:tcW w:w="4252" w:type="dxa"/>
          </w:tcPr>
          <w:p w:rsidR="001E322E" w:rsidRPr="009F4895" w:rsidRDefault="001E322E" w:rsidP="00A86A9A">
            <w:pPr>
              <w:jc w:val="both"/>
              <w:rPr>
                <w:sz w:val="22"/>
                <w:szCs w:val="22"/>
              </w:rPr>
            </w:pPr>
            <w:r w:rsidRPr="009F4895">
              <w:rPr>
                <w:sz w:val="22"/>
                <w:szCs w:val="22"/>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1E322E" w:rsidTr="00C13A44">
        <w:trPr>
          <w:cantSplit/>
        </w:trPr>
        <w:tc>
          <w:tcPr>
            <w:tcW w:w="1384" w:type="dxa"/>
          </w:tcPr>
          <w:p w:rsidR="001E322E" w:rsidRPr="009F4895" w:rsidRDefault="001E322E" w:rsidP="00124ACA">
            <w:pPr>
              <w:jc w:val="center"/>
              <w:rPr>
                <w:sz w:val="22"/>
                <w:szCs w:val="22"/>
              </w:rPr>
            </w:pPr>
            <w:r w:rsidRPr="009F4895">
              <w:rPr>
                <w:sz w:val="22"/>
                <w:szCs w:val="22"/>
              </w:rPr>
              <w:t>5.</w:t>
            </w:r>
          </w:p>
        </w:tc>
        <w:tc>
          <w:tcPr>
            <w:tcW w:w="2126" w:type="dxa"/>
          </w:tcPr>
          <w:p w:rsidR="001E322E" w:rsidRDefault="001E322E" w:rsidP="00093B1A">
            <w:pPr>
              <w:spacing w:line="360" w:lineRule="auto"/>
              <w:jc w:val="center"/>
            </w:pPr>
            <w:r w:rsidRPr="009F4895">
              <w:rPr>
                <w:sz w:val="22"/>
                <w:szCs w:val="22"/>
              </w:rPr>
              <w:t>919</w:t>
            </w:r>
          </w:p>
        </w:tc>
        <w:tc>
          <w:tcPr>
            <w:tcW w:w="2694" w:type="dxa"/>
          </w:tcPr>
          <w:p w:rsidR="001E322E" w:rsidRPr="009F4895" w:rsidRDefault="001E322E" w:rsidP="00A86A9A">
            <w:pPr>
              <w:jc w:val="both"/>
              <w:rPr>
                <w:sz w:val="22"/>
                <w:szCs w:val="22"/>
              </w:rPr>
            </w:pPr>
            <w:r w:rsidRPr="009F4895">
              <w:rPr>
                <w:sz w:val="22"/>
                <w:szCs w:val="22"/>
              </w:rPr>
              <w:t>01 03 0</w:t>
            </w:r>
            <w:r w:rsidR="00B32D56">
              <w:rPr>
                <w:sz w:val="22"/>
                <w:szCs w:val="22"/>
              </w:rPr>
              <w:t>1</w:t>
            </w:r>
            <w:r w:rsidRPr="009F4895">
              <w:rPr>
                <w:sz w:val="22"/>
                <w:szCs w:val="22"/>
              </w:rPr>
              <w:t xml:space="preserve"> 00 04 0000 810</w:t>
            </w:r>
          </w:p>
        </w:tc>
        <w:tc>
          <w:tcPr>
            <w:tcW w:w="4252" w:type="dxa"/>
          </w:tcPr>
          <w:p w:rsidR="001E322E" w:rsidRPr="009F4895" w:rsidRDefault="001E322E" w:rsidP="00A86A9A">
            <w:pPr>
              <w:jc w:val="both"/>
              <w:rPr>
                <w:sz w:val="22"/>
                <w:szCs w:val="22"/>
              </w:rPr>
            </w:pPr>
            <w:r w:rsidRPr="009F4895">
              <w:rPr>
                <w:sz w:val="22"/>
                <w:szCs w:val="22"/>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1E322E" w:rsidTr="00C13A44">
        <w:trPr>
          <w:cantSplit/>
        </w:trPr>
        <w:tc>
          <w:tcPr>
            <w:tcW w:w="1384" w:type="dxa"/>
          </w:tcPr>
          <w:p w:rsidR="001E322E" w:rsidRPr="009F4895" w:rsidRDefault="001E322E" w:rsidP="00124ACA">
            <w:pPr>
              <w:jc w:val="center"/>
              <w:rPr>
                <w:sz w:val="22"/>
                <w:szCs w:val="22"/>
              </w:rPr>
            </w:pPr>
            <w:r w:rsidRPr="009F4895">
              <w:rPr>
                <w:sz w:val="22"/>
                <w:szCs w:val="22"/>
              </w:rPr>
              <w:t>6.</w:t>
            </w:r>
          </w:p>
        </w:tc>
        <w:tc>
          <w:tcPr>
            <w:tcW w:w="2126" w:type="dxa"/>
          </w:tcPr>
          <w:p w:rsidR="001E322E" w:rsidRDefault="001E322E" w:rsidP="00A86A9A">
            <w:pPr>
              <w:spacing w:line="360" w:lineRule="auto"/>
              <w:ind w:firstLine="720"/>
              <w:jc w:val="both"/>
            </w:pPr>
            <w:r w:rsidRPr="009F4895">
              <w:rPr>
                <w:sz w:val="22"/>
                <w:szCs w:val="22"/>
              </w:rPr>
              <w:t>919</w:t>
            </w:r>
          </w:p>
        </w:tc>
        <w:tc>
          <w:tcPr>
            <w:tcW w:w="2694" w:type="dxa"/>
          </w:tcPr>
          <w:p w:rsidR="001E322E" w:rsidRPr="009F4895" w:rsidRDefault="001E322E" w:rsidP="00A86A9A">
            <w:pPr>
              <w:jc w:val="both"/>
              <w:rPr>
                <w:sz w:val="22"/>
                <w:szCs w:val="22"/>
              </w:rPr>
            </w:pPr>
            <w:r w:rsidRPr="009F4895">
              <w:rPr>
                <w:sz w:val="22"/>
                <w:szCs w:val="22"/>
              </w:rPr>
              <w:t>01 05 02 01 04 0000 510</w:t>
            </w:r>
          </w:p>
        </w:tc>
        <w:tc>
          <w:tcPr>
            <w:tcW w:w="4252" w:type="dxa"/>
          </w:tcPr>
          <w:p w:rsidR="001E322E" w:rsidRPr="009F4895" w:rsidRDefault="001E322E" w:rsidP="00A86A9A">
            <w:pPr>
              <w:jc w:val="both"/>
              <w:rPr>
                <w:sz w:val="22"/>
                <w:szCs w:val="22"/>
              </w:rPr>
            </w:pPr>
            <w:r w:rsidRPr="009F4895">
              <w:rPr>
                <w:sz w:val="22"/>
                <w:szCs w:val="22"/>
              </w:rPr>
              <w:t>Увеличение прочих остатков денежных средств бюджетов городских округов</w:t>
            </w:r>
          </w:p>
        </w:tc>
      </w:tr>
      <w:tr w:rsidR="001E322E" w:rsidTr="00C13A44">
        <w:trPr>
          <w:cantSplit/>
        </w:trPr>
        <w:tc>
          <w:tcPr>
            <w:tcW w:w="1384" w:type="dxa"/>
          </w:tcPr>
          <w:p w:rsidR="001E322E" w:rsidRPr="009F4895" w:rsidRDefault="001E322E" w:rsidP="00124ACA">
            <w:pPr>
              <w:jc w:val="center"/>
              <w:rPr>
                <w:sz w:val="22"/>
                <w:szCs w:val="22"/>
              </w:rPr>
            </w:pPr>
            <w:r w:rsidRPr="009F4895">
              <w:rPr>
                <w:sz w:val="22"/>
                <w:szCs w:val="22"/>
              </w:rPr>
              <w:t>7.</w:t>
            </w:r>
          </w:p>
        </w:tc>
        <w:tc>
          <w:tcPr>
            <w:tcW w:w="2126" w:type="dxa"/>
          </w:tcPr>
          <w:p w:rsidR="001E322E" w:rsidRDefault="001E322E" w:rsidP="00A86A9A">
            <w:pPr>
              <w:spacing w:line="360" w:lineRule="auto"/>
              <w:ind w:firstLine="720"/>
              <w:jc w:val="both"/>
            </w:pPr>
            <w:r w:rsidRPr="009F4895">
              <w:rPr>
                <w:sz w:val="22"/>
                <w:szCs w:val="22"/>
              </w:rPr>
              <w:t>919</w:t>
            </w:r>
          </w:p>
        </w:tc>
        <w:tc>
          <w:tcPr>
            <w:tcW w:w="2694" w:type="dxa"/>
          </w:tcPr>
          <w:p w:rsidR="001E322E" w:rsidRPr="009F4895" w:rsidRDefault="001E322E" w:rsidP="00A86A9A">
            <w:pPr>
              <w:jc w:val="both"/>
              <w:rPr>
                <w:sz w:val="22"/>
                <w:szCs w:val="22"/>
              </w:rPr>
            </w:pPr>
            <w:r w:rsidRPr="009F4895">
              <w:rPr>
                <w:sz w:val="22"/>
                <w:szCs w:val="22"/>
              </w:rPr>
              <w:t>01 05 02 01 04 0000 610</w:t>
            </w:r>
          </w:p>
        </w:tc>
        <w:tc>
          <w:tcPr>
            <w:tcW w:w="4252" w:type="dxa"/>
          </w:tcPr>
          <w:p w:rsidR="001E322E" w:rsidRPr="009F4895" w:rsidRDefault="001E322E" w:rsidP="00A86A9A">
            <w:pPr>
              <w:jc w:val="both"/>
              <w:rPr>
                <w:sz w:val="22"/>
                <w:szCs w:val="22"/>
              </w:rPr>
            </w:pPr>
            <w:r w:rsidRPr="009F4895">
              <w:rPr>
                <w:sz w:val="22"/>
                <w:szCs w:val="22"/>
              </w:rPr>
              <w:t>Уменьшение прочих остатков денежных средств бюджетов городских округов</w:t>
            </w:r>
          </w:p>
        </w:tc>
      </w:tr>
      <w:tr w:rsidR="001E322E" w:rsidTr="00C13A44">
        <w:trPr>
          <w:cantSplit/>
        </w:trPr>
        <w:tc>
          <w:tcPr>
            <w:tcW w:w="1384" w:type="dxa"/>
          </w:tcPr>
          <w:p w:rsidR="001E322E" w:rsidRPr="009F4895" w:rsidRDefault="001E322E" w:rsidP="00124ACA">
            <w:pPr>
              <w:jc w:val="center"/>
              <w:rPr>
                <w:sz w:val="22"/>
                <w:szCs w:val="22"/>
              </w:rPr>
            </w:pPr>
            <w:r w:rsidRPr="009F4895">
              <w:rPr>
                <w:sz w:val="22"/>
                <w:szCs w:val="22"/>
              </w:rPr>
              <w:t>8.</w:t>
            </w:r>
          </w:p>
        </w:tc>
        <w:tc>
          <w:tcPr>
            <w:tcW w:w="2126" w:type="dxa"/>
          </w:tcPr>
          <w:p w:rsidR="001E322E" w:rsidRDefault="001E322E" w:rsidP="00A86A9A">
            <w:pPr>
              <w:spacing w:line="360" w:lineRule="auto"/>
              <w:ind w:firstLine="720"/>
              <w:jc w:val="both"/>
            </w:pPr>
            <w:r w:rsidRPr="009F4895">
              <w:rPr>
                <w:sz w:val="22"/>
                <w:szCs w:val="22"/>
              </w:rPr>
              <w:t>919</w:t>
            </w:r>
          </w:p>
        </w:tc>
        <w:tc>
          <w:tcPr>
            <w:tcW w:w="2694" w:type="dxa"/>
          </w:tcPr>
          <w:p w:rsidR="001E322E" w:rsidRPr="009F4895" w:rsidRDefault="001E322E" w:rsidP="00A86A9A">
            <w:pPr>
              <w:jc w:val="both"/>
              <w:rPr>
                <w:sz w:val="22"/>
                <w:szCs w:val="22"/>
              </w:rPr>
            </w:pPr>
            <w:r w:rsidRPr="009F4895">
              <w:rPr>
                <w:sz w:val="22"/>
                <w:szCs w:val="22"/>
              </w:rPr>
              <w:t>01 06 05 01 04 0000 540</w:t>
            </w:r>
          </w:p>
        </w:tc>
        <w:tc>
          <w:tcPr>
            <w:tcW w:w="4252" w:type="dxa"/>
          </w:tcPr>
          <w:p w:rsidR="001E322E" w:rsidRPr="009F4895" w:rsidRDefault="001E322E" w:rsidP="00A86A9A">
            <w:pPr>
              <w:jc w:val="both"/>
              <w:rPr>
                <w:sz w:val="22"/>
                <w:szCs w:val="22"/>
              </w:rPr>
            </w:pPr>
            <w:r w:rsidRPr="009F4895">
              <w:rPr>
                <w:sz w:val="22"/>
                <w:szCs w:val="22"/>
              </w:rPr>
              <w:t>Предоставление бюджетных кредитов юридическим лицам из бюджет</w:t>
            </w:r>
            <w:r w:rsidR="00B32D56">
              <w:rPr>
                <w:sz w:val="22"/>
                <w:szCs w:val="22"/>
              </w:rPr>
              <w:t>ов</w:t>
            </w:r>
            <w:r w:rsidR="00E12726" w:rsidRPr="009F4895">
              <w:rPr>
                <w:sz w:val="22"/>
                <w:szCs w:val="22"/>
              </w:rPr>
              <w:t>городск</w:t>
            </w:r>
            <w:r w:rsidR="00B32D56">
              <w:rPr>
                <w:sz w:val="22"/>
                <w:szCs w:val="22"/>
              </w:rPr>
              <w:t>их</w:t>
            </w:r>
            <w:r w:rsidR="00E12726" w:rsidRPr="009F4895">
              <w:rPr>
                <w:sz w:val="22"/>
                <w:szCs w:val="22"/>
              </w:rPr>
              <w:t xml:space="preserve"> округ</w:t>
            </w:r>
            <w:r w:rsidR="00B32D56">
              <w:rPr>
                <w:sz w:val="22"/>
                <w:szCs w:val="22"/>
              </w:rPr>
              <w:t>ов</w:t>
            </w:r>
            <w:r w:rsidR="006824E1" w:rsidRPr="009F4895">
              <w:rPr>
                <w:sz w:val="22"/>
                <w:szCs w:val="22"/>
              </w:rPr>
              <w:t>в валюте Российской Федерации</w:t>
            </w:r>
          </w:p>
        </w:tc>
      </w:tr>
      <w:tr w:rsidR="001E322E" w:rsidTr="00C13A44">
        <w:trPr>
          <w:cantSplit/>
        </w:trPr>
        <w:tc>
          <w:tcPr>
            <w:tcW w:w="1384" w:type="dxa"/>
          </w:tcPr>
          <w:p w:rsidR="001E322E" w:rsidRPr="009F4895" w:rsidRDefault="001E322E" w:rsidP="00124ACA">
            <w:pPr>
              <w:spacing w:line="360" w:lineRule="auto"/>
              <w:jc w:val="center"/>
              <w:rPr>
                <w:sz w:val="22"/>
                <w:szCs w:val="22"/>
              </w:rPr>
            </w:pPr>
            <w:r w:rsidRPr="009F4895">
              <w:rPr>
                <w:sz w:val="22"/>
                <w:szCs w:val="22"/>
              </w:rPr>
              <w:t>9.</w:t>
            </w:r>
          </w:p>
        </w:tc>
        <w:tc>
          <w:tcPr>
            <w:tcW w:w="2126" w:type="dxa"/>
          </w:tcPr>
          <w:p w:rsidR="001E322E" w:rsidRDefault="001E322E" w:rsidP="00A86A9A">
            <w:pPr>
              <w:spacing w:line="360" w:lineRule="auto"/>
              <w:ind w:firstLine="720"/>
              <w:jc w:val="both"/>
            </w:pPr>
            <w:r w:rsidRPr="009F4895">
              <w:rPr>
                <w:sz w:val="22"/>
                <w:szCs w:val="22"/>
              </w:rPr>
              <w:t>919</w:t>
            </w:r>
          </w:p>
        </w:tc>
        <w:tc>
          <w:tcPr>
            <w:tcW w:w="2694" w:type="dxa"/>
          </w:tcPr>
          <w:p w:rsidR="001E322E" w:rsidRPr="009F4895" w:rsidRDefault="001E322E" w:rsidP="00A86A9A">
            <w:pPr>
              <w:spacing w:line="360" w:lineRule="auto"/>
              <w:jc w:val="both"/>
              <w:rPr>
                <w:sz w:val="22"/>
                <w:szCs w:val="22"/>
              </w:rPr>
            </w:pPr>
            <w:r w:rsidRPr="009F4895">
              <w:rPr>
                <w:sz w:val="22"/>
                <w:szCs w:val="22"/>
              </w:rPr>
              <w:t>01 06 05 01 04 0000 640</w:t>
            </w:r>
          </w:p>
        </w:tc>
        <w:tc>
          <w:tcPr>
            <w:tcW w:w="4252" w:type="dxa"/>
          </w:tcPr>
          <w:p w:rsidR="001E322E" w:rsidRPr="009F4895" w:rsidRDefault="001E322E" w:rsidP="00A86A9A">
            <w:pPr>
              <w:jc w:val="both"/>
              <w:rPr>
                <w:sz w:val="22"/>
                <w:szCs w:val="22"/>
              </w:rPr>
            </w:pPr>
            <w:r w:rsidRPr="009F4895">
              <w:rPr>
                <w:sz w:val="24"/>
                <w:szCs w:val="24"/>
              </w:rPr>
              <w:t>Возврат бюджетных кредитов, предоставленных юридическим лицам из бюджет</w:t>
            </w:r>
            <w:r w:rsidR="00B32D56">
              <w:rPr>
                <w:sz w:val="24"/>
                <w:szCs w:val="24"/>
              </w:rPr>
              <w:t>ов</w:t>
            </w:r>
            <w:r w:rsidR="00240348" w:rsidRPr="009F4895">
              <w:rPr>
                <w:sz w:val="24"/>
                <w:szCs w:val="24"/>
              </w:rPr>
              <w:t>городск</w:t>
            </w:r>
            <w:r w:rsidR="00B32D56">
              <w:rPr>
                <w:sz w:val="24"/>
                <w:szCs w:val="24"/>
              </w:rPr>
              <w:t>их</w:t>
            </w:r>
            <w:r w:rsidR="00240348" w:rsidRPr="009F4895">
              <w:rPr>
                <w:sz w:val="24"/>
                <w:szCs w:val="24"/>
              </w:rPr>
              <w:t xml:space="preserve"> округ</w:t>
            </w:r>
            <w:r w:rsidR="00B32D56">
              <w:rPr>
                <w:sz w:val="24"/>
                <w:szCs w:val="24"/>
              </w:rPr>
              <w:t>ов</w:t>
            </w:r>
            <w:r w:rsidRPr="009F4895">
              <w:rPr>
                <w:sz w:val="24"/>
                <w:szCs w:val="24"/>
              </w:rPr>
              <w:t>в валюте Российской Федерации</w:t>
            </w:r>
          </w:p>
        </w:tc>
      </w:tr>
      <w:tr w:rsidR="001E322E" w:rsidTr="00C13A44">
        <w:trPr>
          <w:cantSplit/>
        </w:trPr>
        <w:tc>
          <w:tcPr>
            <w:tcW w:w="1384" w:type="dxa"/>
          </w:tcPr>
          <w:p w:rsidR="001E322E" w:rsidRPr="009F4895" w:rsidRDefault="00240348" w:rsidP="00124ACA">
            <w:pPr>
              <w:jc w:val="center"/>
              <w:rPr>
                <w:sz w:val="22"/>
                <w:szCs w:val="22"/>
              </w:rPr>
            </w:pPr>
            <w:r w:rsidRPr="009F4895">
              <w:rPr>
                <w:sz w:val="22"/>
                <w:szCs w:val="22"/>
              </w:rPr>
              <w:t>10.</w:t>
            </w:r>
          </w:p>
        </w:tc>
        <w:tc>
          <w:tcPr>
            <w:tcW w:w="2126" w:type="dxa"/>
          </w:tcPr>
          <w:p w:rsidR="001E322E" w:rsidRDefault="001E322E" w:rsidP="00A86A9A">
            <w:pPr>
              <w:spacing w:line="360" w:lineRule="auto"/>
              <w:ind w:firstLine="720"/>
              <w:jc w:val="both"/>
            </w:pPr>
            <w:r w:rsidRPr="009F4895">
              <w:rPr>
                <w:sz w:val="22"/>
                <w:szCs w:val="22"/>
              </w:rPr>
              <w:t>919</w:t>
            </w:r>
          </w:p>
        </w:tc>
        <w:tc>
          <w:tcPr>
            <w:tcW w:w="2694" w:type="dxa"/>
          </w:tcPr>
          <w:p w:rsidR="001E322E" w:rsidRPr="009F4895" w:rsidRDefault="001E322E" w:rsidP="00A86A9A">
            <w:pPr>
              <w:spacing w:line="360" w:lineRule="auto"/>
              <w:jc w:val="both"/>
              <w:rPr>
                <w:sz w:val="22"/>
                <w:szCs w:val="22"/>
              </w:rPr>
            </w:pPr>
            <w:r w:rsidRPr="009F4895">
              <w:rPr>
                <w:sz w:val="22"/>
                <w:szCs w:val="22"/>
              </w:rPr>
              <w:t>01 06 06 00 04 0000 710</w:t>
            </w:r>
          </w:p>
        </w:tc>
        <w:tc>
          <w:tcPr>
            <w:tcW w:w="4252" w:type="dxa"/>
          </w:tcPr>
          <w:p w:rsidR="001E322E" w:rsidRPr="009F4895" w:rsidRDefault="001E322E" w:rsidP="00A86A9A">
            <w:pPr>
              <w:jc w:val="both"/>
              <w:rPr>
                <w:sz w:val="22"/>
                <w:szCs w:val="22"/>
              </w:rPr>
            </w:pPr>
            <w:r w:rsidRPr="009F4895">
              <w:rPr>
                <w:sz w:val="22"/>
                <w:szCs w:val="22"/>
              </w:rPr>
              <w:t>Привлечение прочих источников внутреннего финансирования дефицитов бюджетов городских округов</w:t>
            </w:r>
          </w:p>
        </w:tc>
      </w:tr>
      <w:tr w:rsidR="001E322E" w:rsidRPr="009F4895" w:rsidTr="00C13A44">
        <w:trPr>
          <w:cantSplit/>
        </w:trPr>
        <w:tc>
          <w:tcPr>
            <w:tcW w:w="1384" w:type="dxa"/>
          </w:tcPr>
          <w:p w:rsidR="001E322E" w:rsidRPr="009F4895" w:rsidRDefault="001E322E" w:rsidP="00124ACA">
            <w:pPr>
              <w:spacing w:line="360" w:lineRule="auto"/>
              <w:jc w:val="center"/>
              <w:rPr>
                <w:sz w:val="22"/>
                <w:szCs w:val="22"/>
              </w:rPr>
            </w:pPr>
            <w:r w:rsidRPr="009F4895">
              <w:rPr>
                <w:sz w:val="22"/>
                <w:szCs w:val="22"/>
              </w:rPr>
              <w:t>1</w:t>
            </w:r>
            <w:r w:rsidR="00240348" w:rsidRPr="009F4895">
              <w:rPr>
                <w:sz w:val="22"/>
                <w:szCs w:val="22"/>
              </w:rPr>
              <w:t>1</w:t>
            </w:r>
            <w:r w:rsidRPr="009F4895">
              <w:rPr>
                <w:sz w:val="22"/>
                <w:szCs w:val="22"/>
              </w:rPr>
              <w:t>.</w:t>
            </w:r>
          </w:p>
        </w:tc>
        <w:tc>
          <w:tcPr>
            <w:tcW w:w="2126" w:type="dxa"/>
          </w:tcPr>
          <w:p w:rsidR="001E322E" w:rsidRDefault="001E322E" w:rsidP="00A86A9A">
            <w:pPr>
              <w:spacing w:line="360" w:lineRule="auto"/>
              <w:ind w:firstLine="720"/>
              <w:jc w:val="both"/>
            </w:pPr>
            <w:r w:rsidRPr="009F4895">
              <w:rPr>
                <w:sz w:val="22"/>
                <w:szCs w:val="22"/>
              </w:rPr>
              <w:t>919</w:t>
            </w:r>
          </w:p>
        </w:tc>
        <w:tc>
          <w:tcPr>
            <w:tcW w:w="2694" w:type="dxa"/>
          </w:tcPr>
          <w:p w:rsidR="001E322E" w:rsidRPr="009F4895" w:rsidRDefault="001E322E" w:rsidP="00A86A9A">
            <w:pPr>
              <w:spacing w:line="360" w:lineRule="auto"/>
              <w:jc w:val="both"/>
              <w:rPr>
                <w:sz w:val="22"/>
                <w:szCs w:val="22"/>
              </w:rPr>
            </w:pPr>
            <w:r w:rsidRPr="009F4895">
              <w:rPr>
                <w:sz w:val="22"/>
                <w:szCs w:val="22"/>
              </w:rPr>
              <w:t>01 06 04 0</w:t>
            </w:r>
            <w:r w:rsidR="00B32D56">
              <w:rPr>
                <w:sz w:val="22"/>
                <w:szCs w:val="22"/>
              </w:rPr>
              <w:t>1</w:t>
            </w:r>
            <w:r w:rsidRPr="009F4895">
              <w:rPr>
                <w:sz w:val="22"/>
                <w:szCs w:val="22"/>
              </w:rPr>
              <w:t xml:space="preserve"> 04  0000  810</w:t>
            </w:r>
          </w:p>
        </w:tc>
        <w:tc>
          <w:tcPr>
            <w:tcW w:w="4252" w:type="dxa"/>
          </w:tcPr>
          <w:p w:rsidR="001E322E" w:rsidRPr="009F4895" w:rsidRDefault="001E322E" w:rsidP="00C92813">
            <w:pPr>
              <w:jc w:val="both"/>
              <w:rPr>
                <w:sz w:val="22"/>
                <w:szCs w:val="22"/>
              </w:rPr>
            </w:pPr>
            <w:r w:rsidRPr="009F4895">
              <w:rPr>
                <w:sz w:val="22"/>
                <w:szCs w:val="22"/>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bl>
    <w:p w:rsidR="00335944" w:rsidRDefault="00335944" w:rsidP="00734380">
      <w:pPr>
        <w:jc w:val="right"/>
      </w:pPr>
    </w:p>
    <w:p w:rsidR="00366D70" w:rsidRPr="00CA7318" w:rsidRDefault="00366D70" w:rsidP="00366D70">
      <w:pPr>
        <w:jc w:val="right"/>
        <w:rPr>
          <w:sz w:val="24"/>
          <w:szCs w:val="24"/>
        </w:rPr>
      </w:pPr>
      <w:r w:rsidRPr="00CA7318">
        <w:rPr>
          <w:sz w:val="24"/>
          <w:szCs w:val="24"/>
        </w:rPr>
        <w:t xml:space="preserve">Приложение № </w:t>
      </w:r>
      <w:r>
        <w:rPr>
          <w:sz w:val="24"/>
          <w:szCs w:val="24"/>
        </w:rPr>
        <w:t>1</w:t>
      </w:r>
      <w:r w:rsidR="00800434">
        <w:rPr>
          <w:sz w:val="24"/>
          <w:szCs w:val="24"/>
        </w:rPr>
        <w:t>2</w:t>
      </w:r>
    </w:p>
    <w:p w:rsidR="00B07FA4" w:rsidRPr="00BA0D13" w:rsidRDefault="00B07FA4" w:rsidP="00B07FA4">
      <w:pPr>
        <w:jc w:val="right"/>
        <w:rPr>
          <w:sz w:val="24"/>
          <w:szCs w:val="24"/>
        </w:rPr>
      </w:pPr>
      <w:r w:rsidRPr="00BA0D13">
        <w:rPr>
          <w:sz w:val="24"/>
          <w:szCs w:val="24"/>
        </w:rPr>
        <w:t>к решению Думы Невьянского городского округа</w:t>
      </w:r>
    </w:p>
    <w:p w:rsidR="00B07FA4" w:rsidRPr="00BA0D13" w:rsidRDefault="00B07FA4" w:rsidP="00B07FA4">
      <w:pPr>
        <w:jc w:val="right"/>
        <w:rPr>
          <w:sz w:val="24"/>
          <w:szCs w:val="24"/>
        </w:rPr>
      </w:pPr>
      <w:r w:rsidRPr="00BA0D13">
        <w:rPr>
          <w:sz w:val="24"/>
          <w:szCs w:val="24"/>
        </w:rPr>
        <w:t xml:space="preserve">«О бюджете Невьянского городского округа </w:t>
      </w:r>
    </w:p>
    <w:p w:rsidR="00B07FA4" w:rsidRDefault="00B07FA4" w:rsidP="00B07FA4">
      <w:pPr>
        <w:jc w:val="right"/>
        <w:rPr>
          <w:sz w:val="24"/>
          <w:szCs w:val="24"/>
        </w:rPr>
      </w:pPr>
      <w:r w:rsidRPr="00BA0D13">
        <w:rPr>
          <w:sz w:val="24"/>
          <w:szCs w:val="24"/>
        </w:rPr>
        <w:t>на 201</w:t>
      </w:r>
      <w:r>
        <w:rPr>
          <w:sz w:val="24"/>
          <w:szCs w:val="24"/>
        </w:rPr>
        <w:t>7</w:t>
      </w:r>
      <w:r w:rsidRPr="00BA0D13">
        <w:rPr>
          <w:sz w:val="24"/>
          <w:szCs w:val="24"/>
        </w:rPr>
        <w:t xml:space="preserve"> и плановый период 201</w:t>
      </w:r>
      <w:r>
        <w:rPr>
          <w:sz w:val="24"/>
          <w:szCs w:val="24"/>
        </w:rPr>
        <w:t>8</w:t>
      </w:r>
      <w:r w:rsidRPr="00BA0D13">
        <w:rPr>
          <w:sz w:val="24"/>
          <w:szCs w:val="24"/>
        </w:rPr>
        <w:t xml:space="preserve"> и 201</w:t>
      </w:r>
      <w:r>
        <w:rPr>
          <w:sz w:val="24"/>
          <w:szCs w:val="24"/>
        </w:rPr>
        <w:t>9</w:t>
      </w:r>
      <w:r w:rsidRPr="00BA0D13">
        <w:rPr>
          <w:sz w:val="24"/>
          <w:szCs w:val="24"/>
        </w:rPr>
        <w:t xml:space="preserve"> годов</w:t>
      </w:r>
    </w:p>
    <w:p w:rsidR="00B07FA4" w:rsidRDefault="00B07FA4" w:rsidP="00B07FA4">
      <w:pPr>
        <w:jc w:val="right"/>
        <w:rPr>
          <w:sz w:val="24"/>
          <w:szCs w:val="24"/>
        </w:rPr>
      </w:pPr>
    </w:p>
    <w:p w:rsidR="00366D70" w:rsidRPr="00CA7318" w:rsidRDefault="00366D70" w:rsidP="00366D70">
      <w:pPr>
        <w:jc w:val="right"/>
        <w:rPr>
          <w:sz w:val="24"/>
          <w:szCs w:val="24"/>
        </w:rPr>
      </w:pPr>
    </w:p>
    <w:p w:rsidR="00366D70" w:rsidRDefault="00366D70" w:rsidP="00366D70">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С</w:t>
      </w:r>
      <w:r w:rsidRPr="00F713BC">
        <w:rPr>
          <w:rFonts w:ascii="Times New Roman" w:hAnsi="Times New Roman" w:cs="Times New Roman"/>
          <w:sz w:val="28"/>
          <w:szCs w:val="28"/>
        </w:rPr>
        <w:t>вод источников внутреннего финансирования дефицита бюджета Невьянского городского округа</w:t>
      </w:r>
      <w:r w:rsidR="00C92813">
        <w:rPr>
          <w:rFonts w:ascii="Times New Roman" w:hAnsi="Times New Roman" w:cs="Times New Roman"/>
          <w:sz w:val="28"/>
          <w:szCs w:val="28"/>
        </w:rPr>
        <w:t xml:space="preserve"> на 201</w:t>
      </w:r>
      <w:r w:rsidR="00800434">
        <w:rPr>
          <w:rFonts w:ascii="Times New Roman" w:hAnsi="Times New Roman" w:cs="Times New Roman"/>
          <w:sz w:val="28"/>
          <w:szCs w:val="28"/>
        </w:rPr>
        <w:t>7</w:t>
      </w:r>
      <w:r>
        <w:rPr>
          <w:rFonts w:ascii="Times New Roman" w:hAnsi="Times New Roman" w:cs="Times New Roman"/>
          <w:sz w:val="28"/>
          <w:szCs w:val="28"/>
        </w:rPr>
        <w:t xml:space="preserve"> год</w:t>
      </w:r>
    </w:p>
    <w:p w:rsidR="001D215B" w:rsidRDefault="001D215B" w:rsidP="001D215B">
      <w:pPr>
        <w:jc w:val="center"/>
        <w:rPr>
          <w:i/>
          <w:sz w:val="24"/>
          <w:szCs w:val="24"/>
        </w:rPr>
      </w:pPr>
      <w:r w:rsidRPr="00025CEA">
        <w:rPr>
          <w:i/>
          <w:sz w:val="24"/>
          <w:szCs w:val="24"/>
        </w:rPr>
        <w:t>(в ред. от25.01.17г. №1</w:t>
      </w:r>
      <w:r w:rsidR="004B3099">
        <w:rPr>
          <w:i/>
          <w:sz w:val="24"/>
          <w:szCs w:val="24"/>
        </w:rPr>
        <w:t>,  22.02.17г. №23</w:t>
      </w:r>
      <w:r w:rsidR="00385F3D">
        <w:rPr>
          <w:i/>
          <w:sz w:val="24"/>
          <w:szCs w:val="24"/>
        </w:rPr>
        <w:t>, 22.03.17г. №38</w:t>
      </w:r>
      <w:r w:rsidR="00B56B97">
        <w:rPr>
          <w:i/>
          <w:sz w:val="24"/>
          <w:szCs w:val="24"/>
        </w:rPr>
        <w:t>, 14.06.17г. №125</w:t>
      </w:r>
      <w:r w:rsidR="00632E84">
        <w:rPr>
          <w:i/>
          <w:sz w:val="24"/>
          <w:szCs w:val="24"/>
        </w:rPr>
        <w:t>, 12.07.17г. №136</w:t>
      </w:r>
      <w:r w:rsidR="00BD7B15">
        <w:rPr>
          <w:i/>
          <w:sz w:val="24"/>
          <w:szCs w:val="24"/>
        </w:rPr>
        <w:t>, 23.08.17г. № 139</w:t>
      </w:r>
      <w:r w:rsidR="00DF6E38">
        <w:rPr>
          <w:i/>
          <w:sz w:val="24"/>
          <w:szCs w:val="24"/>
        </w:rPr>
        <w:t>, 29.11.2017г. №30</w:t>
      </w:r>
      <w:r w:rsidR="00876563">
        <w:rPr>
          <w:i/>
          <w:sz w:val="24"/>
          <w:szCs w:val="24"/>
        </w:rPr>
        <w:t>, 13.12.2017г. №</w:t>
      </w:r>
      <w:r w:rsidR="0002090A">
        <w:rPr>
          <w:i/>
          <w:sz w:val="24"/>
          <w:szCs w:val="24"/>
        </w:rPr>
        <w:t>44, 27.12.2017г. №47</w:t>
      </w:r>
      <w:r w:rsidRPr="00025CEA">
        <w:rPr>
          <w:i/>
          <w:sz w:val="24"/>
          <w:szCs w:val="24"/>
        </w:rPr>
        <w:t>)</w:t>
      </w:r>
    </w:p>
    <w:p w:rsidR="001D215B" w:rsidRPr="001D215B" w:rsidRDefault="001D215B" w:rsidP="001D215B"/>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4394"/>
        <w:gridCol w:w="3828"/>
        <w:gridCol w:w="1275"/>
      </w:tblGrid>
      <w:tr w:rsidR="00366D70" w:rsidRPr="00286FEC" w:rsidTr="007D70C5">
        <w:trPr>
          <w:cantSplit/>
          <w:trHeight w:val="885"/>
        </w:trPr>
        <w:tc>
          <w:tcPr>
            <w:tcW w:w="724" w:type="dxa"/>
          </w:tcPr>
          <w:p w:rsidR="00366D70" w:rsidRPr="00B64666" w:rsidRDefault="00366D70" w:rsidP="005F3BE2">
            <w:pPr>
              <w:rPr>
                <w:b/>
                <w:bCs/>
                <w:sz w:val="22"/>
                <w:szCs w:val="22"/>
              </w:rPr>
            </w:pPr>
          </w:p>
        </w:tc>
        <w:tc>
          <w:tcPr>
            <w:tcW w:w="4394" w:type="dxa"/>
            <w:shd w:val="clear" w:color="auto" w:fill="auto"/>
          </w:tcPr>
          <w:p w:rsidR="00366D70" w:rsidRPr="00B64666" w:rsidRDefault="00366D70" w:rsidP="00C92813">
            <w:pPr>
              <w:jc w:val="center"/>
              <w:rPr>
                <w:b/>
                <w:bCs/>
                <w:sz w:val="22"/>
                <w:szCs w:val="22"/>
              </w:rPr>
            </w:pPr>
            <w:r w:rsidRPr="00B64666">
              <w:rPr>
                <w:b/>
                <w:bCs/>
                <w:sz w:val="22"/>
                <w:szCs w:val="22"/>
              </w:rPr>
              <w:t>Наименование</w:t>
            </w:r>
            <w:r>
              <w:rPr>
                <w:b/>
                <w:bCs/>
                <w:sz w:val="22"/>
                <w:szCs w:val="22"/>
              </w:rPr>
              <w:t xml:space="preserve"> источника финансирования дефицита бюджета</w:t>
            </w:r>
          </w:p>
        </w:tc>
        <w:tc>
          <w:tcPr>
            <w:tcW w:w="3828" w:type="dxa"/>
            <w:shd w:val="clear" w:color="auto" w:fill="auto"/>
          </w:tcPr>
          <w:p w:rsidR="00366D70" w:rsidRPr="00B64666" w:rsidRDefault="00366D70" w:rsidP="00800434">
            <w:pPr>
              <w:jc w:val="center"/>
              <w:rPr>
                <w:b/>
                <w:bCs/>
                <w:sz w:val="22"/>
                <w:szCs w:val="22"/>
              </w:rPr>
            </w:pPr>
            <w:r>
              <w:rPr>
                <w:b/>
                <w:bCs/>
                <w:sz w:val="22"/>
                <w:szCs w:val="22"/>
              </w:rPr>
              <w:t>Код источника финансирования дефицита бюджета</w:t>
            </w:r>
          </w:p>
        </w:tc>
        <w:tc>
          <w:tcPr>
            <w:tcW w:w="1275" w:type="dxa"/>
          </w:tcPr>
          <w:p w:rsidR="00366D70" w:rsidRPr="00B64666" w:rsidRDefault="00366D70" w:rsidP="00C13A44">
            <w:pPr>
              <w:jc w:val="center"/>
              <w:rPr>
                <w:b/>
                <w:bCs/>
                <w:sz w:val="22"/>
                <w:szCs w:val="22"/>
              </w:rPr>
            </w:pPr>
            <w:r w:rsidRPr="00B64666">
              <w:rPr>
                <w:b/>
                <w:bCs/>
                <w:sz w:val="22"/>
                <w:szCs w:val="22"/>
              </w:rPr>
              <w:t>Сумма</w:t>
            </w:r>
            <w:r w:rsidR="00C13A44">
              <w:rPr>
                <w:b/>
                <w:bCs/>
                <w:sz w:val="22"/>
                <w:szCs w:val="22"/>
              </w:rPr>
              <w:t>,</w:t>
            </w:r>
            <w:r w:rsidRPr="00B64666">
              <w:rPr>
                <w:b/>
                <w:bCs/>
                <w:sz w:val="22"/>
                <w:szCs w:val="22"/>
              </w:rPr>
              <w:t xml:space="preserve"> в тыс</w:t>
            </w:r>
            <w:r>
              <w:rPr>
                <w:b/>
                <w:bCs/>
                <w:sz w:val="22"/>
                <w:szCs w:val="22"/>
              </w:rPr>
              <w:t>ячах рублей</w:t>
            </w:r>
          </w:p>
        </w:tc>
      </w:tr>
      <w:tr w:rsidR="00366D70" w:rsidRPr="00286FEC" w:rsidTr="007D70C5">
        <w:trPr>
          <w:cantSplit/>
          <w:trHeight w:val="240"/>
        </w:trPr>
        <w:tc>
          <w:tcPr>
            <w:tcW w:w="724" w:type="dxa"/>
          </w:tcPr>
          <w:p w:rsidR="00366D70" w:rsidRPr="00B64666" w:rsidRDefault="00366D70" w:rsidP="005F3BE2">
            <w:pPr>
              <w:jc w:val="center"/>
              <w:rPr>
                <w:b/>
                <w:bCs/>
                <w:sz w:val="22"/>
                <w:szCs w:val="22"/>
              </w:rPr>
            </w:pPr>
            <w:r>
              <w:rPr>
                <w:b/>
                <w:bCs/>
                <w:sz w:val="22"/>
                <w:szCs w:val="22"/>
              </w:rPr>
              <w:t>1</w:t>
            </w:r>
          </w:p>
        </w:tc>
        <w:tc>
          <w:tcPr>
            <w:tcW w:w="4394" w:type="dxa"/>
            <w:shd w:val="clear" w:color="auto" w:fill="auto"/>
            <w:vAlign w:val="bottom"/>
          </w:tcPr>
          <w:p w:rsidR="00366D70" w:rsidRPr="00B64666" w:rsidRDefault="00366D70" w:rsidP="005F3BE2">
            <w:pPr>
              <w:jc w:val="center"/>
              <w:rPr>
                <w:b/>
                <w:bCs/>
                <w:sz w:val="22"/>
                <w:szCs w:val="22"/>
              </w:rPr>
            </w:pPr>
            <w:r>
              <w:rPr>
                <w:b/>
                <w:bCs/>
                <w:sz w:val="22"/>
                <w:szCs w:val="22"/>
              </w:rPr>
              <w:t>2</w:t>
            </w:r>
          </w:p>
        </w:tc>
        <w:tc>
          <w:tcPr>
            <w:tcW w:w="3828" w:type="dxa"/>
            <w:shd w:val="clear" w:color="auto" w:fill="auto"/>
            <w:vAlign w:val="bottom"/>
          </w:tcPr>
          <w:p w:rsidR="00366D70" w:rsidRPr="00B64666" w:rsidRDefault="00366D70" w:rsidP="005F3BE2">
            <w:pPr>
              <w:jc w:val="center"/>
              <w:rPr>
                <w:b/>
                <w:bCs/>
                <w:sz w:val="22"/>
                <w:szCs w:val="22"/>
              </w:rPr>
            </w:pPr>
            <w:r>
              <w:rPr>
                <w:b/>
                <w:bCs/>
                <w:sz w:val="22"/>
                <w:szCs w:val="22"/>
              </w:rPr>
              <w:t>3</w:t>
            </w:r>
          </w:p>
        </w:tc>
        <w:tc>
          <w:tcPr>
            <w:tcW w:w="1275" w:type="dxa"/>
          </w:tcPr>
          <w:p w:rsidR="00366D70" w:rsidRPr="00185820" w:rsidRDefault="00366D70" w:rsidP="005F3BE2">
            <w:pPr>
              <w:ind w:right="-250"/>
              <w:jc w:val="center"/>
              <w:rPr>
                <w:b/>
                <w:sz w:val="22"/>
                <w:szCs w:val="22"/>
              </w:rPr>
            </w:pPr>
            <w:r w:rsidRPr="00185820">
              <w:rPr>
                <w:b/>
                <w:sz w:val="22"/>
                <w:szCs w:val="22"/>
              </w:rPr>
              <w:t>4</w:t>
            </w:r>
          </w:p>
        </w:tc>
      </w:tr>
      <w:tr w:rsidR="00366D70" w:rsidRPr="00286FEC" w:rsidTr="007D70C5">
        <w:trPr>
          <w:cantSplit/>
          <w:trHeight w:val="450"/>
        </w:trPr>
        <w:tc>
          <w:tcPr>
            <w:tcW w:w="724" w:type="dxa"/>
          </w:tcPr>
          <w:p w:rsidR="00366D70" w:rsidRPr="00B07FA4" w:rsidRDefault="00366D70" w:rsidP="00366D70">
            <w:pPr>
              <w:numPr>
                <w:ilvl w:val="0"/>
                <w:numId w:val="7"/>
              </w:numPr>
              <w:tabs>
                <w:tab w:val="clear" w:pos="380"/>
                <w:tab w:val="num" w:pos="-93"/>
              </w:tabs>
              <w:rPr>
                <w:b/>
                <w:sz w:val="22"/>
                <w:szCs w:val="22"/>
              </w:rPr>
            </w:pPr>
          </w:p>
        </w:tc>
        <w:tc>
          <w:tcPr>
            <w:tcW w:w="4394" w:type="dxa"/>
            <w:shd w:val="clear" w:color="auto" w:fill="auto"/>
            <w:vAlign w:val="bottom"/>
          </w:tcPr>
          <w:p w:rsidR="00366D70" w:rsidRPr="00B07FA4" w:rsidRDefault="00366D70" w:rsidP="005F3BE2">
            <w:pPr>
              <w:rPr>
                <w:b/>
                <w:sz w:val="24"/>
                <w:szCs w:val="24"/>
              </w:rPr>
            </w:pPr>
            <w:r w:rsidRPr="00B07FA4">
              <w:rPr>
                <w:b/>
                <w:sz w:val="24"/>
                <w:szCs w:val="24"/>
              </w:rPr>
              <w:t>Источники финансирования дефицита бюджетов – всего</w:t>
            </w:r>
          </w:p>
        </w:tc>
        <w:tc>
          <w:tcPr>
            <w:tcW w:w="3828" w:type="dxa"/>
            <w:shd w:val="clear" w:color="auto" w:fill="auto"/>
            <w:noWrap/>
          </w:tcPr>
          <w:p w:rsidR="00366D70" w:rsidRPr="00B07FA4" w:rsidRDefault="00366D70" w:rsidP="005F3BE2">
            <w:pPr>
              <w:jc w:val="center"/>
              <w:rPr>
                <w:b/>
                <w:sz w:val="24"/>
                <w:szCs w:val="24"/>
              </w:rPr>
            </w:pPr>
            <w:r w:rsidRPr="00B07FA4">
              <w:rPr>
                <w:b/>
                <w:sz w:val="24"/>
                <w:szCs w:val="24"/>
              </w:rPr>
              <w:t>000 01  00  00  00  00  0000  000</w:t>
            </w:r>
          </w:p>
        </w:tc>
        <w:tc>
          <w:tcPr>
            <w:tcW w:w="1275" w:type="dxa"/>
          </w:tcPr>
          <w:p w:rsidR="00366D70" w:rsidRPr="00DF6E38" w:rsidRDefault="0002090A" w:rsidP="00BD7B15">
            <w:pPr>
              <w:jc w:val="right"/>
              <w:rPr>
                <w:b/>
                <w:color w:val="000000"/>
                <w:sz w:val="24"/>
                <w:szCs w:val="24"/>
              </w:rPr>
            </w:pPr>
            <w:r>
              <w:rPr>
                <w:b/>
                <w:color w:val="000000"/>
                <w:sz w:val="24"/>
                <w:szCs w:val="24"/>
              </w:rPr>
              <w:t>38 564,46</w:t>
            </w:r>
          </w:p>
        </w:tc>
      </w:tr>
      <w:tr w:rsidR="00366D70" w:rsidRPr="00286FEC" w:rsidTr="007D70C5">
        <w:trPr>
          <w:cantSplit/>
          <w:trHeight w:val="450"/>
        </w:trPr>
        <w:tc>
          <w:tcPr>
            <w:tcW w:w="724" w:type="dxa"/>
          </w:tcPr>
          <w:p w:rsidR="00366D70" w:rsidRPr="00B07FA4" w:rsidRDefault="00366D70" w:rsidP="00366D70">
            <w:pPr>
              <w:numPr>
                <w:ilvl w:val="0"/>
                <w:numId w:val="7"/>
              </w:numPr>
              <w:tabs>
                <w:tab w:val="clear" w:pos="380"/>
                <w:tab w:val="num" w:pos="-93"/>
              </w:tabs>
              <w:rPr>
                <w:b/>
                <w:sz w:val="22"/>
                <w:szCs w:val="22"/>
              </w:rPr>
            </w:pPr>
          </w:p>
        </w:tc>
        <w:tc>
          <w:tcPr>
            <w:tcW w:w="4394" w:type="dxa"/>
            <w:shd w:val="clear" w:color="auto" w:fill="auto"/>
            <w:vAlign w:val="bottom"/>
          </w:tcPr>
          <w:p w:rsidR="00366D70" w:rsidRPr="00B07FA4" w:rsidRDefault="00366D70" w:rsidP="005F3BE2">
            <w:pPr>
              <w:rPr>
                <w:b/>
                <w:sz w:val="24"/>
                <w:szCs w:val="24"/>
              </w:rPr>
            </w:pPr>
            <w:r w:rsidRPr="00B07FA4">
              <w:rPr>
                <w:b/>
                <w:sz w:val="24"/>
                <w:szCs w:val="24"/>
              </w:rPr>
              <w:t>ИСТОЧНИКИ ВНУТРЕННЕГО ФИНАНСИРОВАНИЯ ДЕФИЦИТОВ  БЮДЖЕТОВ</w:t>
            </w:r>
          </w:p>
        </w:tc>
        <w:tc>
          <w:tcPr>
            <w:tcW w:w="3828" w:type="dxa"/>
            <w:shd w:val="clear" w:color="auto" w:fill="auto"/>
            <w:noWrap/>
          </w:tcPr>
          <w:p w:rsidR="00366D70" w:rsidRPr="00B07FA4" w:rsidRDefault="00366D70" w:rsidP="005F3BE2">
            <w:pPr>
              <w:jc w:val="center"/>
              <w:rPr>
                <w:b/>
                <w:sz w:val="24"/>
                <w:szCs w:val="24"/>
              </w:rPr>
            </w:pPr>
            <w:r w:rsidRPr="00B07FA4">
              <w:rPr>
                <w:b/>
                <w:sz w:val="24"/>
                <w:szCs w:val="24"/>
              </w:rPr>
              <w:t>919 01  00  00  00  00  0000  000</w:t>
            </w:r>
          </w:p>
        </w:tc>
        <w:tc>
          <w:tcPr>
            <w:tcW w:w="1275" w:type="dxa"/>
          </w:tcPr>
          <w:p w:rsidR="00366D70" w:rsidRPr="00B07FA4" w:rsidRDefault="0002090A" w:rsidP="004B3099">
            <w:pPr>
              <w:jc w:val="right"/>
              <w:rPr>
                <w:b/>
                <w:color w:val="000000"/>
                <w:sz w:val="24"/>
                <w:szCs w:val="24"/>
              </w:rPr>
            </w:pPr>
            <w:r>
              <w:rPr>
                <w:b/>
                <w:color w:val="000000"/>
                <w:sz w:val="24"/>
                <w:szCs w:val="24"/>
              </w:rPr>
              <w:t>38 564,46</w:t>
            </w:r>
          </w:p>
        </w:tc>
      </w:tr>
      <w:tr w:rsidR="00366D70" w:rsidRPr="00286FEC" w:rsidTr="007D70C5">
        <w:trPr>
          <w:cantSplit/>
          <w:trHeight w:val="450"/>
        </w:trPr>
        <w:tc>
          <w:tcPr>
            <w:tcW w:w="724" w:type="dxa"/>
          </w:tcPr>
          <w:p w:rsidR="00366D70" w:rsidRPr="00B64666" w:rsidRDefault="00366D70" w:rsidP="00366D70">
            <w:pPr>
              <w:numPr>
                <w:ilvl w:val="0"/>
                <w:numId w:val="7"/>
              </w:numPr>
              <w:tabs>
                <w:tab w:val="clear" w:pos="380"/>
                <w:tab w:val="num" w:pos="-93"/>
              </w:tabs>
              <w:rPr>
                <w:sz w:val="22"/>
                <w:szCs w:val="22"/>
              </w:rPr>
            </w:pPr>
          </w:p>
        </w:tc>
        <w:tc>
          <w:tcPr>
            <w:tcW w:w="4394" w:type="dxa"/>
            <w:shd w:val="clear" w:color="auto" w:fill="auto"/>
            <w:vAlign w:val="bottom"/>
          </w:tcPr>
          <w:p w:rsidR="00366D70" w:rsidRPr="00F00008" w:rsidRDefault="00366D70" w:rsidP="005F3BE2">
            <w:pPr>
              <w:rPr>
                <w:sz w:val="24"/>
                <w:szCs w:val="24"/>
              </w:rPr>
            </w:pPr>
            <w:r w:rsidRPr="00F00008">
              <w:rPr>
                <w:sz w:val="24"/>
                <w:szCs w:val="24"/>
              </w:rPr>
              <w:t>Кредиты кредитных организаций в валюте  Российской Федерации</w:t>
            </w:r>
          </w:p>
        </w:tc>
        <w:tc>
          <w:tcPr>
            <w:tcW w:w="3828" w:type="dxa"/>
            <w:shd w:val="clear" w:color="auto" w:fill="auto"/>
            <w:noWrap/>
          </w:tcPr>
          <w:p w:rsidR="00366D70" w:rsidRPr="00F00008" w:rsidRDefault="00366D70" w:rsidP="005F3BE2">
            <w:pPr>
              <w:jc w:val="center"/>
              <w:rPr>
                <w:sz w:val="24"/>
                <w:szCs w:val="24"/>
              </w:rPr>
            </w:pPr>
            <w:r w:rsidRPr="00F00008">
              <w:rPr>
                <w:sz w:val="24"/>
                <w:szCs w:val="24"/>
              </w:rPr>
              <w:t>919 01  02  00  00  00  0000  000</w:t>
            </w:r>
          </w:p>
        </w:tc>
        <w:tc>
          <w:tcPr>
            <w:tcW w:w="1275" w:type="dxa"/>
          </w:tcPr>
          <w:p w:rsidR="00366D70" w:rsidRPr="00F00008" w:rsidRDefault="00366D70" w:rsidP="005F3BE2">
            <w:pPr>
              <w:jc w:val="right"/>
              <w:rPr>
                <w:sz w:val="24"/>
                <w:szCs w:val="24"/>
              </w:rPr>
            </w:pPr>
            <w:r>
              <w:rPr>
                <w:sz w:val="24"/>
                <w:szCs w:val="24"/>
              </w:rPr>
              <w:t>0,0</w:t>
            </w:r>
            <w:r w:rsidR="00C13A44">
              <w:rPr>
                <w:sz w:val="24"/>
                <w:szCs w:val="24"/>
              </w:rPr>
              <w:t>0</w:t>
            </w:r>
          </w:p>
        </w:tc>
      </w:tr>
      <w:tr w:rsidR="00366D70" w:rsidRPr="00286FEC" w:rsidTr="007D70C5">
        <w:trPr>
          <w:cantSplit/>
          <w:trHeight w:val="450"/>
        </w:trPr>
        <w:tc>
          <w:tcPr>
            <w:tcW w:w="724" w:type="dxa"/>
          </w:tcPr>
          <w:p w:rsidR="00366D70" w:rsidRPr="00B64666" w:rsidRDefault="00366D70" w:rsidP="00366D70">
            <w:pPr>
              <w:numPr>
                <w:ilvl w:val="0"/>
                <w:numId w:val="7"/>
              </w:numPr>
              <w:tabs>
                <w:tab w:val="clear" w:pos="380"/>
                <w:tab w:val="num" w:pos="-93"/>
              </w:tabs>
              <w:rPr>
                <w:sz w:val="22"/>
                <w:szCs w:val="22"/>
              </w:rPr>
            </w:pPr>
          </w:p>
        </w:tc>
        <w:tc>
          <w:tcPr>
            <w:tcW w:w="4394" w:type="dxa"/>
            <w:shd w:val="clear" w:color="auto" w:fill="auto"/>
            <w:vAlign w:val="bottom"/>
          </w:tcPr>
          <w:p w:rsidR="00366D70" w:rsidRPr="00F00008" w:rsidRDefault="00366D70" w:rsidP="005F3BE2">
            <w:pPr>
              <w:rPr>
                <w:sz w:val="24"/>
                <w:szCs w:val="24"/>
              </w:rPr>
            </w:pPr>
            <w:r w:rsidRPr="00F00008">
              <w:rPr>
                <w:sz w:val="24"/>
                <w:szCs w:val="24"/>
              </w:rPr>
              <w:t xml:space="preserve">Получение кредитов от кредитных организаций в валюте Российской Федерации  </w:t>
            </w:r>
          </w:p>
        </w:tc>
        <w:tc>
          <w:tcPr>
            <w:tcW w:w="3828" w:type="dxa"/>
            <w:shd w:val="clear" w:color="auto" w:fill="auto"/>
            <w:noWrap/>
          </w:tcPr>
          <w:p w:rsidR="00366D70" w:rsidRPr="00F00008" w:rsidRDefault="00366D70" w:rsidP="005F3BE2">
            <w:pPr>
              <w:jc w:val="center"/>
              <w:rPr>
                <w:sz w:val="24"/>
                <w:szCs w:val="24"/>
              </w:rPr>
            </w:pPr>
            <w:r w:rsidRPr="00F00008">
              <w:rPr>
                <w:sz w:val="24"/>
                <w:szCs w:val="24"/>
              </w:rPr>
              <w:t>919  01 02  00  00  00 0000  700</w:t>
            </w:r>
          </w:p>
        </w:tc>
        <w:tc>
          <w:tcPr>
            <w:tcW w:w="1275" w:type="dxa"/>
          </w:tcPr>
          <w:p w:rsidR="00366D70" w:rsidRDefault="00366D70" w:rsidP="005F3BE2">
            <w:pPr>
              <w:jc w:val="right"/>
              <w:rPr>
                <w:sz w:val="24"/>
                <w:szCs w:val="24"/>
              </w:rPr>
            </w:pPr>
            <w:r>
              <w:rPr>
                <w:sz w:val="24"/>
                <w:szCs w:val="24"/>
              </w:rPr>
              <w:t>0,0</w:t>
            </w:r>
            <w:r w:rsidR="00C13A44">
              <w:rPr>
                <w:sz w:val="24"/>
                <w:szCs w:val="24"/>
              </w:rPr>
              <w:t>0</w:t>
            </w:r>
          </w:p>
          <w:p w:rsidR="00366D70" w:rsidRPr="00F00008" w:rsidRDefault="00366D70" w:rsidP="005F3BE2">
            <w:pPr>
              <w:jc w:val="right"/>
              <w:rPr>
                <w:sz w:val="24"/>
                <w:szCs w:val="24"/>
              </w:rPr>
            </w:pPr>
          </w:p>
        </w:tc>
      </w:tr>
      <w:tr w:rsidR="00366D70" w:rsidRPr="00286FEC" w:rsidTr="007D70C5">
        <w:trPr>
          <w:cantSplit/>
          <w:trHeight w:val="450"/>
        </w:trPr>
        <w:tc>
          <w:tcPr>
            <w:tcW w:w="724" w:type="dxa"/>
          </w:tcPr>
          <w:p w:rsidR="00366D70" w:rsidRPr="00B64666" w:rsidRDefault="00366D70" w:rsidP="00366D70">
            <w:pPr>
              <w:numPr>
                <w:ilvl w:val="0"/>
                <w:numId w:val="7"/>
              </w:numPr>
              <w:tabs>
                <w:tab w:val="clear" w:pos="380"/>
                <w:tab w:val="num" w:pos="-93"/>
              </w:tabs>
              <w:rPr>
                <w:sz w:val="22"/>
                <w:szCs w:val="22"/>
              </w:rPr>
            </w:pPr>
          </w:p>
        </w:tc>
        <w:tc>
          <w:tcPr>
            <w:tcW w:w="4394" w:type="dxa"/>
            <w:shd w:val="clear" w:color="auto" w:fill="auto"/>
            <w:vAlign w:val="bottom"/>
          </w:tcPr>
          <w:p w:rsidR="00366D70" w:rsidRPr="00F00008" w:rsidRDefault="00366D70" w:rsidP="005F3BE2">
            <w:pPr>
              <w:rPr>
                <w:sz w:val="24"/>
                <w:szCs w:val="24"/>
              </w:rPr>
            </w:pPr>
            <w:r w:rsidRPr="00F00008">
              <w:rPr>
                <w:sz w:val="24"/>
                <w:szCs w:val="24"/>
              </w:rPr>
              <w:t>Получение  кредитов от кредитных организаций бюджетами городских округов  в валюте Российской Федерации</w:t>
            </w:r>
          </w:p>
        </w:tc>
        <w:tc>
          <w:tcPr>
            <w:tcW w:w="3828" w:type="dxa"/>
            <w:shd w:val="clear" w:color="auto" w:fill="auto"/>
            <w:noWrap/>
          </w:tcPr>
          <w:p w:rsidR="00366D70" w:rsidRPr="00F00008" w:rsidRDefault="00366D70" w:rsidP="005F3BE2">
            <w:pPr>
              <w:jc w:val="center"/>
              <w:rPr>
                <w:sz w:val="24"/>
                <w:szCs w:val="24"/>
              </w:rPr>
            </w:pPr>
            <w:r w:rsidRPr="00F00008">
              <w:rPr>
                <w:sz w:val="24"/>
                <w:szCs w:val="24"/>
              </w:rPr>
              <w:t>919  01  02  00  00 04 0000  710</w:t>
            </w:r>
          </w:p>
        </w:tc>
        <w:tc>
          <w:tcPr>
            <w:tcW w:w="1275" w:type="dxa"/>
          </w:tcPr>
          <w:p w:rsidR="00366D70" w:rsidRPr="00F00008" w:rsidRDefault="00366D70" w:rsidP="005F3BE2">
            <w:pPr>
              <w:jc w:val="right"/>
              <w:rPr>
                <w:sz w:val="24"/>
                <w:szCs w:val="24"/>
              </w:rPr>
            </w:pPr>
            <w:r>
              <w:rPr>
                <w:sz w:val="24"/>
                <w:szCs w:val="24"/>
              </w:rPr>
              <w:t>0,0</w:t>
            </w:r>
            <w:r w:rsidR="00C13A44">
              <w:rPr>
                <w:sz w:val="24"/>
                <w:szCs w:val="24"/>
              </w:rPr>
              <w:t>0</w:t>
            </w:r>
          </w:p>
        </w:tc>
      </w:tr>
      <w:tr w:rsidR="00366D70" w:rsidRPr="00286FEC" w:rsidTr="007D70C5">
        <w:trPr>
          <w:cantSplit/>
          <w:trHeight w:val="450"/>
        </w:trPr>
        <w:tc>
          <w:tcPr>
            <w:tcW w:w="724" w:type="dxa"/>
          </w:tcPr>
          <w:p w:rsidR="00366D70" w:rsidRPr="00B64666" w:rsidRDefault="00366D70" w:rsidP="00366D70">
            <w:pPr>
              <w:numPr>
                <w:ilvl w:val="0"/>
                <w:numId w:val="7"/>
              </w:numPr>
              <w:tabs>
                <w:tab w:val="clear" w:pos="380"/>
                <w:tab w:val="num" w:pos="-93"/>
              </w:tabs>
              <w:rPr>
                <w:sz w:val="22"/>
                <w:szCs w:val="22"/>
              </w:rPr>
            </w:pPr>
          </w:p>
        </w:tc>
        <w:tc>
          <w:tcPr>
            <w:tcW w:w="4394" w:type="dxa"/>
            <w:shd w:val="clear" w:color="auto" w:fill="auto"/>
            <w:vAlign w:val="bottom"/>
          </w:tcPr>
          <w:p w:rsidR="00366D70" w:rsidRPr="00F00008" w:rsidRDefault="00366D70" w:rsidP="005F3BE2">
            <w:pPr>
              <w:rPr>
                <w:sz w:val="24"/>
                <w:szCs w:val="24"/>
              </w:rPr>
            </w:pPr>
            <w:r w:rsidRPr="00F00008">
              <w:rPr>
                <w:sz w:val="24"/>
                <w:szCs w:val="24"/>
              </w:rPr>
              <w:t>Погашение кредитов, предоставленных кредитными  организациями в валюте Российской Федерации</w:t>
            </w:r>
          </w:p>
        </w:tc>
        <w:tc>
          <w:tcPr>
            <w:tcW w:w="3828" w:type="dxa"/>
            <w:shd w:val="clear" w:color="auto" w:fill="auto"/>
            <w:noWrap/>
          </w:tcPr>
          <w:p w:rsidR="00366D70" w:rsidRPr="00F00008" w:rsidRDefault="00366D70" w:rsidP="005F3BE2">
            <w:pPr>
              <w:jc w:val="center"/>
              <w:rPr>
                <w:sz w:val="24"/>
                <w:szCs w:val="24"/>
              </w:rPr>
            </w:pPr>
            <w:r w:rsidRPr="00F00008">
              <w:rPr>
                <w:sz w:val="24"/>
                <w:szCs w:val="24"/>
              </w:rPr>
              <w:t>919 01  02  00  00  00  0000  800</w:t>
            </w:r>
          </w:p>
        </w:tc>
        <w:tc>
          <w:tcPr>
            <w:tcW w:w="1275" w:type="dxa"/>
          </w:tcPr>
          <w:p w:rsidR="00366D70" w:rsidRPr="00F00008" w:rsidRDefault="00366D70" w:rsidP="00C92813">
            <w:pPr>
              <w:jc w:val="right"/>
              <w:rPr>
                <w:sz w:val="24"/>
                <w:szCs w:val="24"/>
              </w:rPr>
            </w:pPr>
            <w:r>
              <w:rPr>
                <w:sz w:val="24"/>
                <w:szCs w:val="24"/>
              </w:rPr>
              <w:t>0,0</w:t>
            </w:r>
            <w:r w:rsidR="00C13A44">
              <w:rPr>
                <w:sz w:val="24"/>
                <w:szCs w:val="24"/>
              </w:rPr>
              <w:t>0</w:t>
            </w:r>
          </w:p>
        </w:tc>
      </w:tr>
      <w:tr w:rsidR="00366D70" w:rsidRPr="00286FEC" w:rsidTr="007D70C5">
        <w:trPr>
          <w:cantSplit/>
          <w:trHeight w:val="450"/>
        </w:trPr>
        <w:tc>
          <w:tcPr>
            <w:tcW w:w="724" w:type="dxa"/>
          </w:tcPr>
          <w:p w:rsidR="00366D70" w:rsidRPr="00B64666" w:rsidRDefault="00366D70" w:rsidP="00366D70">
            <w:pPr>
              <w:numPr>
                <w:ilvl w:val="0"/>
                <w:numId w:val="7"/>
              </w:numPr>
              <w:tabs>
                <w:tab w:val="clear" w:pos="380"/>
                <w:tab w:val="num" w:pos="-93"/>
              </w:tabs>
              <w:rPr>
                <w:sz w:val="22"/>
                <w:szCs w:val="22"/>
              </w:rPr>
            </w:pPr>
          </w:p>
        </w:tc>
        <w:tc>
          <w:tcPr>
            <w:tcW w:w="4394" w:type="dxa"/>
            <w:shd w:val="clear" w:color="auto" w:fill="auto"/>
            <w:vAlign w:val="bottom"/>
          </w:tcPr>
          <w:p w:rsidR="00366D70" w:rsidRPr="00F00008" w:rsidRDefault="00366D70" w:rsidP="005F3BE2">
            <w:pPr>
              <w:rPr>
                <w:sz w:val="24"/>
                <w:szCs w:val="24"/>
              </w:rPr>
            </w:pPr>
            <w:r w:rsidRPr="00F00008">
              <w:rPr>
                <w:sz w:val="24"/>
                <w:szCs w:val="24"/>
              </w:rPr>
              <w:t>Погашение бюджетами городских округов кредитов  от кредитных организаций в валюте Российской  Федерации</w:t>
            </w:r>
          </w:p>
        </w:tc>
        <w:tc>
          <w:tcPr>
            <w:tcW w:w="3828" w:type="dxa"/>
            <w:shd w:val="clear" w:color="auto" w:fill="auto"/>
            <w:noWrap/>
          </w:tcPr>
          <w:p w:rsidR="00366D70" w:rsidRPr="00F00008" w:rsidRDefault="00366D70" w:rsidP="001D215B">
            <w:pPr>
              <w:jc w:val="center"/>
              <w:rPr>
                <w:sz w:val="24"/>
                <w:szCs w:val="24"/>
              </w:rPr>
            </w:pPr>
            <w:r w:rsidRPr="00F00008">
              <w:rPr>
                <w:sz w:val="24"/>
                <w:szCs w:val="24"/>
              </w:rPr>
              <w:t>919  01 02  00  00  04  0000  810</w:t>
            </w:r>
          </w:p>
        </w:tc>
        <w:tc>
          <w:tcPr>
            <w:tcW w:w="1275" w:type="dxa"/>
          </w:tcPr>
          <w:p w:rsidR="00366D70" w:rsidRPr="00F00008" w:rsidRDefault="00366D70" w:rsidP="005F3BE2">
            <w:pPr>
              <w:jc w:val="right"/>
              <w:rPr>
                <w:sz w:val="24"/>
                <w:szCs w:val="24"/>
              </w:rPr>
            </w:pPr>
            <w:r>
              <w:rPr>
                <w:sz w:val="24"/>
                <w:szCs w:val="24"/>
              </w:rPr>
              <w:t>0,0</w:t>
            </w:r>
            <w:r w:rsidR="00C13A44">
              <w:rPr>
                <w:sz w:val="24"/>
                <w:szCs w:val="24"/>
              </w:rPr>
              <w:t>0</w:t>
            </w:r>
          </w:p>
        </w:tc>
      </w:tr>
      <w:tr w:rsidR="00366D70" w:rsidRPr="00286FEC" w:rsidTr="007D70C5">
        <w:trPr>
          <w:cantSplit/>
          <w:trHeight w:val="450"/>
        </w:trPr>
        <w:tc>
          <w:tcPr>
            <w:tcW w:w="724" w:type="dxa"/>
          </w:tcPr>
          <w:p w:rsidR="00366D70" w:rsidRPr="00B64666" w:rsidRDefault="00366D70" w:rsidP="00366D70">
            <w:pPr>
              <w:numPr>
                <w:ilvl w:val="0"/>
                <w:numId w:val="7"/>
              </w:numPr>
              <w:tabs>
                <w:tab w:val="clear" w:pos="380"/>
                <w:tab w:val="num" w:pos="-93"/>
              </w:tabs>
              <w:rPr>
                <w:sz w:val="22"/>
                <w:szCs w:val="22"/>
              </w:rPr>
            </w:pPr>
          </w:p>
        </w:tc>
        <w:tc>
          <w:tcPr>
            <w:tcW w:w="4394" w:type="dxa"/>
            <w:shd w:val="clear" w:color="auto" w:fill="auto"/>
            <w:vAlign w:val="bottom"/>
          </w:tcPr>
          <w:p w:rsidR="00366D70" w:rsidRPr="00F00008" w:rsidRDefault="00366D70" w:rsidP="005F3BE2">
            <w:pPr>
              <w:rPr>
                <w:sz w:val="24"/>
                <w:szCs w:val="24"/>
              </w:rPr>
            </w:pPr>
            <w:r w:rsidRPr="00F00008">
              <w:rPr>
                <w:sz w:val="24"/>
                <w:szCs w:val="24"/>
              </w:rPr>
              <w:t>Бюджетные кредиты от других бюджетов бюджетной  системы Российской Федерации</w:t>
            </w:r>
          </w:p>
        </w:tc>
        <w:tc>
          <w:tcPr>
            <w:tcW w:w="3828" w:type="dxa"/>
            <w:shd w:val="clear" w:color="auto" w:fill="auto"/>
            <w:noWrap/>
          </w:tcPr>
          <w:p w:rsidR="00366D70" w:rsidRPr="00F00008" w:rsidRDefault="00366D70" w:rsidP="005F3BE2">
            <w:pPr>
              <w:jc w:val="center"/>
              <w:rPr>
                <w:sz w:val="24"/>
                <w:szCs w:val="24"/>
              </w:rPr>
            </w:pPr>
            <w:r w:rsidRPr="00F00008">
              <w:rPr>
                <w:sz w:val="24"/>
                <w:szCs w:val="24"/>
              </w:rPr>
              <w:t>919 01  03  00  00  00  0000  000</w:t>
            </w:r>
          </w:p>
        </w:tc>
        <w:tc>
          <w:tcPr>
            <w:tcW w:w="1275" w:type="dxa"/>
          </w:tcPr>
          <w:p w:rsidR="00366D70" w:rsidRPr="00F00008" w:rsidRDefault="00364FA8" w:rsidP="00954E2C">
            <w:pPr>
              <w:jc w:val="right"/>
              <w:rPr>
                <w:sz w:val="24"/>
                <w:szCs w:val="24"/>
              </w:rPr>
            </w:pPr>
            <w:r>
              <w:rPr>
                <w:sz w:val="24"/>
                <w:szCs w:val="24"/>
              </w:rPr>
              <w:t>5322,69</w:t>
            </w:r>
          </w:p>
        </w:tc>
      </w:tr>
      <w:tr w:rsidR="00366D70" w:rsidRPr="00286FEC" w:rsidTr="007D70C5">
        <w:trPr>
          <w:cantSplit/>
          <w:trHeight w:val="675"/>
        </w:trPr>
        <w:tc>
          <w:tcPr>
            <w:tcW w:w="724" w:type="dxa"/>
          </w:tcPr>
          <w:p w:rsidR="00366D70" w:rsidRPr="00B64666" w:rsidRDefault="00366D70" w:rsidP="00366D70">
            <w:pPr>
              <w:numPr>
                <w:ilvl w:val="0"/>
                <w:numId w:val="7"/>
              </w:numPr>
              <w:tabs>
                <w:tab w:val="clear" w:pos="380"/>
                <w:tab w:val="num" w:pos="-93"/>
              </w:tabs>
              <w:rPr>
                <w:sz w:val="22"/>
                <w:szCs w:val="22"/>
              </w:rPr>
            </w:pPr>
          </w:p>
        </w:tc>
        <w:tc>
          <w:tcPr>
            <w:tcW w:w="4394" w:type="dxa"/>
            <w:shd w:val="clear" w:color="auto" w:fill="auto"/>
            <w:vAlign w:val="bottom"/>
          </w:tcPr>
          <w:p w:rsidR="00366D70" w:rsidRPr="00F00008" w:rsidRDefault="00366D70" w:rsidP="005F3BE2">
            <w:pPr>
              <w:rPr>
                <w:sz w:val="24"/>
                <w:szCs w:val="24"/>
              </w:rPr>
            </w:pPr>
            <w:r w:rsidRPr="00F00008">
              <w:rPr>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3828" w:type="dxa"/>
            <w:shd w:val="clear" w:color="auto" w:fill="auto"/>
            <w:noWrap/>
          </w:tcPr>
          <w:p w:rsidR="00366D70" w:rsidRPr="00F00008" w:rsidRDefault="00366D70" w:rsidP="005F3BE2">
            <w:pPr>
              <w:jc w:val="center"/>
              <w:rPr>
                <w:sz w:val="24"/>
                <w:szCs w:val="24"/>
              </w:rPr>
            </w:pPr>
            <w:r w:rsidRPr="00F00008">
              <w:rPr>
                <w:sz w:val="24"/>
                <w:szCs w:val="24"/>
              </w:rPr>
              <w:t>919 01  03  00  00  00  0000  700</w:t>
            </w:r>
          </w:p>
        </w:tc>
        <w:tc>
          <w:tcPr>
            <w:tcW w:w="1275" w:type="dxa"/>
          </w:tcPr>
          <w:p w:rsidR="00366D70" w:rsidRPr="00F00008" w:rsidRDefault="00366D70" w:rsidP="005F3BE2">
            <w:pPr>
              <w:jc w:val="right"/>
              <w:rPr>
                <w:sz w:val="24"/>
                <w:szCs w:val="24"/>
              </w:rPr>
            </w:pPr>
            <w:r>
              <w:rPr>
                <w:sz w:val="24"/>
                <w:szCs w:val="24"/>
              </w:rPr>
              <w:t>10000,0</w:t>
            </w:r>
            <w:r w:rsidR="00C13A44">
              <w:rPr>
                <w:sz w:val="24"/>
                <w:szCs w:val="24"/>
              </w:rPr>
              <w:t>0</w:t>
            </w:r>
          </w:p>
        </w:tc>
      </w:tr>
      <w:tr w:rsidR="00366D70" w:rsidRPr="00286FEC" w:rsidTr="007D70C5">
        <w:trPr>
          <w:cantSplit/>
          <w:trHeight w:val="343"/>
        </w:trPr>
        <w:tc>
          <w:tcPr>
            <w:tcW w:w="724" w:type="dxa"/>
          </w:tcPr>
          <w:p w:rsidR="00366D70" w:rsidRPr="00B64666" w:rsidRDefault="00366D70" w:rsidP="00366D70">
            <w:pPr>
              <w:numPr>
                <w:ilvl w:val="0"/>
                <w:numId w:val="7"/>
              </w:numPr>
              <w:tabs>
                <w:tab w:val="clear" w:pos="380"/>
                <w:tab w:val="num" w:pos="-93"/>
              </w:tabs>
              <w:rPr>
                <w:sz w:val="22"/>
                <w:szCs w:val="22"/>
              </w:rPr>
            </w:pPr>
          </w:p>
        </w:tc>
        <w:tc>
          <w:tcPr>
            <w:tcW w:w="4394" w:type="dxa"/>
            <w:shd w:val="clear" w:color="auto" w:fill="auto"/>
            <w:vAlign w:val="bottom"/>
          </w:tcPr>
          <w:p w:rsidR="00366D70" w:rsidRPr="00F00008" w:rsidRDefault="00366D70" w:rsidP="005F3BE2">
            <w:pPr>
              <w:rPr>
                <w:sz w:val="24"/>
                <w:szCs w:val="24"/>
              </w:rPr>
            </w:pPr>
            <w:r w:rsidRPr="00F00008">
              <w:rPr>
                <w:sz w:val="24"/>
                <w:szCs w:val="24"/>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3828" w:type="dxa"/>
            <w:shd w:val="clear" w:color="auto" w:fill="auto"/>
            <w:noWrap/>
          </w:tcPr>
          <w:p w:rsidR="00366D70" w:rsidRPr="00F00008" w:rsidRDefault="00366D70" w:rsidP="005F3BE2">
            <w:pPr>
              <w:jc w:val="center"/>
              <w:rPr>
                <w:sz w:val="24"/>
                <w:szCs w:val="24"/>
              </w:rPr>
            </w:pPr>
            <w:r w:rsidRPr="00F00008">
              <w:rPr>
                <w:sz w:val="24"/>
                <w:szCs w:val="24"/>
              </w:rPr>
              <w:t>919 01  03  0</w:t>
            </w:r>
            <w:r>
              <w:rPr>
                <w:sz w:val="24"/>
                <w:szCs w:val="24"/>
              </w:rPr>
              <w:t>1</w:t>
            </w:r>
            <w:r w:rsidRPr="00F00008">
              <w:rPr>
                <w:sz w:val="24"/>
                <w:szCs w:val="24"/>
              </w:rPr>
              <w:t xml:space="preserve">  00  04  0000  710</w:t>
            </w:r>
          </w:p>
        </w:tc>
        <w:tc>
          <w:tcPr>
            <w:tcW w:w="1275" w:type="dxa"/>
          </w:tcPr>
          <w:p w:rsidR="00366D70" w:rsidRPr="00F00008" w:rsidRDefault="00366D70" w:rsidP="005F3BE2">
            <w:pPr>
              <w:jc w:val="right"/>
              <w:rPr>
                <w:sz w:val="24"/>
                <w:szCs w:val="24"/>
              </w:rPr>
            </w:pPr>
            <w:r>
              <w:rPr>
                <w:sz w:val="24"/>
                <w:szCs w:val="24"/>
              </w:rPr>
              <w:t>10000,0</w:t>
            </w:r>
            <w:r w:rsidR="00C13A44">
              <w:rPr>
                <w:sz w:val="24"/>
                <w:szCs w:val="24"/>
              </w:rPr>
              <w:t>0</w:t>
            </w:r>
          </w:p>
        </w:tc>
      </w:tr>
      <w:tr w:rsidR="00366D70" w:rsidRPr="00286FEC" w:rsidTr="007D70C5">
        <w:trPr>
          <w:cantSplit/>
          <w:trHeight w:val="675"/>
        </w:trPr>
        <w:tc>
          <w:tcPr>
            <w:tcW w:w="724" w:type="dxa"/>
          </w:tcPr>
          <w:p w:rsidR="00366D70" w:rsidRPr="00B64666" w:rsidRDefault="00366D70" w:rsidP="00366D70">
            <w:pPr>
              <w:numPr>
                <w:ilvl w:val="0"/>
                <w:numId w:val="7"/>
              </w:numPr>
              <w:tabs>
                <w:tab w:val="clear" w:pos="380"/>
                <w:tab w:val="num" w:pos="-93"/>
              </w:tabs>
              <w:rPr>
                <w:sz w:val="22"/>
                <w:szCs w:val="22"/>
              </w:rPr>
            </w:pPr>
          </w:p>
        </w:tc>
        <w:tc>
          <w:tcPr>
            <w:tcW w:w="4394" w:type="dxa"/>
            <w:shd w:val="clear" w:color="auto" w:fill="auto"/>
            <w:vAlign w:val="bottom"/>
          </w:tcPr>
          <w:p w:rsidR="00366D70" w:rsidRPr="00F00008" w:rsidRDefault="00366D70" w:rsidP="005F3BE2">
            <w:pPr>
              <w:rPr>
                <w:sz w:val="24"/>
                <w:szCs w:val="24"/>
              </w:rPr>
            </w:pPr>
            <w:r w:rsidRPr="00F00008">
              <w:rPr>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3828" w:type="dxa"/>
            <w:shd w:val="clear" w:color="auto" w:fill="auto"/>
            <w:noWrap/>
          </w:tcPr>
          <w:p w:rsidR="00366D70" w:rsidRPr="00F00008" w:rsidRDefault="00366D70" w:rsidP="005F3BE2">
            <w:pPr>
              <w:jc w:val="center"/>
              <w:rPr>
                <w:sz w:val="24"/>
                <w:szCs w:val="24"/>
              </w:rPr>
            </w:pPr>
            <w:r w:rsidRPr="00F00008">
              <w:rPr>
                <w:sz w:val="24"/>
                <w:szCs w:val="24"/>
              </w:rPr>
              <w:t>919 01  03  00  00  00  0000  800</w:t>
            </w:r>
          </w:p>
        </w:tc>
        <w:tc>
          <w:tcPr>
            <w:tcW w:w="1275" w:type="dxa"/>
          </w:tcPr>
          <w:p w:rsidR="00366D70" w:rsidRPr="00F00008" w:rsidRDefault="00366D70" w:rsidP="00954E2C">
            <w:pPr>
              <w:jc w:val="right"/>
              <w:rPr>
                <w:sz w:val="24"/>
                <w:szCs w:val="24"/>
              </w:rPr>
            </w:pPr>
            <w:r>
              <w:rPr>
                <w:sz w:val="24"/>
                <w:szCs w:val="24"/>
              </w:rPr>
              <w:t>4</w:t>
            </w:r>
            <w:r w:rsidR="00954E2C">
              <w:rPr>
                <w:sz w:val="24"/>
                <w:szCs w:val="24"/>
              </w:rPr>
              <w:t>677</w:t>
            </w:r>
            <w:r>
              <w:rPr>
                <w:sz w:val="24"/>
                <w:szCs w:val="24"/>
              </w:rPr>
              <w:t>,</w:t>
            </w:r>
            <w:r w:rsidR="00954E2C">
              <w:rPr>
                <w:sz w:val="24"/>
                <w:szCs w:val="24"/>
              </w:rPr>
              <w:t>31</w:t>
            </w:r>
          </w:p>
        </w:tc>
      </w:tr>
      <w:tr w:rsidR="00366D70" w:rsidRPr="00286FEC" w:rsidTr="007D70C5">
        <w:trPr>
          <w:cantSplit/>
          <w:trHeight w:val="675"/>
        </w:trPr>
        <w:tc>
          <w:tcPr>
            <w:tcW w:w="724" w:type="dxa"/>
          </w:tcPr>
          <w:p w:rsidR="00366D70" w:rsidRPr="00B64666" w:rsidRDefault="00366D70" w:rsidP="00366D70">
            <w:pPr>
              <w:numPr>
                <w:ilvl w:val="0"/>
                <w:numId w:val="7"/>
              </w:numPr>
              <w:tabs>
                <w:tab w:val="clear" w:pos="380"/>
                <w:tab w:val="num" w:pos="-93"/>
              </w:tabs>
              <w:rPr>
                <w:sz w:val="22"/>
                <w:szCs w:val="22"/>
              </w:rPr>
            </w:pPr>
          </w:p>
        </w:tc>
        <w:tc>
          <w:tcPr>
            <w:tcW w:w="4394" w:type="dxa"/>
            <w:shd w:val="clear" w:color="auto" w:fill="auto"/>
            <w:vAlign w:val="bottom"/>
          </w:tcPr>
          <w:p w:rsidR="00366D70" w:rsidRPr="00F00008" w:rsidRDefault="00366D70" w:rsidP="005F3BE2">
            <w:pPr>
              <w:rPr>
                <w:sz w:val="24"/>
                <w:szCs w:val="24"/>
              </w:rPr>
            </w:pPr>
            <w:r w:rsidRPr="00F00008">
              <w:rPr>
                <w:sz w:val="24"/>
                <w:szCs w:val="24"/>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828" w:type="dxa"/>
            <w:shd w:val="clear" w:color="auto" w:fill="auto"/>
            <w:noWrap/>
          </w:tcPr>
          <w:p w:rsidR="00366D70" w:rsidRPr="00F00008" w:rsidRDefault="00366D70" w:rsidP="005F3BE2">
            <w:pPr>
              <w:jc w:val="center"/>
              <w:rPr>
                <w:sz w:val="24"/>
                <w:szCs w:val="24"/>
              </w:rPr>
            </w:pPr>
            <w:r w:rsidRPr="00F00008">
              <w:rPr>
                <w:sz w:val="24"/>
                <w:szCs w:val="24"/>
              </w:rPr>
              <w:t>919 01  03  0</w:t>
            </w:r>
            <w:r>
              <w:rPr>
                <w:sz w:val="24"/>
                <w:szCs w:val="24"/>
              </w:rPr>
              <w:t>1</w:t>
            </w:r>
            <w:r w:rsidRPr="00F00008">
              <w:rPr>
                <w:sz w:val="24"/>
                <w:szCs w:val="24"/>
              </w:rPr>
              <w:t xml:space="preserve">  00  04  0000  810</w:t>
            </w:r>
          </w:p>
        </w:tc>
        <w:tc>
          <w:tcPr>
            <w:tcW w:w="1275" w:type="dxa"/>
          </w:tcPr>
          <w:p w:rsidR="00366D70" w:rsidRPr="00F00008" w:rsidRDefault="00366D70" w:rsidP="00954E2C">
            <w:pPr>
              <w:jc w:val="right"/>
              <w:rPr>
                <w:sz w:val="24"/>
                <w:szCs w:val="24"/>
              </w:rPr>
            </w:pPr>
            <w:r>
              <w:rPr>
                <w:sz w:val="24"/>
                <w:szCs w:val="24"/>
              </w:rPr>
              <w:t>4</w:t>
            </w:r>
            <w:r w:rsidR="00954E2C">
              <w:rPr>
                <w:sz w:val="24"/>
                <w:szCs w:val="24"/>
              </w:rPr>
              <w:t>677</w:t>
            </w:r>
            <w:r>
              <w:rPr>
                <w:sz w:val="24"/>
                <w:szCs w:val="24"/>
              </w:rPr>
              <w:t>,</w:t>
            </w:r>
            <w:r w:rsidR="00954E2C">
              <w:rPr>
                <w:sz w:val="24"/>
                <w:szCs w:val="24"/>
              </w:rPr>
              <w:t>31</w:t>
            </w:r>
          </w:p>
        </w:tc>
      </w:tr>
      <w:tr w:rsidR="00366D70" w:rsidRPr="00286FEC" w:rsidTr="007D70C5">
        <w:trPr>
          <w:cantSplit/>
          <w:trHeight w:val="450"/>
        </w:trPr>
        <w:tc>
          <w:tcPr>
            <w:tcW w:w="724" w:type="dxa"/>
          </w:tcPr>
          <w:p w:rsidR="00366D70" w:rsidRPr="00593825" w:rsidRDefault="00366D70" w:rsidP="00366D70">
            <w:pPr>
              <w:numPr>
                <w:ilvl w:val="0"/>
                <w:numId w:val="7"/>
              </w:numPr>
              <w:tabs>
                <w:tab w:val="clear" w:pos="380"/>
                <w:tab w:val="num" w:pos="-93"/>
              </w:tabs>
              <w:rPr>
                <w:sz w:val="24"/>
                <w:szCs w:val="24"/>
              </w:rPr>
            </w:pPr>
          </w:p>
        </w:tc>
        <w:tc>
          <w:tcPr>
            <w:tcW w:w="4394" w:type="dxa"/>
            <w:shd w:val="clear" w:color="auto" w:fill="auto"/>
            <w:vAlign w:val="bottom"/>
          </w:tcPr>
          <w:p w:rsidR="00366D70" w:rsidRPr="00F00008" w:rsidRDefault="00366D70" w:rsidP="005F3BE2">
            <w:pPr>
              <w:rPr>
                <w:sz w:val="24"/>
                <w:szCs w:val="24"/>
              </w:rPr>
            </w:pPr>
            <w:r w:rsidRPr="00F00008">
              <w:rPr>
                <w:sz w:val="24"/>
                <w:szCs w:val="24"/>
              </w:rPr>
              <w:t xml:space="preserve">Исполнение государственных  и муниципальных гарантий в валюте Российской Федерации       </w:t>
            </w:r>
          </w:p>
        </w:tc>
        <w:tc>
          <w:tcPr>
            <w:tcW w:w="3828" w:type="dxa"/>
            <w:shd w:val="clear" w:color="auto" w:fill="auto"/>
            <w:noWrap/>
          </w:tcPr>
          <w:p w:rsidR="00366D70" w:rsidRPr="00F00008" w:rsidRDefault="00366D70" w:rsidP="005F3BE2">
            <w:pPr>
              <w:jc w:val="center"/>
              <w:rPr>
                <w:sz w:val="24"/>
                <w:szCs w:val="24"/>
              </w:rPr>
            </w:pPr>
            <w:r w:rsidRPr="00F00008">
              <w:rPr>
                <w:sz w:val="24"/>
                <w:szCs w:val="24"/>
              </w:rPr>
              <w:t>919 01  06  04  00  00  0000  000</w:t>
            </w:r>
          </w:p>
        </w:tc>
        <w:tc>
          <w:tcPr>
            <w:tcW w:w="1275" w:type="dxa"/>
          </w:tcPr>
          <w:p w:rsidR="00366D70" w:rsidRPr="00F00008" w:rsidRDefault="00366D70" w:rsidP="005F3BE2">
            <w:pPr>
              <w:jc w:val="right"/>
              <w:rPr>
                <w:sz w:val="24"/>
                <w:szCs w:val="24"/>
              </w:rPr>
            </w:pPr>
            <w:r>
              <w:rPr>
                <w:sz w:val="24"/>
                <w:szCs w:val="24"/>
              </w:rPr>
              <w:t>0,0</w:t>
            </w:r>
            <w:r w:rsidR="00C13A44">
              <w:rPr>
                <w:sz w:val="24"/>
                <w:szCs w:val="24"/>
              </w:rPr>
              <w:t>0</w:t>
            </w:r>
          </w:p>
        </w:tc>
      </w:tr>
      <w:tr w:rsidR="00366D70" w:rsidRPr="00286FEC" w:rsidTr="007D70C5">
        <w:trPr>
          <w:cantSplit/>
          <w:trHeight w:val="450"/>
        </w:trPr>
        <w:tc>
          <w:tcPr>
            <w:tcW w:w="724" w:type="dxa"/>
          </w:tcPr>
          <w:p w:rsidR="00366D70" w:rsidRPr="00593825" w:rsidRDefault="00366D70" w:rsidP="00366D70">
            <w:pPr>
              <w:pStyle w:val="ConsPlusNormal"/>
              <w:numPr>
                <w:ilvl w:val="0"/>
                <w:numId w:val="7"/>
              </w:numPr>
              <w:tabs>
                <w:tab w:val="clear" w:pos="380"/>
                <w:tab w:val="num" w:pos="-93"/>
              </w:tabs>
              <w:rPr>
                <w:sz w:val="24"/>
                <w:szCs w:val="24"/>
              </w:rPr>
            </w:pPr>
          </w:p>
        </w:tc>
        <w:tc>
          <w:tcPr>
            <w:tcW w:w="4394" w:type="dxa"/>
            <w:shd w:val="clear" w:color="auto" w:fill="auto"/>
          </w:tcPr>
          <w:p w:rsidR="00366D70" w:rsidRPr="00F00008" w:rsidRDefault="00366D70" w:rsidP="005F3BE2">
            <w:pPr>
              <w:pStyle w:val="ConsPlusNormal"/>
              <w:ind w:firstLine="0"/>
              <w:rPr>
                <w:sz w:val="24"/>
                <w:szCs w:val="24"/>
              </w:rPr>
            </w:pPr>
            <w:r w:rsidRPr="00F00008">
              <w:rPr>
                <w:sz w:val="24"/>
                <w:szCs w:val="24"/>
              </w:rPr>
              <w:t xml:space="preserve">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   </w:t>
            </w:r>
          </w:p>
        </w:tc>
        <w:tc>
          <w:tcPr>
            <w:tcW w:w="3828" w:type="dxa"/>
            <w:shd w:val="clear" w:color="auto" w:fill="auto"/>
            <w:noWrap/>
          </w:tcPr>
          <w:p w:rsidR="00366D70" w:rsidRPr="00F00008" w:rsidRDefault="00366D70" w:rsidP="001D215B">
            <w:pPr>
              <w:pStyle w:val="ConsPlusNormal"/>
              <w:ind w:firstLine="0"/>
              <w:jc w:val="center"/>
              <w:rPr>
                <w:sz w:val="24"/>
                <w:szCs w:val="24"/>
              </w:rPr>
            </w:pPr>
            <w:r w:rsidRPr="00F00008">
              <w:rPr>
                <w:sz w:val="24"/>
                <w:szCs w:val="24"/>
              </w:rPr>
              <w:t>919 01 06 04 0</w:t>
            </w:r>
            <w:r>
              <w:rPr>
                <w:sz w:val="24"/>
                <w:szCs w:val="24"/>
              </w:rPr>
              <w:t>1</w:t>
            </w:r>
            <w:r w:rsidRPr="00F00008">
              <w:rPr>
                <w:sz w:val="24"/>
                <w:szCs w:val="24"/>
              </w:rPr>
              <w:t>04 0000 810</w:t>
            </w:r>
          </w:p>
        </w:tc>
        <w:tc>
          <w:tcPr>
            <w:tcW w:w="1275" w:type="dxa"/>
          </w:tcPr>
          <w:p w:rsidR="00366D70" w:rsidRPr="00F00008" w:rsidRDefault="00366D70" w:rsidP="005F3BE2">
            <w:pPr>
              <w:jc w:val="right"/>
              <w:rPr>
                <w:sz w:val="24"/>
                <w:szCs w:val="24"/>
              </w:rPr>
            </w:pPr>
            <w:r>
              <w:rPr>
                <w:sz w:val="24"/>
                <w:szCs w:val="24"/>
              </w:rPr>
              <w:t>0,0</w:t>
            </w:r>
            <w:r w:rsidR="00C13A44">
              <w:rPr>
                <w:sz w:val="24"/>
                <w:szCs w:val="24"/>
              </w:rPr>
              <w:t>0</w:t>
            </w:r>
          </w:p>
        </w:tc>
      </w:tr>
      <w:tr w:rsidR="00366D70" w:rsidRPr="00286FEC" w:rsidTr="007D70C5">
        <w:trPr>
          <w:cantSplit/>
          <w:trHeight w:val="450"/>
        </w:trPr>
        <w:tc>
          <w:tcPr>
            <w:tcW w:w="724" w:type="dxa"/>
          </w:tcPr>
          <w:p w:rsidR="00366D70" w:rsidRPr="003C0E5C" w:rsidRDefault="00366D70" w:rsidP="00366D70">
            <w:pPr>
              <w:numPr>
                <w:ilvl w:val="0"/>
                <w:numId w:val="7"/>
              </w:numPr>
              <w:tabs>
                <w:tab w:val="clear" w:pos="380"/>
                <w:tab w:val="num" w:pos="-93"/>
              </w:tabs>
              <w:rPr>
                <w:sz w:val="24"/>
                <w:szCs w:val="24"/>
              </w:rPr>
            </w:pPr>
          </w:p>
        </w:tc>
        <w:tc>
          <w:tcPr>
            <w:tcW w:w="4394" w:type="dxa"/>
            <w:shd w:val="clear" w:color="auto" w:fill="auto"/>
            <w:vAlign w:val="bottom"/>
          </w:tcPr>
          <w:p w:rsidR="00366D70" w:rsidRPr="00F00008" w:rsidRDefault="00366D70" w:rsidP="005F3BE2">
            <w:pPr>
              <w:rPr>
                <w:sz w:val="24"/>
                <w:szCs w:val="24"/>
              </w:rPr>
            </w:pPr>
            <w:r w:rsidRPr="00F00008">
              <w:rPr>
                <w:sz w:val="24"/>
                <w:szCs w:val="24"/>
              </w:rPr>
              <w:t>Возврат бюджетных кредитов, предоставленных внутри страны в валюте Российской Федерации</w:t>
            </w:r>
          </w:p>
        </w:tc>
        <w:tc>
          <w:tcPr>
            <w:tcW w:w="3828" w:type="dxa"/>
            <w:shd w:val="clear" w:color="auto" w:fill="auto"/>
            <w:noWrap/>
          </w:tcPr>
          <w:p w:rsidR="00366D70" w:rsidRPr="00F00008" w:rsidRDefault="00366D70" w:rsidP="005F3BE2">
            <w:pPr>
              <w:autoSpaceDE w:val="0"/>
              <w:autoSpaceDN w:val="0"/>
              <w:adjustRightInd w:val="0"/>
              <w:jc w:val="center"/>
              <w:rPr>
                <w:sz w:val="24"/>
                <w:szCs w:val="24"/>
              </w:rPr>
            </w:pPr>
            <w:r w:rsidRPr="00F00008">
              <w:rPr>
                <w:sz w:val="24"/>
                <w:szCs w:val="24"/>
              </w:rPr>
              <w:t>91901 06 05 00 00 0000 600</w:t>
            </w:r>
          </w:p>
          <w:p w:rsidR="00366D70" w:rsidRPr="00F00008" w:rsidRDefault="00366D70" w:rsidP="005F3BE2">
            <w:pPr>
              <w:autoSpaceDE w:val="0"/>
              <w:autoSpaceDN w:val="0"/>
              <w:adjustRightInd w:val="0"/>
              <w:jc w:val="center"/>
              <w:rPr>
                <w:sz w:val="24"/>
                <w:szCs w:val="24"/>
              </w:rPr>
            </w:pPr>
          </w:p>
        </w:tc>
        <w:tc>
          <w:tcPr>
            <w:tcW w:w="1275" w:type="dxa"/>
          </w:tcPr>
          <w:p w:rsidR="00366D70" w:rsidRPr="00F00008" w:rsidRDefault="00366D70" w:rsidP="005F3BE2">
            <w:pPr>
              <w:jc w:val="right"/>
              <w:rPr>
                <w:sz w:val="24"/>
                <w:szCs w:val="24"/>
              </w:rPr>
            </w:pPr>
            <w:r>
              <w:rPr>
                <w:sz w:val="24"/>
                <w:szCs w:val="24"/>
              </w:rPr>
              <w:t>0,0</w:t>
            </w:r>
            <w:r w:rsidR="00C13A44">
              <w:rPr>
                <w:sz w:val="24"/>
                <w:szCs w:val="24"/>
              </w:rPr>
              <w:t>0</w:t>
            </w:r>
          </w:p>
        </w:tc>
      </w:tr>
      <w:tr w:rsidR="00366D70" w:rsidRPr="00286FEC" w:rsidTr="007D70C5">
        <w:trPr>
          <w:cantSplit/>
          <w:trHeight w:val="450"/>
        </w:trPr>
        <w:tc>
          <w:tcPr>
            <w:tcW w:w="724" w:type="dxa"/>
          </w:tcPr>
          <w:p w:rsidR="00366D70" w:rsidRPr="003C0E5C" w:rsidRDefault="00366D70" w:rsidP="00366D70">
            <w:pPr>
              <w:numPr>
                <w:ilvl w:val="0"/>
                <w:numId w:val="7"/>
              </w:numPr>
              <w:tabs>
                <w:tab w:val="clear" w:pos="380"/>
                <w:tab w:val="num" w:pos="-93"/>
              </w:tabs>
              <w:rPr>
                <w:sz w:val="24"/>
                <w:szCs w:val="24"/>
              </w:rPr>
            </w:pPr>
          </w:p>
        </w:tc>
        <w:tc>
          <w:tcPr>
            <w:tcW w:w="4394" w:type="dxa"/>
            <w:shd w:val="clear" w:color="auto" w:fill="auto"/>
            <w:vAlign w:val="bottom"/>
          </w:tcPr>
          <w:p w:rsidR="00366D70" w:rsidRPr="00F00008" w:rsidRDefault="00366D70" w:rsidP="005F3BE2">
            <w:pPr>
              <w:rPr>
                <w:sz w:val="24"/>
                <w:szCs w:val="24"/>
              </w:rPr>
            </w:pPr>
            <w:r w:rsidRPr="00F00008">
              <w:rPr>
                <w:sz w:val="24"/>
                <w:szCs w:val="24"/>
              </w:rPr>
              <w:t>Возврат бюджетных кредитов, предоставленных юридическим лицам из бюджет</w:t>
            </w:r>
            <w:r>
              <w:rPr>
                <w:sz w:val="24"/>
                <w:szCs w:val="24"/>
              </w:rPr>
              <w:t>ов</w:t>
            </w:r>
            <w:r w:rsidRPr="00F00008">
              <w:rPr>
                <w:sz w:val="24"/>
                <w:szCs w:val="24"/>
              </w:rPr>
              <w:t xml:space="preserve"> городск</w:t>
            </w:r>
            <w:r>
              <w:rPr>
                <w:sz w:val="24"/>
                <w:szCs w:val="24"/>
              </w:rPr>
              <w:t>их</w:t>
            </w:r>
            <w:r w:rsidRPr="00F00008">
              <w:rPr>
                <w:sz w:val="24"/>
                <w:szCs w:val="24"/>
              </w:rPr>
              <w:t xml:space="preserve"> округ</w:t>
            </w:r>
            <w:r>
              <w:rPr>
                <w:sz w:val="24"/>
                <w:szCs w:val="24"/>
              </w:rPr>
              <w:t>ов</w:t>
            </w:r>
            <w:r w:rsidRPr="00F00008">
              <w:rPr>
                <w:sz w:val="24"/>
                <w:szCs w:val="24"/>
              </w:rPr>
              <w:t xml:space="preserve"> в валюте Российской Федерации</w:t>
            </w:r>
          </w:p>
        </w:tc>
        <w:tc>
          <w:tcPr>
            <w:tcW w:w="3828" w:type="dxa"/>
            <w:shd w:val="clear" w:color="auto" w:fill="auto"/>
            <w:noWrap/>
          </w:tcPr>
          <w:p w:rsidR="00366D70" w:rsidRPr="00F00008" w:rsidRDefault="00366D70" w:rsidP="005F3BE2">
            <w:pPr>
              <w:autoSpaceDE w:val="0"/>
              <w:autoSpaceDN w:val="0"/>
              <w:adjustRightInd w:val="0"/>
              <w:jc w:val="center"/>
              <w:rPr>
                <w:sz w:val="24"/>
                <w:szCs w:val="24"/>
              </w:rPr>
            </w:pPr>
            <w:r w:rsidRPr="00F00008">
              <w:rPr>
                <w:sz w:val="24"/>
                <w:szCs w:val="24"/>
              </w:rPr>
              <w:t>919 01 06 05 01 040000 640</w:t>
            </w:r>
          </w:p>
          <w:p w:rsidR="00366D70" w:rsidRPr="00F00008" w:rsidRDefault="00366D70" w:rsidP="005F3BE2">
            <w:pPr>
              <w:jc w:val="center"/>
              <w:rPr>
                <w:sz w:val="24"/>
                <w:szCs w:val="24"/>
              </w:rPr>
            </w:pPr>
          </w:p>
        </w:tc>
        <w:tc>
          <w:tcPr>
            <w:tcW w:w="1275" w:type="dxa"/>
          </w:tcPr>
          <w:p w:rsidR="00366D70" w:rsidRPr="00F00008" w:rsidRDefault="00366D70" w:rsidP="005F3BE2">
            <w:pPr>
              <w:jc w:val="right"/>
              <w:rPr>
                <w:sz w:val="24"/>
                <w:szCs w:val="24"/>
              </w:rPr>
            </w:pPr>
            <w:r>
              <w:rPr>
                <w:sz w:val="24"/>
                <w:szCs w:val="24"/>
              </w:rPr>
              <w:t>0,0</w:t>
            </w:r>
            <w:r w:rsidR="00C13A44">
              <w:rPr>
                <w:sz w:val="24"/>
                <w:szCs w:val="24"/>
              </w:rPr>
              <w:t>0</w:t>
            </w:r>
          </w:p>
        </w:tc>
      </w:tr>
      <w:tr w:rsidR="00366D70" w:rsidRPr="00286FEC" w:rsidTr="007D70C5">
        <w:trPr>
          <w:cantSplit/>
          <w:trHeight w:val="450"/>
        </w:trPr>
        <w:tc>
          <w:tcPr>
            <w:tcW w:w="724" w:type="dxa"/>
          </w:tcPr>
          <w:p w:rsidR="00366D70" w:rsidRPr="00B64666" w:rsidRDefault="00366D70" w:rsidP="00366D70">
            <w:pPr>
              <w:numPr>
                <w:ilvl w:val="0"/>
                <w:numId w:val="7"/>
              </w:numPr>
              <w:tabs>
                <w:tab w:val="clear" w:pos="380"/>
                <w:tab w:val="num" w:pos="-93"/>
              </w:tabs>
              <w:rPr>
                <w:sz w:val="22"/>
                <w:szCs w:val="22"/>
              </w:rPr>
            </w:pPr>
          </w:p>
        </w:tc>
        <w:tc>
          <w:tcPr>
            <w:tcW w:w="4394" w:type="dxa"/>
            <w:shd w:val="clear" w:color="auto" w:fill="auto"/>
            <w:vAlign w:val="bottom"/>
          </w:tcPr>
          <w:p w:rsidR="00366D70" w:rsidRPr="00F00008" w:rsidRDefault="00366D70" w:rsidP="005F3BE2">
            <w:pPr>
              <w:rPr>
                <w:sz w:val="24"/>
                <w:szCs w:val="24"/>
              </w:rPr>
            </w:pPr>
            <w:r w:rsidRPr="00F00008">
              <w:rPr>
                <w:sz w:val="24"/>
                <w:szCs w:val="24"/>
              </w:rPr>
              <w:t>Изменение остатков средств на счетах по учету  средств бюджета</w:t>
            </w:r>
          </w:p>
        </w:tc>
        <w:tc>
          <w:tcPr>
            <w:tcW w:w="3828" w:type="dxa"/>
            <w:shd w:val="clear" w:color="auto" w:fill="auto"/>
            <w:noWrap/>
          </w:tcPr>
          <w:p w:rsidR="00366D70" w:rsidRPr="00F00008" w:rsidRDefault="00366D70" w:rsidP="005F3BE2">
            <w:pPr>
              <w:jc w:val="center"/>
              <w:rPr>
                <w:sz w:val="24"/>
                <w:szCs w:val="24"/>
              </w:rPr>
            </w:pPr>
            <w:r w:rsidRPr="00F00008">
              <w:rPr>
                <w:sz w:val="24"/>
                <w:szCs w:val="24"/>
              </w:rPr>
              <w:t>919 01  05  00  00  00  0000  000</w:t>
            </w:r>
          </w:p>
        </w:tc>
        <w:tc>
          <w:tcPr>
            <w:tcW w:w="1275" w:type="dxa"/>
          </w:tcPr>
          <w:p w:rsidR="00366D70" w:rsidRPr="00C02426" w:rsidRDefault="0002090A" w:rsidP="007A3354">
            <w:pPr>
              <w:jc w:val="right"/>
              <w:rPr>
                <w:color w:val="000000"/>
                <w:sz w:val="24"/>
                <w:szCs w:val="24"/>
              </w:rPr>
            </w:pPr>
            <w:r>
              <w:rPr>
                <w:color w:val="000000"/>
                <w:sz w:val="24"/>
                <w:szCs w:val="24"/>
              </w:rPr>
              <w:t>33 241,77</w:t>
            </w:r>
          </w:p>
        </w:tc>
      </w:tr>
    </w:tbl>
    <w:p w:rsidR="00366D70" w:rsidRDefault="00366D70" w:rsidP="00366D70">
      <w:pPr>
        <w:jc w:val="right"/>
      </w:pPr>
    </w:p>
    <w:p w:rsidR="00434A45" w:rsidRPr="00CA7318" w:rsidRDefault="00434A45" w:rsidP="00434A45">
      <w:pPr>
        <w:jc w:val="right"/>
        <w:rPr>
          <w:sz w:val="24"/>
          <w:szCs w:val="24"/>
        </w:rPr>
      </w:pPr>
      <w:r w:rsidRPr="00CA7318">
        <w:rPr>
          <w:sz w:val="24"/>
          <w:szCs w:val="24"/>
        </w:rPr>
        <w:t xml:space="preserve">Приложение № </w:t>
      </w:r>
      <w:r>
        <w:rPr>
          <w:sz w:val="24"/>
          <w:szCs w:val="24"/>
        </w:rPr>
        <w:t>1</w:t>
      </w:r>
      <w:r w:rsidR="00800434">
        <w:rPr>
          <w:sz w:val="24"/>
          <w:szCs w:val="24"/>
        </w:rPr>
        <w:t>3</w:t>
      </w:r>
    </w:p>
    <w:p w:rsidR="00800434" w:rsidRPr="00BA0D13" w:rsidRDefault="00800434" w:rsidP="00800434">
      <w:pPr>
        <w:jc w:val="right"/>
        <w:rPr>
          <w:sz w:val="24"/>
          <w:szCs w:val="24"/>
        </w:rPr>
      </w:pPr>
      <w:r w:rsidRPr="00BA0D13">
        <w:rPr>
          <w:sz w:val="24"/>
          <w:szCs w:val="24"/>
        </w:rPr>
        <w:t>к решению Думы Невьянского городского округа</w:t>
      </w:r>
    </w:p>
    <w:p w:rsidR="00800434" w:rsidRPr="00BA0D13" w:rsidRDefault="00800434" w:rsidP="00800434">
      <w:pPr>
        <w:jc w:val="right"/>
        <w:rPr>
          <w:sz w:val="24"/>
          <w:szCs w:val="24"/>
        </w:rPr>
      </w:pPr>
      <w:r w:rsidRPr="00BA0D13">
        <w:rPr>
          <w:sz w:val="24"/>
          <w:szCs w:val="24"/>
        </w:rPr>
        <w:t xml:space="preserve">«О бюджете Невьянского городского округа </w:t>
      </w:r>
    </w:p>
    <w:p w:rsidR="00800434" w:rsidRDefault="00800434" w:rsidP="00800434">
      <w:pPr>
        <w:jc w:val="right"/>
        <w:rPr>
          <w:sz w:val="24"/>
          <w:szCs w:val="24"/>
        </w:rPr>
      </w:pPr>
      <w:r w:rsidRPr="00BA0D13">
        <w:rPr>
          <w:sz w:val="24"/>
          <w:szCs w:val="24"/>
        </w:rPr>
        <w:t>на 201</w:t>
      </w:r>
      <w:r>
        <w:rPr>
          <w:sz w:val="24"/>
          <w:szCs w:val="24"/>
        </w:rPr>
        <w:t>7</w:t>
      </w:r>
      <w:r w:rsidRPr="00BA0D13">
        <w:rPr>
          <w:sz w:val="24"/>
          <w:szCs w:val="24"/>
        </w:rPr>
        <w:t xml:space="preserve"> и плановый период 201</w:t>
      </w:r>
      <w:r>
        <w:rPr>
          <w:sz w:val="24"/>
          <w:szCs w:val="24"/>
        </w:rPr>
        <w:t>8</w:t>
      </w:r>
      <w:r w:rsidRPr="00BA0D13">
        <w:rPr>
          <w:sz w:val="24"/>
          <w:szCs w:val="24"/>
        </w:rPr>
        <w:t xml:space="preserve"> и 201</w:t>
      </w:r>
      <w:r>
        <w:rPr>
          <w:sz w:val="24"/>
          <w:szCs w:val="24"/>
        </w:rPr>
        <w:t>9</w:t>
      </w:r>
      <w:r w:rsidRPr="00BA0D13">
        <w:rPr>
          <w:sz w:val="24"/>
          <w:szCs w:val="24"/>
        </w:rPr>
        <w:t xml:space="preserve"> годов</w:t>
      </w:r>
    </w:p>
    <w:p w:rsidR="00434A45" w:rsidRDefault="00434A45" w:rsidP="00434A45">
      <w:pPr>
        <w:jc w:val="right"/>
        <w:rPr>
          <w:sz w:val="24"/>
          <w:szCs w:val="24"/>
        </w:rPr>
      </w:pPr>
    </w:p>
    <w:p w:rsidR="00434A45" w:rsidRDefault="00434A45" w:rsidP="00434A45">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С</w:t>
      </w:r>
      <w:r w:rsidRPr="00F713BC">
        <w:rPr>
          <w:rFonts w:ascii="Times New Roman" w:hAnsi="Times New Roman" w:cs="Times New Roman"/>
          <w:sz w:val="28"/>
          <w:szCs w:val="28"/>
        </w:rPr>
        <w:t>вод источников внутреннего финансирования дефицита бюджета Невьянского городского округа</w:t>
      </w:r>
      <w:r>
        <w:rPr>
          <w:rFonts w:ascii="Times New Roman" w:hAnsi="Times New Roman" w:cs="Times New Roman"/>
          <w:sz w:val="28"/>
          <w:szCs w:val="28"/>
        </w:rPr>
        <w:t xml:space="preserve"> на 201</w:t>
      </w:r>
      <w:r w:rsidR="00800434">
        <w:rPr>
          <w:rFonts w:ascii="Times New Roman" w:hAnsi="Times New Roman" w:cs="Times New Roman"/>
          <w:sz w:val="28"/>
          <w:szCs w:val="28"/>
        </w:rPr>
        <w:t>8</w:t>
      </w:r>
      <w:r w:rsidR="00C92813">
        <w:rPr>
          <w:rFonts w:ascii="Times New Roman" w:hAnsi="Times New Roman" w:cs="Times New Roman"/>
          <w:sz w:val="28"/>
          <w:szCs w:val="28"/>
        </w:rPr>
        <w:t xml:space="preserve"> и 201</w:t>
      </w:r>
      <w:r w:rsidR="00800434">
        <w:rPr>
          <w:rFonts w:ascii="Times New Roman" w:hAnsi="Times New Roman" w:cs="Times New Roman"/>
          <w:sz w:val="28"/>
          <w:szCs w:val="28"/>
        </w:rPr>
        <w:t>9</w:t>
      </w:r>
      <w:r>
        <w:rPr>
          <w:rFonts w:ascii="Times New Roman" w:hAnsi="Times New Roman" w:cs="Times New Roman"/>
          <w:sz w:val="28"/>
          <w:szCs w:val="28"/>
        </w:rPr>
        <w:t xml:space="preserve"> годы</w:t>
      </w:r>
    </w:p>
    <w:p w:rsidR="004B3099" w:rsidRPr="004B3099" w:rsidRDefault="004B3099" w:rsidP="004B3099">
      <w:pPr>
        <w:jc w:val="center"/>
        <w:rPr>
          <w:i/>
          <w:sz w:val="24"/>
          <w:szCs w:val="24"/>
        </w:rPr>
      </w:pPr>
      <w:r w:rsidRPr="004B3099">
        <w:rPr>
          <w:i/>
          <w:sz w:val="24"/>
          <w:szCs w:val="24"/>
        </w:rPr>
        <w:t>(в ред. от 22.02.17г. №23</w:t>
      </w:r>
      <w:r w:rsidR="00385F3D">
        <w:rPr>
          <w:i/>
          <w:sz w:val="24"/>
          <w:szCs w:val="24"/>
        </w:rPr>
        <w:t>, 22.03.17г. №38</w:t>
      </w:r>
      <w:r w:rsidR="00B56B97">
        <w:rPr>
          <w:i/>
          <w:sz w:val="24"/>
          <w:szCs w:val="24"/>
        </w:rPr>
        <w:t>, 14.06.17г. №125</w:t>
      </w:r>
      <w:r w:rsidRPr="004B3099">
        <w:rPr>
          <w:i/>
          <w:sz w:val="24"/>
          <w:szCs w:val="24"/>
        </w:rPr>
        <w:t>)</w:t>
      </w:r>
    </w:p>
    <w:p w:rsidR="00434A45" w:rsidRDefault="00434A45" w:rsidP="00434A45">
      <w:pPr>
        <w:rPr>
          <w:sz w:val="24"/>
          <w:szCs w:val="24"/>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
        <w:gridCol w:w="3118"/>
        <w:gridCol w:w="3119"/>
        <w:gridCol w:w="1559"/>
        <w:gridCol w:w="1559"/>
      </w:tblGrid>
      <w:tr w:rsidR="00434A45" w:rsidRPr="00286FEC" w:rsidTr="00C13A44">
        <w:trPr>
          <w:cantSplit/>
          <w:trHeight w:val="885"/>
        </w:trPr>
        <w:tc>
          <w:tcPr>
            <w:tcW w:w="866" w:type="dxa"/>
          </w:tcPr>
          <w:p w:rsidR="00434A45" w:rsidRPr="003C1614" w:rsidRDefault="00434A45" w:rsidP="005F3BE2">
            <w:pPr>
              <w:jc w:val="center"/>
              <w:rPr>
                <w:bCs/>
                <w:sz w:val="22"/>
                <w:szCs w:val="22"/>
              </w:rPr>
            </w:pPr>
            <w:r w:rsidRPr="003C1614">
              <w:rPr>
                <w:bCs/>
                <w:sz w:val="22"/>
                <w:szCs w:val="22"/>
              </w:rPr>
              <w:t>Номер строки</w:t>
            </w:r>
          </w:p>
        </w:tc>
        <w:tc>
          <w:tcPr>
            <w:tcW w:w="3118" w:type="dxa"/>
            <w:shd w:val="clear" w:color="auto" w:fill="auto"/>
          </w:tcPr>
          <w:p w:rsidR="00434A45" w:rsidRPr="003C1614" w:rsidRDefault="00434A45" w:rsidP="005F3BE2">
            <w:pPr>
              <w:jc w:val="center"/>
              <w:rPr>
                <w:bCs/>
                <w:sz w:val="22"/>
                <w:szCs w:val="22"/>
              </w:rPr>
            </w:pPr>
            <w:r w:rsidRPr="003C1614">
              <w:rPr>
                <w:bCs/>
                <w:sz w:val="22"/>
                <w:szCs w:val="22"/>
              </w:rPr>
              <w:t>Наименование источника финансирования дефицита бюджета</w:t>
            </w:r>
          </w:p>
        </w:tc>
        <w:tc>
          <w:tcPr>
            <w:tcW w:w="3119" w:type="dxa"/>
            <w:shd w:val="clear" w:color="auto" w:fill="auto"/>
          </w:tcPr>
          <w:p w:rsidR="00434A45" w:rsidRPr="003C1614" w:rsidRDefault="00434A45" w:rsidP="005F3BE2">
            <w:pPr>
              <w:jc w:val="center"/>
              <w:rPr>
                <w:bCs/>
                <w:sz w:val="22"/>
                <w:szCs w:val="22"/>
              </w:rPr>
            </w:pPr>
            <w:r w:rsidRPr="003C1614">
              <w:rPr>
                <w:bCs/>
                <w:sz w:val="22"/>
                <w:szCs w:val="22"/>
              </w:rPr>
              <w:t>Код источника финансирования дефицита бюджета</w:t>
            </w:r>
          </w:p>
        </w:tc>
        <w:tc>
          <w:tcPr>
            <w:tcW w:w="1559" w:type="dxa"/>
          </w:tcPr>
          <w:p w:rsidR="002D263A" w:rsidRPr="003C1614" w:rsidRDefault="00434A45" w:rsidP="002D263A">
            <w:pPr>
              <w:jc w:val="center"/>
              <w:rPr>
                <w:bCs/>
                <w:sz w:val="22"/>
                <w:szCs w:val="22"/>
              </w:rPr>
            </w:pPr>
            <w:r w:rsidRPr="003C1614">
              <w:rPr>
                <w:bCs/>
                <w:sz w:val="22"/>
                <w:szCs w:val="22"/>
              </w:rPr>
              <w:t>Сумма</w:t>
            </w:r>
            <w:r w:rsidR="003C1614">
              <w:rPr>
                <w:bCs/>
                <w:sz w:val="22"/>
                <w:szCs w:val="22"/>
              </w:rPr>
              <w:t>,</w:t>
            </w:r>
            <w:r w:rsidRPr="003C1614">
              <w:rPr>
                <w:bCs/>
                <w:sz w:val="22"/>
                <w:szCs w:val="22"/>
              </w:rPr>
              <w:t xml:space="preserve"> в тыс</w:t>
            </w:r>
            <w:r w:rsidR="003C1614">
              <w:rPr>
                <w:bCs/>
                <w:sz w:val="22"/>
                <w:szCs w:val="22"/>
              </w:rPr>
              <w:t xml:space="preserve">ячах </w:t>
            </w:r>
            <w:r w:rsidRPr="003C1614">
              <w:rPr>
                <w:bCs/>
                <w:sz w:val="22"/>
                <w:szCs w:val="22"/>
              </w:rPr>
              <w:t>руб</w:t>
            </w:r>
            <w:r w:rsidR="003C1614">
              <w:rPr>
                <w:bCs/>
                <w:sz w:val="22"/>
                <w:szCs w:val="22"/>
              </w:rPr>
              <w:t>лей</w:t>
            </w:r>
          </w:p>
          <w:p w:rsidR="00434A45" w:rsidRPr="003C1614" w:rsidRDefault="00434A45" w:rsidP="002D263A">
            <w:pPr>
              <w:jc w:val="center"/>
              <w:rPr>
                <w:bCs/>
                <w:sz w:val="22"/>
                <w:szCs w:val="22"/>
              </w:rPr>
            </w:pPr>
            <w:r w:rsidRPr="003C1614">
              <w:rPr>
                <w:bCs/>
                <w:sz w:val="22"/>
                <w:szCs w:val="22"/>
              </w:rPr>
              <w:t>201</w:t>
            </w:r>
            <w:r w:rsidR="00800434" w:rsidRPr="003C1614">
              <w:rPr>
                <w:bCs/>
                <w:sz w:val="22"/>
                <w:szCs w:val="22"/>
              </w:rPr>
              <w:t>8</w:t>
            </w:r>
            <w:r w:rsidRPr="003C1614">
              <w:rPr>
                <w:bCs/>
                <w:sz w:val="22"/>
                <w:szCs w:val="22"/>
              </w:rPr>
              <w:t xml:space="preserve"> год</w:t>
            </w:r>
          </w:p>
        </w:tc>
        <w:tc>
          <w:tcPr>
            <w:tcW w:w="1559" w:type="dxa"/>
          </w:tcPr>
          <w:p w:rsidR="00434A45" w:rsidRPr="003C1614" w:rsidRDefault="00800434" w:rsidP="003C1614">
            <w:pPr>
              <w:jc w:val="center"/>
              <w:rPr>
                <w:bCs/>
                <w:sz w:val="22"/>
                <w:szCs w:val="22"/>
              </w:rPr>
            </w:pPr>
            <w:r w:rsidRPr="003C1614">
              <w:rPr>
                <w:bCs/>
                <w:sz w:val="22"/>
                <w:szCs w:val="22"/>
              </w:rPr>
              <w:t>Сумма</w:t>
            </w:r>
            <w:r w:rsidR="003C1614">
              <w:rPr>
                <w:bCs/>
                <w:sz w:val="22"/>
                <w:szCs w:val="22"/>
              </w:rPr>
              <w:t>,</w:t>
            </w:r>
            <w:r w:rsidRPr="003C1614">
              <w:rPr>
                <w:bCs/>
                <w:sz w:val="22"/>
                <w:szCs w:val="22"/>
              </w:rPr>
              <w:t xml:space="preserve"> в тыс</w:t>
            </w:r>
            <w:r w:rsidR="003C1614">
              <w:rPr>
                <w:bCs/>
                <w:sz w:val="22"/>
                <w:szCs w:val="22"/>
              </w:rPr>
              <w:t xml:space="preserve">ячах </w:t>
            </w:r>
            <w:r w:rsidRPr="003C1614">
              <w:rPr>
                <w:bCs/>
                <w:sz w:val="22"/>
                <w:szCs w:val="22"/>
              </w:rPr>
              <w:t>руб</w:t>
            </w:r>
            <w:r w:rsidR="003C1614">
              <w:rPr>
                <w:bCs/>
                <w:sz w:val="22"/>
                <w:szCs w:val="22"/>
              </w:rPr>
              <w:t>лей</w:t>
            </w:r>
            <w:r w:rsidRPr="003C1614">
              <w:rPr>
                <w:bCs/>
                <w:sz w:val="22"/>
                <w:szCs w:val="22"/>
              </w:rPr>
              <w:t xml:space="preserve"> 2019</w:t>
            </w:r>
            <w:r w:rsidR="00434A45" w:rsidRPr="003C1614">
              <w:rPr>
                <w:bCs/>
                <w:sz w:val="22"/>
                <w:szCs w:val="22"/>
              </w:rPr>
              <w:t xml:space="preserve"> год</w:t>
            </w:r>
          </w:p>
        </w:tc>
      </w:tr>
      <w:tr w:rsidR="00434A45" w:rsidRPr="00286FEC" w:rsidTr="00C13A44">
        <w:trPr>
          <w:cantSplit/>
          <w:trHeight w:val="240"/>
        </w:trPr>
        <w:tc>
          <w:tcPr>
            <w:tcW w:w="866" w:type="dxa"/>
          </w:tcPr>
          <w:p w:rsidR="00434A45" w:rsidRPr="00B07FA4" w:rsidRDefault="00434A45" w:rsidP="005F3BE2">
            <w:pPr>
              <w:jc w:val="center"/>
              <w:rPr>
                <w:bCs/>
                <w:sz w:val="22"/>
                <w:szCs w:val="22"/>
              </w:rPr>
            </w:pPr>
            <w:r w:rsidRPr="00B07FA4">
              <w:rPr>
                <w:bCs/>
                <w:sz w:val="22"/>
                <w:szCs w:val="22"/>
              </w:rPr>
              <w:t>1</w:t>
            </w:r>
          </w:p>
        </w:tc>
        <w:tc>
          <w:tcPr>
            <w:tcW w:w="3118" w:type="dxa"/>
            <w:shd w:val="clear" w:color="auto" w:fill="auto"/>
            <w:vAlign w:val="bottom"/>
          </w:tcPr>
          <w:p w:rsidR="00434A45" w:rsidRPr="00B07FA4" w:rsidRDefault="00434A45" w:rsidP="005F3BE2">
            <w:pPr>
              <w:jc w:val="center"/>
              <w:rPr>
                <w:bCs/>
                <w:sz w:val="22"/>
                <w:szCs w:val="22"/>
              </w:rPr>
            </w:pPr>
            <w:r w:rsidRPr="00B07FA4">
              <w:rPr>
                <w:bCs/>
                <w:sz w:val="22"/>
                <w:szCs w:val="22"/>
              </w:rPr>
              <w:t>2</w:t>
            </w:r>
          </w:p>
        </w:tc>
        <w:tc>
          <w:tcPr>
            <w:tcW w:w="3119" w:type="dxa"/>
            <w:shd w:val="clear" w:color="auto" w:fill="auto"/>
            <w:vAlign w:val="bottom"/>
          </w:tcPr>
          <w:p w:rsidR="00434A45" w:rsidRPr="00B07FA4" w:rsidRDefault="00434A45" w:rsidP="005F3BE2">
            <w:pPr>
              <w:jc w:val="center"/>
              <w:rPr>
                <w:bCs/>
                <w:sz w:val="22"/>
                <w:szCs w:val="22"/>
              </w:rPr>
            </w:pPr>
            <w:r w:rsidRPr="00B07FA4">
              <w:rPr>
                <w:bCs/>
                <w:sz w:val="22"/>
                <w:szCs w:val="22"/>
              </w:rPr>
              <w:t>3</w:t>
            </w:r>
          </w:p>
        </w:tc>
        <w:tc>
          <w:tcPr>
            <w:tcW w:w="1559" w:type="dxa"/>
          </w:tcPr>
          <w:p w:rsidR="00434A45" w:rsidRPr="00B07FA4" w:rsidRDefault="00434A45" w:rsidP="005F3BE2">
            <w:pPr>
              <w:jc w:val="center"/>
              <w:rPr>
                <w:sz w:val="22"/>
                <w:szCs w:val="22"/>
              </w:rPr>
            </w:pPr>
            <w:r w:rsidRPr="00B07FA4">
              <w:rPr>
                <w:sz w:val="22"/>
                <w:szCs w:val="22"/>
              </w:rPr>
              <w:t>4</w:t>
            </w:r>
          </w:p>
        </w:tc>
        <w:tc>
          <w:tcPr>
            <w:tcW w:w="1559" w:type="dxa"/>
          </w:tcPr>
          <w:p w:rsidR="00434A45" w:rsidRPr="00B07FA4" w:rsidRDefault="00434A45" w:rsidP="005F3BE2">
            <w:pPr>
              <w:jc w:val="center"/>
              <w:rPr>
                <w:sz w:val="22"/>
                <w:szCs w:val="22"/>
              </w:rPr>
            </w:pPr>
            <w:r w:rsidRPr="00B07FA4">
              <w:rPr>
                <w:sz w:val="22"/>
                <w:szCs w:val="22"/>
              </w:rPr>
              <w:t>5</w:t>
            </w:r>
          </w:p>
        </w:tc>
      </w:tr>
      <w:tr w:rsidR="00434A45" w:rsidRPr="00286FEC" w:rsidTr="00C13A44">
        <w:trPr>
          <w:cantSplit/>
          <w:trHeight w:val="450"/>
        </w:trPr>
        <w:tc>
          <w:tcPr>
            <w:tcW w:w="866" w:type="dxa"/>
          </w:tcPr>
          <w:p w:rsidR="00434A45" w:rsidRPr="00B07FA4" w:rsidRDefault="00434A45" w:rsidP="00434A45">
            <w:pPr>
              <w:numPr>
                <w:ilvl w:val="0"/>
                <w:numId w:val="33"/>
              </w:numPr>
              <w:rPr>
                <w:b/>
                <w:sz w:val="22"/>
                <w:szCs w:val="22"/>
              </w:rPr>
            </w:pPr>
          </w:p>
        </w:tc>
        <w:tc>
          <w:tcPr>
            <w:tcW w:w="3118" w:type="dxa"/>
            <w:shd w:val="clear" w:color="auto" w:fill="auto"/>
            <w:vAlign w:val="bottom"/>
          </w:tcPr>
          <w:p w:rsidR="00434A45" w:rsidRPr="00B07FA4" w:rsidRDefault="00434A45" w:rsidP="005F3BE2">
            <w:pPr>
              <w:jc w:val="both"/>
              <w:rPr>
                <w:b/>
                <w:sz w:val="24"/>
                <w:szCs w:val="24"/>
              </w:rPr>
            </w:pPr>
            <w:r w:rsidRPr="00B07FA4">
              <w:rPr>
                <w:b/>
                <w:sz w:val="24"/>
                <w:szCs w:val="24"/>
              </w:rPr>
              <w:t>Источники финансирования дефицита бюджетов – всего</w:t>
            </w:r>
          </w:p>
        </w:tc>
        <w:tc>
          <w:tcPr>
            <w:tcW w:w="3119" w:type="dxa"/>
            <w:shd w:val="clear" w:color="auto" w:fill="auto"/>
            <w:noWrap/>
          </w:tcPr>
          <w:p w:rsidR="00434A45" w:rsidRPr="00B07FA4" w:rsidRDefault="00434A45" w:rsidP="005F3BE2">
            <w:pPr>
              <w:jc w:val="center"/>
              <w:rPr>
                <w:b/>
                <w:sz w:val="24"/>
                <w:szCs w:val="24"/>
              </w:rPr>
            </w:pPr>
            <w:r w:rsidRPr="00B07FA4">
              <w:rPr>
                <w:b/>
                <w:sz w:val="24"/>
                <w:szCs w:val="24"/>
              </w:rPr>
              <w:t>000 01 00 00 00 00 0000 000</w:t>
            </w:r>
          </w:p>
        </w:tc>
        <w:tc>
          <w:tcPr>
            <w:tcW w:w="1559" w:type="dxa"/>
          </w:tcPr>
          <w:p w:rsidR="00434A45" w:rsidRPr="00B07FA4" w:rsidRDefault="00067F52" w:rsidP="005F3BE2">
            <w:pPr>
              <w:jc w:val="right"/>
              <w:rPr>
                <w:b/>
                <w:sz w:val="24"/>
                <w:szCs w:val="24"/>
              </w:rPr>
            </w:pPr>
            <w:r>
              <w:rPr>
                <w:b/>
                <w:sz w:val="24"/>
                <w:szCs w:val="24"/>
              </w:rPr>
              <w:t>17 693,57</w:t>
            </w:r>
          </w:p>
          <w:p w:rsidR="00C92813" w:rsidRPr="00B07FA4" w:rsidRDefault="00C92813" w:rsidP="005F3BE2">
            <w:pPr>
              <w:jc w:val="right"/>
              <w:rPr>
                <w:b/>
                <w:sz w:val="24"/>
                <w:szCs w:val="24"/>
              </w:rPr>
            </w:pPr>
          </w:p>
        </w:tc>
        <w:tc>
          <w:tcPr>
            <w:tcW w:w="1559" w:type="dxa"/>
          </w:tcPr>
          <w:p w:rsidR="00434A45" w:rsidRPr="00B07FA4" w:rsidRDefault="00067F52" w:rsidP="00783BC4">
            <w:pPr>
              <w:jc w:val="right"/>
              <w:rPr>
                <w:b/>
                <w:sz w:val="24"/>
                <w:szCs w:val="24"/>
              </w:rPr>
            </w:pPr>
            <w:r>
              <w:rPr>
                <w:b/>
                <w:sz w:val="24"/>
                <w:szCs w:val="24"/>
              </w:rPr>
              <w:t>43 678,14</w:t>
            </w:r>
          </w:p>
        </w:tc>
      </w:tr>
      <w:tr w:rsidR="00434A45" w:rsidRPr="00286FEC" w:rsidTr="00C13A44">
        <w:trPr>
          <w:cantSplit/>
          <w:trHeight w:val="450"/>
        </w:trPr>
        <w:tc>
          <w:tcPr>
            <w:tcW w:w="866" w:type="dxa"/>
          </w:tcPr>
          <w:p w:rsidR="00434A45" w:rsidRPr="00B07FA4" w:rsidRDefault="00434A45" w:rsidP="00434A45">
            <w:pPr>
              <w:numPr>
                <w:ilvl w:val="0"/>
                <w:numId w:val="33"/>
              </w:numPr>
              <w:rPr>
                <w:b/>
                <w:sz w:val="22"/>
                <w:szCs w:val="22"/>
              </w:rPr>
            </w:pPr>
          </w:p>
        </w:tc>
        <w:tc>
          <w:tcPr>
            <w:tcW w:w="3118" w:type="dxa"/>
            <w:shd w:val="clear" w:color="auto" w:fill="auto"/>
            <w:vAlign w:val="bottom"/>
          </w:tcPr>
          <w:p w:rsidR="00434A45" w:rsidRPr="00B07FA4" w:rsidRDefault="00434A45" w:rsidP="005F3BE2">
            <w:pPr>
              <w:jc w:val="both"/>
              <w:rPr>
                <w:b/>
                <w:sz w:val="24"/>
                <w:szCs w:val="24"/>
              </w:rPr>
            </w:pPr>
            <w:r w:rsidRPr="00B07FA4">
              <w:rPr>
                <w:b/>
                <w:sz w:val="24"/>
                <w:szCs w:val="24"/>
              </w:rPr>
              <w:t>ИСТОЧНИКИ ВНУТРЕННЕГО ФИНАНСИРОВАНИЯ ДЕФИЦИТОВ  БЮДЖЕТОВ</w:t>
            </w:r>
          </w:p>
        </w:tc>
        <w:tc>
          <w:tcPr>
            <w:tcW w:w="3119" w:type="dxa"/>
            <w:shd w:val="clear" w:color="auto" w:fill="auto"/>
            <w:noWrap/>
          </w:tcPr>
          <w:p w:rsidR="00434A45" w:rsidRPr="00B07FA4" w:rsidRDefault="00434A45" w:rsidP="005F3BE2">
            <w:pPr>
              <w:jc w:val="center"/>
              <w:rPr>
                <w:b/>
                <w:sz w:val="24"/>
                <w:szCs w:val="24"/>
              </w:rPr>
            </w:pPr>
            <w:r w:rsidRPr="00B07FA4">
              <w:rPr>
                <w:b/>
                <w:sz w:val="24"/>
                <w:szCs w:val="24"/>
              </w:rPr>
              <w:t>919 01 00 00 00 00 0000 000</w:t>
            </w:r>
          </w:p>
        </w:tc>
        <w:tc>
          <w:tcPr>
            <w:tcW w:w="1559" w:type="dxa"/>
          </w:tcPr>
          <w:p w:rsidR="00434A45" w:rsidRPr="00B07FA4" w:rsidRDefault="00067F52" w:rsidP="004B3099">
            <w:pPr>
              <w:jc w:val="right"/>
              <w:rPr>
                <w:b/>
                <w:sz w:val="24"/>
                <w:szCs w:val="24"/>
              </w:rPr>
            </w:pPr>
            <w:r>
              <w:rPr>
                <w:b/>
                <w:sz w:val="24"/>
                <w:szCs w:val="24"/>
              </w:rPr>
              <w:t>17 693,57</w:t>
            </w:r>
          </w:p>
        </w:tc>
        <w:tc>
          <w:tcPr>
            <w:tcW w:w="1559" w:type="dxa"/>
          </w:tcPr>
          <w:p w:rsidR="00434A45" w:rsidRPr="00B07FA4" w:rsidRDefault="00067F52" w:rsidP="004B3099">
            <w:pPr>
              <w:jc w:val="right"/>
              <w:rPr>
                <w:b/>
                <w:sz w:val="24"/>
                <w:szCs w:val="24"/>
              </w:rPr>
            </w:pPr>
            <w:r>
              <w:rPr>
                <w:b/>
                <w:sz w:val="24"/>
                <w:szCs w:val="24"/>
              </w:rPr>
              <w:t>43 678,14</w:t>
            </w:r>
          </w:p>
        </w:tc>
      </w:tr>
      <w:tr w:rsidR="00434A45" w:rsidRPr="00286FEC" w:rsidTr="00C13A44">
        <w:trPr>
          <w:cantSplit/>
          <w:trHeight w:val="450"/>
        </w:trPr>
        <w:tc>
          <w:tcPr>
            <w:tcW w:w="866" w:type="dxa"/>
          </w:tcPr>
          <w:p w:rsidR="00434A45" w:rsidRPr="00B64666" w:rsidRDefault="00434A45" w:rsidP="00434A45">
            <w:pPr>
              <w:numPr>
                <w:ilvl w:val="0"/>
                <w:numId w:val="33"/>
              </w:numPr>
              <w:rPr>
                <w:sz w:val="22"/>
                <w:szCs w:val="22"/>
              </w:rPr>
            </w:pPr>
          </w:p>
        </w:tc>
        <w:tc>
          <w:tcPr>
            <w:tcW w:w="3118" w:type="dxa"/>
            <w:shd w:val="clear" w:color="auto" w:fill="auto"/>
            <w:vAlign w:val="bottom"/>
          </w:tcPr>
          <w:p w:rsidR="00434A45" w:rsidRPr="00F00008" w:rsidRDefault="00434A45" w:rsidP="005F3BE2">
            <w:pPr>
              <w:jc w:val="both"/>
              <w:rPr>
                <w:sz w:val="24"/>
                <w:szCs w:val="24"/>
              </w:rPr>
            </w:pPr>
            <w:r w:rsidRPr="00F00008">
              <w:rPr>
                <w:sz w:val="24"/>
                <w:szCs w:val="24"/>
              </w:rPr>
              <w:t>Кредиты кредитных организаций в валюте  Российской Федерации</w:t>
            </w:r>
          </w:p>
        </w:tc>
        <w:tc>
          <w:tcPr>
            <w:tcW w:w="3119" w:type="dxa"/>
            <w:shd w:val="clear" w:color="auto" w:fill="auto"/>
            <w:noWrap/>
          </w:tcPr>
          <w:p w:rsidR="00434A45" w:rsidRPr="00996377" w:rsidRDefault="00434A45" w:rsidP="005F3BE2">
            <w:pPr>
              <w:jc w:val="center"/>
              <w:rPr>
                <w:sz w:val="24"/>
                <w:szCs w:val="24"/>
              </w:rPr>
            </w:pPr>
            <w:r w:rsidRPr="00996377">
              <w:rPr>
                <w:sz w:val="24"/>
                <w:szCs w:val="24"/>
              </w:rPr>
              <w:t xml:space="preserve">919 01 02 00 </w:t>
            </w:r>
            <w:r>
              <w:rPr>
                <w:sz w:val="24"/>
                <w:szCs w:val="24"/>
              </w:rPr>
              <w:t xml:space="preserve">00 </w:t>
            </w:r>
            <w:r w:rsidRPr="00996377">
              <w:rPr>
                <w:sz w:val="24"/>
                <w:szCs w:val="24"/>
              </w:rPr>
              <w:t>00 0000 000</w:t>
            </w:r>
          </w:p>
        </w:tc>
        <w:tc>
          <w:tcPr>
            <w:tcW w:w="1559" w:type="dxa"/>
          </w:tcPr>
          <w:p w:rsidR="00434A45" w:rsidRPr="00F00008" w:rsidRDefault="00434A45" w:rsidP="005F3BE2">
            <w:pPr>
              <w:jc w:val="right"/>
              <w:rPr>
                <w:sz w:val="24"/>
                <w:szCs w:val="24"/>
              </w:rPr>
            </w:pPr>
            <w:r>
              <w:rPr>
                <w:sz w:val="24"/>
                <w:szCs w:val="24"/>
              </w:rPr>
              <w:t>0,0</w:t>
            </w:r>
            <w:r w:rsidR="00C13A44">
              <w:rPr>
                <w:sz w:val="24"/>
                <w:szCs w:val="24"/>
              </w:rPr>
              <w:t>0</w:t>
            </w:r>
          </w:p>
        </w:tc>
        <w:tc>
          <w:tcPr>
            <w:tcW w:w="1559" w:type="dxa"/>
          </w:tcPr>
          <w:p w:rsidR="00434A45" w:rsidRPr="00F00008" w:rsidRDefault="00434A45" w:rsidP="005F3BE2">
            <w:pPr>
              <w:jc w:val="right"/>
              <w:rPr>
                <w:sz w:val="24"/>
                <w:szCs w:val="24"/>
              </w:rPr>
            </w:pPr>
            <w:r>
              <w:rPr>
                <w:sz w:val="24"/>
                <w:szCs w:val="24"/>
              </w:rPr>
              <w:t>0,0</w:t>
            </w:r>
            <w:r w:rsidR="00C13A44">
              <w:rPr>
                <w:sz w:val="24"/>
                <w:szCs w:val="24"/>
              </w:rPr>
              <w:t>0</w:t>
            </w:r>
          </w:p>
        </w:tc>
      </w:tr>
      <w:tr w:rsidR="00434A45" w:rsidRPr="00286FEC" w:rsidTr="00C13A44">
        <w:trPr>
          <w:cantSplit/>
          <w:trHeight w:val="450"/>
        </w:trPr>
        <w:tc>
          <w:tcPr>
            <w:tcW w:w="866" w:type="dxa"/>
          </w:tcPr>
          <w:p w:rsidR="00434A45" w:rsidRPr="00B64666" w:rsidRDefault="00434A45" w:rsidP="00434A45">
            <w:pPr>
              <w:numPr>
                <w:ilvl w:val="0"/>
                <w:numId w:val="33"/>
              </w:numPr>
              <w:rPr>
                <w:sz w:val="22"/>
                <w:szCs w:val="22"/>
              </w:rPr>
            </w:pPr>
          </w:p>
        </w:tc>
        <w:tc>
          <w:tcPr>
            <w:tcW w:w="3118" w:type="dxa"/>
            <w:shd w:val="clear" w:color="auto" w:fill="auto"/>
            <w:vAlign w:val="bottom"/>
          </w:tcPr>
          <w:p w:rsidR="00434A45" w:rsidRPr="00F00008" w:rsidRDefault="00434A45" w:rsidP="005F3BE2">
            <w:pPr>
              <w:jc w:val="both"/>
              <w:rPr>
                <w:sz w:val="24"/>
                <w:szCs w:val="24"/>
              </w:rPr>
            </w:pPr>
            <w:r w:rsidRPr="00F00008">
              <w:rPr>
                <w:sz w:val="24"/>
                <w:szCs w:val="24"/>
              </w:rPr>
              <w:t xml:space="preserve">Получение кредитов от кредитных организаций в валюте Российской Федерации  </w:t>
            </w:r>
          </w:p>
        </w:tc>
        <w:tc>
          <w:tcPr>
            <w:tcW w:w="3119" w:type="dxa"/>
            <w:shd w:val="clear" w:color="auto" w:fill="auto"/>
            <w:noWrap/>
          </w:tcPr>
          <w:p w:rsidR="00434A45" w:rsidRPr="00996377" w:rsidRDefault="00434A45" w:rsidP="005F3BE2">
            <w:pPr>
              <w:jc w:val="center"/>
              <w:rPr>
                <w:sz w:val="24"/>
                <w:szCs w:val="24"/>
              </w:rPr>
            </w:pPr>
            <w:r w:rsidRPr="00996377">
              <w:rPr>
                <w:sz w:val="24"/>
                <w:szCs w:val="24"/>
              </w:rPr>
              <w:t>919 0102 00 00 00 0000 700</w:t>
            </w:r>
          </w:p>
        </w:tc>
        <w:tc>
          <w:tcPr>
            <w:tcW w:w="1559" w:type="dxa"/>
          </w:tcPr>
          <w:p w:rsidR="00434A45" w:rsidRPr="00F00008" w:rsidRDefault="00434A45" w:rsidP="00C92813">
            <w:pPr>
              <w:jc w:val="right"/>
              <w:rPr>
                <w:sz w:val="24"/>
                <w:szCs w:val="24"/>
              </w:rPr>
            </w:pPr>
            <w:r>
              <w:rPr>
                <w:sz w:val="24"/>
                <w:szCs w:val="24"/>
              </w:rPr>
              <w:t>0,0</w:t>
            </w:r>
            <w:r w:rsidR="00C13A44">
              <w:rPr>
                <w:sz w:val="24"/>
                <w:szCs w:val="24"/>
              </w:rPr>
              <w:t>0</w:t>
            </w:r>
          </w:p>
        </w:tc>
        <w:tc>
          <w:tcPr>
            <w:tcW w:w="1559" w:type="dxa"/>
          </w:tcPr>
          <w:p w:rsidR="00434A45" w:rsidRPr="00F00008" w:rsidRDefault="00434A45" w:rsidP="005F3BE2">
            <w:pPr>
              <w:jc w:val="right"/>
              <w:rPr>
                <w:sz w:val="24"/>
                <w:szCs w:val="24"/>
              </w:rPr>
            </w:pPr>
            <w:r>
              <w:rPr>
                <w:sz w:val="24"/>
                <w:szCs w:val="24"/>
              </w:rPr>
              <w:t>0,0</w:t>
            </w:r>
            <w:r w:rsidR="00C13A44">
              <w:rPr>
                <w:sz w:val="24"/>
                <w:szCs w:val="24"/>
              </w:rPr>
              <w:t>0</w:t>
            </w:r>
          </w:p>
        </w:tc>
      </w:tr>
      <w:tr w:rsidR="00434A45" w:rsidRPr="00286FEC" w:rsidTr="00C13A44">
        <w:trPr>
          <w:cantSplit/>
          <w:trHeight w:val="450"/>
        </w:trPr>
        <w:tc>
          <w:tcPr>
            <w:tcW w:w="866" w:type="dxa"/>
          </w:tcPr>
          <w:p w:rsidR="00434A45" w:rsidRPr="00B64666" w:rsidRDefault="00434A45" w:rsidP="00434A45">
            <w:pPr>
              <w:numPr>
                <w:ilvl w:val="0"/>
                <w:numId w:val="33"/>
              </w:numPr>
              <w:rPr>
                <w:sz w:val="22"/>
                <w:szCs w:val="22"/>
              </w:rPr>
            </w:pPr>
          </w:p>
        </w:tc>
        <w:tc>
          <w:tcPr>
            <w:tcW w:w="3118" w:type="dxa"/>
            <w:shd w:val="clear" w:color="auto" w:fill="auto"/>
            <w:vAlign w:val="bottom"/>
          </w:tcPr>
          <w:p w:rsidR="00434A45" w:rsidRPr="00F00008" w:rsidRDefault="00434A45" w:rsidP="005F3BE2">
            <w:pPr>
              <w:jc w:val="both"/>
              <w:rPr>
                <w:sz w:val="24"/>
                <w:szCs w:val="24"/>
              </w:rPr>
            </w:pPr>
            <w:r w:rsidRPr="00F00008">
              <w:rPr>
                <w:sz w:val="24"/>
                <w:szCs w:val="24"/>
              </w:rPr>
              <w:t>Получение  кредитов от кредитных организаций бюджетами городских округов  в валюте Российской Федерации</w:t>
            </w:r>
          </w:p>
        </w:tc>
        <w:tc>
          <w:tcPr>
            <w:tcW w:w="3119" w:type="dxa"/>
            <w:shd w:val="clear" w:color="auto" w:fill="auto"/>
            <w:noWrap/>
          </w:tcPr>
          <w:p w:rsidR="00434A45" w:rsidRPr="00996377" w:rsidRDefault="00434A45" w:rsidP="005F3BE2">
            <w:pPr>
              <w:jc w:val="center"/>
              <w:rPr>
                <w:sz w:val="24"/>
                <w:szCs w:val="24"/>
              </w:rPr>
            </w:pPr>
            <w:r w:rsidRPr="00996377">
              <w:rPr>
                <w:sz w:val="24"/>
                <w:szCs w:val="24"/>
              </w:rPr>
              <w:t xml:space="preserve">919 01 02 </w:t>
            </w:r>
            <w:r>
              <w:rPr>
                <w:sz w:val="24"/>
                <w:szCs w:val="24"/>
              </w:rPr>
              <w:t>00 0</w:t>
            </w:r>
            <w:r w:rsidRPr="00996377">
              <w:rPr>
                <w:sz w:val="24"/>
                <w:szCs w:val="24"/>
              </w:rPr>
              <w:t>0 04 0000 710</w:t>
            </w:r>
          </w:p>
        </w:tc>
        <w:tc>
          <w:tcPr>
            <w:tcW w:w="1559" w:type="dxa"/>
          </w:tcPr>
          <w:p w:rsidR="00434A45" w:rsidRPr="00F00008" w:rsidRDefault="00434A45" w:rsidP="00A17D4B">
            <w:pPr>
              <w:jc w:val="right"/>
              <w:rPr>
                <w:sz w:val="24"/>
                <w:szCs w:val="24"/>
              </w:rPr>
            </w:pPr>
            <w:r>
              <w:rPr>
                <w:sz w:val="24"/>
                <w:szCs w:val="24"/>
              </w:rPr>
              <w:t>0,0</w:t>
            </w:r>
            <w:r w:rsidR="00C13A44">
              <w:rPr>
                <w:sz w:val="24"/>
                <w:szCs w:val="24"/>
              </w:rPr>
              <w:t>0</w:t>
            </w:r>
          </w:p>
        </w:tc>
        <w:tc>
          <w:tcPr>
            <w:tcW w:w="1559" w:type="dxa"/>
          </w:tcPr>
          <w:p w:rsidR="00434A45" w:rsidRPr="00F00008" w:rsidRDefault="00434A45" w:rsidP="005F3BE2">
            <w:pPr>
              <w:jc w:val="right"/>
              <w:rPr>
                <w:sz w:val="24"/>
                <w:szCs w:val="24"/>
              </w:rPr>
            </w:pPr>
            <w:r>
              <w:rPr>
                <w:sz w:val="24"/>
                <w:szCs w:val="24"/>
              </w:rPr>
              <w:t>0,0</w:t>
            </w:r>
            <w:r w:rsidR="00C13A44">
              <w:rPr>
                <w:sz w:val="24"/>
                <w:szCs w:val="24"/>
              </w:rPr>
              <w:t>0</w:t>
            </w:r>
          </w:p>
        </w:tc>
      </w:tr>
      <w:tr w:rsidR="00434A45" w:rsidRPr="00286FEC" w:rsidTr="00C13A44">
        <w:trPr>
          <w:cantSplit/>
          <w:trHeight w:val="450"/>
        </w:trPr>
        <w:tc>
          <w:tcPr>
            <w:tcW w:w="866" w:type="dxa"/>
          </w:tcPr>
          <w:p w:rsidR="00434A45" w:rsidRPr="00B64666" w:rsidRDefault="00434A45" w:rsidP="00434A45">
            <w:pPr>
              <w:numPr>
                <w:ilvl w:val="0"/>
                <w:numId w:val="33"/>
              </w:numPr>
              <w:rPr>
                <w:sz w:val="22"/>
                <w:szCs w:val="22"/>
              </w:rPr>
            </w:pPr>
          </w:p>
        </w:tc>
        <w:tc>
          <w:tcPr>
            <w:tcW w:w="3118" w:type="dxa"/>
            <w:shd w:val="clear" w:color="auto" w:fill="auto"/>
            <w:vAlign w:val="bottom"/>
          </w:tcPr>
          <w:p w:rsidR="00434A45" w:rsidRPr="00F00008" w:rsidRDefault="00434A45" w:rsidP="005F3BE2">
            <w:pPr>
              <w:jc w:val="both"/>
              <w:rPr>
                <w:sz w:val="24"/>
                <w:szCs w:val="24"/>
              </w:rPr>
            </w:pPr>
            <w:r w:rsidRPr="00F00008">
              <w:rPr>
                <w:sz w:val="24"/>
                <w:szCs w:val="24"/>
              </w:rPr>
              <w:t>Погашение кредитов, предоставленных кредитными  организациями в валюте Российской Федерации</w:t>
            </w:r>
          </w:p>
        </w:tc>
        <w:tc>
          <w:tcPr>
            <w:tcW w:w="3119" w:type="dxa"/>
            <w:shd w:val="clear" w:color="auto" w:fill="auto"/>
            <w:noWrap/>
          </w:tcPr>
          <w:p w:rsidR="00434A45" w:rsidRPr="00996377" w:rsidRDefault="00434A45" w:rsidP="005F3BE2">
            <w:pPr>
              <w:jc w:val="center"/>
              <w:rPr>
                <w:sz w:val="24"/>
                <w:szCs w:val="24"/>
              </w:rPr>
            </w:pPr>
            <w:r>
              <w:rPr>
                <w:sz w:val="24"/>
                <w:szCs w:val="24"/>
              </w:rPr>
              <w:t xml:space="preserve">919 01 </w:t>
            </w:r>
            <w:r w:rsidRPr="00996377">
              <w:rPr>
                <w:sz w:val="24"/>
                <w:szCs w:val="24"/>
              </w:rPr>
              <w:t xml:space="preserve">02 00 00 00 </w:t>
            </w:r>
            <w:r>
              <w:rPr>
                <w:sz w:val="24"/>
                <w:szCs w:val="24"/>
              </w:rPr>
              <w:t xml:space="preserve">0000 </w:t>
            </w:r>
            <w:r w:rsidRPr="00996377">
              <w:rPr>
                <w:sz w:val="24"/>
                <w:szCs w:val="24"/>
              </w:rPr>
              <w:t>800</w:t>
            </w:r>
          </w:p>
        </w:tc>
        <w:tc>
          <w:tcPr>
            <w:tcW w:w="1559" w:type="dxa"/>
          </w:tcPr>
          <w:p w:rsidR="00434A45" w:rsidRPr="00F00008" w:rsidRDefault="00434A45" w:rsidP="00A17D4B">
            <w:pPr>
              <w:jc w:val="right"/>
              <w:rPr>
                <w:sz w:val="24"/>
                <w:szCs w:val="24"/>
              </w:rPr>
            </w:pPr>
            <w:r>
              <w:rPr>
                <w:sz w:val="24"/>
                <w:szCs w:val="24"/>
              </w:rPr>
              <w:t>0,0</w:t>
            </w:r>
            <w:r w:rsidR="00C13A44">
              <w:rPr>
                <w:sz w:val="24"/>
                <w:szCs w:val="24"/>
              </w:rPr>
              <w:t>0</w:t>
            </w:r>
          </w:p>
        </w:tc>
        <w:tc>
          <w:tcPr>
            <w:tcW w:w="1559" w:type="dxa"/>
          </w:tcPr>
          <w:p w:rsidR="00434A45" w:rsidRPr="00F00008" w:rsidRDefault="00434A45" w:rsidP="005F3BE2">
            <w:pPr>
              <w:jc w:val="right"/>
              <w:rPr>
                <w:sz w:val="24"/>
                <w:szCs w:val="24"/>
              </w:rPr>
            </w:pPr>
            <w:r>
              <w:rPr>
                <w:sz w:val="24"/>
                <w:szCs w:val="24"/>
              </w:rPr>
              <w:t>0,0</w:t>
            </w:r>
            <w:r w:rsidR="00C13A44">
              <w:rPr>
                <w:sz w:val="24"/>
                <w:szCs w:val="24"/>
              </w:rPr>
              <w:t>0</w:t>
            </w:r>
          </w:p>
        </w:tc>
      </w:tr>
      <w:tr w:rsidR="00434A45" w:rsidRPr="00286FEC" w:rsidTr="00C13A44">
        <w:trPr>
          <w:cantSplit/>
          <w:trHeight w:val="450"/>
        </w:trPr>
        <w:tc>
          <w:tcPr>
            <w:tcW w:w="866" w:type="dxa"/>
          </w:tcPr>
          <w:p w:rsidR="00434A45" w:rsidRPr="00B64666" w:rsidRDefault="00434A45" w:rsidP="00434A45">
            <w:pPr>
              <w:numPr>
                <w:ilvl w:val="0"/>
                <w:numId w:val="33"/>
              </w:numPr>
              <w:rPr>
                <w:sz w:val="22"/>
                <w:szCs w:val="22"/>
              </w:rPr>
            </w:pPr>
          </w:p>
        </w:tc>
        <w:tc>
          <w:tcPr>
            <w:tcW w:w="3118" w:type="dxa"/>
            <w:shd w:val="clear" w:color="auto" w:fill="auto"/>
            <w:vAlign w:val="bottom"/>
          </w:tcPr>
          <w:p w:rsidR="00434A45" w:rsidRPr="00F00008" w:rsidRDefault="00434A45" w:rsidP="005F3BE2">
            <w:pPr>
              <w:jc w:val="both"/>
              <w:rPr>
                <w:sz w:val="24"/>
                <w:szCs w:val="24"/>
              </w:rPr>
            </w:pPr>
            <w:r w:rsidRPr="00F00008">
              <w:rPr>
                <w:sz w:val="24"/>
                <w:szCs w:val="24"/>
              </w:rPr>
              <w:t>Погашение бюджетами городских округов кредитов  от кредитных организаций в валюте Российской  Федерации</w:t>
            </w:r>
          </w:p>
        </w:tc>
        <w:tc>
          <w:tcPr>
            <w:tcW w:w="3119" w:type="dxa"/>
            <w:shd w:val="clear" w:color="auto" w:fill="auto"/>
            <w:noWrap/>
          </w:tcPr>
          <w:p w:rsidR="00434A45" w:rsidRPr="00996377" w:rsidRDefault="00434A45" w:rsidP="005F3BE2">
            <w:pPr>
              <w:jc w:val="center"/>
              <w:rPr>
                <w:sz w:val="24"/>
                <w:szCs w:val="24"/>
              </w:rPr>
            </w:pPr>
            <w:r>
              <w:rPr>
                <w:sz w:val="24"/>
                <w:szCs w:val="24"/>
              </w:rPr>
              <w:t>919</w:t>
            </w:r>
            <w:r w:rsidRPr="00996377">
              <w:rPr>
                <w:sz w:val="24"/>
                <w:szCs w:val="24"/>
              </w:rPr>
              <w:t xml:space="preserve"> 01</w:t>
            </w:r>
            <w:r>
              <w:rPr>
                <w:sz w:val="24"/>
                <w:szCs w:val="24"/>
              </w:rPr>
              <w:t xml:space="preserve"> 02 </w:t>
            </w:r>
            <w:r w:rsidRPr="00996377">
              <w:rPr>
                <w:sz w:val="24"/>
                <w:szCs w:val="24"/>
              </w:rPr>
              <w:t>00 00</w:t>
            </w:r>
            <w:r>
              <w:rPr>
                <w:sz w:val="24"/>
                <w:szCs w:val="24"/>
              </w:rPr>
              <w:t xml:space="preserve"> 04 </w:t>
            </w:r>
            <w:r w:rsidRPr="00996377">
              <w:rPr>
                <w:sz w:val="24"/>
                <w:szCs w:val="24"/>
              </w:rPr>
              <w:t>0000 810</w:t>
            </w:r>
          </w:p>
        </w:tc>
        <w:tc>
          <w:tcPr>
            <w:tcW w:w="1559" w:type="dxa"/>
          </w:tcPr>
          <w:p w:rsidR="00434A45" w:rsidRPr="00F00008" w:rsidRDefault="00434A45" w:rsidP="005F3BE2">
            <w:pPr>
              <w:jc w:val="right"/>
              <w:rPr>
                <w:sz w:val="24"/>
                <w:szCs w:val="24"/>
              </w:rPr>
            </w:pPr>
            <w:r>
              <w:rPr>
                <w:sz w:val="24"/>
                <w:szCs w:val="24"/>
              </w:rPr>
              <w:t>0,0</w:t>
            </w:r>
            <w:r w:rsidR="00C13A44">
              <w:rPr>
                <w:sz w:val="24"/>
                <w:szCs w:val="24"/>
              </w:rPr>
              <w:t>0</w:t>
            </w:r>
          </w:p>
        </w:tc>
        <w:tc>
          <w:tcPr>
            <w:tcW w:w="1559" w:type="dxa"/>
          </w:tcPr>
          <w:p w:rsidR="00434A45" w:rsidRPr="00F00008" w:rsidRDefault="00434A45" w:rsidP="005F3BE2">
            <w:pPr>
              <w:jc w:val="right"/>
              <w:rPr>
                <w:sz w:val="24"/>
                <w:szCs w:val="24"/>
              </w:rPr>
            </w:pPr>
            <w:r>
              <w:rPr>
                <w:sz w:val="24"/>
                <w:szCs w:val="24"/>
              </w:rPr>
              <w:t>0,0</w:t>
            </w:r>
            <w:r w:rsidR="00C13A44">
              <w:rPr>
                <w:sz w:val="24"/>
                <w:szCs w:val="24"/>
              </w:rPr>
              <w:t>0</w:t>
            </w:r>
          </w:p>
        </w:tc>
      </w:tr>
      <w:tr w:rsidR="00434A45" w:rsidRPr="00286FEC" w:rsidTr="00C13A44">
        <w:trPr>
          <w:cantSplit/>
          <w:trHeight w:val="450"/>
        </w:trPr>
        <w:tc>
          <w:tcPr>
            <w:tcW w:w="866" w:type="dxa"/>
          </w:tcPr>
          <w:p w:rsidR="00434A45" w:rsidRPr="00B64666" w:rsidRDefault="00434A45" w:rsidP="00434A45">
            <w:pPr>
              <w:numPr>
                <w:ilvl w:val="0"/>
                <w:numId w:val="33"/>
              </w:numPr>
              <w:rPr>
                <w:sz w:val="22"/>
                <w:szCs w:val="22"/>
              </w:rPr>
            </w:pPr>
          </w:p>
        </w:tc>
        <w:tc>
          <w:tcPr>
            <w:tcW w:w="3118" w:type="dxa"/>
            <w:shd w:val="clear" w:color="auto" w:fill="auto"/>
            <w:vAlign w:val="bottom"/>
          </w:tcPr>
          <w:p w:rsidR="00434A45" w:rsidRPr="00F00008" w:rsidRDefault="00434A45" w:rsidP="005F3BE2">
            <w:pPr>
              <w:jc w:val="both"/>
              <w:rPr>
                <w:sz w:val="24"/>
                <w:szCs w:val="24"/>
              </w:rPr>
            </w:pPr>
            <w:r w:rsidRPr="00F00008">
              <w:rPr>
                <w:sz w:val="24"/>
                <w:szCs w:val="24"/>
              </w:rPr>
              <w:t>Бюджетные кредиты от других бюджетов бюджетной  системы Российской Федерации</w:t>
            </w:r>
          </w:p>
        </w:tc>
        <w:tc>
          <w:tcPr>
            <w:tcW w:w="3119" w:type="dxa"/>
            <w:shd w:val="clear" w:color="auto" w:fill="auto"/>
            <w:noWrap/>
          </w:tcPr>
          <w:p w:rsidR="00434A45" w:rsidRPr="00996377" w:rsidRDefault="00434A45" w:rsidP="005F3BE2">
            <w:pPr>
              <w:jc w:val="center"/>
              <w:rPr>
                <w:sz w:val="24"/>
                <w:szCs w:val="24"/>
              </w:rPr>
            </w:pPr>
            <w:r w:rsidRPr="00996377">
              <w:rPr>
                <w:sz w:val="24"/>
                <w:szCs w:val="24"/>
              </w:rPr>
              <w:t>919 01 03 00 00 00 0000 000</w:t>
            </w:r>
          </w:p>
        </w:tc>
        <w:tc>
          <w:tcPr>
            <w:tcW w:w="1559" w:type="dxa"/>
          </w:tcPr>
          <w:p w:rsidR="00434A45" w:rsidRPr="00F00008" w:rsidRDefault="00434A45" w:rsidP="00954E2C">
            <w:pPr>
              <w:jc w:val="right"/>
              <w:rPr>
                <w:sz w:val="24"/>
                <w:szCs w:val="24"/>
              </w:rPr>
            </w:pPr>
            <w:r>
              <w:rPr>
                <w:sz w:val="24"/>
                <w:szCs w:val="24"/>
              </w:rPr>
              <w:t>-</w:t>
            </w:r>
            <w:r w:rsidR="00954E2C">
              <w:rPr>
                <w:sz w:val="24"/>
                <w:szCs w:val="24"/>
              </w:rPr>
              <w:t>1117</w:t>
            </w:r>
            <w:r>
              <w:rPr>
                <w:sz w:val="24"/>
                <w:szCs w:val="24"/>
              </w:rPr>
              <w:t>,</w:t>
            </w:r>
            <w:r w:rsidR="00954E2C">
              <w:rPr>
                <w:sz w:val="24"/>
                <w:szCs w:val="24"/>
              </w:rPr>
              <w:t>91</w:t>
            </w:r>
          </w:p>
        </w:tc>
        <w:tc>
          <w:tcPr>
            <w:tcW w:w="1559" w:type="dxa"/>
          </w:tcPr>
          <w:p w:rsidR="00434A45" w:rsidRPr="00F00008" w:rsidRDefault="00434A45" w:rsidP="00954E2C">
            <w:pPr>
              <w:jc w:val="right"/>
              <w:rPr>
                <w:sz w:val="24"/>
                <w:szCs w:val="24"/>
              </w:rPr>
            </w:pPr>
            <w:r>
              <w:rPr>
                <w:sz w:val="24"/>
                <w:szCs w:val="24"/>
              </w:rPr>
              <w:t>-</w:t>
            </w:r>
            <w:r w:rsidR="00954E2C">
              <w:rPr>
                <w:sz w:val="24"/>
                <w:szCs w:val="24"/>
              </w:rPr>
              <w:t>1017</w:t>
            </w:r>
            <w:r>
              <w:rPr>
                <w:sz w:val="24"/>
                <w:szCs w:val="24"/>
              </w:rPr>
              <w:t>,</w:t>
            </w:r>
            <w:r w:rsidR="00954E2C">
              <w:rPr>
                <w:sz w:val="24"/>
                <w:szCs w:val="24"/>
              </w:rPr>
              <w:t>91</w:t>
            </w:r>
          </w:p>
        </w:tc>
      </w:tr>
      <w:tr w:rsidR="00434A45" w:rsidRPr="00286FEC" w:rsidTr="00C13A44">
        <w:trPr>
          <w:cantSplit/>
          <w:trHeight w:val="675"/>
        </w:trPr>
        <w:tc>
          <w:tcPr>
            <w:tcW w:w="866" w:type="dxa"/>
          </w:tcPr>
          <w:p w:rsidR="00434A45" w:rsidRPr="00B64666" w:rsidRDefault="00434A45" w:rsidP="00434A45">
            <w:pPr>
              <w:numPr>
                <w:ilvl w:val="0"/>
                <w:numId w:val="33"/>
              </w:numPr>
              <w:rPr>
                <w:sz w:val="22"/>
                <w:szCs w:val="22"/>
              </w:rPr>
            </w:pPr>
          </w:p>
        </w:tc>
        <w:tc>
          <w:tcPr>
            <w:tcW w:w="3118" w:type="dxa"/>
            <w:shd w:val="clear" w:color="auto" w:fill="auto"/>
            <w:vAlign w:val="bottom"/>
          </w:tcPr>
          <w:p w:rsidR="00434A45" w:rsidRPr="00F00008" w:rsidRDefault="00434A45" w:rsidP="005F3BE2">
            <w:pPr>
              <w:jc w:val="both"/>
              <w:rPr>
                <w:sz w:val="24"/>
                <w:szCs w:val="24"/>
              </w:rPr>
            </w:pPr>
            <w:r w:rsidRPr="00F00008">
              <w:rPr>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3119" w:type="dxa"/>
            <w:shd w:val="clear" w:color="auto" w:fill="auto"/>
            <w:noWrap/>
          </w:tcPr>
          <w:p w:rsidR="00434A45" w:rsidRPr="00996377" w:rsidRDefault="00434A45" w:rsidP="005F3BE2">
            <w:pPr>
              <w:jc w:val="center"/>
              <w:rPr>
                <w:sz w:val="24"/>
                <w:szCs w:val="24"/>
              </w:rPr>
            </w:pPr>
            <w:r w:rsidRPr="00996377">
              <w:rPr>
                <w:sz w:val="24"/>
                <w:szCs w:val="24"/>
              </w:rPr>
              <w:t>919 01 03 00 00 00 0000 700</w:t>
            </w:r>
          </w:p>
        </w:tc>
        <w:tc>
          <w:tcPr>
            <w:tcW w:w="1559" w:type="dxa"/>
          </w:tcPr>
          <w:p w:rsidR="00434A45" w:rsidRPr="00F00008" w:rsidRDefault="00434A45" w:rsidP="005F3BE2">
            <w:pPr>
              <w:jc w:val="right"/>
              <w:rPr>
                <w:sz w:val="24"/>
                <w:szCs w:val="24"/>
              </w:rPr>
            </w:pPr>
            <w:r>
              <w:rPr>
                <w:sz w:val="24"/>
                <w:szCs w:val="24"/>
              </w:rPr>
              <w:t>0,0</w:t>
            </w:r>
            <w:r w:rsidR="00C13A44">
              <w:rPr>
                <w:sz w:val="24"/>
                <w:szCs w:val="24"/>
              </w:rPr>
              <w:t>0</w:t>
            </w:r>
          </w:p>
        </w:tc>
        <w:tc>
          <w:tcPr>
            <w:tcW w:w="1559" w:type="dxa"/>
          </w:tcPr>
          <w:p w:rsidR="00434A45" w:rsidRPr="00F00008" w:rsidRDefault="00434A45" w:rsidP="005F3BE2">
            <w:pPr>
              <w:jc w:val="right"/>
              <w:rPr>
                <w:sz w:val="24"/>
                <w:szCs w:val="24"/>
              </w:rPr>
            </w:pPr>
            <w:r>
              <w:rPr>
                <w:sz w:val="24"/>
                <w:szCs w:val="24"/>
              </w:rPr>
              <w:t>0,0</w:t>
            </w:r>
            <w:r w:rsidR="00C13A44">
              <w:rPr>
                <w:sz w:val="24"/>
                <w:szCs w:val="24"/>
              </w:rPr>
              <w:t>0</w:t>
            </w:r>
          </w:p>
        </w:tc>
      </w:tr>
      <w:tr w:rsidR="00434A45" w:rsidRPr="00286FEC" w:rsidTr="00C13A44">
        <w:trPr>
          <w:cantSplit/>
          <w:trHeight w:val="343"/>
        </w:trPr>
        <w:tc>
          <w:tcPr>
            <w:tcW w:w="866" w:type="dxa"/>
          </w:tcPr>
          <w:p w:rsidR="00434A45" w:rsidRPr="00B64666" w:rsidRDefault="00434A45" w:rsidP="00434A45">
            <w:pPr>
              <w:numPr>
                <w:ilvl w:val="0"/>
                <w:numId w:val="33"/>
              </w:numPr>
              <w:rPr>
                <w:sz w:val="22"/>
                <w:szCs w:val="22"/>
              </w:rPr>
            </w:pPr>
          </w:p>
        </w:tc>
        <w:tc>
          <w:tcPr>
            <w:tcW w:w="3118" w:type="dxa"/>
            <w:shd w:val="clear" w:color="auto" w:fill="auto"/>
            <w:vAlign w:val="bottom"/>
          </w:tcPr>
          <w:p w:rsidR="00434A45" w:rsidRPr="00F00008" w:rsidRDefault="00434A45" w:rsidP="005F3BE2">
            <w:pPr>
              <w:jc w:val="both"/>
              <w:rPr>
                <w:sz w:val="24"/>
                <w:szCs w:val="24"/>
              </w:rPr>
            </w:pPr>
            <w:r w:rsidRPr="00F00008">
              <w:rPr>
                <w:sz w:val="24"/>
                <w:szCs w:val="24"/>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3119" w:type="dxa"/>
            <w:shd w:val="clear" w:color="auto" w:fill="auto"/>
            <w:noWrap/>
          </w:tcPr>
          <w:p w:rsidR="00434A45" w:rsidRPr="00996377" w:rsidRDefault="00434A45" w:rsidP="005F3BE2">
            <w:pPr>
              <w:jc w:val="center"/>
              <w:rPr>
                <w:sz w:val="24"/>
                <w:szCs w:val="24"/>
              </w:rPr>
            </w:pPr>
            <w:r w:rsidRPr="00996377">
              <w:rPr>
                <w:sz w:val="24"/>
                <w:szCs w:val="24"/>
              </w:rPr>
              <w:t>919 01</w:t>
            </w:r>
            <w:r>
              <w:rPr>
                <w:sz w:val="24"/>
                <w:szCs w:val="24"/>
              </w:rPr>
              <w:t xml:space="preserve"> 03 01</w:t>
            </w:r>
            <w:r w:rsidRPr="00996377">
              <w:rPr>
                <w:sz w:val="24"/>
                <w:szCs w:val="24"/>
              </w:rPr>
              <w:t xml:space="preserve"> 00</w:t>
            </w:r>
            <w:r>
              <w:rPr>
                <w:sz w:val="24"/>
                <w:szCs w:val="24"/>
              </w:rPr>
              <w:t xml:space="preserve"> 04 </w:t>
            </w:r>
            <w:r w:rsidRPr="00996377">
              <w:rPr>
                <w:sz w:val="24"/>
                <w:szCs w:val="24"/>
              </w:rPr>
              <w:t>0000 710</w:t>
            </w:r>
          </w:p>
        </w:tc>
        <w:tc>
          <w:tcPr>
            <w:tcW w:w="1559" w:type="dxa"/>
          </w:tcPr>
          <w:p w:rsidR="00434A45" w:rsidRPr="00F00008" w:rsidRDefault="00434A45" w:rsidP="005F3BE2">
            <w:pPr>
              <w:jc w:val="right"/>
              <w:rPr>
                <w:sz w:val="24"/>
                <w:szCs w:val="24"/>
              </w:rPr>
            </w:pPr>
            <w:r>
              <w:rPr>
                <w:sz w:val="24"/>
                <w:szCs w:val="24"/>
              </w:rPr>
              <w:t>0,0</w:t>
            </w:r>
            <w:r w:rsidR="00C13A44">
              <w:rPr>
                <w:sz w:val="24"/>
                <w:szCs w:val="24"/>
              </w:rPr>
              <w:t>0</w:t>
            </w:r>
          </w:p>
        </w:tc>
        <w:tc>
          <w:tcPr>
            <w:tcW w:w="1559" w:type="dxa"/>
          </w:tcPr>
          <w:p w:rsidR="00434A45" w:rsidRPr="00F00008" w:rsidRDefault="00434A45" w:rsidP="005F3BE2">
            <w:pPr>
              <w:jc w:val="right"/>
              <w:rPr>
                <w:sz w:val="24"/>
                <w:szCs w:val="24"/>
              </w:rPr>
            </w:pPr>
            <w:r>
              <w:rPr>
                <w:sz w:val="24"/>
                <w:szCs w:val="24"/>
              </w:rPr>
              <w:t>0,0</w:t>
            </w:r>
            <w:r w:rsidR="00C13A44">
              <w:rPr>
                <w:sz w:val="24"/>
                <w:szCs w:val="24"/>
              </w:rPr>
              <w:t>0</w:t>
            </w:r>
          </w:p>
        </w:tc>
      </w:tr>
      <w:tr w:rsidR="00434A45" w:rsidRPr="00286FEC" w:rsidTr="00C13A44">
        <w:trPr>
          <w:cantSplit/>
          <w:trHeight w:val="675"/>
        </w:trPr>
        <w:tc>
          <w:tcPr>
            <w:tcW w:w="866" w:type="dxa"/>
          </w:tcPr>
          <w:p w:rsidR="00434A45" w:rsidRPr="00B64666" w:rsidRDefault="00434A45" w:rsidP="00434A45">
            <w:pPr>
              <w:numPr>
                <w:ilvl w:val="0"/>
                <w:numId w:val="33"/>
              </w:numPr>
              <w:rPr>
                <w:sz w:val="22"/>
                <w:szCs w:val="22"/>
              </w:rPr>
            </w:pPr>
          </w:p>
        </w:tc>
        <w:tc>
          <w:tcPr>
            <w:tcW w:w="3118" w:type="dxa"/>
            <w:shd w:val="clear" w:color="auto" w:fill="auto"/>
            <w:vAlign w:val="bottom"/>
          </w:tcPr>
          <w:p w:rsidR="00434A45" w:rsidRPr="00F00008" w:rsidRDefault="00434A45" w:rsidP="005F3BE2">
            <w:pPr>
              <w:jc w:val="both"/>
              <w:rPr>
                <w:sz w:val="24"/>
                <w:szCs w:val="24"/>
              </w:rPr>
            </w:pPr>
            <w:r w:rsidRPr="00F00008">
              <w:rPr>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3119" w:type="dxa"/>
            <w:shd w:val="clear" w:color="auto" w:fill="auto"/>
            <w:noWrap/>
          </w:tcPr>
          <w:p w:rsidR="00434A45" w:rsidRPr="00996377" w:rsidRDefault="00434A45" w:rsidP="005F3BE2">
            <w:pPr>
              <w:jc w:val="center"/>
              <w:rPr>
                <w:sz w:val="24"/>
                <w:szCs w:val="24"/>
              </w:rPr>
            </w:pPr>
            <w:r w:rsidRPr="00996377">
              <w:rPr>
                <w:sz w:val="24"/>
                <w:szCs w:val="24"/>
              </w:rPr>
              <w:t xml:space="preserve">919 01 03 00 00 </w:t>
            </w:r>
            <w:r>
              <w:rPr>
                <w:sz w:val="24"/>
                <w:szCs w:val="24"/>
              </w:rPr>
              <w:t xml:space="preserve">00 </w:t>
            </w:r>
            <w:r w:rsidRPr="00996377">
              <w:rPr>
                <w:sz w:val="24"/>
                <w:szCs w:val="24"/>
              </w:rPr>
              <w:t>0000 800</w:t>
            </w:r>
          </w:p>
        </w:tc>
        <w:tc>
          <w:tcPr>
            <w:tcW w:w="1559" w:type="dxa"/>
          </w:tcPr>
          <w:p w:rsidR="00434A45" w:rsidRPr="00F00008" w:rsidRDefault="00954E2C" w:rsidP="00954E2C">
            <w:pPr>
              <w:jc w:val="right"/>
              <w:rPr>
                <w:sz w:val="24"/>
                <w:szCs w:val="24"/>
              </w:rPr>
            </w:pPr>
            <w:r>
              <w:rPr>
                <w:sz w:val="24"/>
                <w:szCs w:val="24"/>
              </w:rPr>
              <w:t>1117</w:t>
            </w:r>
            <w:r w:rsidR="00434A45">
              <w:rPr>
                <w:sz w:val="24"/>
                <w:szCs w:val="24"/>
              </w:rPr>
              <w:t>,</w:t>
            </w:r>
            <w:r>
              <w:rPr>
                <w:sz w:val="24"/>
                <w:szCs w:val="24"/>
              </w:rPr>
              <w:t>91</w:t>
            </w:r>
          </w:p>
        </w:tc>
        <w:tc>
          <w:tcPr>
            <w:tcW w:w="1559" w:type="dxa"/>
          </w:tcPr>
          <w:p w:rsidR="00434A45" w:rsidRPr="00F00008" w:rsidRDefault="00954E2C" w:rsidP="004F4C8F">
            <w:pPr>
              <w:jc w:val="right"/>
              <w:rPr>
                <w:sz w:val="24"/>
                <w:szCs w:val="24"/>
              </w:rPr>
            </w:pPr>
            <w:r>
              <w:rPr>
                <w:sz w:val="24"/>
                <w:szCs w:val="24"/>
              </w:rPr>
              <w:t>1017</w:t>
            </w:r>
            <w:r w:rsidR="00434A45">
              <w:rPr>
                <w:sz w:val="24"/>
                <w:szCs w:val="24"/>
              </w:rPr>
              <w:t>,</w:t>
            </w:r>
            <w:r>
              <w:rPr>
                <w:sz w:val="24"/>
                <w:szCs w:val="24"/>
              </w:rPr>
              <w:t>91</w:t>
            </w:r>
          </w:p>
        </w:tc>
      </w:tr>
      <w:tr w:rsidR="00434A45" w:rsidRPr="00286FEC" w:rsidTr="00C13A44">
        <w:trPr>
          <w:cantSplit/>
          <w:trHeight w:val="675"/>
        </w:trPr>
        <w:tc>
          <w:tcPr>
            <w:tcW w:w="866" w:type="dxa"/>
          </w:tcPr>
          <w:p w:rsidR="00434A45" w:rsidRPr="00B64666" w:rsidRDefault="00434A45" w:rsidP="00434A45">
            <w:pPr>
              <w:numPr>
                <w:ilvl w:val="0"/>
                <w:numId w:val="33"/>
              </w:numPr>
              <w:rPr>
                <w:sz w:val="22"/>
                <w:szCs w:val="22"/>
              </w:rPr>
            </w:pPr>
          </w:p>
        </w:tc>
        <w:tc>
          <w:tcPr>
            <w:tcW w:w="3118" w:type="dxa"/>
            <w:shd w:val="clear" w:color="auto" w:fill="auto"/>
            <w:vAlign w:val="bottom"/>
          </w:tcPr>
          <w:p w:rsidR="00434A45" w:rsidRPr="00F00008" w:rsidRDefault="00434A45" w:rsidP="005F3BE2">
            <w:pPr>
              <w:jc w:val="both"/>
              <w:rPr>
                <w:sz w:val="24"/>
                <w:szCs w:val="24"/>
              </w:rPr>
            </w:pPr>
            <w:r w:rsidRPr="00F00008">
              <w:rPr>
                <w:sz w:val="24"/>
                <w:szCs w:val="24"/>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119" w:type="dxa"/>
            <w:shd w:val="clear" w:color="auto" w:fill="auto"/>
            <w:noWrap/>
          </w:tcPr>
          <w:p w:rsidR="00434A45" w:rsidRPr="00996377" w:rsidRDefault="00434A45" w:rsidP="005F3BE2">
            <w:pPr>
              <w:jc w:val="center"/>
              <w:rPr>
                <w:sz w:val="24"/>
                <w:szCs w:val="24"/>
              </w:rPr>
            </w:pPr>
            <w:r>
              <w:rPr>
                <w:sz w:val="24"/>
                <w:szCs w:val="24"/>
              </w:rPr>
              <w:t xml:space="preserve">919 01 </w:t>
            </w:r>
            <w:r w:rsidRPr="00996377">
              <w:rPr>
                <w:sz w:val="24"/>
                <w:szCs w:val="24"/>
              </w:rPr>
              <w:t xml:space="preserve">03 </w:t>
            </w:r>
            <w:r>
              <w:rPr>
                <w:sz w:val="24"/>
                <w:szCs w:val="24"/>
              </w:rPr>
              <w:t xml:space="preserve">01 00 04 </w:t>
            </w:r>
            <w:r w:rsidRPr="00996377">
              <w:rPr>
                <w:sz w:val="24"/>
                <w:szCs w:val="24"/>
              </w:rPr>
              <w:t>0000 810</w:t>
            </w:r>
          </w:p>
        </w:tc>
        <w:tc>
          <w:tcPr>
            <w:tcW w:w="1559" w:type="dxa"/>
          </w:tcPr>
          <w:p w:rsidR="00434A45" w:rsidRPr="00F00008" w:rsidRDefault="00954E2C" w:rsidP="00954E2C">
            <w:pPr>
              <w:jc w:val="right"/>
              <w:rPr>
                <w:sz w:val="24"/>
                <w:szCs w:val="24"/>
              </w:rPr>
            </w:pPr>
            <w:r>
              <w:rPr>
                <w:sz w:val="24"/>
                <w:szCs w:val="24"/>
              </w:rPr>
              <w:t>1117</w:t>
            </w:r>
            <w:r w:rsidR="00434A45">
              <w:rPr>
                <w:sz w:val="24"/>
                <w:szCs w:val="24"/>
              </w:rPr>
              <w:t>,</w:t>
            </w:r>
            <w:r>
              <w:rPr>
                <w:sz w:val="24"/>
                <w:szCs w:val="24"/>
              </w:rPr>
              <w:t>91</w:t>
            </w:r>
          </w:p>
        </w:tc>
        <w:tc>
          <w:tcPr>
            <w:tcW w:w="1559" w:type="dxa"/>
          </w:tcPr>
          <w:p w:rsidR="00434A45" w:rsidRPr="00F00008" w:rsidRDefault="00954E2C" w:rsidP="00954E2C">
            <w:pPr>
              <w:jc w:val="right"/>
              <w:rPr>
                <w:sz w:val="24"/>
                <w:szCs w:val="24"/>
              </w:rPr>
            </w:pPr>
            <w:r>
              <w:rPr>
                <w:sz w:val="24"/>
                <w:szCs w:val="24"/>
              </w:rPr>
              <w:t>1017</w:t>
            </w:r>
            <w:r w:rsidR="00434A45">
              <w:rPr>
                <w:sz w:val="24"/>
                <w:szCs w:val="24"/>
              </w:rPr>
              <w:t>,</w:t>
            </w:r>
            <w:r>
              <w:rPr>
                <w:sz w:val="24"/>
                <w:szCs w:val="24"/>
              </w:rPr>
              <w:t>91</w:t>
            </w:r>
          </w:p>
        </w:tc>
      </w:tr>
      <w:tr w:rsidR="00434A45" w:rsidRPr="00286FEC" w:rsidTr="00C13A44">
        <w:trPr>
          <w:cantSplit/>
          <w:trHeight w:val="450"/>
        </w:trPr>
        <w:tc>
          <w:tcPr>
            <w:tcW w:w="866" w:type="dxa"/>
          </w:tcPr>
          <w:p w:rsidR="00434A45" w:rsidRPr="00593825" w:rsidRDefault="00434A45" w:rsidP="00434A45">
            <w:pPr>
              <w:numPr>
                <w:ilvl w:val="0"/>
                <w:numId w:val="33"/>
              </w:numPr>
              <w:rPr>
                <w:sz w:val="24"/>
                <w:szCs w:val="24"/>
              </w:rPr>
            </w:pPr>
          </w:p>
        </w:tc>
        <w:tc>
          <w:tcPr>
            <w:tcW w:w="3118" w:type="dxa"/>
            <w:shd w:val="clear" w:color="auto" w:fill="auto"/>
            <w:vAlign w:val="bottom"/>
          </w:tcPr>
          <w:p w:rsidR="00434A45" w:rsidRPr="00F00008" w:rsidRDefault="00434A45" w:rsidP="005F3BE2">
            <w:pPr>
              <w:jc w:val="both"/>
              <w:rPr>
                <w:sz w:val="24"/>
                <w:szCs w:val="24"/>
              </w:rPr>
            </w:pPr>
            <w:r w:rsidRPr="00F00008">
              <w:rPr>
                <w:sz w:val="24"/>
                <w:szCs w:val="24"/>
              </w:rPr>
              <w:t xml:space="preserve">Исполнение государственных  и муниципальных гарантий в валюте Российской Федерации       </w:t>
            </w:r>
          </w:p>
        </w:tc>
        <w:tc>
          <w:tcPr>
            <w:tcW w:w="3119" w:type="dxa"/>
            <w:shd w:val="clear" w:color="auto" w:fill="auto"/>
            <w:noWrap/>
          </w:tcPr>
          <w:p w:rsidR="00434A45" w:rsidRPr="00996377" w:rsidRDefault="00434A45" w:rsidP="005F3BE2">
            <w:pPr>
              <w:jc w:val="center"/>
              <w:rPr>
                <w:sz w:val="24"/>
                <w:szCs w:val="24"/>
              </w:rPr>
            </w:pPr>
            <w:r w:rsidRPr="00996377">
              <w:rPr>
                <w:sz w:val="24"/>
                <w:szCs w:val="24"/>
              </w:rPr>
              <w:t xml:space="preserve">919 01 06 </w:t>
            </w:r>
            <w:r>
              <w:rPr>
                <w:sz w:val="24"/>
                <w:szCs w:val="24"/>
              </w:rPr>
              <w:t xml:space="preserve">04 00 </w:t>
            </w:r>
            <w:r w:rsidRPr="00996377">
              <w:rPr>
                <w:sz w:val="24"/>
                <w:szCs w:val="24"/>
              </w:rPr>
              <w:t>00 0000 000</w:t>
            </w:r>
          </w:p>
        </w:tc>
        <w:tc>
          <w:tcPr>
            <w:tcW w:w="1559" w:type="dxa"/>
          </w:tcPr>
          <w:p w:rsidR="00434A45" w:rsidRPr="00F00008" w:rsidRDefault="00434A45" w:rsidP="005F3BE2">
            <w:pPr>
              <w:jc w:val="right"/>
              <w:rPr>
                <w:sz w:val="24"/>
                <w:szCs w:val="24"/>
              </w:rPr>
            </w:pPr>
            <w:r>
              <w:rPr>
                <w:sz w:val="24"/>
                <w:szCs w:val="24"/>
              </w:rPr>
              <w:t>0,0</w:t>
            </w:r>
            <w:r w:rsidR="00C13A44">
              <w:rPr>
                <w:sz w:val="24"/>
                <w:szCs w:val="24"/>
              </w:rPr>
              <w:t>0</w:t>
            </w:r>
          </w:p>
        </w:tc>
        <w:tc>
          <w:tcPr>
            <w:tcW w:w="1559" w:type="dxa"/>
          </w:tcPr>
          <w:p w:rsidR="00434A45" w:rsidRPr="00F00008" w:rsidRDefault="00434A45" w:rsidP="005F3BE2">
            <w:pPr>
              <w:jc w:val="right"/>
              <w:rPr>
                <w:sz w:val="24"/>
                <w:szCs w:val="24"/>
              </w:rPr>
            </w:pPr>
            <w:r>
              <w:rPr>
                <w:sz w:val="24"/>
                <w:szCs w:val="24"/>
              </w:rPr>
              <w:t>0,0</w:t>
            </w:r>
            <w:r w:rsidR="00C13A44">
              <w:rPr>
                <w:sz w:val="24"/>
                <w:szCs w:val="24"/>
              </w:rPr>
              <w:t>0</w:t>
            </w:r>
          </w:p>
        </w:tc>
      </w:tr>
      <w:tr w:rsidR="00434A45" w:rsidRPr="00286FEC" w:rsidTr="00C13A44">
        <w:trPr>
          <w:cantSplit/>
          <w:trHeight w:val="450"/>
        </w:trPr>
        <w:tc>
          <w:tcPr>
            <w:tcW w:w="866" w:type="dxa"/>
          </w:tcPr>
          <w:p w:rsidR="00434A45" w:rsidRPr="00593825" w:rsidRDefault="00434A45" w:rsidP="00434A45">
            <w:pPr>
              <w:pStyle w:val="ConsPlusNormal"/>
              <w:numPr>
                <w:ilvl w:val="0"/>
                <w:numId w:val="33"/>
              </w:numPr>
              <w:rPr>
                <w:sz w:val="24"/>
                <w:szCs w:val="24"/>
              </w:rPr>
            </w:pPr>
          </w:p>
        </w:tc>
        <w:tc>
          <w:tcPr>
            <w:tcW w:w="3118" w:type="dxa"/>
            <w:shd w:val="clear" w:color="auto" w:fill="auto"/>
          </w:tcPr>
          <w:p w:rsidR="00434A45" w:rsidRPr="00F00008" w:rsidRDefault="00434A45" w:rsidP="005F3BE2">
            <w:pPr>
              <w:pStyle w:val="ConsPlusNormal"/>
              <w:ind w:firstLine="0"/>
              <w:jc w:val="both"/>
              <w:rPr>
                <w:sz w:val="24"/>
                <w:szCs w:val="24"/>
              </w:rPr>
            </w:pPr>
            <w:r w:rsidRPr="00F00008">
              <w:rPr>
                <w:sz w:val="24"/>
                <w:szCs w:val="24"/>
              </w:rPr>
              <w:t xml:space="preserve">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   </w:t>
            </w:r>
          </w:p>
        </w:tc>
        <w:tc>
          <w:tcPr>
            <w:tcW w:w="3119" w:type="dxa"/>
            <w:shd w:val="clear" w:color="auto" w:fill="auto"/>
            <w:noWrap/>
          </w:tcPr>
          <w:p w:rsidR="00434A45" w:rsidRPr="00996377" w:rsidRDefault="00434A45" w:rsidP="005F3BE2">
            <w:pPr>
              <w:pStyle w:val="ConsPlusNormal"/>
              <w:ind w:firstLine="0"/>
              <w:jc w:val="center"/>
              <w:rPr>
                <w:sz w:val="24"/>
                <w:szCs w:val="24"/>
              </w:rPr>
            </w:pPr>
            <w:r w:rsidRPr="00996377">
              <w:rPr>
                <w:sz w:val="24"/>
                <w:szCs w:val="24"/>
              </w:rPr>
              <w:t>919 0106 04 0</w:t>
            </w:r>
            <w:r>
              <w:rPr>
                <w:sz w:val="24"/>
                <w:szCs w:val="24"/>
              </w:rPr>
              <w:t>1</w:t>
            </w:r>
            <w:r w:rsidRPr="00996377">
              <w:rPr>
                <w:sz w:val="24"/>
                <w:szCs w:val="24"/>
              </w:rPr>
              <w:t xml:space="preserve"> 04 0000 810</w:t>
            </w:r>
          </w:p>
        </w:tc>
        <w:tc>
          <w:tcPr>
            <w:tcW w:w="1559" w:type="dxa"/>
          </w:tcPr>
          <w:p w:rsidR="00434A45" w:rsidRPr="00F00008" w:rsidRDefault="00434A45" w:rsidP="005F3BE2">
            <w:pPr>
              <w:jc w:val="right"/>
              <w:rPr>
                <w:sz w:val="24"/>
                <w:szCs w:val="24"/>
              </w:rPr>
            </w:pPr>
            <w:r>
              <w:rPr>
                <w:sz w:val="24"/>
                <w:szCs w:val="24"/>
              </w:rPr>
              <w:t>0,0</w:t>
            </w:r>
            <w:r w:rsidR="00C13A44">
              <w:rPr>
                <w:sz w:val="24"/>
                <w:szCs w:val="24"/>
              </w:rPr>
              <w:t>0</w:t>
            </w:r>
          </w:p>
        </w:tc>
        <w:tc>
          <w:tcPr>
            <w:tcW w:w="1559" w:type="dxa"/>
          </w:tcPr>
          <w:p w:rsidR="00434A45" w:rsidRPr="00F00008" w:rsidRDefault="00434A45" w:rsidP="005F3BE2">
            <w:pPr>
              <w:jc w:val="right"/>
              <w:rPr>
                <w:sz w:val="24"/>
                <w:szCs w:val="24"/>
              </w:rPr>
            </w:pPr>
            <w:r>
              <w:rPr>
                <w:sz w:val="24"/>
                <w:szCs w:val="24"/>
              </w:rPr>
              <w:t>0,0</w:t>
            </w:r>
            <w:r w:rsidR="00C13A44">
              <w:rPr>
                <w:sz w:val="24"/>
                <w:szCs w:val="24"/>
              </w:rPr>
              <w:t>0</w:t>
            </w:r>
          </w:p>
        </w:tc>
      </w:tr>
      <w:tr w:rsidR="00434A45" w:rsidRPr="00286FEC" w:rsidTr="00C13A44">
        <w:trPr>
          <w:cantSplit/>
          <w:trHeight w:val="450"/>
        </w:trPr>
        <w:tc>
          <w:tcPr>
            <w:tcW w:w="866" w:type="dxa"/>
          </w:tcPr>
          <w:p w:rsidR="00434A45" w:rsidRPr="003C0E5C" w:rsidRDefault="00434A45" w:rsidP="00434A45">
            <w:pPr>
              <w:numPr>
                <w:ilvl w:val="0"/>
                <w:numId w:val="33"/>
              </w:numPr>
              <w:rPr>
                <w:sz w:val="24"/>
                <w:szCs w:val="24"/>
              </w:rPr>
            </w:pPr>
          </w:p>
        </w:tc>
        <w:tc>
          <w:tcPr>
            <w:tcW w:w="3118" w:type="dxa"/>
            <w:shd w:val="clear" w:color="auto" w:fill="auto"/>
            <w:vAlign w:val="bottom"/>
          </w:tcPr>
          <w:p w:rsidR="00434A45" w:rsidRPr="00F00008" w:rsidRDefault="00434A45" w:rsidP="005F3BE2">
            <w:pPr>
              <w:jc w:val="both"/>
              <w:rPr>
                <w:sz w:val="24"/>
                <w:szCs w:val="24"/>
              </w:rPr>
            </w:pPr>
            <w:r w:rsidRPr="00F00008">
              <w:rPr>
                <w:sz w:val="24"/>
                <w:szCs w:val="24"/>
              </w:rPr>
              <w:t>Возврат бюджетных кредитов, предоставленных внутри страны в валюте Российской Федерации</w:t>
            </w:r>
          </w:p>
        </w:tc>
        <w:tc>
          <w:tcPr>
            <w:tcW w:w="3119" w:type="dxa"/>
            <w:shd w:val="clear" w:color="auto" w:fill="auto"/>
            <w:noWrap/>
          </w:tcPr>
          <w:p w:rsidR="00434A45" w:rsidRPr="00996377" w:rsidRDefault="00434A45" w:rsidP="005F3BE2">
            <w:pPr>
              <w:autoSpaceDE w:val="0"/>
              <w:autoSpaceDN w:val="0"/>
              <w:adjustRightInd w:val="0"/>
              <w:jc w:val="center"/>
              <w:rPr>
                <w:sz w:val="24"/>
                <w:szCs w:val="24"/>
              </w:rPr>
            </w:pPr>
            <w:r w:rsidRPr="00996377">
              <w:rPr>
                <w:sz w:val="24"/>
                <w:szCs w:val="24"/>
              </w:rPr>
              <w:t>919 01 06 05 00 00 0000 600</w:t>
            </w:r>
          </w:p>
          <w:p w:rsidR="00434A45" w:rsidRPr="00996377" w:rsidRDefault="00434A45" w:rsidP="005F3BE2">
            <w:pPr>
              <w:autoSpaceDE w:val="0"/>
              <w:autoSpaceDN w:val="0"/>
              <w:adjustRightInd w:val="0"/>
              <w:jc w:val="center"/>
              <w:rPr>
                <w:sz w:val="24"/>
                <w:szCs w:val="24"/>
              </w:rPr>
            </w:pPr>
          </w:p>
        </w:tc>
        <w:tc>
          <w:tcPr>
            <w:tcW w:w="1559" w:type="dxa"/>
          </w:tcPr>
          <w:p w:rsidR="00434A45" w:rsidRPr="00F00008" w:rsidRDefault="00434A45" w:rsidP="005F3BE2">
            <w:pPr>
              <w:jc w:val="right"/>
              <w:rPr>
                <w:sz w:val="24"/>
                <w:szCs w:val="24"/>
              </w:rPr>
            </w:pPr>
            <w:r>
              <w:rPr>
                <w:sz w:val="24"/>
                <w:szCs w:val="24"/>
              </w:rPr>
              <w:t>0,0</w:t>
            </w:r>
            <w:r w:rsidR="00C13A44">
              <w:rPr>
                <w:sz w:val="24"/>
                <w:szCs w:val="24"/>
              </w:rPr>
              <w:t>0</w:t>
            </w:r>
          </w:p>
        </w:tc>
        <w:tc>
          <w:tcPr>
            <w:tcW w:w="1559" w:type="dxa"/>
          </w:tcPr>
          <w:p w:rsidR="00434A45" w:rsidRPr="00F00008" w:rsidRDefault="00434A45" w:rsidP="005F3BE2">
            <w:pPr>
              <w:jc w:val="right"/>
              <w:rPr>
                <w:sz w:val="24"/>
                <w:szCs w:val="24"/>
              </w:rPr>
            </w:pPr>
            <w:r>
              <w:rPr>
                <w:sz w:val="24"/>
                <w:szCs w:val="24"/>
              </w:rPr>
              <w:t>0,0</w:t>
            </w:r>
            <w:r w:rsidR="00C13A44">
              <w:rPr>
                <w:sz w:val="24"/>
                <w:szCs w:val="24"/>
              </w:rPr>
              <w:t>0</w:t>
            </w:r>
          </w:p>
        </w:tc>
      </w:tr>
      <w:tr w:rsidR="00434A45" w:rsidRPr="00286FEC" w:rsidTr="00C13A44">
        <w:trPr>
          <w:cantSplit/>
          <w:trHeight w:val="450"/>
        </w:trPr>
        <w:tc>
          <w:tcPr>
            <w:tcW w:w="866" w:type="dxa"/>
          </w:tcPr>
          <w:p w:rsidR="00434A45" w:rsidRPr="003C0E5C" w:rsidRDefault="00434A45" w:rsidP="00434A45">
            <w:pPr>
              <w:numPr>
                <w:ilvl w:val="0"/>
                <w:numId w:val="33"/>
              </w:numPr>
              <w:rPr>
                <w:sz w:val="24"/>
                <w:szCs w:val="24"/>
              </w:rPr>
            </w:pPr>
          </w:p>
        </w:tc>
        <w:tc>
          <w:tcPr>
            <w:tcW w:w="3118" w:type="dxa"/>
            <w:shd w:val="clear" w:color="auto" w:fill="auto"/>
            <w:vAlign w:val="bottom"/>
          </w:tcPr>
          <w:p w:rsidR="00434A45" w:rsidRPr="00F00008" w:rsidRDefault="00434A45" w:rsidP="005F3BE2">
            <w:pPr>
              <w:jc w:val="both"/>
              <w:rPr>
                <w:sz w:val="24"/>
                <w:szCs w:val="24"/>
              </w:rPr>
            </w:pPr>
            <w:r w:rsidRPr="00F00008">
              <w:rPr>
                <w:sz w:val="24"/>
                <w:szCs w:val="24"/>
              </w:rPr>
              <w:t>Возврат бюджетных кредитов, предоставленных юридическим лицам из бюджет</w:t>
            </w:r>
            <w:r>
              <w:rPr>
                <w:sz w:val="24"/>
                <w:szCs w:val="24"/>
              </w:rPr>
              <w:t>ов</w:t>
            </w:r>
            <w:r w:rsidRPr="00F00008">
              <w:rPr>
                <w:sz w:val="24"/>
                <w:szCs w:val="24"/>
              </w:rPr>
              <w:t xml:space="preserve"> городск</w:t>
            </w:r>
            <w:r>
              <w:rPr>
                <w:sz w:val="24"/>
                <w:szCs w:val="24"/>
              </w:rPr>
              <w:t>их</w:t>
            </w:r>
            <w:r w:rsidRPr="00F00008">
              <w:rPr>
                <w:sz w:val="24"/>
                <w:szCs w:val="24"/>
              </w:rPr>
              <w:t xml:space="preserve"> округ</w:t>
            </w:r>
            <w:r>
              <w:rPr>
                <w:sz w:val="24"/>
                <w:szCs w:val="24"/>
              </w:rPr>
              <w:t>ов</w:t>
            </w:r>
            <w:r w:rsidRPr="00F00008">
              <w:rPr>
                <w:sz w:val="24"/>
                <w:szCs w:val="24"/>
              </w:rPr>
              <w:t xml:space="preserve"> в валюте Российской Федерации</w:t>
            </w:r>
          </w:p>
        </w:tc>
        <w:tc>
          <w:tcPr>
            <w:tcW w:w="3119" w:type="dxa"/>
            <w:shd w:val="clear" w:color="auto" w:fill="auto"/>
            <w:noWrap/>
          </w:tcPr>
          <w:p w:rsidR="00434A45" w:rsidRPr="00996377" w:rsidRDefault="00434A45" w:rsidP="005F3BE2">
            <w:pPr>
              <w:autoSpaceDE w:val="0"/>
              <w:autoSpaceDN w:val="0"/>
              <w:adjustRightInd w:val="0"/>
              <w:jc w:val="center"/>
              <w:rPr>
                <w:sz w:val="24"/>
                <w:szCs w:val="24"/>
              </w:rPr>
            </w:pPr>
            <w:r w:rsidRPr="00996377">
              <w:rPr>
                <w:sz w:val="24"/>
                <w:szCs w:val="24"/>
              </w:rPr>
              <w:t>919 01 06 05 01 04 0000 640</w:t>
            </w:r>
          </w:p>
          <w:p w:rsidR="00434A45" w:rsidRPr="00996377" w:rsidRDefault="00434A45" w:rsidP="005F3BE2">
            <w:pPr>
              <w:jc w:val="center"/>
              <w:rPr>
                <w:sz w:val="24"/>
                <w:szCs w:val="24"/>
              </w:rPr>
            </w:pPr>
          </w:p>
        </w:tc>
        <w:tc>
          <w:tcPr>
            <w:tcW w:w="1559" w:type="dxa"/>
          </w:tcPr>
          <w:p w:rsidR="00434A45" w:rsidRPr="00F00008" w:rsidRDefault="00434A45" w:rsidP="005F3BE2">
            <w:pPr>
              <w:jc w:val="right"/>
              <w:rPr>
                <w:sz w:val="24"/>
                <w:szCs w:val="24"/>
              </w:rPr>
            </w:pPr>
            <w:r>
              <w:rPr>
                <w:sz w:val="24"/>
                <w:szCs w:val="24"/>
              </w:rPr>
              <w:t>0,0</w:t>
            </w:r>
            <w:r w:rsidR="00C13A44">
              <w:rPr>
                <w:sz w:val="24"/>
                <w:szCs w:val="24"/>
              </w:rPr>
              <w:t>0</w:t>
            </w:r>
          </w:p>
        </w:tc>
        <w:tc>
          <w:tcPr>
            <w:tcW w:w="1559" w:type="dxa"/>
          </w:tcPr>
          <w:p w:rsidR="00434A45" w:rsidRPr="00F00008" w:rsidRDefault="00434A45" w:rsidP="005F3BE2">
            <w:pPr>
              <w:jc w:val="right"/>
              <w:rPr>
                <w:sz w:val="24"/>
                <w:szCs w:val="24"/>
              </w:rPr>
            </w:pPr>
            <w:r>
              <w:rPr>
                <w:sz w:val="24"/>
                <w:szCs w:val="24"/>
              </w:rPr>
              <w:t>0,0</w:t>
            </w:r>
            <w:r w:rsidR="00C13A44">
              <w:rPr>
                <w:sz w:val="24"/>
                <w:szCs w:val="24"/>
              </w:rPr>
              <w:t>0</w:t>
            </w:r>
          </w:p>
        </w:tc>
      </w:tr>
      <w:tr w:rsidR="00434A45" w:rsidRPr="00286FEC" w:rsidTr="00C13A44">
        <w:trPr>
          <w:cantSplit/>
          <w:trHeight w:val="450"/>
        </w:trPr>
        <w:tc>
          <w:tcPr>
            <w:tcW w:w="866" w:type="dxa"/>
          </w:tcPr>
          <w:p w:rsidR="00434A45" w:rsidRPr="00B64666" w:rsidRDefault="00434A45" w:rsidP="00434A45">
            <w:pPr>
              <w:numPr>
                <w:ilvl w:val="0"/>
                <w:numId w:val="33"/>
              </w:numPr>
              <w:rPr>
                <w:sz w:val="22"/>
                <w:szCs w:val="22"/>
              </w:rPr>
            </w:pPr>
          </w:p>
        </w:tc>
        <w:tc>
          <w:tcPr>
            <w:tcW w:w="3118" w:type="dxa"/>
            <w:shd w:val="clear" w:color="auto" w:fill="auto"/>
            <w:vAlign w:val="bottom"/>
          </w:tcPr>
          <w:p w:rsidR="00434A45" w:rsidRPr="00F00008" w:rsidRDefault="00434A45" w:rsidP="005F3BE2">
            <w:pPr>
              <w:jc w:val="both"/>
              <w:rPr>
                <w:sz w:val="24"/>
                <w:szCs w:val="24"/>
              </w:rPr>
            </w:pPr>
            <w:r w:rsidRPr="00F00008">
              <w:rPr>
                <w:sz w:val="24"/>
                <w:szCs w:val="24"/>
              </w:rPr>
              <w:t>Изменение остатков средств на счетах по учету  средств бюджета</w:t>
            </w:r>
          </w:p>
        </w:tc>
        <w:tc>
          <w:tcPr>
            <w:tcW w:w="3119" w:type="dxa"/>
            <w:shd w:val="clear" w:color="auto" w:fill="auto"/>
            <w:noWrap/>
          </w:tcPr>
          <w:p w:rsidR="00434A45" w:rsidRPr="00996377" w:rsidRDefault="00434A45" w:rsidP="00434A45">
            <w:pPr>
              <w:jc w:val="center"/>
              <w:rPr>
                <w:sz w:val="24"/>
                <w:szCs w:val="24"/>
              </w:rPr>
            </w:pPr>
            <w:r>
              <w:rPr>
                <w:sz w:val="24"/>
                <w:szCs w:val="24"/>
              </w:rPr>
              <w:t xml:space="preserve">919 01 </w:t>
            </w:r>
            <w:r w:rsidRPr="00996377">
              <w:rPr>
                <w:sz w:val="24"/>
                <w:szCs w:val="24"/>
              </w:rPr>
              <w:t>05 00 00  00 0000 000</w:t>
            </w:r>
          </w:p>
        </w:tc>
        <w:tc>
          <w:tcPr>
            <w:tcW w:w="1559" w:type="dxa"/>
          </w:tcPr>
          <w:p w:rsidR="00434A45" w:rsidRPr="00F00008" w:rsidRDefault="00067F52" w:rsidP="004B3099">
            <w:pPr>
              <w:jc w:val="right"/>
              <w:rPr>
                <w:sz w:val="24"/>
                <w:szCs w:val="24"/>
              </w:rPr>
            </w:pPr>
            <w:r>
              <w:rPr>
                <w:sz w:val="24"/>
                <w:szCs w:val="24"/>
              </w:rPr>
              <w:t>18 811,48</w:t>
            </w:r>
          </w:p>
        </w:tc>
        <w:tc>
          <w:tcPr>
            <w:tcW w:w="1559" w:type="dxa"/>
          </w:tcPr>
          <w:p w:rsidR="00434A45" w:rsidRPr="00F00008" w:rsidRDefault="00067F52" w:rsidP="00783BC4">
            <w:pPr>
              <w:jc w:val="right"/>
              <w:rPr>
                <w:sz w:val="24"/>
                <w:szCs w:val="24"/>
              </w:rPr>
            </w:pPr>
            <w:r>
              <w:rPr>
                <w:sz w:val="24"/>
                <w:szCs w:val="24"/>
              </w:rPr>
              <w:t>44 696,05</w:t>
            </w:r>
          </w:p>
        </w:tc>
      </w:tr>
    </w:tbl>
    <w:p w:rsidR="00C13A44" w:rsidRDefault="00C13A44" w:rsidP="00434A45">
      <w:pPr>
        <w:ind w:left="6946"/>
        <w:jc w:val="right"/>
        <w:rPr>
          <w:sz w:val="24"/>
          <w:szCs w:val="24"/>
        </w:rPr>
      </w:pPr>
    </w:p>
    <w:p w:rsidR="0011755E" w:rsidRDefault="0011755E" w:rsidP="00434A45">
      <w:pPr>
        <w:ind w:left="6946"/>
        <w:jc w:val="right"/>
        <w:rPr>
          <w:sz w:val="24"/>
          <w:szCs w:val="24"/>
        </w:rPr>
      </w:pPr>
    </w:p>
    <w:p w:rsidR="00434A45" w:rsidRPr="007E0E08" w:rsidRDefault="00434A45" w:rsidP="00434A45">
      <w:pPr>
        <w:ind w:left="6946"/>
        <w:jc w:val="right"/>
        <w:rPr>
          <w:sz w:val="24"/>
          <w:szCs w:val="24"/>
        </w:rPr>
      </w:pPr>
      <w:r w:rsidRPr="007E0E08">
        <w:rPr>
          <w:sz w:val="24"/>
          <w:szCs w:val="24"/>
        </w:rPr>
        <w:t>Приложение № 1</w:t>
      </w:r>
      <w:r w:rsidR="00800434">
        <w:rPr>
          <w:sz w:val="24"/>
          <w:szCs w:val="24"/>
        </w:rPr>
        <w:t>4</w:t>
      </w:r>
    </w:p>
    <w:p w:rsidR="00800434" w:rsidRPr="00BA0D13" w:rsidRDefault="00800434" w:rsidP="00800434">
      <w:pPr>
        <w:jc w:val="right"/>
        <w:rPr>
          <w:sz w:val="24"/>
          <w:szCs w:val="24"/>
        </w:rPr>
      </w:pPr>
      <w:r w:rsidRPr="00BA0D13">
        <w:rPr>
          <w:sz w:val="24"/>
          <w:szCs w:val="24"/>
        </w:rPr>
        <w:t>к решению Думы Невьянского городского округа</w:t>
      </w:r>
    </w:p>
    <w:p w:rsidR="00800434" w:rsidRPr="00BA0D13" w:rsidRDefault="00800434" w:rsidP="00800434">
      <w:pPr>
        <w:jc w:val="right"/>
        <w:rPr>
          <w:sz w:val="24"/>
          <w:szCs w:val="24"/>
        </w:rPr>
      </w:pPr>
      <w:r w:rsidRPr="00BA0D13">
        <w:rPr>
          <w:sz w:val="24"/>
          <w:szCs w:val="24"/>
        </w:rPr>
        <w:t xml:space="preserve">«О бюджете Невьянского городского округа </w:t>
      </w:r>
    </w:p>
    <w:p w:rsidR="00800434" w:rsidRDefault="00800434" w:rsidP="00800434">
      <w:pPr>
        <w:jc w:val="right"/>
        <w:rPr>
          <w:sz w:val="24"/>
          <w:szCs w:val="24"/>
        </w:rPr>
      </w:pPr>
      <w:r w:rsidRPr="00BA0D13">
        <w:rPr>
          <w:sz w:val="24"/>
          <w:szCs w:val="24"/>
        </w:rPr>
        <w:t>на 201</w:t>
      </w:r>
      <w:r>
        <w:rPr>
          <w:sz w:val="24"/>
          <w:szCs w:val="24"/>
        </w:rPr>
        <w:t>7</w:t>
      </w:r>
      <w:r w:rsidRPr="00BA0D13">
        <w:rPr>
          <w:sz w:val="24"/>
          <w:szCs w:val="24"/>
        </w:rPr>
        <w:t xml:space="preserve"> и плановый период 201</w:t>
      </w:r>
      <w:r>
        <w:rPr>
          <w:sz w:val="24"/>
          <w:szCs w:val="24"/>
        </w:rPr>
        <w:t>8</w:t>
      </w:r>
      <w:r w:rsidRPr="00BA0D13">
        <w:rPr>
          <w:sz w:val="24"/>
          <w:szCs w:val="24"/>
        </w:rPr>
        <w:t xml:space="preserve"> и 201</w:t>
      </w:r>
      <w:r>
        <w:rPr>
          <w:sz w:val="24"/>
          <w:szCs w:val="24"/>
        </w:rPr>
        <w:t>9</w:t>
      </w:r>
      <w:r w:rsidRPr="00BA0D13">
        <w:rPr>
          <w:sz w:val="24"/>
          <w:szCs w:val="24"/>
        </w:rPr>
        <w:t xml:space="preserve"> годов</w:t>
      </w:r>
    </w:p>
    <w:p w:rsidR="00434A45" w:rsidRPr="00F00008" w:rsidRDefault="00434A45" w:rsidP="00434A45">
      <w:pPr>
        <w:jc w:val="right"/>
        <w:rPr>
          <w:sz w:val="22"/>
          <w:szCs w:val="22"/>
        </w:rPr>
      </w:pPr>
    </w:p>
    <w:p w:rsidR="00434A45" w:rsidRPr="00F713BC" w:rsidRDefault="00434A45" w:rsidP="00434A45">
      <w:pPr>
        <w:tabs>
          <w:tab w:val="left" w:pos="5760"/>
        </w:tabs>
        <w:jc w:val="center"/>
        <w:rPr>
          <w:b/>
        </w:rPr>
      </w:pPr>
      <w:r w:rsidRPr="00F713BC">
        <w:rPr>
          <w:b/>
        </w:rPr>
        <w:t>Программа муниципальных внутренних заимствований</w:t>
      </w:r>
    </w:p>
    <w:p w:rsidR="00434A45" w:rsidRDefault="00434A45" w:rsidP="00434A45">
      <w:pPr>
        <w:jc w:val="center"/>
        <w:rPr>
          <w:b/>
        </w:rPr>
      </w:pPr>
      <w:r w:rsidRPr="00F713BC">
        <w:rPr>
          <w:b/>
        </w:rPr>
        <w:t xml:space="preserve"> Невьянского городского округа</w:t>
      </w:r>
      <w:r>
        <w:rPr>
          <w:b/>
        </w:rPr>
        <w:t xml:space="preserve"> на 201</w:t>
      </w:r>
      <w:r w:rsidR="00800434">
        <w:rPr>
          <w:b/>
        </w:rPr>
        <w:t>7</w:t>
      </w:r>
      <w:r>
        <w:rPr>
          <w:b/>
        </w:rPr>
        <w:t xml:space="preserve"> год</w:t>
      </w:r>
    </w:p>
    <w:p w:rsidR="00BD7B15" w:rsidRPr="00BD7B15" w:rsidRDefault="00BD7B15" w:rsidP="00434A45">
      <w:pPr>
        <w:jc w:val="center"/>
        <w:rPr>
          <w:i/>
          <w:sz w:val="24"/>
          <w:szCs w:val="24"/>
        </w:rPr>
      </w:pPr>
      <w:r w:rsidRPr="00BD7B15">
        <w:rPr>
          <w:i/>
          <w:sz w:val="24"/>
          <w:szCs w:val="24"/>
        </w:rPr>
        <w:t>( в ред. от 23.08.17г. № 139</w:t>
      </w:r>
      <w:r w:rsidR="00364FA8">
        <w:rPr>
          <w:i/>
          <w:sz w:val="24"/>
          <w:szCs w:val="24"/>
        </w:rPr>
        <w:t>, 13.12.2017г. №00</w:t>
      </w:r>
      <w:r w:rsidRPr="00BD7B15">
        <w:rPr>
          <w:i/>
          <w:sz w:val="24"/>
          <w:szCs w:val="24"/>
        </w:rPr>
        <w:t>)</w:t>
      </w:r>
    </w:p>
    <w:p w:rsidR="00434A45" w:rsidRDefault="00434A45" w:rsidP="00434A45">
      <w:pPr>
        <w:rPr>
          <w:b/>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
        <w:gridCol w:w="1883"/>
        <w:gridCol w:w="2192"/>
        <w:gridCol w:w="1980"/>
        <w:gridCol w:w="1524"/>
        <w:gridCol w:w="1716"/>
      </w:tblGrid>
      <w:tr w:rsidR="00434A45" w:rsidTr="005F3BE2">
        <w:tc>
          <w:tcPr>
            <w:tcW w:w="893" w:type="dxa"/>
            <w:tcBorders>
              <w:top w:val="single" w:sz="4" w:space="0" w:color="auto"/>
              <w:left w:val="single" w:sz="4" w:space="0" w:color="auto"/>
              <w:bottom w:val="single" w:sz="4" w:space="0" w:color="auto"/>
              <w:right w:val="single" w:sz="4" w:space="0" w:color="auto"/>
            </w:tcBorders>
          </w:tcPr>
          <w:p w:rsidR="00434A45" w:rsidRDefault="00434A45" w:rsidP="005F3BE2">
            <w:pPr>
              <w:rPr>
                <w:sz w:val="22"/>
                <w:szCs w:val="22"/>
              </w:rPr>
            </w:pPr>
            <w:r>
              <w:rPr>
                <w:sz w:val="22"/>
                <w:szCs w:val="22"/>
              </w:rPr>
              <w:t>Номер строки</w:t>
            </w:r>
          </w:p>
        </w:tc>
        <w:tc>
          <w:tcPr>
            <w:tcW w:w="1883" w:type="dxa"/>
            <w:tcBorders>
              <w:top w:val="single" w:sz="4" w:space="0" w:color="auto"/>
              <w:left w:val="single" w:sz="4" w:space="0" w:color="auto"/>
              <w:bottom w:val="single" w:sz="4" w:space="0" w:color="auto"/>
              <w:right w:val="single" w:sz="4" w:space="0" w:color="auto"/>
            </w:tcBorders>
          </w:tcPr>
          <w:p w:rsidR="00434A45" w:rsidRDefault="00434A45" w:rsidP="005F3BE2">
            <w:pPr>
              <w:jc w:val="center"/>
              <w:rPr>
                <w:sz w:val="22"/>
                <w:szCs w:val="22"/>
              </w:rPr>
            </w:pPr>
            <w:r>
              <w:rPr>
                <w:sz w:val="22"/>
                <w:szCs w:val="22"/>
              </w:rPr>
              <w:t>Наименование вида  муниципального заимствования Невьянского городского округа</w:t>
            </w:r>
          </w:p>
        </w:tc>
        <w:tc>
          <w:tcPr>
            <w:tcW w:w="2192" w:type="dxa"/>
            <w:tcBorders>
              <w:top w:val="single" w:sz="4" w:space="0" w:color="auto"/>
              <w:left w:val="single" w:sz="4" w:space="0" w:color="auto"/>
              <w:bottom w:val="single" w:sz="4" w:space="0" w:color="auto"/>
              <w:right w:val="single" w:sz="4" w:space="0" w:color="auto"/>
            </w:tcBorders>
          </w:tcPr>
          <w:p w:rsidR="00434A45" w:rsidRDefault="00434A45" w:rsidP="005F3BE2">
            <w:pPr>
              <w:jc w:val="center"/>
              <w:rPr>
                <w:sz w:val="22"/>
                <w:szCs w:val="22"/>
              </w:rPr>
            </w:pPr>
            <w:r>
              <w:rPr>
                <w:sz w:val="22"/>
                <w:szCs w:val="22"/>
              </w:rPr>
              <w:t>Направление использования заемных средств</w:t>
            </w:r>
          </w:p>
        </w:tc>
        <w:tc>
          <w:tcPr>
            <w:tcW w:w="1980" w:type="dxa"/>
            <w:tcBorders>
              <w:top w:val="single" w:sz="4" w:space="0" w:color="auto"/>
              <w:left w:val="single" w:sz="4" w:space="0" w:color="auto"/>
              <w:bottom w:val="single" w:sz="4" w:space="0" w:color="auto"/>
              <w:right w:val="single" w:sz="4" w:space="0" w:color="auto"/>
            </w:tcBorders>
          </w:tcPr>
          <w:p w:rsidR="00434A45" w:rsidRDefault="00434A45" w:rsidP="005F3BE2">
            <w:pPr>
              <w:jc w:val="center"/>
              <w:rPr>
                <w:sz w:val="22"/>
                <w:szCs w:val="22"/>
              </w:rPr>
            </w:pPr>
            <w:r>
              <w:rPr>
                <w:sz w:val="22"/>
                <w:szCs w:val="22"/>
              </w:rPr>
              <w:t>Максимальный размер процентов, выплата которых предусмотрена по долговым обязательствам</w:t>
            </w:r>
          </w:p>
        </w:tc>
        <w:tc>
          <w:tcPr>
            <w:tcW w:w="1524" w:type="dxa"/>
            <w:tcBorders>
              <w:top w:val="single" w:sz="4" w:space="0" w:color="auto"/>
              <w:left w:val="single" w:sz="4" w:space="0" w:color="auto"/>
              <w:bottom w:val="single" w:sz="4" w:space="0" w:color="auto"/>
              <w:right w:val="single" w:sz="4" w:space="0" w:color="auto"/>
            </w:tcBorders>
          </w:tcPr>
          <w:p w:rsidR="00434A45" w:rsidRDefault="00434A45" w:rsidP="005F3BE2">
            <w:pPr>
              <w:jc w:val="center"/>
              <w:rPr>
                <w:sz w:val="22"/>
                <w:szCs w:val="22"/>
              </w:rPr>
            </w:pPr>
            <w:r>
              <w:rPr>
                <w:sz w:val="22"/>
                <w:szCs w:val="22"/>
              </w:rPr>
              <w:t>Объем привлечения,</w:t>
            </w:r>
          </w:p>
          <w:p w:rsidR="00434A45" w:rsidRDefault="00434A45" w:rsidP="003C1614">
            <w:pPr>
              <w:jc w:val="center"/>
              <w:rPr>
                <w:sz w:val="22"/>
                <w:szCs w:val="22"/>
              </w:rPr>
            </w:pPr>
            <w:r>
              <w:rPr>
                <w:sz w:val="22"/>
                <w:szCs w:val="22"/>
              </w:rPr>
              <w:t>в тыс</w:t>
            </w:r>
            <w:r w:rsidR="003C1614">
              <w:rPr>
                <w:sz w:val="22"/>
                <w:szCs w:val="22"/>
              </w:rPr>
              <w:t>ячах</w:t>
            </w:r>
            <w:r>
              <w:rPr>
                <w:sz w:val="22"/>
                <w:szCs w:val="22"/>
              </w:rPr>
              <w:t xml:space="preserve"> руб</w:t>
            </w:r>
            <w:r w:rsidR="003C1614">
              <w:rPr>
                <w:sz w:val="22"/>
                <w:szCs w:val="22"/>
              </w:rPr>
              <w:t>лей</w:t>
            </w:r>
          </w:p>
        </w:tc>
        <w:tc>
          <w:tcPr>
            <w:tcW w:w="1716" w:type="dxa"/>
            <w:tcBorders>
              <w:top w:val="single" w:sz="4" w:space="0" w:color="auto"/>
              <w:left w:val="single" w:sz="4" w:space="0" w:color="auto"/>
              <w:bottom w:val="single" w:sz="4" w:space="0" w:color="auto"/>
              <w:right w:val="single" w:sz="4" w:space="0" w:color="auto"/>
            </w:tcBorders>
          </w:tcPr>
          <w:p w:rsidR="00434A45" w:rsidRDefault="00434A45" w:rsidP="005F3BE2">
            <w:pPr>
              <w:jc w:val="center"/>
              <w:rPr>
                <w:sz w:val="22"/>
                <w:szCs w:val="22"/>
              </w:rPr>
            </w:pPr>
            <w:r>
              <w:rPr>
                <w:sz w:val="22"/>
                <w:szCs w:val="22"/>
              </w:rPr>
              <w:t>Объем средств направляемых на погашение основной суммы долга,</w:t>
            </w:r>
          </w:p>
          <w:p w:rsidR="00434A45" w:rsidRDefault="00434A45" w:rsidP="003C1614">
            <w:pPr>
              <w:jc w:val="center"/>
              <w:rPr>
                <w:sz w:val="22"/>
                <w:szCs w:val="22"/>
              </w:rPr>
            </w:pPr>
            <w:r>
              <w:rPr>
                <w:sz w:val="22"/>
                <w:szCs w:val="22"/>
              </w:rPr>
              <w:t>в тыс</w:t>
            </w:r>
            <w:r w:rsidR="003C1614">
              <w:rPr>
                <w:sz w:val="22"/>
                <w:szCs w:val="22"/>
              </w:rPr>
              <w:t>ячах</w:t>
            </w:r>
            <w:r>
              <w:rPr>
                <w:sz w:val="22"/>
                <w:szCs w:val="22"/>
              </w:rPr>
              <w:t xml:space="preserve"> руб</w:t>
            </w:r>
            <w:r w:rsidR="003C1614">
              <w:rPr>
                <w:sz w:val="22"/>
                <w:szCs w:val="22"/>
              </w:rPr>
              <w:t>лей</w:t>
            </w:r>
          </w:p>
        </w:tc>
      </w:tr>
      <w:tr w:rsidR="00434A45" w:rsidTr="005F3BE2">
        <w:tc>
          <w:tcPr>
            <w:tcW w:w="893" w:type="dxa"/>
            <w:tcBorders>
              <w:top w:val="single" w:sz="4" w:space="0" w:color="auto"/>
              <w:left w:val="single" w:sz="4" w:space="0" w:color="auto"/>
              <w:bottom w:val="single" w:sz="4" w:space="0" w:color="auto"/>
              <w:right w:val="single" w:sz="4" w:space="0" w:color="auto"/>
            </w:tcBorders>
          </w:tcPr>
          <w:p w:rsidR="00434A45" w:rsidRDefault="00434A45" w:rsidP="005F3BE2">
            <w:pPr>
              <w:jc w:val="center"/>
              <w:rPr>
                <w:sz w:val="22"/>
                <w:szCs w:val="22"/>
              </w:rPr>
            </w:pPr>
            <w:r>
              <w:rPr>
                <w:sz w:val="22"/>
                <w:szCs w:val="22"/>
              </w:rPr>
              <w:t>1</w:t>
            </w:r>
          </w:p>
        </w:tc>
        <w:tc>
          <w:tcPr>
            <w:tcW w:w="1883" w:type="dxa"/>
            <w:tcBorders>
              <w:top w:val="single" w:sz="4" w:space="0" w:color="auto"/>
              <w:left w:val="single" w:sz="4" w:space="0" w:color="auto"/>
              <w:bottom w:val="single" w:sz="4" w:space="0" w:color="auto"/>
              <w:right w:val="single" w:sz="4" w:space="0" w:color="auto"/>
            </w:tcBorders>
          </w:tcPr>
          <w:p w:rsidR="00434A45" w:rsidRDefault="00434A45" w:rsidP="005F3BE2">
            <w:pPr>
              <w:jc w:val="center"/>
              <w:rPr>
                <w:sz w:val="22"/>
                <w:szCs w:val="22"/>
              </w:rPr>
            </w:pPr>
            <w:r>
              <w:rPr>
                <w:sz w:val="22"/>
                <w:szCs w:val="22"/>
              </w:rPr>
              <w:t>2</w:t>
            </w:r>
          </w:p>
        </w:tc>
        <w:tc>
          <w:tcPr>
            <w:tcW w:w="2192" w:type="dxa"/>
            <w:tcBorders>
              <w:top w:val="single" w:sz="4" w:space="0" w:color="auto"/>
              <w:left w:val="single" w:sz="4" w:space="0" w:color="auto"/>
              <w:bottom w:val="single" w:sz="4" w:space="0" w:color="auto"/>
              <w:right w:val="single" w:sz="4" w:space="0" w:color="auto"/>
            </w:tcBorders>
          </w:tcPr>
          <w:p w:rsidR="00434A45" w:rsidRDefault="00434A45" w:rsidP="005F3BE2">
            <w:pPr>
              <w:jc w:val="center"/>
              <w:rPr>
                <w:sz w:val="22"/>
                <w:szCs w:val="22"/>
              </w:rPr>
            </w:pPr>
            <w:r>
              <w:rPr>
                <w:sz w:val="22"/>
                <w:szCs w:val="22"/>
              </w:rPr>
              <w:t>3</w:t>
            </w:r>
          </w:p>
        </w:tc>
        <w:tc>
          <w:tcPr>
            <w:tcW w:w="1980" w:type="dxa"/>
            <w:tcBorders>
              <w:top w:val="single" w:sz="4" w:space="0" w:color="auto"/>
              <w:left w:val="single" w:sz="4" w:space="0" w:color="auto"/>
              <w:bottom w:val="single" w:sz="4" w:space="0" w:color="auto"/>
              <w:right w:val="single" w:sz="4" w:space="0" w:color="auto"/>
            </w:tcBorders>
          </w:tcPr>
          <w:p w:rsidR="00434A45" w:rsidRDefault="00434A45" w:rsidP="005F3BE2">
            <w:pPr>
              <w:jc w:val="center"/>
              <w:rPr>
                <w:sz w:val="22"/>
                <w:szCs w:val="22"/>
              </w:rPr>
            </w:pPr>
            <w:r>
              <w:rPr>
                <w:sz w:val="22"/>
                <w:szCs w:val="22"/>
              </w:rPr>
              <w:t>4</w:t>
            </w:r>
          </w:p>
        </w:tc>
        <w:tc>
          <w:tcPr>
            <w:tcW w:w="1524" w:type="dxa"/>
            <w:tcBorders>
              <w:top w:val="single" w:sz="4" w:space="0" w:color="auto"/>
              <w:left w:val="single" w:sz="4" w:space="0" w:color="auto"/>
              <w:bottom w:val="single" w:sz="4" w:space="0" w:color="auto"/>
              <w:right w:val="single" w:sz="4" w:space="0" w:color="auto"/>
            </w:tcBorders>
          </w:tcPr>
          <w:p w:rsidR="00434A45" w:rsidRDefault="00434A45" w:rsidP="005F3BE2">
            <w:pPr>
              <w:jc w:val="center"/>
              <w:rPr>
                <w:sz w:val="22"/>
                <w:szCs w:val="22"/>
              </w:rPr>
            </w:pPr>
            <w:r>
              <w:rPr>
                <w:sz w:val="22"/>
                <w:szCs w:val="22"/>
              </w:rPr>
              <w:t>5</w:t>
            </w:r>
          </w:p>
        </w:tc>
        <w:tc>
          <w:tcPr>
            <w:tcW w:w="1716" w:type="dxa"/>
            <w:tcBorders>
              <w:top w:val="single" w:sz="4" w:space="0" w:color="auto"/>
              <w:left w:val="single" w:sz="4" w:space="0" w:color="auto"/>
              <w:bottom w:val="single" w:sz="4" w:space="0" w:color="auto"/>
              <w:right w:val="single" w:sz="4" w:space="0" w:color="auto"/>
            </w:tcBorders>
          </w:tcPr>
          <w:p w:rsidR="00434A45" w:rsidRDefault="009754DC" w:rsidP="005F3BE2">
            <w:pPr>
              <w:jc w:val="center"/>
              <w:rPr>
                <w:sz w:val="22"/>
                <w:szCs w:val="22"/>
              </w:rPr>
            </w:pPr>
            <w:r>
              <w:rPr>
                <w:sz w:val="22"/>
                <w:szCs w:val="22"/>
              </w:rPr>
              <w:t>6</w:t>
            </w:r>
          </w:p>
        </w:tc>
      </w:tr>
      <w:tr w:rsidR="00434A45" w:rsidRPr="007E0E08" w:rsidTr="00366D70">
        <w:tc>
          <w:tcPr>
            <w:tcW w:w="893" w:type="dxa"/>
            <w:tcBorders>
              <w:top w:val="single" w:sz="4" w:space="0" w:color="auto"/>
              <w:left w:val="single" w:sz="4" w:space="0" w:color="auto"/>
              <w:bottom w:val="single" w:sz="4" w:space="0" w:color="auto"/>
              <w:right w:val="single" w:sz="4" w:space="0" w:color="auto"/>
            </w:tcBorders>
          </w:tcPr>
          <w:p w:rsidR="00434A45" w:rsidRPr="007E0E08" w:rsidRDefault="00434A45" w:rsidP="005F3BE2">
            <w:pPr>
              <w:jc w:val="right"/>
              <w:rPr>
                <w:sz w:val="24"/>
                <w:szCs w:val="24"/>
              </w:rPr>
            </w:pPr>
            <w:r w:rsidRPr="007E0E08">
              <w:rPr>
                <w:sz w:val="24"/>
                <w:szCs w:val="24"/>
              </w:rPr>
              <w:t>1.</w:t>
            </w:r>
          </w:p>
        </w:tc>
        <w:tc>
          <w:tcPr>
            <w:tcW w:w="1883" w:type="dxa"/>
            <w:tcBorders>
              <w:top w:val="single" w:sz="4" w:space="0" w:color="auto"/>
              <w:left w:val="single" w:sz="4" w:space="0" w:color="auto"/>
              <w:bottom w:val="single" w:sz="4" w:space="0" w:color="auto"/>
              <w:right w:val="single" w:sz="4" w:space="0" w:color="auto"/>
            </w:tcBorders>
          </w:tcPr>
          <w:p w:rsidR="00434A45" w:rsidRPr="007E0E08" w:rsidRDefault="00434A45" w:rsidP="005F3BE2">
            <w:pPr>
              <w:rPr>
                <w:sz w:val="24"/>
                <w:szCs w:val="24"/>
              </w:rPr>
            </w:pPr>
            <w:r w:rsidRPr="007E0E08">
              <w:rPr>
                <w:sz w:val="24"/>
                <w:szCs w:val="24"/>
              </w:rPr>
              <w:t>Кредитные соглашения и договоры от имени Невьянского городского округа</w:t>
            </w:r>
          </w:p>
        </w:tc>
        <w:tc>
          <w:tcPr>
            <w:tcW w:w="2192" w:type="dxa"/>
            <w:tcBorders>
              <w:top w:val="single" w:sz="4" w:space="0" w:color="auto"/>
              <w:left w:val="single" w:sz="4" w:space="0" w:color="auto"/>
              <w:bottom w:val="single" w:sz="4" w:space="0" w:color="auto"/>
              <w:right w:val="single" w:sz="4" w:space="0" w:color="auto"/>
            </w:tcBorders>
          </w:tcPr>
          <w:p w:rsidR="00434A45" w:rsidRPr="007E0E08" w:rsidRDefault="00434A45" w:rsidP="005F3BE2">
            <w:pPr>
              <w:rPr>
                <w:sz w:val="24"/>
                <w:szCs w:val="24"/>
              </w:rPr>
            </w:pPr>
            <w:r w:rsidRPr="007E0E08">
              <w:rPr>
                <w:sz w:val="24"/>
                <w:szCs w:val="24"/>
              </w:rPr>
              <w:t xml:space="preserve">Погашение  кредиторской задолженности за топливно-энергетические ресурсы предприятий ЖКХ Невьянского городского округа. </w:t>
            </w:r>
          </w:p>
        </w:tc>
        <w:tc>
          <w:tcPr>
            <w:tcW w:w="1980" w:type="dxa"/>
            <w:tcBorders>
              <w:top w:val="single" w:sz="4" w:space="0" w:color="auto"/>
              <w:left w:val="single" w:sz="4" w:space="0" w:color="auto"/>
              <w:bottom w:val="single" w:sz="4" w:space="0" w:color="auto"/>
              <w:right w:val="single" w:sz="4" w:space="0" w:color="auto"/>
            </w:tcBorders>
          </w:tcPr>
          <w:p w:rsidR="00434A45" w:rsidRPr="007E0E08" w:rsidRDefault="00434A45" w:rsidP="005F3BE2">
            <w:pPr>
              <w:rPr>
                <w:sz w:val="24"/>
                <w:szCs w:val="24"/>
              </w:rPr>
            </w:pPr>
            <w:r w:rsidRPr="007E0E08">
              <w:rPr>
                <w:sz w:val="24"/>
                <w:szCs w:val="24"/>
              </w:rPr>
              <w:t>Ставка, установленная  кредитными организациями</w:t>
            </w:r>
          </w:p>
        </w:tc>
        <w:tc>
          <w:tcPr>
            <w:tcW w:w="1524" w:type="dxa"/>
            <w:tcBorders>
              <w:top w:val="single" w:sz="4" w:space="0" w:color="auto"/>
              <w:left w:val="single" w:sz="4" w:space="0" w:color="auto"/>
              <w:bottom w:val="single" w:sz="4" w:space="0" w:color="auto"/>
              <w:right w:val="single" w:sz="4" w:space="0" w:color="auto"/>
            </w:tcBorders>
          </w:tcPr>
          <w:p w:rsidR="00434A45" w:rsidRPr="007E0E08" w:rsidRDefault="00434A45" w:rsidP="00A17D4B">
            <w:pPr>
              <w:jc w:val="right"/>
              <w:rPr>
                <w:sz w:val="24"/>
                <w:szCs w:val="24"/>
              </w:rPr>
            </w:pPr>
            <w:r w:rsidRPr="007E0E08">
              <w:rPr>
                <w:sz w:val="24"/>
                <w:szCs w:val="24"/>
              </w:rPr>
              <w:t>0,0</w:t>
            </w:r>
            <w:r w:rsidR="00C13A44">
              <w:rPr>
                <w:sz w:val="24"/>
                <w:szCs w:val="24"/>
              </w:rPr>
              <w:t>0</w:t>
            </w:r>
          </w:p>
        </w:tc>
        <w:tc>
          <w:tcPr>
            <w:tcW w:w="1716" w:type="dxa"/>
            <w:tcBorders>
              <w:top w:val="single" w:sz="4" w:space="0" w:color="auto"/>
              <w:left w:val="single" w:sz="4" w:space="0" w:color="auto"/>
              <w:bottom w:val="single" w:sz="4" w:space="0" w:color="auto"/>
              <w:right w:val="single" w:sz="4" w:space="0" w:color="auto"/>
            </w:tcBorders>
          </w:tcPr>
          <w:p w:rsidR="00434A45" w:rsidRPr="007E0E08" w:rsidRDefault="00434A45" w:rsidP="00A17D4B">
            <w:pPr>
              <w:jc w:val="right"/>
              <w:rPr>
                <w:sz w:val="24"/>
                <w:szCs w:val="24"/>
              </w:rPr>
            </w:pPr>
            <w:r w:rsidRPr="007E0E08">
              <w:rPr>
                <w:sz w:val="24"/>
                <w:szCs w:val="24"/>
              </w:rPr>
              <w:t>0,0</w:t>
            </w:r>
            <w:r w:rsidR="00C13A44">
              <w:rPr>
                <w:sz w:val="24"/>
                <w:szCs w:val="24"/>
              </w:rPr>
              <w:t>0</w:t>
            </w:r>
          </w:p>
        </w:tc>
      </w:tr>
      <w:tr w:rsidR="00434A45" w:rsidRPr="007E0E08" w:rsidTr="00366D70">
        <w:tc>
          <w:tcPr>
            <w:tcW w:w="893" w:type="dxa"/>
            <w:tcBorders>
              <w:top w:val="single" w:sz="4" w:space="0" w:color="auto"/>
              <w:left w:val="single" w:sz="4" w:space="0" w:color="auto"/>
              <w:bottom w:val="single" w:sz="4" w:space="0" w:color="auto"/>
              <w:right w:val="single" w:sz="4" w:space="0" w:color="auto"/>
            </w:tcBorders>
          </w:tcPr>
          <w:p w:rsidR="00434A45" w:rsidRPr="007E0E08" w:rsidRDefault="00783BC4" w:rsidP="005F3BE2">
            <w:pPr>
              <w:jc w:val="right"/>
              <w:rPr>
                <w:sz w:val="24"/>
                <w:szCs w:val="24"/>
              </w:rPr>
            </w:pPr>
            <w:r>
              <w:br w:type="page"/>
            </w:r>
            <w:r w:rsidR="00434A45" w:rsidRPr="007E0E08">
              <w:rPr>
                <w:sz w:val="24"/>
                <w:szCs w:val="24"/>
              </w:rPr>
              <w:t>2.</w:t>
            </w:r>
          </w:p>
        </w:tc>
        <w:tc>
          <w:tcPr>
            <w:tcW w:w="1883" w:type="dxa"/>
            <w:tcBorders>
              <w:top w:val="single" w:sz="4" w:space="0" w:color="auto"/>
              <w:left w:val="single" w:sz="4" w:space="0" w:color="auto"/>
              <w:bottom w:val="single" w:sz="4" w:space="0" w:color="auto"/>
              <w:right w:val="single" w:sz="4" w:space="0" w:color="auto"/>
            </w:tcBorders>
          </w:tcPr>
          <w:p w:rsidR="00434A45" w:rsidRPr="007E0E08" w:rsidRDefault="00434A45" w:rsidP="005F3BE2">
            <w:pPr>
              <w:rPr>
                <w:sz w:val="24"/>
                <w:szCs w:val="24"/>
              </w:rPr>
            </w:pPr>
            <w:r w:rsidRPr="007E0E08">
              <w:rPr>
                <w:sz w:val="24"/>
                <w:szCs w:val="24"/>
              </w:rPr>
              <w:t xml:space="preserve"> Бюджетные кредиты, полученные от других бюджетов</w:t>
            </w:r>
          </w:p>
        </w:tc>
        <w:tc>
          <w:tcPr>
            <w:tcW w:w="2192" w:type="dxa"/>
            <w:tcBorders>
              <w:top w:val="single" w:sz="4" w:space="0" w:color="auto"/>
              <w:left w:val="single" w:sz="4" w:space="0" w:color="auto"/>
              <w:bottom w:val="single" w:sz="4" w:space="0" w:color="auto"/>
              <w:right w:val="single" w:sz="4" w:space="0" w:color="auto"/>
            </w:tcBorders>
          </w:tcPr>
          <w:p w:rsidR="00434A45" w:rsidRPr="007E0E08" w:rsidRDefault="00434A45" w:rsidP="005F3BE2">
            <w:pPr>
              <w:rPr>
                <w:sz w:val="24"/>
                <w:szCs w:val="24"/>
              </w:rPr>
            </w:pPr>
            <w:r w:rsidRPr="007E0E08">
              <w:rPr>
                <w:sz w:val="24"/>
                <w:szCs w:val="24"/>
              </w:rPr>
              <w:t>Покрытие временного кассового разрыва, возникающего при исполнении бюджета  Невьянского городского округа</w:t>
            </w:r>
          </w:p>
        </w:tc>
        <w:tc>
          <w:tcPr>
            <w:tcW w:w="1980" w:type="dxa"/>
            <w:tcBorders>
              <w:top w:val="single" w:sz="4" w:space="0" w:color="auto"/>
              <w:left w:val="single" w:sz="4" w:space="0" w:color="auto"/>
              <w:bottom w:val="single" w:sz="4" w:space="0" w:color="auto"/>
              <w:right w:val="single" w:sz="4" w:space="0" w:color="auto"/>
            </w:tcBorders>
          </w:tcPr>
          <w:p w:rsidR="00434A45" w:rsidRPr="007E0E08" w:rsidRDefault="00434A45" w:rsidP="005F3BE2">
            <w:pPr>
              <w:rPr>
                <w:sz w:val="24"/>
                <w:szCs w:val="24"/>
              </w:rPr>
            </w:pPr>
            <w:r w:rsidRPr="007E0E08">
              <w:rPr>
                <w:sz w:val="24"/>
                <w:szCs w:val="24"/>
              </w:rPr>
              <w:t>Ставка, установленная МФ Свердловской области</w:t>
            </w:r>
          </w:p>
        </w:tc>
        <w:tc>
          <w:tcPr>
            <w:tcW w:w="1524" w:type="dxa"/>
            <w:tcBorders>
              <w:top w:val="single" w:sz="4" w:space="0" w:color="auto"/>
              <w:left w:val="single" w:sz="4" w:space="0" w:color="auto"/>
              <w:bottom w:val="single" w:sz="4" w:space="0" w:color="auto"/>
              <w:right w:val="single" w:sz="4" w:space="0" w:color="auto"/>
            </w:tcBorders>
          </w:tcPr>
          <w:p w:rsidR="00434A45" w:rsidRPr="007E0E08" w:rsidRDefault="00434A45" w:rsidP="00366D70">
            <w:pPr>
              <w:jc w:val="right"/>
              <w:rPr>
                <w:sz w:val="24"/>
                <w:szCs w:val="24"/>
              </w:rPr>
            </w:pPr>
            <w:r w:rsidRPr="007E0E08">
              <w:rPr>
                <w:sz w:val="24"/>
                <w:szCs w:val="24"/>
              </w:rPr>
              <w:t>10000,0</w:t>
            </w:r>
            <w:r w:rsidR="00C13A44">
              <w:rPr>
                <w:sz w:val="24"/>
                <w:szCs w:val="24"/>
              </w:rPr>
              <w:t>0</w:t>
            </w:r>
          </w:p>
          <w:p w:rsidR="00434A45" w:rsidRPr="007E0E08" w:rsidRDefault="00434A45" w:rsidP="00366D70">
            <w:pPr>
              <w:jc w:val="right"/>
              <w:rPr>
                <w:sz w:val="24"/>
                <w:szCs w:val="24"/>
              </w:rPr>
            </w:pPr>
          </w:p>
        </w:tc>
        <w:tc>
          <w:tcPr>
            <w:tcW w:w="1716" w:type="dxa"/>
            <w:tcBorders>
              <w:top w:val="single" w:sz="4" w:space="0" w:color="auto"/>
              <w:left w:val="single" w:sz="4" w:space="0" w:color="auto"/>
              <w:bottom w:val="single" w:sz="4" w:space="0" w:color="auto"/>
              <w:right w:val="single" w:sz="4" w:space="0" w:color="auto"/>
            </w:tcBorders>
          </w:tcPr>
          <w:p w:rsidR="00434A45" w:rsidRPr="007E0E08" w:rsidRDefault="00954E2C" w:rsidP="00954E2C">
            <w:pPr>
              <w:jc w:val="right"/>
              <w:rPr>
                <w:sz w:val="24"/>
                <w:szCs w:val="24"/>
              </w:rPr>
            </w:pPr>
            <w:r>
              <w:rPr>
                <w:sz w:val="24"/>
                <w:szCs w:val="24"/>
              </w:rPr>
              <w:t>4677</w:t>
            </w:r>
            <w:r w:rsidR="00434A45" w:rsidRPr="007E0E08">
              <w:rPr>
                <w:sz w:val="24"/>
                <w:szCs w:val="24"/>
              </w:rPr>
              <w:t>,</w:t>
            </w:r>
            <w:r>
              <w:rPr>
                <w:sz w:val="24"/>
                <w:szCs w:val="24"/>
              </w:rPr>
              <w:t>31</w:t>
            </w:r>
          </w:p>
        </w:tc>
      </w:tr>
      <w:tr w:rsidR="00434A45" w:rsidRPr="007E0E08" w:rsidTr="00366D70">
        <w:trPr>
          <w:trHeight w:val="255"/>
        </w:trPr>
        <w:tc>
          <w:tcPr>
            <w:tcW w:w="6948" w:type="dxa"/>
            <w:gridSpan w:val="4"/>
            <w:tcBorders>
              <w:top w:val="single" w:sz="4" w:space="0" w:color="auto"/>
              <w:left w:val="single" w:sz="4" w:space="0" w:color="auto"/>
              <w:bottom w:val="single" w:sz="4" w:space="0" w:color="auto"/>
              <w:right w:val="single" w:sz="4" w:space="0" w:color="auto"/>
            </w:tcBorders>
          </w:tcPr>
          <w:p w:rsidR="00434A45" w:rsidRPr="007E0E08" w:rsidRDefault="00434A45" w:rsidP="005F3BE2">
            <w:pPr>
              <w:ind w:left="108"/>
              <w:rPr>
                <w:sz w:val="24"/>
                <w:szCs w:val="24"/>
              </w:rPr>
            </w:pPr>
            <w:r w:rsidRPr="007E0E08">
              <w:rPr>
                <w:sz w:val="24"/>
                <w:szCs w:val="24"/>
              </w:rPr>
              <w:t xml:space="preserve">                  ИТОГО:                                                               </w:t>
            </w:r>
          </w:p>
        </w:tc>
        <w:tc>
          <w:tcPr>
            <w:tcW w:w="1524" w:type="dxa"/>
            <w:tcBorders>
              <w:top w:val="single" w:sz="4" w:space="0" w:color="auto"/>
              <w:left w:val="single" w:sz="4" w:space="0" w:color="auto"/>
              <w:bottom w:val="single" w:sz="4" w:space="0" w:color="auto"/>
              <w:right w:val="single" w:sz="4" w:space="0" w:color="auto"/>
            </w:tcBorders>
          </w:tcPr>
          <w:p w:rsidR="00434A45" w:rsidRPr="007E0E08" w:rsidRDefault="00954E2C" w:rsidP="00BD7B15">
            <w:pPr>
              <w:jc w:val="right"/>
              <w:rPr>
                <w:sz w:val="24"/>
                <w:szCs w:val="24"/>
              </w:rPr>
            </w:pPr>
            <w:r>
              <w:rPr>
                <w:sz w:val="24"/>
                <w:szCs w:val="24"/>
              </w:rPr>
              <w:t>1</w:t>
            </w:r>
            <w:r w:rsidR="00BD7B15">
              <w:rPr>
                <w:sz w:val="24"/>
                <w:szCs w:val="24"/>
              </w:rPr>
              <w:t>0</w:t>
            </w:r>
            <w:r w:rsidR="00434A45" w:rsidRPr="007E0E08">
              <w:rPr>
                <w:sz w:val="24"/>
                <w:szCs w:val="24"/>
              </w:rPr>
              <w:t>000,0</w:t>
            </w:r>
            <w:r w:rsidR="00C13A44">
              <w:rPr>
                <w:sz w:val="24"/>
                <w:szCs w:val="24"/>
              </w:rPr>
              <w:t>0</w:t>
            </w:r>
          </w:p>
        </w:tc>
        <w:tc>
          <w:tcPr>
            <w:tcW w:w="1716" w:type="dxa"/>
            <w:tcBorders>
              <w:top w:val="single" w:sz="4" w:space="0" w:color="auto"/>
              <w:left w:val="single" w:sz="4" w:space="0" w:color="auto"/>
              <w:bottom w:val="single" w:sz="4" w:space="0" w:color="auto"/>
              <w:right w:val="single" w:sz="4" w:space="0" w:color="auto"/>
            </w:tcBorders>
          </w:tcPr>
          <w:p w:rsidR="00434A45" w:rsidRPr="007E0E08" w:rsidRDefault="00BD7B15" w:rsidP="00BD7B15">
            <w:pPr>
              <w:jc w:val="right"/>
              <w:rPr>
                <w:sz w:val="24"/>
                <w:szCs w:val="24"/>
              </w:rPr>
            </w:pPr>
            <w:r>
              <w:rPr>
                <w:sz w:val="24"/>
                <w:szCs w:val="24"/>
              </w:rPr>
              <w:t>4</w:t>
            </w:r>
            <w:r w:rsidR="00954E2C">
              <w:rPr>
                <w:sz w:val="24"/>
                <w:szCs w:val="24"/>
              </w:rPr>
              <w:t>677</w:t>
            </w:r>
            <w:r w:rsidR="00434A45" w:rsidRPr="007E0E08">
              <w:rPr>
                <w:sz w:val="24"/>
                <w:szCs w:val="24"/>
              </w:rPr>
              <w:t>,</w:t>
            </w:r>
            <w:r w:rsidR="00954E2C">
              <w:rPr>
                <w:sz w:val="24"/>
                <w:szCs w:val="24"/>
              </w:rPr>
              <w:t>31</w:t>
            </w:r>
          </w:p>
        </w:tc>
      </w:tr>
    </w:tbl>
    <w:p w:rsidR="00DF6E38" w:rsidRPr="001E57C0" w:rsidRDefault="00DF6E38" w:rsidP="00434A45">
      <w:pPr>
        <w:rPr>
          <w:sz w:val="24"/>
          <w:szCs w:val="24"/>
        </w:rPr>
      </w:pPr>
    </w:p>
    <w:p w:rsidR="00434A45" w:rsidRPr="00BA0D13" w:rsidRDefault="00434A45" w:rsidP="00434A45">
      <w:pPr>
        <w:jc w:val="right"/>
        <w:rPr>
          <w:sz w:val="24"/>
          <w:szCs w:val="24"/>
        </w:rPr>
      </w:pPr>
      <w:r w:rsidRPr="00BA0D13">
        <w:rPr>
          <w:sz w:val="24"/>
          <w:szCs w:val="24"/>
        </w:rPr>
        <w:t>Приложение № 1</w:t>
      </w:r>
      <w:r w:rsidR="00800434">
        <w:rPr>
          <w:sz w:val="24"/>
          <w:szCs w:val="24"/>
        </w:rPr>
        <w:t>5</w:t>
      </w:r>
    </w:p>
    <w:p w:rsidR="00800434" w:rsidRPr="00BA0D13" w:rsidRDefault="00800434" w:rsidP="00800434">
      <w:pPr>
        <w:jc w:val="right"/>
        <w:rPr>
          <w:sz w:val="24"/>
          <w:szCs w:val="24"/>
        </w:rPr>
      </w:pPr>
      <w:r w:rsidRPr="00BA0D13">
        <w:rPr>
          <w:sz w:val="24"/>
          <w:szCs w:val="24"/>
        </w:rPr>
        <w:t>к решению Думы Невьянского городского округа</w:t>
      </w:r>
    </w:p>
    <w:p w:rsidR="00800434" w:rsidRPr="00BA0D13" w:rsidRDefault="00800434" w:rsidP="00800434">
      <w:pPr>
        <w:jc w:val="right"/>
        <w:rPr>
          <w:sz w:val="24"/>
          <w:szCs w:val="24"/>
        </w:rPr>
      </w:pPr>
      <w:r w:rsidRPr="00BA0D13">
        <w:rPr>
          <w:sz w:val="24"/>
          <w:szCs w:val="24"/>
        </w:rPr>
        <w:t xml:space="preserve">«О бюджете Невьянского городского округа </w:t>
      </w:r>
    </w:p>
    <w:p w:rsidR="00800434" w:rsidRDefault="00800434" w:rsidP="00800434">
      <w:pPr>
        <w:jc w:val="right"/>
        <w:rPr>
          <w:sz w:val="24"/>
          <w:szCs w:val="24"/>
        </w:rPr>
      </w:pPr>
      <w:r w:rsidRPr="00BA0D13">
        <w:rPr>
          <w:sz w:val="24"/>
          <w:szCs w:val="24"/>
        </w:rPr>
        <w:t>на 201</w:t>
      </w:r>
      <w:r>
        <w:rPr>
          <w:sz w:val="24"/>
          <w:szCs w:val="24"/>
        </w:rPr>
        <w:t>7</w:t>
      </w:r>
      <w:r w:rsidRPr="00BA0D13">
        <w:rPr>
          <w:sz w:val="24"/>
          <w:szCs w:val="24"/>
        </w:rPr>
        <w:t xml:space="preserve"> и плановый период 201</w:t>
      </w:r>
      <w:r>
        <w:rPr>
          <w:sz w:val="24"/>
          <w:szCs w:val="24"/>
        </w:rPr>
        <w:t>8</w:t>
      </w:r>
      <w:r w:rsidRPr="00BA0D13">
        <w:rPr>
          <w:sz w:val="24"/>
          <w:szCs w:val="24"/>
        </w:rPr>
        <w:t xml:space="preserve"> и 201</w:t>
      </w:r>
      <w:r>
        <w:rPr>
          <w:sz w:val="24"/>
          <w:szCs w:val="24"/>
        </w:rPr>
        <w:t>9</w:t>
      </w:r>
      <w:r w:rsidRPr="00BA0D13">
        <w:rPr>
          <w:sz w:val="24"/>
          <w:szCs w:val="24"/>
        </w:rPr>
        <w:t xml:space="preserve"> годов</w:t>
      </w:r>
    </w:p>
    <w:p w:rsidR="007D70C5" w:rsidRPr="00F843AF" w:rsidRDefault="007D70C5" w:rsidP="00434A45">
      <w:pPr>
        <w:tabs>
          <w:tab w:val="left" w:pos="5760"/>
        </w:tabs>
        <w:jc w:val="center"/>
        <w:rPr>
          <w:b/>
        </w:rPr>
      </w:pPr>
    </w:p>
    <w:p w:rsidR="00434A45" w:rsidRPr="00F713BC" w:rsidRDefault="00434A45" w:rsidP="00434A45">
      <w:pPr>
        <w:tabs>
          <w:tab w:val="left" w:pos="5760"/>
        </w:tabs>
        <w:jc w:val="center"/>
        <w:rPr>
          <w:b/>
        </w:rPr>
      </w:pPr>
      <w:r w:rsidRPr="00F713BC">
        <w:rPr>
          <w:b/>
        </w:rPr>
        <w:t>Программа муниципальных внутренних заимствований</w:t>
      </w:r>
    </w:p>
    <w:p w:rsidR="00434A45" w:rsidRPr="00F713BC" w:rsidRDefault="00434A45" w:rsidP="00434A45">
      <w:pPr>
        <w:jc w:val="center"/>
        <w:rPr>
          <w:b/>
        </w:rPr>
      </w:pPr>
      <w:r w:rsidRPr="00F713BC">
        <w:rPr>
          <w:b/>
        </w:rPr>
        <w:t xml:space="preserve"> Невьянского городского округа</w:t>
      </w:r>
      <w:r>
        <w:rPr>
          <w:b/>
        </w:rPr>
        <w:t xml:space="preserve"> на 201</w:t>
      </w:r>
      <w:r w:rsidR="00800434">
        <w:rPr>
          <w:b/>
        </w:rPr>
        <w:t>8</w:t>
      </w:r>
      <w:r>
        <w:rPr>
          <w:b/>
        </w:rPr>
        <w:t xml:space="preserve"> и 201</w:t>
      </w:r>
      <w:r w:rsidR="00800434">
        <w:rPr>
          <w:b/>
        </w:rPr>
        <w:t>9</w:t>
      </w:r>
      <w:r>
        <w:rPr>
          <w:b/>
        </w:rPr>
        <w:t xml:space="preserve"> годы</w:t>
      </w:r>
    </w:p>
    <w:p w:rsidR="00434A45" w:rsidRDefault="00434A45" w:rsidP="00434A45">
      <w:pPr>
        <w:rPr>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1790"/>
        <w:gridCol w:w="1798"/>
        <w:gridCol w:w="1759"/>
        <w:gridCol w:w="8"/>
        <w:gridCol w:w="977"/>
        <w:gridCol w:w="859"/>
        <w:gridCol w:w="1115"/>
        <w:gridCol w:w="1153"/>
      </w:tblGrid>
      <w:tr w:rsidR="00434A45" w:rsidTr="005B618B">
        <w:trPr>
          <w:cantSplit/>
          <w:trHeight w:val="1260"/>
        </w:trPr>
        <w:tc>
          <w:tcPr>
            <w:tcW w:w="855" w:type="dxa"/>
            <w:vMerge w:val="restart"/>
            <w:tcBorders>
              <w:top w:val="single" w:sz="4" w:space="0" w:color="auto"/>
              <w:left w:val="single" w:sz="4" w:space="0" w:color="auto"/>
              <w:right w:val="single" w:sz="4" w:space="0" w:color="auto"/>
            </w:tcBorders>
          </w:tcPr>
          <w:p w:rsidR="00434A45" w:rsidRDefault="00434A45" w:rsidP="005F3BE2">
            <w:pPr>
              <w:rPr>
                <w:sz w:val="22"/>
                <w:szCs w:val="22"/>
              </w:rPr>
            </w:pPr>
            <w:r>
              <w:rPr>
                <w:sz w:val="22"/>
                <w:szCs w:val="22"/>
              </w:rPr>
              <w:t>Номер строки</w:t>
            </w:r>
          </w:p>
        </w:tc>
        <w:tc>
          <w:tcPr>
            <w:tcW w:w="1790" w:type="dxa"/>
            <w:vMerge w:val="restart"/>
            <w:tcBorders>
              <w:top w:val="single" w:sz="4" w:space="0" w:color="auto"/>
              <w:left w:val="single" w:sz="4" w:space="0" w:color="auto"/>
              <w:right w:val="single" w:sz="4" w:space="0" w:color="auto"/>
            </w:tcBorders>
          </w:tcPr>
          <w:p w:rsidR="00434A45" w:rsidRDefault="00434A45" w:rsidP="005F3BE2">
            <w:pPr>
              <w:jc w:val="center"/>
              <w:rPr>
                <w:sz w:val="22"/>
                <w:szCs w:val="22"/>
              </w:rPr>
            </w:pPr>
            <w:r>
              <w:rPr>
                <w:sz w:val="22"/>
                <w:szCs w:val="22"/>
              </w:rPr>
              <w:t>Наименование вида  муниципального заимствования Невьянского городского округа</w:t>
            </w:r>
          </w:p>
        </w:tc>
        <w:tc>
          <w:tcPr>
            <w:tcW w:w="1798" w:type="dxa"/>
            <w:vMerge w:val="restart"/>
            <w:tcBorders>
              <w:top w:val="single" w:sz="4" w:space="0" w:color="auto"/>
              <w:left w:val="single" w:sz="4" w:space="0" w:color="auto"/>
              <w:right w:val="single" w:sz="4" w:space="0" w:color="auto"/>
            </w:tcBorders>
          </w:tcPr>
          <w:p w:rsidR="00434A45" w:rsidRDefault="00434A45" w:rsidP="005F3BE2">
            <w:pPr>
              <w:jc w:val="center"/>
              <w:rPr>
                <w:sz w:val="22"/>
                <w:szCs w:val="22"/>
              </w:rPr>
            </w:pPr>
            <w:r>
              <w:rPr>
                <w:sz w:val="22"/>
                <w:szCs w:val="22"/>
              </w:rPr>
              <w:t>Направление использования заемных средств</w:t>
            </w:r>
          </w:p>
        </w:tc>
        <w:tc>
          <w:tcPr>
            <w:tcW w:w="1767" w:type="dxa"/>
            <w:gridSpan w:val="2"/>
            <w:vMerge w:val="restart"/>
            <w:tcBorders>
              <w:top w:val="single" w:sz="4" w:space="0" w:color="auto"/>
              <w:left w:val="single" w:sz="4" w:space="0" w:color="auto"/>
              <w:right w:val="single" w:sz="4" w:space="0" w:color="auto"/>
            </w:tcBorders>
          </w:tcPr>
          <w:p w:rsidR="00434A45" w:rsidRDefault="00434A45" w:rsidP="005F3BE2">
            <w:pPr>
              <w:jc w:val="center"/>
              <w:rPr>
                <w:sz w:val="22"/>
                <w:szCs w:val="22"/>
              </w:rPr>
            </w:pPr>
            <w:r>
              <w:rPr>
                <w:sz w:val="22"/>
                <w:szCs w:val="22"/>
              </w:rPr>
              <w:t>Максимальный размер процентов, выплата которых предусмотрена по долговым обязательствам</w:t>
            </w:r>
          </w:p>
        </w:tc>
        <w:tc>
          <w:tcPr>
            <w:tcW w:w="1836" w:type="dxa"/>
            <w:gridSpan w:val="2"/>
            <w:tcBorders>
              <w:top w:val="single" w:sz="4" w:space="0" w:color="auto"/>
              <w:left w:val="single" w:sz="4" w:space="0" w:color="auto"/>
              <w:bottom w:val="single" w:sz="4" w:space="0" w:color="auto"/>
              <w:right w:val="single" w:sz="4" w:space="0" w:color="auto"/>
            </w:tcBorders>
          </w:tcPr>
          <w:p w:rsidR="00434A45" w:rsidRDefault="00434A45" w:rsidP="003C1614">
            <w:pPr>
              <w:jc w:val="center"/>
              <w:rPr>
                <w:sz w:val="22"/>
                <w:szCs w:val="22"/>
              </w:rPr>
            </w:pPr>
            <w:r>
              <w:rPr>
                <w:sz w:val="22"/>
                <w:szCs w:val="22"/>
              </w:rPr>
              <w:t>Объем привлечения, в тыс</w:t>
            </w:r>
            <w:r w:rsidR="003C1614">
              <w:rPr>
                <w:sz w:val="22"/>
                <w:szCs w:val="22"/>
              </w:rPr>
              <w:t>ячах</w:t>
            </w:r>
            <w:r>
              <w:rPr>
                <w:sz w:val="22"/>
                <w:szCs w:val="22"/>
              </w:rPr>
              <w:t xml:space="preserve"> руб</w:t>
            </w:r>
            <w:r w:rsidR="003C1614">
              <w:rPr>
                <w:sz w:val="22"/>
                <w:szCs w:val="22"/>
              </w:rPr>
              <w:t>лей</w:t>
            </w:r>
          </w:p>
        </w:tc>
        <w:tc>
          <w:tcPr>
            <w:tcW w:w="2268" w:type="dxa"/>
            <w:gridSpan w:val="2"/>
            <w:tcBorders>
              <w:top w:val="single" w:sz="4" w:space="0" w:color="auto"/>
              <w:left w:val="single" w:sz="4" w:space="0" w:color="auto"/>
              <w:bottom w:val="single" w:sz="4" w:space="0" w:color="auto"/>
              <w:right w:val="single" w:sz="4" w:space="0" w:color="auto"/>
            </w:tcBorders>
          </w:tcPr>
          <w:p w:rsidR="00434A45" w:rsidRDefault="00434A45" w:rsidP="005F3BE2">
            <w:pPr>
              <w:jc w:val="center"/>
              <w:rPr>
                <w:sz w:val="22"/>
                <w:szCs w:val="22"/>
              </w:rPr>
            </w:pPr>
            <w:r>
              <w:rPr>
                <w:sz w:val="22"/>
                <w:szCs w:val="22"/>
              </w:rPr>
              <w:t>Объем средств направляемых на погашение основной суммы долга,</w:t>
            </w:r>
          </w:p>
          <w:p w:rsidR="00434A45" w:rsidRDefault="00434A45" w:rsidP="003C1614">
            <w:pPr>
              <w:jc w:val="center"/>
              <w:rPr>
                <w:sz w:val="22"/>
                <w:szCs w:val="22"/>
              </w:rPr>
            </w:pPr>
            <w:r>
              <w:rPr>
                <w:sz w:val="22"/>
                <w:szCs w:val="22"/>
              </w:rPr>
              <w:t xml:space="preserve"> в тыс</w:t>
            </w:r>
            <w:r w:rsidR="003C1614">
              <w:rPr>
                <w:sz w:val="22"/>
                <w:szCs w:val="22"/>
              </w:rPr>
              <w:t>ячах</w:t>
            </w:r>
            <w:r>
              <w:rPr>
                <w:sz w:val="22"/>
                <w:szCs w:val="22"/>
              </w:rPr>
              <w:t xml:space="preserve"> руб</w:t>
            </w:r>
            <w:r w:rsidR="003C1614">
              <w:rPr>
                <w:sz w:val="22"/>
                <w:szCs w:val="22"/>
              </w:rPr>
              <w:t>лей</w:t>
            </w:r>
          </w:p>
        </w:tc>
      </w:tr>
      <w:tr w:rsidR="00434A45" w:rsidTr="005B618B">
        <w:trPr>
          <w:cantSplit/>
          <w:trHeight w:val="750"/>
        </w:trPr>
        <w:tc>
          <w:tcPr>
            <w:tcW w:w="855" w:type="dxa"/>
            <w:vMerge/>
            <w:tcBorders>
              <w:left w:val="single" w:sz="4" w:space="0" w:color="auto"/>
              <w:bottom w:val="single" w:sz="4" w:space="0" w:color="auto"/>
              <w:right w:val="single" w:sz="4" w:space="0" w:color="auto"/>
            </w:tcBorders>
          </w:tcPr>
          <w:p w:rsidR="00434A45" w:rsidRDefault="00434A45" w:rsidP="005F3BE2">
            <w:pPr>
              <w:rPr>
                <w:sz w:val="22"/>
                <w:szCs w:val="22"/>
              </w:rPr>
            </w:pPr>
          </w:p>
        </w:tc>
        <w:tc>
          <w:tcPr>
            <w:tcW w:w="1790" w:type="dxa"/>
            <w:vMerge/>
            <w:tcBorders>
              <w:left w:val="single" w:sz="4" w:space="0" w:color="auto"/>
              <w:bottom w:val="single" w:sz="4" w:space="0" w:color="auto"/>
              <w:right w:val="single" w:sz="4" w:space="0" w:color="auto"/>
            </w:tcBorders>
          </w:tcPr>
          <w:p w:rsidR="00434A45" w:rsidRDefault="00434A45" w:rsidP="005F3BE2">
            <w:pPr>
              <w:rPr>
                <w:sz w:val="22"/>
                <w:szCs w:val="22"/>
              </w:rPr>
            </w:pPr>
          </w:p>
        </w:tc>
        <w:tc>
          <w:tcPr>
            <w:tcW w:w="1798" w:type="dxa"/>
            <w:vMerge/>
            <w:tcBorders>
              <w:left w:val="single" w:sz="4" w:space="0" w:color="auto"/>
              <w:bottom w:val="single" w:sz="4" w:space="0" w:color="auto"/>
              <w:right w:val="single" w:sz="4" w:space="0" w:color="auto"/>
            </w:tcBorders>
          </w:tcPr>
          <w:p w:rsidR="00434A45" w:rsidRDefault="00434A45" w:rsidP="005F3BE2">
            <w:pPr>
              <w:rPr>
                <w:sz w:val="22"/>
                <w:szCs w:val="22"/>
              </w:rPr>
            </w:pPr>
          </w:p>
        </w:tc>
        <w:tc>
          <w:tcPr>
            <w:tcW w:w="1767" w:type="dxa"/>
            <w:gridSpan w:val="2"/>
            <w:vMerge/>
            <w:tcBorders>
              <w:left w:val="single" w:sz="4" w:space="0" w:color="auto"/>
              <w:bottom w:val="single" w:sz="4" w:space="0" w:color="auto"/>
              <w:right w:val="single" w:sz="4" w:space="0" w:color="auto"/>
            </w:tcBorders>
          </w:tcPr>
          <w:p w:rsidR="00434A45" w:rsidRDefault="00434A45" w:rsidP="005F3BE2">
            <w:pPr>
              <w:rPr>
                <w:sz w:val="22"/>
                <w:szCs w:val="22"/>
              </w:rPr>
            </w:pPr>
          </w:p>
        </w:tc>
        <w:tc>
          <w:tcPr>
            <w:tcW w:w="977" w:type="dxa"/>
            <w:tcBorders>
              <w:top w:val="single" w:sz="4" w:space="0" w:color="auto"/>
              <w:left w:val="single" w:sz="4" w:space="0" w:color="auto"/>
              <w:bottom w:val="single" w:sz="4" w:space="0" w:color="auto"/>
              <w:right w:val="single" w:sz="4" w:space="0" w:color="auto"/>
            </w:tcBorders>
          </w:tcPr>
          <w:p w:rsidR="00434A45" w:rsidRDefault="00434A45" w:rsidP="005F3BE2">
            <w:pPr>
              <w:jc w:val="center"/>
              <w:rPr>
                <w:sz w:val="22"/>
                <w:szCs w:val="22"/>
              </w:rPr>
            </w:pPr>
            <w:r>
              <w:rPr>
                <w:sz w:val="22"/>
                <w:szCs w:val="22"/>
              </w:rPr>
              <w:t>на</w:t>
            </w:r>
          </w:p>
          <w:p w:rsidR="00434A45" w:rsidRDefault="00434A45" w:rsidP="00800434">
            <w:pPr>
              <w:jc w:val="center"/>
              <w:rPr>
                <w:sz w:val="22"/>
                <w:szCs w:val="22"/>
              </w:rPr>
            </w:pPr>
            <w:r>
              <w:rPr>
                <w:sz w:val="22"/>
                <w:szCs w:val="22"/>
              </w:rPr>
              <w:t>201</w:t>
            </w:r>
            <w:r w:rsidR="00800434">
              <w:rPr>
                <w:sz w:val="22"/>
                <w:szCs w:val="22"/>
              </w:rPr>
              <w:t>8</w:t>
            </w:r>
            <w:r>
              <w:rPr>
                <w:sz w:val="22"/>
                <w:szCs w:val="22"/>
              </w:rPr>
              <w:t xml:space="preserve"> год</w:t>
            </w:r>
          </w:p>
        </w:tc>
        <w:tc>
          <w:tcPr>
            <w:tcW w:w="859" w:type="dxa"/>
            <w:tcBorders>
              <w:top w:val="single" w:sz="4" w:space="0" w:color="auto"/>
              <w:left w:val="single" w:sz="4" w:space="0" w:color="auto"/>
              <w:bottom w:val="single" w:sz="4" w:space="0" w:color="auto"/>
              <w:right w:val="single" w:sz="4" w:space="0" w:color="auto"/>
            </w:tcBorders>
          </w:tcPr>
          <w:p w:rsidR="00434A45" w:rsidRDefault="00434A45" w:rsidP="005F3BE2">
            <w:pPr>
              <w:jc w:val="center"/>
              <w:rPr>
                <w:sz w:val="22"/>
                <w:szCs w:val="22"/>
              </w:rPr>
            </w:pPr>
            <w:r>
              <w:rPr>
                <w:sz w:val="22"/>
                <w:szCs w:val="22"/>
              </w:rPr>
              <w:t>на</w:t>
            </w:r>
          </w:p>
          <w:p w:rsidR="00434A45" w:rsidRDefault="00434A45" w:rsidP="00800434">
            <w:pPr>
              <w:jc w:val="center"/>
              <w:rPr>
                <w:sz w:val="22"/>
                <w:szCs w:val="22"/>
              </w:rPr>
            </w:pPr>
            <w:r>
              <w:rPr>
                <w:sz w:val="22"/>
                <w:szCs w:val="22"/>
              </w:rPr>
              <w:t>201</w:t>
            </w:r>
            <w:r w:rsidR="00800434">
              <w:rPr>
                <w:sz w:val="22"/>
                <w:szCs w:val="22"/>
              </w:rPr>
              <w:t>9</w:t>
            </w:r>
            <w:r>
              <w:rPr>
                <w:sz w:val="22"/>
                <w:szCs w:val="22"/>
              </w:rPr>
              <w:t xml:space="preserve"> год</w:t>
            </w:r>
          </w:p>
        </w:tc>
        <w:tc>
          <w:tcPr>
            <w:tcW w:w="1115" w:type="dxa"/>
            <w:tcBorders>
              <w:top w:val="single" w:sz="4" w:space="0" w:color="auto"/>
              <w:left w:val="single" w:sz="4" w:space="0" w:color="auto"/>
              <w:bottom w:val="single" w:sz="4" w:space="0" w:color="auto"/>
              <w:right w:val="single" w:sz="4" w:space="0" w:color="auto"/>
            </w:tcBorders>
          </w:tcPr>
          <w:p w:rsidR="00434A45" w:rsidRDefault="00434A45" w:rsidP="005F3BE2">
            <w:pPr>
              <w:jc w:val="center"/>
              <w:rPr>
                <w:sz w:val="22"/>
                <w:szCs w:val="22"/>
              </w:rPr>
            </w:pPr>
            <w:r>
              <w:rPr>
                <w:sz w:val="22"/>
                <w:szCs w:val="22"/>
              </w:rPr>
              <w:t>на</w:t>
            </w:r>
          </w:p>
          <w:p w:rsidR="00434A45" w:rsidRDefault="00434A45" w:rsidP="00800434">
            <w:pPr>
              <w:jc w:val="center"/>
              <w:rPr>
                <w:sz w:val="22"/>
                <w:szCs w:val="22"/>
              </w:rPr>
            </w:pPr>
            <w:r>
              <w:rPr>
                <w:sz w:val="22"/>
                <w:szCs w:val="22"/>
              </w:rPr>
              <w:t>201</w:t>
            </w:r>
            <w:r w:rsidR="00800434">
              <w:rPr>
                <w:sz w:val="22"/>
                <w:szCs w:val="22"/>
              </w:rPr>
              <w:t>8</w:t>
            </w:r>
            <w:r>
              <w:rPr>
                <w:sz w:val="22"/>
                <w:szCs w:val="22"/>
              </w:rPr>
              <w:t xml:space="preserve"> год</w:t>
            </w:r>
          </w:p>
        </w:tc>
        <w:tc>
          <w:tcPr>
            <w:tcW w:w="1153" w:type="dxa"/>
            <w:tcBorders>
              <w:top w:val="single" w:sz="4" w:space="0" w:color="auto"/>
              <w:left w:val="single" w:sz="4" w:space="0" w:color="auto"/>
              <w:bottom w:val="single" w:sz="4" w:space="0" w:color="auto"/>
              <w:right w:val="single" w:sz="4" w:space="0" w:color="auto"/>
            </w:tcBorders>
          </w:tcPr>
          <w:p w:rsidR="00434A45" w:rsidRDefault="00434A45" w:rsidP="005F3BE2">
            <w:pPr>
              <w:jc w:val="center"/>
              <w:rPr>
                <w:sz w:val="22"/>
                <w:szCs w:val="22"/>
              </w:rPr>
            </w:pPr>
            <w:r>
              <w:rPr>
                <w:sz w:val="22"/>
                <w:szCs w:val="22"/>
              </w:rPr>
              <w:t>на</w:t>
            </w:r>
          </w:p>
          <w:p w:rsidR="00434A45" w:rsidRDefault="00434A45" w:rsidP="005F3BE2">
            <w:pPr>
              <w:jc w:val="center"/>
              <w:rPr>
                <w:sz w:val="22"/>
                <w:szCs w:val="22"/>
              </w:rPr>
            </w:pPr>
            <w:r>
              <w:rPr>
                <w:sz w:val="22"/>
                <w:szCs w:val="22"/>
              </w:rPr>
              <w:t xml:space="preserve"> 201</w:t>
            </w:r>
            <w:r w:rsidR="00800434">
              <w:rPr>
                <w:sz w:val="22"/>
                <w:szCs w:val="22"/>
              </w:rPr>
              <w:t>9</w:t>
            </w:r>
          </w:p>
          <w:p w:rsidR="00434A45" w:rsidRDefault="00434A45" w:rsidP="005F3BE2">
            <w:pPr>
              <w:jc w:val="center"/>
              <w:rPr>
                <w:sz w:val="22"/>
                <w:szCs w:val="22"/>
              </w:rPr>
            </w:pPr>
            <w:r>
              <w:rPr>
                <w:sz w:val="22"/>
                <w:szCs w:val="22"/>
              </w:rPr>
              <w:t>год</w:t>
            </w:r>
          </w:p>
        </w:tc>
      </w:tr>
      <w:tr w:rsidR="00434A45" w:rsidTr="005B618B">
        <w:trPr>
          <w:cantSplit/>
        </w:trPr>
        <w:tc>
          <w:tcPr>
            <w:tcW w:w="855" w:type="dxa"/>
            <w:tcBorders>
              <w:top w:val="single" w:sz="4" w:space="0" w:color="auto"/>
              <w:left w:val="single" w:sz="4" w:space="0" w:color="auto"/>
              <w:bottom w:val="single" w:sz="4" w:space="0" w:color="auto"/>
              <w:right w:val="single" w:sz="4" w:space="0" w:color="auto"/>
            </w:tcBorders>
          </w:tcPr>
          <w:p w:rsidR="00434A45" w:rsidRDefault="00434A45" w:rsidP="005F3BE2">
            <w:pPr>
              <w:jc w:val="center"/>
              <w:rPr>
                <w:sz w:val="22"/>
                <w:szCs w:val="22"/>
              </w:rPr>
            </w:pPr>
            <w:r>
              <w:rPr>
                <w:sz w:val="22"/>
                <w:szCs w:val="22"/>
              </w:rPr>
              <w:t>1</w:t>
            </w:r>
          </w:p>
        </w:tc>
        <w:tc>
          <w:tcPr>
            <w:tcW w:w="1790" w:type="dxa"/>
            <w:tcBorders>
              <w:top w:val="single" w:sz="4" w:space="0" w:color="auto"/>
              <w:left w:val="single" w:sz="4" w:space="0" w:color="auto"/>
              <w:bottom w:val="single" w:sz="4" w:space="0" w:color="auto"/>
              <w:right w:val="single" w:sz="4" w:space="0" w:color="auto"/>
            </w:tcBorders>
          </w:tcPr>
          <w:p w:rsidR="00434A45" w:rsidRDefault="00434A45" w:rsidP="005F3BE2">
            <w:pPr>
              <w:jc w:val="center"/>
              <w:rPr>
                <w:sz w:val="22"/>
                <w:szCs w:val="22"/>
              </w:rPr>
            </w:pPr>
            <w:r>
              <w:rPr>
                <w:sz w:val="22"/>
                <w:szCs w:val="22"/>
              </w:rPr>
              <w:t>2</w:t>
            </w:r>
          </w:p>
        </w:tc>
        <w:tc>
          <w:tcPr>
            <w:tcW w:w="1798" w:type="dxa"/>
            <w:tcBorders>
              <w:top w:val="single" w:sz="4" w:space="0" w:color="auto"/>
              <w:left w:val="single" w:sz="4" w:space="0" w:color="auto"/>
              <w:bottom w:val="single" w:sz="4" w:space="0" w:color="auto"/>
              <w:right w:val="single" w:sz="4" w:space="0" w:color="auto"/>
            </w:tcBorders>
          </w:tcPr>
          <w:p w:rsidR="00434A45" w:rsidRDefault="00434A45" w:rsidP="005F3BE2">
            <w:pPr>
              <w:jc w:val="center"/>
              <w:rPr>
                <w:sz w:val="22"/>
                <w:szCs w:val="22"/>
              </w:rPr>
            </w:pPr>
            <w:r>
              <w:rPr>
                <w:sz w:val="22"/>
                <w:szCs w:val="22"/>
              </w:rPr>
              <w:t>3</w:t>
            </w:r>
          </w:p>
        </w:tc>
        <w:tc>
          <w:tcPr>
            <w:tcW w:w="1767" w:type="dxa"/>
            <w:gridSpan w:val="2"/>
            <w:tcBorders>
              <w:top w:val="single" w:sz="4" w:space="0" w:color="auto"/>
              <w:left w:val="single" w:sz="4" w:space="0" w:color="auto"/>
              <w:bottom w:val="single" w:sz="4" w:space="0" w:color="auto"/>
              <w:right w:val="single" w:sz="4" w:space="0" w:color="auto"/>
            </w:tcBorders>
          </w:tcPr>
          <w:p w:rsidR="00434A45" w:rsidRDefault="00434A45" w:rsidP="005F3BE2">
            <w:pPr>
              <w:jc w:val="center"/>
              <w:rPr>
                <w:sz w:val="22"/>
                <w:szCs w:val="22"/>
              </w:rPr>
            </w:pPr>
            <w:r>
              <w:rPr>
                <w:sz w:val="22"/>
                <w:szCs w:val="22"/>
              </w:rPr>
              <w:t>4</w:t>
            </w:r>
          </w:p>
        </w:tc>
        <w:tc>
          <w:tcPr>
            <w:tcW w:w="977" w:type="dxa"/>
            <w:tcBorders>
              <w:top w:val="single" w:sz="4" w:space="0" w:color="auto"/>
              <w:left w:val="single" w:sz="4" w:space="0" w:color="auto"/>
              <w:bottom w:val="single" w:sz="4" w:space="0" w:color="auto"/>
              <w:right w:val="single" w:sz="4" w:space="0" w:color="auto"/>
            </w:tcBorders>
          </w:tcPr>
          <w:p w:rsidR="00434A45" w:rsidRDefault="00434A45" w:rsidP="005F3BE2">
            <w:pPr>
              <w:jc w:val="center"/>
              <w:rPr>
                <w:sz w:val="22"/>
                <w:szCs w:val="22"/>
              </w:rPr>
            </w:pPr>
            <w:r>
              <w:rPr>
                <w:sz w:val="22"/>
                <w:szCs w:val="22"/>
              </w:rPr>
              <w:t>5</w:t>
            </w:r>
          </w:p>
        </w:tc>
        <w:tc>
          <w:tcPr>
            <w:tcW w:w="859" w:type="dxa"/>
            <w:tcBorders>
              <w:top w:val="single" w:sz="4" w:space="0" w:color="auto"/>
              <w:left w:val="single" w:sz="4" w:space="0" w:color="auto"/>
              <w:bottom w:val="single" w:sz="4" w:space="0" w:color="auto"/>
              <w:right w:val="single" w:sz="4" w:space="0" w:color="auto"/>
            </w:tcBorders>
          </w:tcPr>
          <w:p w:rsidR="00434A45" w:rsidRDefault="002D263A" w:rsidP="005F3BE2">
            <w:pPr>
              <w:jc w:val="center"/>
              <w:rPr>
                <w:sz w:val="22"/>
                <w:szCs w:val="22"/>
              </w:rPr>
            </w:pPr>
            <w:r>
              <w:rPr>
                <w:sz w:val="22"/>
                <w:szCs w:val="22"/>
              </w:rPr>
              <w:t>6</w:t>
            </w:r>
          </w:p>
        </w:tc>
        <w:tc>
          <w:tcPr>
            <w:tcW w:w="1115" w:type="dxa"/>
            <w:tcBorders>
              <w:top w:val="single" w:sz="4" w:space="0" w:color="auto"/>
              <w:left w:val="single" w:sz="4" w:space="0" w:color="auto"/>
              <w:bottom w:val="single" w:sz="4" w:space="0" w:color="auto"/>
              <w:right w:val="single" w:sz="4" w:space="0" w:color="auto"/>
            </w:tcBorders>
          </w:tcPr>
          <w:p w:rsidR="00434A45" w:rsidRDefault="002D263A" w:rsidP="005F3BE2">
            <w:pPr>
              <w:jc w:val="center"/>
              <w:rPr>
                <w:sz w:val="22"/>
                <w:szCs w:val="22"/>
              </w:rPr>
            </w:pPr>
            <w:r>
              <w:rPr>
                <w:sz w:val="22"/>
                <w:szCs w:val="22"/>
              </w:rPr>
              <w:t>7</w:t>
            </w:r>
          </w:p>
        </w:tc>
        <w:tc>
          <w:tcPr>
            <w:tcW w:w="1153" w:type="dxa"/>
            <w:tcBorders>
              <w:top w:val="single" w:sz="4" w:space="0" w:color="auto"/>
              <w:left w:val="single" w:sz="4" w:space="0" w:color="auto"/>
              <w:bottom w:val="single" w:sz="4" w:space="0" w:color="auto"/>
              <w:right w:val="single" w:sz="4" w:space="0" w:color="auto"/>
            </w:tcBorders>
          </w:tcPr>
          <w:p w:rsidR="00434A45" w:rsidRDefault="002D263A" w:rsidP="005F3BE2">
            <w:pPr>
              <w:jc w:val="center"/>
              <w:rPr>
                <w:sz w:val="22"/>
                <w:szCs w:val="22"/>
              </w:rPr>
            </w:pPr>
            <w:r>
              <w:rPr>
                <w:sz w:val="22"/>
                <w:szCs w:val="22"/>
              </w:rPr>
              <w:t>8</w:t>
            </w:r>
          </w:p>
        </w:tc>
      </w:tr>
      <w:tr w:rsidR="00434A45" w:rsidRPr="005E1934" w:rsidTr="005B618B">
        <w:trPr>
          <w:cantSplit/>
        </w:trPr>
        <w:tc>
          <w:tcPr>
            <w:tcW w:w="855" w:type="dxa"/>
            <w:tcBorders>
              <w:top w:val="single" w:sz="4" w:space="0" w:color="auto"/>
              <w:left w:val="single" w:sz="4" w:space="0" w:color="auto"/>
              <w:bottom w:val="single" w:sz="4" w:space="0" w:color="auto"/>
              <w:right w:val="single" w:sz="4" w:space="0" w:color="auto"/>
            </w:tcBorders>
          </w:tcPr>
          <w:p w:rsidR="00434A45" w:rsidRPr="005E1934" w:rsidRDefault="00434A45" w:rsidP="005F3BE2">
            <w:pPr>
              <w:rPr>
                <w:sz w:val="24"/>
                <w:szCs w:val="24"/>
              </w:rPr>
            </w:pPr>
            <w:r w:rsidRPr="005E1934">
              <w:rPr>
                <w:sz w:val="24"/>
                <w:szCs w:val="24"/>
              </w:rPr>
              <w:t>1.</w:t>
            </w:r>
          </w:p>
        </w:tc>
        <w:tc>
          <w:tcPr>
            <w:tcW w:w="1790" w:type="dxa"/>
            <w:tcBorders>
              <w:top w:val="single" w:sz="4" w:space="0" w:color="auto"/>
              <w:left w:val="single" w:sz="4" w:space="0" w:color="auto"/>
              <w:bottom w:val="single" w:sz="4" w:space="0" w:color="auto"/>
              <w:right w:val="single" w:sz="4" w:space="0" w:color="auto"/>
            </w:tcBorders>
          </w:tcPr>
          <w:p w:rsidR="00434A45" w:rsidRPr="005E1934" w:rsidRDefault="00434A45" w:rsidP="005F3BE2">
            <w:pPr>
              <w:rPr>
                <w:sz w:val="24"/>
                <w:szCs w:val="24"/>
              </w:rPr>
            </w:pPr>
            <w:r w:rsidRPr="005E1934">
              <w:rPr>
                <w:sz w:val="24"/>
                <w:szCs w:val="24"/>
              </w:rPr>
              <w:t>Кредитные соглашения и договоры от имени Невьянского городского округа</w:t>
            </w:r>
          </w:p>
        </w:tc>
        <w:tc>
          <w:tcPr>
            <w:tcW w:w="1798" w:type="dxa"/>
            <w:tcBorders>
              <w:top w:val="single" w:sz="4" w:space="0" w:color="auto"/>
              <w:left w:val="single" w:sz="4" w:space="0" w:color="auto"/>
              <w:bottom w:val="single" w:sz="4" w:space="0" w:color="auto"/>
              <w:right w:val="single" w:sz="4" w:space="0" w:color="auto"/>
            </w:tcBorders>
          </w:tcPr>
          <w:p w:rsidR="00434A45" w:rsidRPr="005E1934" w:rsidRDefault="00434A45" w:rsidP="005F3BE2">
            <w:pPr>
              <w:rPr>
                <w:sz w:val="24"/>
                <w:szCs w:val="24"/>
              </w:rPr>
            </w:pPr>
            <w:r w:rsidRPr="005E1934">
              <w:rPr>
                <w:sz w:val="24"/>
                <w:szCs w:val="24"/>
              </w:rPr>
              <w:t xml:space="preserve">Погашение  кредиторской задолженности за топливно-энергетические ресурсы предприятий ЖКХ Невьянского городского округа. </w:t>
            </w:r>
          </w:p>
        </w:tc>
        <w:tc>
          <w:tcPr>
            <w:tcW w:w="1767" w:type="dxa"/>
            <w:gridSpan w:val="2"/>
            <w:tcBorders>
              <w:top w:val="single" w:sz="4" w:space="0" w:color="auto"/>
              <w:left w:val="single" w:sz="4" w:space="0" w:color="auto"/>
              <w:bottom w:val="single" w:sz="4" w:space="0" w:color="auto"/>
              <w:right w:val="single" w:sz="4" w:space="0" w:color="auto"/>
            </w:tcBorders>
          </w:tcPr>
          <w:p w:rsidR="00434A45" w:rsidRPr="005E1934" w:rsidRDefault="00434A45" w:rsidP="005F3BE2">
            <w:pPr>
              <w:rPr>
                <w:sz w:val="24"/>
                <w:szCs w:val="24"/>
              </w:rPr>
            </w:pPr>
            <w:r w:rsidRPr="005E1934">
              <w:rPr>
                <w:sz w:val="24"/>
                <w:szCs w:val="24"/>
              </w:rPr>
              <w:t>Ставка, установленная  кредитными организациями</w:t>
            </w:r>
          </w:p>
        </w:tc>
        <w:tc>
          <w:tcPr>
            <w:tcW w:w="977" w:type="dxa"/>
            <w:tcBorders>
              <w:top w:val="single" w:sz="4" w:space="0" w:color="auto"/>
              <w:left w:val="single" w:sz="4" w:space="0" w:color="auto"/>
              <w:bottom w:val="single" w:sz="4" w:space="0" w:color="auto"/>
              <w:right w:val="single" w:sz="4" w:space="0" w:color="auto"/>
            </w:tcBorders>
          </w:tcPr>
          <w:p w:rsidR="00434A45" w:rsidRPr="005E1934" w:rsidRDefault="00434A45" w:rsidP="00366D70">
            <w:pPr>
              <w:jc w:val="right"/>
              <w:rPr>
                <w:sz w:val="24"/>
                <w:szCs w:val="24"/>
              </w:rPr>
            </w:pPr>
            <w:r w:rsidRPr="005E1934">
              <w:rPr>
                <w:sz w:val="24"/>
                <w:szCs w:val="24"/>
              </w:rPr>
              <w:t>0,0</w:t>
            </w:r>
            <w:r w:rsidR="00C13A44">
              <w:rPr>
                <w:sz w:val="24"/>
                <w:szCs w:val="24"/>
              </w:rPr>
              <w:t>0</w:t>
            </w:r>
          </w:p>
        </w:tc>
        <w:tc>
          <w:tcPr>
            <w:tcW w:w="859" w:type="dxa"/>
            <w:tcBorders>
              <w:top w:val="single" w:sz="4" w:space="0" w:color="auto"/>
              <w:left w:val="single" w:sz="4" w:space="0" w:color="auto"/>
              <w:bottom w:val="single" w:sz="4" w:space="0" w:color="auto"/>
              <w:right w:val="single" w:sz="4" w:space="0" w:color="auto"/>
            </w:tcBorders>
          </w:tcPr>
          <w:p w:rsidR="00434A45" w:rsidRPr="005E1934" w:rsidRDefault="00434A45" w:rsidP="00366D70">
            <w:pPr>
              <w:jc w:val="right"/>
              <w:rPr>
                <w:sz w:val="24"/>
                <w:szCs w:val="24"/>
              </w:rPr>
            </w:pPr>
            <w:r w:rsidRPr="005E1934">
              <w:rPr>
                <w:sz w:val="24"/>
                <w:szCs w:val="24"/>
              </w:rPr>
              <w:t>0,0</w:t>
            </w:r>
            <w:r w:rsidR="00C13A44">
              <w:rPr>
                <w:sz w:val="24"/>
                <w:szCs w:val="24"/>
              </w:rPr>
              <w:t>0</w:t>
            </w:r>
          </w:p>
        </w:tc>
        <w:tc>
          <w:tcPr>
            <w:tcW w:w="1115" w:type="dxa"/>
            <w:tcBorders>
              <w:top w:val="single" w:sz="4" w:space="0" w:color="auto"/>
              <w:left w:val="single" w:sz="4" w:space="0" w:color="auto"/>
              <w:bottom w:val="single" w:sz="4" w:space="0" w:color="auto"/>
              <w:right w:val="single" w:sz="4" w:space="0" w:color="auto"/>
            </w:tcBorders>
          </w:tcPr>
          <w:p w:rsidR="00434A45" w:rsidRPr="005E1934" w:rsidRDefault="00434A45" w:rsidP="00366D70">
            <w:pPr>
              <w:jc w:val="right"/>
              <w:rPr>
                <w:sz w:val="24"/>
                <w:szCs w:val="24"/>
              </w:rPr>
            </w:pPr>
            <w:r w:rsidRPr="005E1934">
              <w:rPr>
                <w:sz w:val="24"/>
                <w:szCs w:val="24"/>
              </w:rPr>
              <w:t>0,0</w:t>
            </w:r>
            <w:r w:rsidR="00C13A44">
              <w:rPr>
                <w:sz w:val="24"/>
                <w:szCs w:val="24"/>
              </w:rPr>
              <w:t>0</w:t>
            </w:r>
          </w:p>
        </w:tc>
        <w:tc>
          <w:tcPr>
            <w:tcW w:w="1153" w:type="dxa"/>
            <w:tcBorders>
              <w:top w:val="single" w:sz="4" w:space="0" w:color="auto"/>
              <w:left w:val="single" w:sz="4" w:space="0" w:color="auto"/>
              <w:bottom w:val="single" w:sz="4" w:space="0" w:color="auto"/>
              <w:right w:val="single" w:sz="4" w:space="0" w:color="auto"/>
            </w:tcBorders>
          </w:tcPr>
          <w:p w:rsidR="00434A45" w:rsidRPr="005E1934" w:rsidRDefault="00434A45" w:rsidP="00366D70">
            <w:pPr>
              <w:jc w:val="right"/>
              <w:rPr>
                <w:sz w:val="24"/>
                <w:szCs w:val="24"/>
              </w:rPr>
            </w:pPr>
            <w:r w:rsidRPr="005E1934">
              <w:rPr>
                <w:sz w:val="24"/>
                <w:szCs w:val="24"/>
              </w:rPr>
              <w:t>0,0</w:t>
            </w:r>
            <w:r w:rsidR="00C13A44">
              <w:rPr>
                <w:sz w:val="24"/>
                <w:szCs w:val="24"/>
              </w:rPr>
              <w:t>0</w:t>
            </w:r>
          </w:p>
        </w:tc>
      </w:tr>
      <w:tr w:rsidR="00434A45" w:rsidRPr="005E1934" w:rsidTr="005B618B">
        <w:trPr>
          <w:cantSplit/>
        </w:trPr>
        <w:tc>
          <w:tcPr>
            <w:tcW w:w="855" w:type="dxa"/>
            <w:tcBorders>
              <w:top w:val="single" w:sz="4" w:space="0" w:color="auto"/>
              <w:left w:val="single" w:sz="4" w:space="0" w:color="auto"/>
              <w:bottom w:val="single" w:sz="4" w:space="0" w:color="auto"/>
              <w:right w:val="single" w:sz="4" w:space="0" w:color="auto"/>
            </w:tcBorders>
          </w:tcPr>
          <w:p w:rsidR="00434A45" w:rsidRPr="005E1934" w:rsidRDefault="00434A45" w:rsidP="005F3BE2">
            <w:pPr>
              <w:rPr>
                <w:sz w:val="24"/>
                <w:szCs w:val="24"/>
              </w:rPr>
            </w:pPr>
            <w:r w:rsidRPr="005E1934">
              <w:rPr>
                <w:sz w:val="24"/>
                <w:szCs w:val="24"/>
              </w:rPr>
              <w:t>2.</w:t>
            </w:r>
          </w:p>
        </w:tc>
        <w:tc>
          <w:tcPr>
            <w:tcW w:w="1790" w:type="dxa"/>
            <w:tcBorders>
              <w:top w:val="single" w:sz="4" w:space="0" w:color="auto"/>
              <w:left w:val="single" w:sz="4" w:space="0" w:color="auto"/>
              <w:bottom w:val="single" w:sz="4" w:space="0" w:color="auto"/>
              <w:right w:val="single" w:sz="4" w:space="0" w:color="auto"/>
            </w:tcBorders>
          </w:tcPr>
          <w:p w:rsidR="00434A45" w:rsidRPr="005E1934" w:rsidRDefault="00434A45" w:rsidP="005F3BE2">
            <w:pPr>
              <w:rPr>
                <w:sz w:val="24"/>
                <w:szCs w:val="24"/>
              </w:rPr>
            </w:pPr>
            <w:r w:rsidRPr="005E1934">
              <w:rPr>
                <w:sz w:val="24"/>
                <w:szCs w:val="24"/>
              </w:rPr>
              <w:t xml:space="preserve"> Бюджетные кредиты, полученные от других бюджетов</w:t>
            </w:r>
          </w:p>
        </w:tc>
        <w:tc>
          <w:tcPr>
            <w:tcW w:w="1798" w:type="dxa"/>
            <w:tcBorders>
              <w:top w:val="single" w:sz="4" w:space="0" w:color="auto"/>
              <w:left w:val="single" w:sz="4" w:space="0" w:color="auto"/>
              <w:bottom w:val="single" w:sz="4" w:space="0" w:color="auto"/>
              <w:right w:val="single" w:sz="4" w:space="0" w:color="auto"/>
            </w:tcBorders>
          </w:tcPr>
          <w:p w:rsidR="00434A45" w:rsidRPr="005E1934" w:rsidRDefault="00434A45" w:rsidP="005F3BE2">
            <w:pPr>
              <w:rPr>
                <w:sz w:val="24"/>
                <w:szCs w:val="24"/>
              </w:rPr>
            </w:pPr>
            <w:r w:rsidRPr="005E1934">
              <w:rPr>
                <w:sz w:val="24"/>
                <w:szCs w:val="24"/>
              </w:rPr>
              <w:t>Покрытие временного кассового разрыва, возникающего при исполнении бюджета  Невьянского городского округа</w:t>
            </w:r>
          </w:p>
        </w:tc>
        <w:tc>
          <w:tcPr>
            <w:tcW w:w="1767" w:type="dxa"/>
            <w:gridSpan w:val="2"/>
            <w:tcBorders>
              <w:top w:val="single" w:sz="4" w:space="0" w:color="auto"/>
              <w:left w:val="single" w:sz="4" w:space="0" w:color="auto"/>
              <w:bottom w:val="single" w:sz="4" w:space="0" w:color="auto"/>
              <w:right w:val="single" w:sz="4" w:space="0" w:color="auto"/>
            </w:tcBorders>
          </w:tcPr>
          <w:p w:rsidR="00434A45" w:rsidRPr="005E1934" w:rsidRDefault="00434A45" w:rsidP="005F3BE2">
            <w:pPr>
              <w:rPr>
                <w:sz w:val="24"/>
                <w:szCs w:val="24"/>
              </w:rPr>
            </w:pPr>
            <w:r w:rsidRPr="005E1934">
              <w:rPr>
                <w:sz w:val="24"/>
                <w:szCs w:val="24"/>
              </w:rPr>
              <w:t>Ставка, установленная МФ Свердловской области</w:t>
            </w:r>
          </w:p>
        </w:tc>
        <w:tc>
          <w:tcPr>
            <w:tcW w:w="977" w:type="dxa"/>
            <w:tcBorders>
              <w:top w:val="single" w:sz="4" w:space="0" w:color="auto"/>
              <w:left w:val="single" w:sz="4" w:space="0" w:color="auto"/>
              <w:bottom w:val="single" w:sz="4" w:space="0" w:color="auto"/>
              <w:right w:val="single" w:sz="4" w:space="0" w:color="auto"/>
            </w:tcBorders>
          </w:tcPr>
          <w:p w:rsidR="00434A45" w:rsidRPr="005E1934" w:rsidRDefault="00434A45" w:rsidP="00366D70">
            <w:pPr>
              <w:jc w:val="right"/>
              <w:rPr>
                <w:sz w:val="24"/>
                <w:szCs w:val="24"/>
              </w:rPr>
            </w:pPr>
            <w:r w:rsidRPr="005E1934">
              <w:rPr>
                <w:sz w:val="24"/>
                <w:szCs w:val="24"/>
              </w:rPr>
              <w:t>0,0</w:t>
            </w:r>
            <w:r w:rsidR="00C13A44">
              <w:rPr>
                <w:sz w:val="24"/>
                <w:szCs w:val="24"/>
              </w:rPr>
              <w:t>0</w:t>
            </w:r>
          </w:p>
          <w:p w:rsidR="00434A45" w:rsidRPr="005E1934" w:rsidRDefault="00434A45" w:rsidP="00366D70">
            <w:pPr>
              <w:jc w:val="right"/>
              <w:rPr>
                <w:sz w:val="24"/>
                <w:szCs w:val="24"/>
              </w:rPr>
            </w:pPr>
          </w:p>
        </w:tc>
        <w:tc>
          <w:tcPr>
            <w:tcW w:w="859" w:type="dxa"/>
            <w:tcBorders>
              <w:top w:val="single" w:sz="4" w:space="0" w:color="auto"/>
              <w:left w:val="single" w:sz="4" w:space="0" w:color="auto"/>
              <w:bottom w:val="single" w:sz="4" w:space="0" w:color="auto"/>
              <w:right w:val="single" w:sz="4" w:space="0" w:color="auto"/>
            </w:tcBorders>
          </w:tcPr>
          <w:p w:rsidR="00434A45" w:rsidRPr="005E1934" w:rsidRDefault="00434A45" w:rsidP="00366D70">
            <w:pPr>
              <w:jc w:val="right"/>
              <w:rPr>
                <w:sz w:val="24"/>
                <w:szCs w:val="24"/>
              </w:rPr>
            </w:pPr>
            <w:r w:rsidRPr="005E1934">
              <w:rPr>
                <w:sz w:val="24"/>
                <w:szCs w:val="24"/>
              </w:rPr>
              <w:t>0,0</w:t>
            </w:r>
            <w:r w:rsidR="00C13A44">
              <w:rPr>
                <w:sz w:val="24"/>
                <w:szCs w:val="24"/>
              </w:rPr>
              <w:t>0</w:t>
            </w:r>
          </w:p>
        </w:tc>
        <w:tc>
          <w:tcPr>
            <w:tcW w:w="1115" w:type="dxa"/>
            <w:tcBorders>
              <w:top w:val="single" w:sz="4" w:space="0" w:color="auto"/>
              <w:left w:val="single" w:sz="4" w:space="0" w:color="auto"/>
              <w:bottom w:val="single" w:sz="4" w:space="0" w:color="auto"/>
              <w:right w:val="single" w:sz="4" w:space="0" w:color="auto"/>
            </w:tcBorders>
          </w:tcPr>
          <w:p w:rsidR="00434A45" w:rsidRPr="005E1934" w:rsidRDefault="00954E2C" w:rsidP="00954E2C">
            <w:pPr>
              <w:jc w:val="right"/>
              <w:rPr>
                <w:sz w:val="24"/>
                <w:szCs w:val="24"/>
              </w:rPr>
            </w:pPr>
            <w:r>
              <w:rPr>
                <w:sz w:val="24"/>
                <w:szCs w:val="24"/>
              </w:rPr>
              <w:t>1117</w:t>
            </w:r>
            <w:r w:rsidR="00434A45" w:rsidRPr="005E1934">
              <w:rPr>
                <w:sz w:val="24"/>
                <w:szCs w:val="24"/>
              </w:rPr>
              <w:t>,</w:t>
            </w:r>
            <w:r>
              <w:rPr>
                <w:sz w:val="24"/>
                <w:szCs w:val="24"/>
              </w:rPr>
              <w:t>91</w:t>
            </w:r>
          </w:p>
        </w:tc>
        <w:tc>
          <w:tcPr>
            <w:tcW w:w="1153" w:type="dxa"/>
            <w:tcBorders>
              <w:top w:val="single" w:sz="4" w:space="0" w:color="auto"/>
              <w:left w:val="single" w:sz="4" w:space="0" w:color="auto"/>
              <w:bottom w:val="single" w:sz="4" w:space="0" w:color="auto"/>
              <w:right w:val="single" w:sz="4" w:space="0" w:color="auto"/>
            </w:tcBorders>
          </w:tcPr>
          <w:p w:rsidR="00434A45" w:rsidRPr="005E1934" w:rsidRDefault="00954E2C" w:rsidP="00954E2C">
            <w:pPr>
              <w:jc w:val="right"/>
              <w:rPr>
                <w:sz w:val="24"/>
                <w:szCs w:val="24"/>
              </w:rPr>
            </w:pPr>
            <w:r>
              <w:rPr>
                <w:sz w:val="24"/>
                <w:szCs w:val="24"/>
              </w:rPr>
              <w:t>1017</w:t>
            </w:r>
            <w:r w:rsidR="00434A45" w:rsidRPr="005E1934">
              <w:rPr>
                <w:sz w:val="24"/>
                <w:szCs w:val="24"/>
              </w:rPr>
              <w:t>,</w:t>
            </w:r>
            <w:r>
              <w:rPr>
                <w:sz w:val="24"/>
                <w:szCs w:val="24"/>
              </w:rPr>
              <w:t>91</w:t>
            </w:r>
          </w:p>
        </w:tc>
      </w:tr>
      <w:tr w:rsidR="00434A45" w:rsidRPr="005E1934" w:rsidTr="005B618B">
        <w:trPr>
          <w:cantSplit/>
          <w:trHeight w:val="255"/>
        </w:trPr>
        <w:tc>
          <w:tcPr>
            <w:tcW w:w="6202" w:type="dxa"/>
            <w:gridSpan w:val="4"/>
            <w:tcBorders>
              <w:top w:val="single" w:sz="4" w:space="0" w:color="auto"/>
              <w:left w:val="single" w:sz="4" w:space="0" w:color="auto"/>
              <w:bottom w:val="single" w:sz="4" w:space="0" w:color="auto"/>
              <w:right w:val="single" w:sz="4" w:space="0" w:color="auto"/>
            </w:tcBorders>
          </w:tcPr>
          <w:p w:rsidR="00434A45" w:rsidRPr="005E1934" w:rsidRDefault="00434A45" w:rsidP="005F3BE2">
            <w:pPr>
              <w:ind w:left="108"/>
              <w:rPr>
                <w:sz w:val="24"/>
                <w:szCs w:val="24"/>
              </w:rPr>
            </w:pPr>
            <w:r w:rsidRPr="005E1934">
              <w:rPr>
                <w:sz w:val="24"/>
                <w:szCs w:val="24"/>
              </w:rPr>
              <w:t xml:space="preserve">                  ИТОГО:                                                               </w:t>
            </w:r>
          </w:p>
        </w:tc>
        <w:tc>
          <w:tcPr>
            <w:tcW w:w="985" w:type="dxa"/>
            <w:gridSpan w:val="2"/>
            <w:tcBorders>
              <w:top w:val="single" w:sz="4" w:space="0" w:color="auto"/>
              <w:left w:val="single" w:sz="4" w:space="0" w:color="auto"/>
              <w:bottom w:val="single" w:sz="4" w:space="0" w:color="auto"/>
              <w:right w:val="single" w:sz="4" w:space="0" w:color="auto"/>
            </w:tcBorders>
          </w:tcPr>
          <w:p w:rsidR="00434A45" w:rsidRPr="005E1934" w:rsidRDefault="00434A45" w:rsidP="00366D70">
            <w:pPr>
              <w:jc w:val="right"/>
              <w:rPr>
                <w:sz w:val="24"/>
                <w:szCs w:val="24"/>
              </w:rPr>
            </w:pPr>
            <w:r w:rsidRPr="005E1934">
              <w:rPr>
                <w:sz w:val="24"/>
                <w:szCs w:val="24"/>
              </w:rPr>
              <w:t>0,0</w:t>
            </w:r>
            <w:r w:rsidR="00C13A44">
              <w:rPr>
                <w:sz w:val="24"/>
                <w:szCs w:val="24"/>
              </w:rPr>
              <w:t>0</w:t>
            </w:r>
          </w:p>
        </w:tc>
        <w:tc>
          <w:tcPr>
            <w:tcW w:w="859" w:type="dxa"/>
            <w:tcBorders>
              <w:top w:val="single" w:sz="4" w:space="0" w:color="auto"/>
              <w:left w:val="single" w:sz="4" w:space="0" w:color="auto"/>
              <w:bottom w:val="single" w:sz="4" w:space="0" w:color="auto"/>
              <w:right w:val="single" w:sz="4" w:space="0" w:color="auto"/>
            </w:tcBorders>
          </w:tcPr>
          <w:p w:rsidR="00434A45" w:rsidRPr="005E1934" w:rsidRDefault="00434A45" w:rsidP="00366D70">
            <w:pPr>
              <w:jc w:val="right"/>
              <w:rPr>
                <w:sz w:val="24"/>
                <w:szCs w:val="24"/>
              </w:rPr>
            </w:pPr>
            <w:r w:rsidRPr="005E1934">
              <w:rPr>
                <w:sz w:val="24"/>
                <w:szCs w:val="24"/>
              </w:rPr>
              <w:t>0,0</w:t>
            </w:r>
            <w:r w:rsidR="00C13A44">
              <w:rPr>
                <w:sz w:val="24"/>
                <w:szCs w:val="24"/>
              </w:rPr>
              <w:t>0</w:t>
            </w:r>
          </w:p>
        </w:tc>
        <w:tc>
          <w:tcPr>
            <w:tcW w:w="1115" w:type="dxa"/>
            <w:tcBorders>
              <w:top w:val="single" w:sz="4" w:space="0" w:color="auto"/>
              <w:left w:val="single" w:sz="4" w:space="0" w:color="auto"/>
              <w:bottom w:val="single" w:sz="4" w:space="0" w:color="auto"/>
              <w:right w:val="single" w:sz="4" w:space="0" w:color="auto"/>
            </w:tcBorders>
          </w:tcPr>
          <w:p w:rsidR="00434A45" w:rsidRPr="005E1934" w:rsidRDefault="00954E2C" w:rsidP="00954E2C">
            <w:pPr>
              <w:jc w:val="right"/>
              <w:rPr>
                <w:sz w:val="24"/>
                <w:szCs w:val="24"/>
              </w:rPr>
            </w:pPr>
            <w:r>
              <w:rPr>
                <w:sz w:val="24"/>
                <w:szCs w:val="24"/>
              </w:rPr>
              <w:t>1117</w:t>
            </w:r>
            <w:r w:rsidR="00434A45" w:rsidRPr="005E1934">
              <w:rPr>
                <w:sz w:val="24"/>
                <w:szCs w:val="24"/>
              </w:rPr>
              <w:t>,</w:t>
            </w:r>
            <w:r>
              <w:rPr>
                <w:sz w:val="24"/>
                <w:szCs w:val="24"/>
              </w:rPr>
              <w:t>91</w:t>
            </w:r>
          </w:p>
        </w:tc>
        <w:tc>
          <w:tcPr>
            <w:tcW w:w="1153" w:type="dxa"/>
            <w:tcBorders>
              <w:top w:val="single" w:sz="4" w:space="0" w:color="auto"/>
              <w:left w:val="single" w:sz="4" w:space="0" w:color="auto"/>
              <w:bottom w:val="single" w:sz="4" w:space="0" w:color="auto"/>
              <w:right w:val="single" w:sz="4" w:space="0" w:color="auto"/>
            </w:tcBorders>
          </w:tcPr>
          <w:p w:rsidR="00434A45" w:rsidRPr="005E1934" w:rsidRDefault="00954E2C" w:rsidP="00954E2C">
            <w:pPr>
              <w:jc w:val="right"/>
              <w:rPr>
                <w:sz w:val="24"/>
                <w:szCs w:val="24"/>
              </w:rPr>
            </w:pPr>
            <w:r>
              <w:rPr>
                <w:sz w:val="24"/>
                <w:szCs w:val="24"/>
              </w:rPr>
              <w:t>1017</w:t>
            </w:r>
            <w:r w:rsidR="004F4C8F">
              <w:rPr>
                <w:sz w:val="24"/>
                <w:szCs w:val="24"/>
              </w:rPr>
              <w:t>,</w:t>
            </w:r>
            <w:r>
              <w:rPr>
                <w:sz w:val="24"/>
                <w:szCs w:val="24"/>
              </w:rPr>
              <w:t>91</w:t>
            </w:r>
          </w:p>
        </w:tc>
      </w:tr>
    </w:tbl>
    <w:p w:rsidR="00434A45" w:rsidRPr="005E1934" w:rsidRDefault="00434A45" w:rsidP="00434A45">
      <w:pPr>
        <w:rPr>
          <w:sz w:val="24"/>
          <w:szCs w:val="24"/>
        </w:rPr>
      </w:pPr>
    </w:p>
    <w:p w:rsidR="003D58CA" w:rsidRDefault="003D58CA" w:rsidP="00082BB2">
      <w:pPr>
        <w:ind w:left="6946"/>
        <w:jc w:val="right"/>
        <w:rPr>
          <w:sz w:val="24"/>
          <w:szCs w:val="24"/>
        </w:rPr>
      </w:pPr>
    </w:p>
    <w:p w:rsidR="003D58CA" w:rsidRDefault="003D58CA" w:rsidP="00082BB2">
      <w:pPr>
        <w:ind w:left="6946"/>
        <w:jc w:val="right"/>
        <w:rPr>
          <w:sz w:val="24"/>
          <w:szCs w:val="24"/>
        </w:rPr>
      </w:pPr>
    </w:p>
    <w:p w:rsidR="00082BB2" w:rsidRPr="007E0E08" w:rsidRDefault="00082BB2" w:rsidP="00082BB2">
      <w:pPr>
        <w:ind w:left="6946"/>
        <w:jc w:val="right"/>
        <w:rPr>
          <w:sz w:val="24"/>
          <w:szCs w:val="24"/>
        </w:rPr>
      </w:pPr>
      <w:r w:rsidRPr="007E0E08">
        <w:rPr>
          <w:sz w:val="24"/>
          <w:szCs w:val="24"/>
        </w:rPr>
        <w:t xml:space="preserve">Приложение № </w:t>
      </w:r>
      <w:r>
        <w:rPr>
          <w:sz w:val="24"/>
          <w:szCs w:val="24"/>
        </w:rPr>
        <w:t>16</w:t>
      </w:r>
    </w:p>
    <w:p w:rsidR="00082BB2" w:rsidRPr="00BA0D13" w:rsidRDefault="00082BB2" w:rsidP="00082BB2">
      <w:pPr>
        <w:jc w:val="right"/>
        <w:rPr>
          <w:sz w:val="24"/>
          <w:szCs w:val="24"/>
        </w:rPr>
      </w:pPr>
      <w:r w:rsidRPr="00BA0D13">
        <w:rPr>
          <w:sz w:val="24"/>
          <w:szCs w:val="24"/>
        </w:rPr>
        <w:t>к решению Думы Невьянского городского округа</w:t>
      </w:r>
    </w:p>
    <w:p w:rsidR="00082BB2" w:rsidRPr="00BA0D13" w:rsidRDefault="00082BB2" w:rsidP="00082BB2">
      <w:pPr>
        <w:jc w:val="right"/>
        <w:rPr>
          <w:sz w:val="24"/>
          <w:szCs w:val="24"/>
        </w:rPr>
      </w:pPr>
      <w:r w:rsidRPr="00BA0D13">
        <w:rPr>
          <w:sz w:val="24"/>
          <w:szCs w:val="24"/>
        </w:rPr>
        <w:t xml:space="preserve">«О бюджете Невьянского городского округа </w:t>
      </w:r>
    </w:p>
    <w:p w:rsidR="00082BB2" w:rsidRDefault="00082BB2" w:rsidP="00082BB2">
      <w:pPr>
        <w:jc w:val="right"/>
        <w:rPr>
          <w:sz w:val="24"/>
          <w:szCs w:val="24"/>
        </w:rPr>
      </w:pPr>
      <w:r w:rsidRPr="00BA0D13">
        <w:rPr>
          <w:sz w:val="24"/>
          <w:szCs w:val="24"/>
        </w:rPr>
        <w:t>на 201</w:t>
      </w:r>
      <w:r>
        <w:rPr>
          <w:sz w:val="24"/>
          <w:szCs w:val="24"/>
        </w:rPr>
        <w:t>7</w:t>
      </w:r>
      <w:r w:rsidRPr="00BA0D13">
        <w:rPr>
          <w:sz w:val="24"/>
          <w:szCs w:val="24"/>
        </w:rPr>
        <w:t xml:space="preserve"> и плановый период 201</w:t>
      </w:r>
      <w:r>
        <w:rPr>
          <w:sz w:val="24"/>
          <w:szCs w:val="24"/>
        </w:rPr>
        <w:t>8</w:t>
      </w:r>
      <w:r w:rsidRPr="00BA0D13">
        <w:rPr>
          <w:sz w:val="24"/>
          <w:szCs w:val="24"/>
        </w:rPr>
        <w:t xml:space="preserve"> и 201</w:t>
      </w:r>
      <w:r>
        <w:rPr>
          <w:sz w:val="24"/>
          <w:szCs w:val="24"/>
        </w:rPr>
        <w:t>9</w:t>
      </w:r>
      <w:r w:rsidRPr="00BA0D13">
        <w:rPr>
          <w:sz w:val="24"/>
          <w:szCs w:val="24"/>
        </w:rPr>
        <w:t xml:space="preserve"> годов</w:t>
      </w:r>
    </w:p>
    <w:p w:rsidR="00082BB2" w:rsidRPr="00F00008" w:rsidRDefault="00082BB2" w:rsidP="00082BB2">
      <w:pPr>
        <w:jc w:val="right"/>
        <w:rPr>
          <w:sz w:val="22"/>
          <w:szCs w:val="22"/>
        </w:rPr>
      </w:pPr>
    </w:p>
    <w:p w:rsidR="00082BB2" w:rsidRPr="00F713BC" w:rsidRDefault="00082BB2" w:rsidP="00082BB2">
      <w:pPr>
        <w:tabs>
          <w:tab w:val="left" w:pos="5760"/>
        </w:tabs>
        <w:jc w:val="center"/>
        <w:rPr>
          <w:b/>
        </w:rPr>
      </w:pPr>
      <w:r w:rsidRPr="00F713BC">
        <w:rPr>
          <w:b/>
        </w:rPr>
        <w:t xml:space="preserve">Программа муниципальных </w:t>
      </w:r>
      <w:r>
        <w:rPr>
          <w:b/>
        </w:rPr>
        <w:t>гарантий</w:t>
      </w:r>
    </w:p>
    <w:p w:rsidR="00082BB2" w:rsidRDefault="00082BB2" w:rsidP="00082BB2">
      <w:pPr>
        <w:jc w:val="center"/>
        <w:rPr>
          <w:b/>
        </w:rPr>
      </w:pPr>
      <w:r w:rsidRPr="00F713BC">
        <w:rPr>
          <w:b/>
        </w:rPr>
        <w:t xml:space="preserve"> Невьянского городского округа</w:t>
      </w:r>
      <w:r>
        <w:rPr>
          <w:b/>
        </w:rPr>
        <w:t xml:space="preserve"> на 2017 год</w:t>
      </w:r>
    </w:p>
    <w:p w:rsidR="00B56B97" w:rsidRDefault="00B56B97" w:rsidP="00082BB2">
      <w:pPr>
        <w:jc w:val="center"/>
        <w:rPr>
          <w:b/>
        </w:rPr>
      </w:pPr>
      <w:r w:rsidRPr="00B56B97">
        <w:rPr>
          <w:i/>
          <w:sz w:val="24"/>
          <w:szCs w:val="24"/>
        </w:rPr>
        <w:t>( в ред. от 14</w:t>
      </w:r>
      <w:r>
        <w:rPr>
          <w:i/>
          <w:sz w:val="24"/>
          <w:szCs w:val="24"/>
        </w:rPr>
        <w:t>.06.17г. №125</w:t>
      </w:r>
      <w:r w:rsidR="00364FA8">
        <w:rPr>
          <w:i/>
          <w:sz w:val="24"/>
          <w:szCs w:val="24"/>
        </w:rPr>
        <w:t>, 13.12.2017г. №00</w:t>
      </w:r>
      <w:r>
        <w:rPr>
          <w:i/>
          <w:sz w:val="24"/>
          <w:szCs w:val="24"/>
        </w:rPr>
        <w:t>)</w:t>
      </w:r>
    </w:p>
    <w:p w:rsidR="00E45E56" w:rsidRDefault="00E45E56" w:rsidP="00E45E56">
      <w:pPr>
        <w:widowControl w:val="0"/>
        <w:autoSpaceDE w:val="0"/>
        <w:autoSpaceDN w:val="0"/>
        <w:adjustRightInd w:val="0"/>
        <w:ind w:firstLine="567"/>
        <w:rPr>
          <w:b/>
          <w:sz w:val="22"/>
          <w:szCs w:val="22"/>
        </w:rPr>
      </w:pPr>
      <w:r w:rsidRPr="009E34D3">
        <w:rPr>
          <w:b/>
        </w:rPr>
        <w:t>Раздел 1.</w:t>
      </w:r>
      <w:r>
        <w:rPr>
          <w:b/>
          <w:sz w:val="22"/>
          <w:szCs w:val="22"/>
        </w:rPr>
        <w:t xml:space="preserve"> Перечень муниципальных гарантий Невьянского городского округа подлежащих предоставлению в 2017 году</w:t>
      </w:r>
    </w:p>
    <w:p w:rsidR="00E45E56" w:rsidRDefault="00E45E56" w:rsidP="00E45E56">
      <w:pPr>
        <w:widowControl w:val="0"/>
        <w:autoSpaceDE w:val="0"/>
        <w:autoSpaceDN w:val="0"/>
        <w:adjustRightInd w:val="0"/>
        <w:ind w:firstLine="567"/>
        <w:rPr>
          <w:b/>
          <w:sz w:val="22"/>
          <w:szCs w:val="22"/>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1106"/>
        <w:gridCol w:w="2552"/>
        <w:gridCol w:w="1841"/>
        <w:gridCol w:w="1709"/>
      </w:tblGrid>
      <w:tr w:rsidR="00E45E56" w:rsidRPr="00D37982" w:rsidTr="00364FA8">
        <w:trPr>
          <w:cantSplit/>
        </w:trPr>
        <w:tc>
          <w:tcPr>
            <w:tcW w:w="1460" w:type="pct"/>
          </w:tcPr>
          <w:p w:rsidR="00E45E56" w:rsidRPr="00D37982" w:rsidRDefault="00E45E56" w:rsidP="007D70C5">
            <w:pPr>
              <w:widowControl w:val="0"/>
              <w:autoSpaceDE w:val="0"/>
              <w:autoSpaceDN w:val="0"/>
              <w:adjustRightInd w:val="0"/>
              <w:rPr>
                <w:sz w:val="22"/>
                <w:szCs w:val="22"/>
              </w:rPr>
            </w:pPr>
            <w:r w:rsidRPr="00D37982">
              <w:rPr>
                <w:sz w:val="22"/>
                <w:szCs w:val="22"/>
              </w:rPr>
              <w:t>Получатель муниципальной гарантии (принципал)</w:t>
            </w:r>
          </w:p>
        </w:tc>
        <w:tc>
          <w:tcPr>
            <w:tcW w:w="543" w:type="pct"/>
          </w:tcPr>
          <w:p w:rsidR="00E45E56" w:rsidRPr="00D37982" w:rsidRDefault="00E45E56" w:rsidP="007D70C5">
            <w:pPr>
              <w:widowControl w:val="0"/>
              <w:autoSpaceDE w:val="0"/>
              <w:autoSpaceDN w:val="0"/>
              <w:adjustRightInd w:val="0"/>
              <w:rPr>
                <w:sz w:val="22"/>
                <w:szCs w:val="22"/>
              </w:rPr>
            </w:pPr>
            <w:r w:rsidRPr="00D37982">
              <w:rPr>
                <w:sz w:val="22"/>
                <w:szCs w:val="22"/>
              </w:rPr>
              <w:t>Сумма</w:t>
            </w:r>
          </w:p>
          <w:p w:rsidR="00E45E56" w:rsidRPr="00D37982" w:rsidRDefault="00E45E56" w:rsidP="007D70C5">
            <w:pPr>
              <w:widowControl w:val="0"/>
              <w:autoSpaceDE w:val="0"/>
              <w:autoSpaceDN w:val="0"/>
              <w:adjustRightInd w:val="0"/>
              <w:rPr>
                <w:sz w:val="22"/>
                <w:szCs w:val="22"/>
              </w:rPr>
            </w:pPr>
            <w:r w:rsidRPr="00D37982">
              <w:rPr>
                <w:sz w:val="22"/>
                <w:szCs w:val="22"/>
              </w:rPr>
              <w:t>(тыс</w:t>
            </w:r>
            <w:r>
              <w:rPr>
                <w:sz w:val="22"/>
                <w:szCs w:val="22"/>
              </w:rPr>
              <w:t>ячах</w:t>
            </w:r>
            <w:r w:rsidRPr="00D37982">
              <w:rPr>
                <w:sz w:val="22"/>
                <w:szCs w:val="22"/>
              </w:rPr>
              <w:t xml:space="preserve"> рублей)</w:t>
            </w:r>
          </w:p>
        </w:tc>
        <w:tc>
          <w:tcPr>
            <w:tcW w:w="1253" w:type="pct"/>
          </w:tcPr>
          <w:p w:rsidR="00E45E56" w:rsidRPr="00D37982" w:rsidRDefault="00E45E56" w:rsidP="007D70C5">
            <w:pPr>
              <w:widowControl w:val="0"/>
              <w:autoSpaceDE w:val="0"/>
              <w:autoSpaceDN w:val="0"/>
              <w:adjustRightInd w:val="0"/>
              <w:rPr>
                <w:sz w:val="22"/>
                <w:szCs w:val="22"/>
              </w:rPr>
            </w:pPr>
            <w:r w:rsidRPr="00D37982">
              <w:rPr>
                <w:sz w:val="22"/>
                <w:szCs w:val="22"/>
              </w:rPr>
              <w:t>Цель предоставления гарантии</w:t>
            </w:r>
          </w:p>
        </w:tc>
        <w:tc>
          <w:tcPr>
            <w:tcW w:w="904" w:type="pct"/>
          </w:tcPr>
          <w:p w:rsidR="00E45E56" w:rsidRPr="00D37982" w:rsidRDefault="00E45E56" w:rsidP="007D70C5">
            <w:pPr>
              <w:widowControl w:val="0"/>
              <w:autoSpaceDE w:val="0"/>
              <w:autoSpaceDN w:val="0"/>
              <w:adjustRightInd w:val="0"/>
              <w:jc w:val="both"/>
              <w:rPr>
                <w:sz w:val="22"/>
                <w:szCs w:val="22"/>
              </w:rPr>
            </w:pPr>
            <w:r w:rsidRPr="00D37982">
              <w:rPr>
                <w:sz w:val="22"/>
                <w:szCs w:val="22"/>
              </w:rPr>
              <w:t>Наличие права регрессного требования</w:t>
            </w:r>
          </w:p>
        </w:tc>
        <w:tc>
          <w:tcPr>
            <w:tcW w:w="839" w:type="pct"/>
          </w:tcPr>
          <w:p w:rsidR="00E45E56" w:rsidRPr="00D37982" w:rsidRDefault="00E45E56" w:rsidP="007D70C5">
            <w:pPr>
              <w:widowControl w:val="0"/>
              <w:autoSpaceDE w:val="0"/>
              <w:autoSpaceDN w:val="0"/>
              <w:adjustRightInd w:val="0"/>
              <w:rPr>
                <w:sz w:val="22"/>
                <w:szCs w:val="22"/>
              </w:rPr>
            </w:pPr>
            <w:r w:rsidRPr="00D37982">
              <w:rPr>
                <w:sz w:val="22"/>
                <w:szCs w:val="22"/>
              </w:rPr>
              <w:t>Анализ финансового состояния принципала</w:t>
            </w:r>
          </w:p>
        </w:tc>
      </w:tr>
      <w:tr w:rsidR="00E45E56" w:rsidRPr="00D37982" w:rsidTr="00364FA8">
        <w:trPr>
          <w:cantSplit/>
          <w:trHeight w:val="1134"/>
        </w:trPr>
        <w:tc>
          <w:tcPr>
            <w:tcW w:w="1460" w:type="pct"/>
          </w:tcPr>
          <w:p w:rsidR="00E45E56" w:rsidRPr="00D37982" w:rsidRDefault="00E45E56" w:rsidP="007D70C5">
            <w:pPr>
              <w:widowControl w:val="0"/>
              <w:autoSpaceDE w:val="0"/>
              <w:autoSpaceDN w:val="0"/>
              <w:adjustRightInd w:val="0"/>
              <w:rPr>
                <w:sz w:val="22"/>
                <w:szCs w:val="22"/>
              </w:rPr>
            </w:pPr>
            <w:r>
              <w:rPr>
                <w:sz w:val="22"/>
                <w:szCs w:val="22"/>
              </w:rPr>
              <w:t>МУП «Невьянский водоканал» Невьянского городского округа</w:t>
            </w:r>
          </w:p>
        </w:tc>
        <w:tc>
          <w:tcPr>
            <w:tcW w:w="543" w:type="pct"/>
          </w:tcPr>
          <w:p w:rsidR="00E45E56" w:rsidRDefault="00E45E56" w:rsidP="007D70C5">
            <w:pPr>
              <w:widowControl w:val="0"/>
              <w:autoSpaceDE w:val="0"/>
              <w:autoSpaceDN w:val="0"/>
              <w:adjustRightInd w:val="0"/>
              <w:spacing w:line="360" w:lineRule="auto"/>
              <w:ind w:firstLine="66"/>
              <w:rPr>
                <w:sz w:val="22"/>
                <w:szCs w:val="22"/>
              </w:rPr>
            </w:pPr>
            <w:r>
              <w:rPr>
                <w:sz w:val="22"/>
                <w:szCs w:val="22"/>
              </w:rPr>
              <w:t>5000,00</w:t>
            </w:r>
          </w:p>
        </w:tc>
        <w:tc>
          <w:tcPr>
            <w:tcW w:w="1253" w:type="pct"/>
          </w:tcPr>
          <w:p w:rsidR="00E45E56" w:rsidRPr="00D37982" w:rsidRDefault="00E45E56" w:rsidP="007D70C5">
            <w:pPr>
              <w:widowControl w:val="0"/>
              <w:autoSpaceDE w:val="0"/>
              <w:autoSpaceDN w:val="0"/>
              <w:adjustRightInd w:val="0"/>
              <w:jc w:val="both"/>
              <w:rPr>
                <w:sz w:val="22"/>
                <w:szCs w:val="22"/>
              </w:rPr>
            </w:pPr>
            <w:r w:rsidRPr="00D37982">
              <w:rPr>
                <w:sz w:val="22"/>
                <w:szCs w:val="22"/>
              </w:rPr>
              <w:t>Поддержание стабильных отношений при расчетах с поставщиками за энергоресурсы</w:t>
            </w:r>
          </w:p>
        </w:tc>
        <w:tc>
          <w:tcPr>
            <w:tcW w:w="904" w:type="pct"/>
          </w:tcPr>
          <w:p w:rsidR="00E45E56" w:rsidRPr="00D37982" w:rsidRDefault="00E45E56" w:rsidP="007D70C5">
            <w:pPr>
              <w:widowControl w:val="0"/>
              <w:autoSpaceDE w:val="0"/>
              <w:autoSpaceDN w:val="0"/>
              <w:adjustRightInd w:val="0"/>
              <w:spacing w:line="360" w:lineRule="auto"/>
              <w:jc w:val="both"/>
              <w:rPr>
                <w:sz w:val="22"/>
                <w:szCs w:val="22"/>
              </w:rPr>
            </w:pPr>
            <w:r w:rsidRPr="00D37982">
              <w:rPr>
                <w:sz w:val="22"/>
                <w:szCs w:val="22"/>
              </w:rPr>
              <w:t>не имеется</w:t>
            </w:r>
          </w:p>
        </w:tc>
        <w:tc>
          <w:tcPr>
            <w:tcW w:w="839" w:type="pct"/>
          </w:tcPr>
          <w:p w:rsidR="00E45E56" w:rsidRPr="00D37982" w:rsidRDefault="00E45E56" w:rsidP="007D70C5">
            <w:pPr>
              <w:widowControl w:val="0"/>
              <w:autoSpaceDE w:val="0"/>
              <w:autoSpaceDN w:val="0"/>
              <w:adjustRightInd w:val="0"/>
              <w:spacing w:line="360" w:lineRule="auto"/>
              <w:jc w:val="both"/>
              <w:rPr>
                <w:sz w:val="22"/>
                <w:szCs w:val="22"/>
              </w:rPr>
            </w:pPr>
            <w:r w:rsidRPr="00D37982">
              <w:rPr>
                <w:sz w:val="22"/>
                <w:szCs w:val="22"/>
              </w:rPr>
              <w:t>не требуется</w:t>
            </w:r>
          </w:p>
        </w:tc>
      </w:tr>
      <w:tr w:rsidR="00E45E56" w:rsidRPr="00D37982" w:rsidTr="00364FA8">
        <w:trPr>
          <w:cantSplit/>
        </w:trPr>
        <w:tc>
          <w:tcPr>
            <w:tcW w:w="1460" w:type="pct"/>
          </w:tcPr>
          <w:p w:rsidR="00E45E56" w:rsidRPr="00D37982" w:rsidRDefault="00E45E56" w:rsidP="007D70C5">
            <w:pPr>
              <w:widowControl w:val="0"/>
              <w:autoSpaceDE w:val="0"/>
              <w:autoSpaceDN w:val="0"/>
              <w:adjustRightInd w:val="0"/>
              <w:spacing w:line="360" w:lineRule="auto"/>
              <w:ind w:firstLine="720"/>
              <w:rPr>
                <w:sz w:val="22"/>
                <w:szCs w:val="22"/>
              </w:rPr>
            </w:pPr>
            <w:r w:rsidRPr="00D37982">
              <w:rPr>
                <w:sz w:val="22"/>
                <w:szCs w:val="22"/>
              </w:rPr>
              <w:t>Итого</w:t>
            </w:r>
          </w:p>
        </w:tc>
        <w:tc>
          <w:tcPr>
            <w:tcW w:w="543" w:type="pct"/>
          </w:tcPr>
          <w:p w:rsidR="00E45E56" w:rsidRPr="00D37982" w:rsidRDefault="00364FA8" w:rsidP="007D70C5">
            <w:pPr>
              <w:widowControl w:val="0"/>
              <w:autoSpaceDE w:val="0"/>
              <w:autoSpaceDN w:val="0"/>
              <w:adjustRightInd w:val="0"/>
              <w:spacing w:line="360" w:lineRule="auto"/>
              <w:ind w:firstLine="66"/>
              <w:rPr>
                <w:sz w:val="22"/>
                <w:szCs w:val="22"/>
              </w:rPr>
            </w:pPr>
            <w:r>
              <w:rPr>
                <w:sz w:val="22"/>
                <w:szCs w:val="22"/>
              </w:rPr>
              <w:t>5</w:t>
            </w:r>
            <w:r w:rsidR="00E45E56">
              <w:rPr>
                <w:sz w:val="22"/>
                <w:szCs w:val="22"/>
              </w:rPr>
              <w:t>000,00</w:t>
            </w:r>
          </w:p>
        </w:tc>
        <w:tc>
          <w:tcPr>
            <w:tcW w:w="1253" w:type="pct"/>
          </w:tcPr>
          <w:p w:rsidR="00E45E56" w:rsidRPr="00D37982" w:rsidRDefault="00E45E56" w:rsidP="007D70C5">
            <w:pPr>
              <w:widowControl w:val="0"/>
              <w:autoSpaceDE w:val="0"/>
              <w:autoSpaceDN w:val="0"/>
              <w:adjustRightInd w:val="0"/>
              <w:spacing w:line="360" w:lineRule="auto"/>
              <w:ind w:firstLine="720"/>
              <w:jc w:val="both"/>
              <w:rPr>
                <w:sz w:val="22"/>
                <w:szCs w:val="22"/>
              </w:rPr>
            </w:pPr>
          </w:p>
        </w:tc>
        <w:tc>
          <w:tcPr>
            <w:tcW w:w="904" w:type="pct"/>
          </w:tcPr>
          <w:p w:rsidR="00E45E56" w:rsidRPr="00D37982" w:rsidRDefault="00E45E56" w:rsidP="007D70C5">
            <w:pPr>
              <w:widowControl w:val="0"/>
              <w:autoSpaceDE w:val="0"/>
              <w:autoSpaceDN w:val="0"/>
              <w:adjustRightInd w:val="0"/>
              <w:spacing w:line="360" w:lineRule="auto"/>
              <w:ind w:firstLine="720"/>
              <w:jc w:val="both"/>
              <w:rPr>
                <w:sz w:val="22"/>
                <w:szCs w:val="22"/>
              </w:rPr>
            </w:pPr>
          </w:p>
        </w:tc>
        <w:tc>
          <w:tcPr>
            <w:tcW w:w="839" w:type="pct"/>
          </w:tcPr>
          <w:p w:rsidR="00E45E56" w:rsidRPr="00D37982" w:rsidRDefault="00E45E56" w:rsidP="007D70C5">
            <w:pPr>
              <w:widowControl w:val="0"/>
              <w:autoSpaceDE w:val="0"/>
              <w:autoSpaceDN w:val="0"/>
              <w:adjustRightInd w:val="0"/>
              <w:spacing w:line="360" w:lineRule="auto"/>
              <w:ind w:firstLine="720"/>
              <w:jc w:val="both"/>
              <w:rPr>
                <w:sz w:val="22"/>
                <w:szCs w:val="22"/>
              </w:rPr>
            </w:pPr>
          </w:p>
        </w:tc>
      </w:tr>
    </w:tbl>
    <w:p w:rsidR="00E45E56" w:rsidRDefault="00E45E56" w:rsidP="00E45E56">
      <w:pPr>
        <w:tabs>
          <w:tab w:val="left" w:pos="8320"/>
        </w:tabs>
        <w:rPr>
          <w:b/>
          <w:sz w:val="24"/>
          <w:szCs w:val="24"/>
        </w:rPr>
      </w:pPr>
    </w:p>
    <w:p w:rsidR="00E45E56" w:rsidRDefault="00E45E56" w:rsidP="00E45E56">
      <w:pPr>
        <w:tabs>
          <w:tab w:val="left" w:pos="8320"/>
        </w:tabs>
        <w:rPr>
          <w:b/>
          <w:sz w:val="24"/>
          <w:szCs w:val="24"/>
        </w:rPr>
      </w:pPr>
      <w:r>
        <w:rPr>
          <w:b/>
          <w:sz w:val="24"/>
          <w:szCs w:val="24"/>
        </w:rPr>
        <w:t>Р</w:t>
      </w:r>
      <w:r w:rsidRPr="004C71EC">
        <w:rPr>
          <w:b/>
          <w:sz w:val="24"/>
          <w:szCs w:val="24"/>
        </w:rPr>
        <w:t xml:space="preserve">аздел </w:t>
      </w:r>
      <w:r>
        <w:rPr>
          <w:b/>
          <w:sz w:val="24"/>
          <w:szCs w:val="24"/>
        </w:rPr>
        <w:t>2</w:t>
      </w:r>
      <w:r w:rsidRPr="004C71EC">
        <w:rPr>
          <w:b/>
          <w:sz w:val="24"/>
          <w:szCs w:val="24"/>
        </w:rPr>
        <w:t xml:space="preserve">. Общий объем </w:t>
      </w:r>
      <w:r>
        <w:rPr>
          <w:b/>
          <w:sz w:val="24"/>
          <w:szCs w:val="24"/>
        </w:rPr>
        <w:t xml:space="preserve">бюджетных ассигнований, предусмотренных на исполнение </w:t>
      </w:r>
      <w:r w:rsidRPr="004C71EC">
        <w:rPr>
          <w:b/>
          <w:sz w:val="24"/>
          <w:szCs w:val="24"/>
        </w:rPr>
        <w:t>муниципальных гарантий</w:t>
      </w:r>
      <w:r>
        <w:rPr>
          <w:b/>
          <w:sz w:val="24"/>
          <w:szCs w:val="24"/>
        </w:rPr>
        <w:t xml:space="preserve"> Невьянского городского округа по возможным гарантийным случаям,</w:t>
      </w:r>
      <w:r w:rsidRPr="004C71EC">
        <w:rPr>
          <w:b/>
          <w:sz w:val="24"/>
          <w:szCs w:val="24"/>
        </w:rPr>
        <w:t xml:space="preserve"> в 20</w:t>
      </w:r>
      <w:r>
        <w:rPr>
          <w:b/>
          <w:sz w:val="24"/>
          <w:szCs w:val="24"/>
        </w:rPr>
        <w:t>17</w:t>
      </w:r>
      <w:r w:rsidRPr="004C71EC">
        <w:rPr>
          <w:b/>
          <w:sz w:val="24"/>
          <w:szCs w:val="24"/>
        </w:rPr>
        <w:t>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7"/>
        <w:gridCol w:w="5005"/>
      </w:tblGrid>
      <w:tr w:rsidR="00E45E56" w:rsidRPr="00D37982" w:rsidTr="007D70C5">
        <w:tc>
          <w:tcPr>
            <w:tcW w:w="5007" w:type="dxa"/>
          </w:tcPr>
          <w:p w:rsidR="00E45E56" w:rsidRPr="00D37982" w:rsidRDefault="00E45E56" w:rsidP="007D70C5">
            <w:pPr>
              <w:tabs>
                <w:tab w:val="left" w:pos="8320"/>
              </w:tabs>
              <w:rPr>
                <w:sz w:val="24"/>
                <w:szCs w:val="24"/>
              </w:rPr>
            </w:pPr>
            <w:r w:rsidRPr="00D37982">
              <w:rPr>
                <w:sz w:val="24"/>
                <w:szCs w:val="24"/>
              </w:rPr>
              <w:t>Источник исполнения муниципальной гарантии Невьянского городского округа</w:t>
            </w:r>
          </w:p>
        </w:tc>
        <w:tc>
          <w:tcPr>
            <w:tcW w:w="5005" w:type="dxa"/>
          </w:tcPr>
          <w:p w:rsidR="00E45E56" w:rsidRPr="00D37982" w:rsidRDefault="00E45E56" w:rsidP="007D70C5">
            <w:pPr>
              <w:tabs>
                <w:tab w:val="left" w:pos="8320"/>
              </w:tabs>
              <w:ind w:firstLine="9"/>
              <w:rPr>
                <w:sz w:val="24"/>
                <w:szCs w:val="24"/>
              </w:rPr>
            </w:pPr>
            <w:r w:rsidRPr="00D37982">
              <w:rPr>
                <w:sz w:val="24"/>
                <w:szCs w:val="24"/>
              </w:rPr>
              <w:t>Объем бюджетных ассигнований на исполнение гарантий по возможным гарантийным случаям (тыс</w:t>
            </w:r>
            <w:r>
              <w:rPr>
                <w:sz w:val="24"/>
                <w:szCs w:val="24"/>
              </w:rPr>
              <w:t>ячах</w:t>
            </w:r>
            <w:r w:rsidRPr="00D37982">
              <w:rPr>
                <w:sz w:val="24"/>
                <w:szCs w:val="24"/>
              </w:rPr>
              <w:t xml:space="preserve"> рублей)</w:t>
            </w:r>
          </w:p>
        </w:tc>
      </w:tr>
      <w:tr w:rsidR="00E45E56" w:rsidRPr="00D37982" w:rsidTr="007D70C5">
        <w:tc>
          <w:tcPr>
            <w:tcW w:w="5007" w:type="dxa"/>
          </w:tcPr>
          <w:p w:rsidR="00E45E56" w:rsidRPr="00D37982" w:rsidRDefault="00E45E56" w:rsidP="007D70C5">
            <w:pPr>
              <w:tabs>
                <w:tab w:val="left" w:pos="8320"/>
              </w:tabs>
              <w:rPr>
                <w:sz w:val="24"/>
                <w:szCs w:val="24"/>
              </w:rPr>
            </w:pPr>
            <w:r w:rsidRPr="00D37982">
              <w:rPr>
                <w:sz w:val="24"/>
                <w:szCs w:val="24"/>
              </w:rPr>
              <w:t>Расходы местного бюджета</w:t>
            </w:r>
          </w:p>
        </w:tc>
        <w:tc>
          <w:tcPr>
            <w:tcW w:w="5005" w:type="dxa"/>
          </w:tcPr>
          <w:p w:rsidR="00E45E56" w:rsidRPr="00D37982" w:rsidRDefault="00364FA8" w:rsidP="007D70C5">
            <w:pPr>
              <w:tabs>
                <w:tab w:val="left" w:pos="8320"/>
              </w:tabs>
              <w:spacing w:line="360" w:lineRule="auto"/>
              <w:ind w:firstLine="9"/>
              <w:rPr>
                <w:sz w:val="24"/>
                <w:szCs w:val="24"/>
              </w:rPr>
            </w:pPr>
            <w:r>
              <w:rPr>
                <w:sz w:val="24"/>
                <w:szCs w:val="24"/>
              </w:rPr>
              <w:t>5</w:t>
            </w:r>
            <w:r w:rsidR="00E45E56">
              <w:rPr>
                <w:sz w:val="24"/>
                <w:szCs w:val="24"/>
              </w:rPr>
              <w:t>000,00</w:t>
            </w:r>
          </w:p>
        </w:tc>
      </w:tr>
      <w:tr w:rsidR="00E45E56" w:rsidRPr="00D37982" w:rsidTr="007D70C5">
        <w:tc>
          <w:tcPr>
            <w:tcW w:w="5007" w:type="dxa"/>
          </w:tcPr>
          <w:p w:rsidR="00E45E56" w:rsidRPr="00D37982" w:rsidRDefault="00E45E56" w:rsidP="007D70C5">
            <w:pPr>
              <w:tabs>
                <w:tab w:val="left" w:pos="8320"/>
              </w:tabs>
              <w:spacing w:line="360" w:lineRule="auto"/>
              <w:rPr>
                <w:sz w:val="24"/>
                <w:szCs w:val="24"/>
              </w:rPr>
            </w:pPr>
            <w:r w:rsidRPr="00D37982">
              <w:rPr>
                <w:sz w:val="24"/>
                <w:szCs w:val="24"/>
              </w:rPr>
              <w:t>Всего</w:t>
            </w:r>
          </w:p>
        </w:tc>
        <w:tc>
          <w:tcPr>
            <w:tcW w:w="5005" w:type="dxa"/>
          </w:tcPr>
          <w:p w:rsidR="00E45E56" w:rsidRPr="00D37982" w:rsidRDefault="00364FA8" w:rsidP="007D70C5">
            <w:pPr>
              <w:tabs>
                <w:tab w:val="left" w:pos="8320"/>
              </w:tabs>
              <w:spacing w:line="360" w:lineRule="auto"/>
              <w:ind w:firstLine="9"/>
              <w:rPr>
                <w:sz w:val="24"/>
                <w:szCs w:val="24"/>
              </w:rPr>
            </w:pPr>
            <w:r>
              <w:rPr>
                <w:sz w:val="24"/>
                <w:szCs w:val="24"/>
              </w:rPr>
              <w:t>5</w:t>
            </w:r>
            <w:r w:rsidR="00E45E56">
              <w:rPr>
                <w:sz w:val="24"/>
                <w:szCs w:val="24"/>
              </w:rPr>
              <w:t>000,00</w:t>
            </w:r>
          </w:p>
        </w:tc>
      </w:tr>
    </w:tbl>
    <w:p w:rsidR="00124ACA" w:rsidRDefault="00124ACA" w:rsidP="005D4138">
      <w:pPr>
        <w:pStyle w:val="2"/>
        <w:rPr>
          <w:b/>
        </w:rPr>
      </w:pPr>
    </w:p>
    <w:p w:rsidR="00800434" w:rsidRDefault="00800434" w:rsidP="0011755E">
      <w:pPr>
        <w:pStyle w:val="2"/>
        <w:rPr>
          <w:sz w:val="22"/>
          <w:szCs w:val="22"/>
        </w:rPr>
      </w:pPr>
    </w:p>
    <w:p w:rsidR="005D4138" w:rsidRDefault="005D4138" w:rsidP="00540CAC">
      <w:pPr>
        <w:rPr>
          <w:sz w:val="22"/>
          <w:szCs w:val="22"/>
        </w:rPr>
      </w:pPr>
    </w:p>
    <w:sectPr w:rsidR="005D4138" w:rsidSect="00B12C0A">
      <w:type w:val="continuous"/>
      <w:pgSz w:w="11906" w:h="16838"/>
      <w:pgMar w:top="284" w:right="851" w:bottom="567"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0CB" w:rsidRDefault="009660CB">
      <w:r>
        <w:separator/>
      </w:r>
    </w:p>
  </w:endnote>
  <w:endnote w:type="continuationSeparator" w:id="0">
    <w:p w:rsidR="009660CB" w:rsidRDefault="0096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0CB" w:rsidRDefault="009660CB" w:rsidP="00453B1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660CB" w:rsidRDefault="009660CB" w:rsidP="00453B1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0CB" w:rsidRDefault="009660CB" w:rsidP="00453B1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03889">
      <w:rPr>
        <w:rStyle w:val="a8"/>
        <w:noProof/>
      </w:rPr>
      <w:t>46</w:t>
    </w:r>
    <w:r>
      <w:rPr>
        <w:rStyle w:val="a8"/>
      </w:rPr>
      <w:fldChar w:fldCharType="end"/>
    </w:r>
  </w:p>
  <w:p w:rsidR="009660CB" w:rsidRDefault="009660CB" w:rsidP="00FB595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0CB" w:rsidRDefault="009660CB">
      <w:r>
        <w:separator/>
      </w:r>
    </w:p>
  </w:footnote>
  <w:footnote w:type="continuationSeparator" w:id="0">
    <w:p w:rsidR="009660CB" w:rsidRDefault="00966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5D1"/>
    <w:multiLevelType w:val="hybridMultilevel"/>
    <w:tmpl w:val="27EE220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684406"/>
    <w:multiLevelType w:val="hybridMultilevel"/>
    <w:tmpl w:val="D696C42A"/>
    <w:lvl w:ilvl="0" w:tplc="06D42F46">
      <w:start w:val="1"/>
      <w:numFmt w:val="decimal"/>
      <w:lvlText w:val="%1."/>
      <w:lvlJc w:val="right"/>
      <w:pPr>
        <w:tabs>
          <w:tab w:val="num" w:pos="380"/>
        </w:tabs>
        <w:ind w:left="380" w:firstLine="1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68002F"/>
    <w:multiLevelType w:val="hybridMultilevel"/>
    <w:tmpl w:val="A792FA68"/>
    <w:lvl w:ilvl="0" w:tplc="04190001">
      <w:start w:val="2"/>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48C7AE4"/>
    <w:multiLevelType w:val="hybridMultilevel"/>
    <w:tmpl w:val="499E8632"/>
    <w:lvl w:ilvl="0" w:tplc="AC6AF68C">
      <w:start w:val="1"/>
      <w:numFmt w:val="decimal"/>
      <w:lvlText w:val="%1."/>
      <w:lvlJc w:val="right"/>
      <w:pPr>
        <w:tabs>
          <w:tab w:val="num" w:pos="227"/>
        </w:tabs>
        <w:ind w:left="0" w:firstLine="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F40219"/>
    <w:multiLevelType w:val="hybridMultilevel"/>
    <w:tmpl w:val="534E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E74F34"/>
    <w:multiLevelType w:val="hybridMultilevel"/>
    <w:tmpl w:val="ADE6F6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78734B"/>
    <w:multiLevelType w:val="hybridMultilevel"/>
    <w:tmpl w:val="91888FA0"/>
    <w:lvl w:ilvl="0" w:tplc="85801CAC">
      <w:start w:val="1"/>
      <w:numFmt w:val="decimal"/>
      <w:lvlText w:val="%1."/>
      <w:lvlJc w:val="left"/>
      <w:pPr>
        <w:tabs>
          <w:tab w:val="num" w:pos="644"/>
        </w:tabs>
        <w:ind w:left="644" w:hanging="64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AA56AD"/>
    <w:multiLevelType w:val="hybridMultilevel"/>
    <w:tmpl w:val="D9726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D47665"/>
    <w:multiLevelType w:val="hybridMultilevel"/>
    <w:tmpl w:val="843202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F6A237D"/>
    <w:multiLevelType w:val="hybridMultilevel"/>
    <w:tmpl w:val="50C06A1A"/>
    <w:lvl w:ilvl="0" w:tplc="06D42F46">
      <w:start w:val="1"/>
      <w:numFmt w:val="decimal"/>
      <w:lvlText w:val="%1."/>
      <w:lvlJc w:val="right"/>
      <w:pPr>
        <w:tabs>
          <w:tab w:val="num" w:pos="380"/>
        </w:tabs>
        <w:ind w:left="380" w:firstLine="1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515271"/>
    <w:multiLevelType w:val="hybridMultilevel"/>
    <w:tmpl w:val="BA6EC5F8"/>
    <w:lvl w:ilvl="0" w:tplc="0419000F">
      <w:start w:val="1"/>
      <w:numFmt w:val="decimal"/>
      <w:lvlText w:val="%1."/>
      <w:lvlJc w:val="left"/>
      <w:pPr>
        <w:tabs>
          <w:tab w:val="num" w:pos="720"/>
        </w:tabs>
        <w:ind w:left="720" w:hanging="360"/>
      </w:pPr>
      <w:rPr>
        <w:rFonts w:hint="default"/>
      </w:rPr>
    </w:lvl>
    <w:lvl w:ilvl="1" w:tplc="75AA767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942837"/>
    <w:multiLevelType w:val="hybridMultilevel"/>
    <w:tmpl w:val="FAD8E4F4"/>
    <w:lvl w:ilvl="0" w:tplc="39EC63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D23941"/>
    <w:multiLevelType w:val="hybridMultilevel"/>
    <w:tmpl w:val="5164B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4346BB"/>
    <w:multiLevelType w:val="hybridMultilevel"/>
    <w:tmpl w:val="63EA6828"/>
    <w:lvl w:ilvl="0" w:tplc="F6BE7206">
      <w:start w:val="1"/>
      <w:numFmt w:val="decimal"/>
      <w:lvlText w:val="%1."/>
      <w:lvlJc w:val="left"/>
      <w:pPr>
        <w:tabs>
          <w:tab w:val="num" w:pos="720"/>
        </w:tabs>
        <w:ind w:left="720" w:hanging="49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0E97AD2"/>
    <w:multiLevelType w:val="hybridMultilevel"/>
    <w:tmpl w:val="E7ECF420"/>
    <w:lvl w:ilvl="0" w:tplc="30DA6310">
      <w:start w:val="1"/>
      <w:numFmt w:val="decimal"/>
      <w:lvlText w:val="%1."/>
      <w:lvlJc w:val="right"/>
      <w:pPr>
        <w:tabs>
          <w:tab w:val="num" w:pos="436"/>
        </w:tabs>
        <w:ind w:left="76"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0F54837"/>
    <w:multiLevelType w:val="hybridMultilevel"/>
    <w:tmpl w:val="71149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48511D"/>
    <w:multiLevelType w:val="hybridMultilevel"/>
    <w:tmpl w:val="28968574"/>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7">
    <w:nsid w:val="49297EC7"/>
    <w:multiLevelType w:val="hybridMultilevel"/>
    <w:tmpl w:val="C9CAFEE4"/>
    <w:lvl w:ilvl="0" w:tplc="F6BE7206">
      <w:start w:val="1"/>
      <w:numFmt w:val="decimal"/>
      <w:lvlText w:val="%1."/>
      <w:lvlJc w:val="left"/>
      <w:pPr>
        <w:tabs>
          <w:tab w:val="num" w:pos="720"/>
        </w:tabs>
        <w:ind w:left="720" w:hanging="49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AA25EA2"/>
    <w:multiLevelType w:val="singleLevel"/>
    <w:tmpl w:val="0419000F"/>
    <w:lvl w:ilvl="0">
      <w:start w:val="1"/>
      <w:numFmt w:val="decimal"/>
      <w:lvlText w:val="%1."/>
      <w:lvlJc w:val="left"/>
      <w:pPr>
        <w:tabs>
          <w:tab w:val="num" w:pos="720"/>
        </w:tabs>
        <w:ind w:left="720" w:hanging="360"/>
      </w:pPr>
    </w:lvl>
  </w:abstractNum>
  <w:abstractNum w:abstractNumId="19">
    <w:nsid w:val="4CFB6D08"/>
    <w:multiLevelType w:val="singleLevel"/>
    <w:tmpl w:val="0419000F"/>
    <w:lvl w:ilvl="0">
      <w:start w:val="1"/>
      <w:numFmt w:val="decimal"/>
      <w:lvlText w:val="%1."/>
      <w:lvlJc w:val="left"/>
      <w:pPr>
        <w:tabs>
          <w:tab w:val="num" w:pos="720"/>
        </w:tabs>
        <w:ind w:left="720" w:hanging="360"/>
      </w:pPr>
    </w:lvl>
  </w:abstractNum>
  <w:abstractNum w:abstractNumId="20">
    <w:nsid w:val="4D207A87"/>
    <w:multiLevelType w:val="hybridMultilevel"/>
    <w:tmpl w:val="E550BBB8"/>
    <w:lvl w:ilvl="0" w:tplc="F6BE7206">
      <w:start w:val="1"/>
      <w:numFmt w:val="decimal"/>
      <w:lvlText w:val="%1."/>
      <w:lvlJc w:val="left"/>
      <w:pPr>
        <w:tabs>
          <w:tab w:val="num" w:pos="720"/>
        </w:tabs>
        <w:ind w:left="720" w:hanging="49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DCC6271"/>
    <w:multiLevelType w:val="hybridMultilevel"/>
    <w:tmpl w:val="83BC2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D24778"/>
    <w:multiLevelType w:val="hybridMultilevel"/>
    <w:tmpl w:val="E88CED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0E0672"/>
    <w:multiLevelType w:val="hybridMultilevel"/>
    <w:tmpl w:val="DC3807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6D27E32"/>
    <w:multiLevelType w:val="hybridMultilevel"/>
    <w:tmpl w:val="885246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8E74CF9"/>
    <w:multiLevelType w:val="hybridMultilevel"/>
    <w:tmpl w:val="452C0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0E2540"/>
    <w:multiLevelType w:val="hybridMultilevel"/>
    <w:tmpl w:val="997A7A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CCE0614"/>
    <w:multiLevelType w:val="hybridMultilevel"/>
    <w:tmpl w:val="34AADA80"/>
    <w:lvl w:ilvl="0" w:tplc="7B3086AE">
      <w:start w:val="1"/>
      <w:numFmt w:val="decimal"/>
      <w:lvlText w:val="%1."/>
      <w:lvlJc w:val="left"/>
      <w:pPr>
        <w:tabs>
          <w:tab w:val="num" w:pos="1692"/>
        </w:tabs>
        <w:ind w:left="1692" w:hanging="112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8">
    <w:nsid w:val="61042610"/>
    <w:multiLevelType w:val="hybridMultilevel"/>
    <w:tmpl w:val="85B2A5A4"/>
    <w:lvl w:ilvl="0" w:tplc="056425E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1152B12"/>
    <w:multiLevelType w:val="hybridMultilevel"/>
    <w:tmpl w:val="13FCF1DC"/>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0">
    <w:nsid w:val="640C6863"/>
    <w:multiLevelType w:val="hybridMultilevel"/>
    <w:tmpl w:val="B270E674"/>
    <w:lvl w:ilvl="0" w:tplc="06D42F46">
      <w:start w:val="1"/>
      <w:numFmt w:val="decimal"/>
      <w:lvlText w:val="%1."/>
      <w:lvlJc w:val="right"/>
      <w:pPr>
        <w:tabs>
          <w:tab w:val="num" w:pos="410"/>
        </w:tabs>
        <w:ind w:left="410" w:firstLine="1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9522A6D"/>
    <w:multiLevelType w:val="hybridMultilevel"/>
    <w:tmpl w:val="B70E0B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D8960CE"/>
    <w:multiLevelType w:val="hybridMultilevel"/>
    <w:tmpl w:val="50C06A1A"/>
    <w:lvl w:ilvl="0" w:tplc="06D42F46">
      <w:start w:val="1"/>
      <w:numFmt w:val="decimal"/>
      <w:lvlText w:val="%1."/>
      <w:lvlJc w:val="right"/>
      <w:pPr>
        <w:tabs>
          <w:tab w:val="num" w:pos="580"/>
        </w:tabs>
        <w:ind w:left="580" w:firstLine="1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266BD1"/>
    <w:multiLevelType w:val="hybridMultilevel"/>
    <w:tmpl w:val="E2A08E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42E507C"/>
    <w:multiLevelType w:val="hybridMultilevel"/>
    <w:tmpl w:val="50C06A1A"/>
    <w:lvl w:ilvl="0" w:tplc="06D42F46">
      <w:start w:val="1"/>
      <w:numFmt w:val="decimal"/>
      <w:lvlText w:val="%1."/>
      <w:lvlJc w:val="right"/>
      <w:pPr>
        <w:tabs>
          <w:tab w:val="num" w:pos="380"/>
        </w:tabs>
        <w:ind w:left="380" w:firstLine="1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EAD78BF"/>
    <w:multiLevelType w:val="hybridMultilevel"/>
    <w:tmpl w:val="E550BBB8"/>
    <w:lvl w:ilvl="0" w:tplc="F6BE7206">
      <w:start w:val="1"/>
      <w:numFmt w:val="decimal"/>
      <w:lvlText w:val="%1."/>
      <w:lvlJc w:val="left"/>
      <w:pPr>
        <w:tabs>
          <w:tab w:val="num" w:pos="720"/>
        </w:tabs>
        <w:ind w:left="720" w:hanging="49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33"/>
  </w:num>
  <w:num w:numId="3">
    <w:abstractNumId w:val="19"/>
  </w:num>
  <w:num w:numId="4">
    <w:abstractNumId w:val="28"/>
  </w:num>
  <w:num w:numId="5">
    <w:abstractNumId w:val="3"/>
  </w:num>
  <w:num w:numId="6">
    <w:abstractNumId w:val="14"/>
  </w:num>
  <w:num w:numId="7">
    <w:abstractNumId w:val="9"/>
  </w:num>
  <w:num w:numId="8">
    <w:abstractNumId w:val="1"/>
  </w:num>
  <w:num w:numId="9">
    <w:abstractNumId w:val="13"/>
  </w:num>
  <w:num w:numId="10">
    <w:abstractNumId w:val="6"/>
  </w:num>
  <w:num w:numId="11">
    <w:abstractNumId w:val="17"/>
  </w:num>
  <w:num w:numId="12">
    <w:abstractNumId w:val="27"/>
  </w:num>
  <w:num w:numId="13">
    <w:abstractNumId w:val="18"/>
  </w:num>
  <w:num w:numId="14">
    <w:abstractNumId w:val="5"/>
  </w:num>
  <w:num w:numId="15">
    <w:abstractNumId w:val="8"/>
  </w:num>
  <w:num w:numId="16">
    <w:abstractNumId w:val="31"/>
  </w:num>
  <w:num w:numId="17">
    <w:abstractNumId w:val="20"/>
  </w:num>
  <w:num w:numId="18">
    <w:abstractNumId w:val="30"/>
  </w:num>
  <w:num w:numId="19">
    <w:abstractNumId w:val="22"/>
  </w:num>
  <w:num w:numId="20">
    <w:abstractNumId w:val="23"/>
  </w:num>
  <w:num w:numId="21">
    <w:abstractNumId w:val="24"/>
  </w:num>
  <w:num w:numId="22">
    <w:abstractNumId w:val="35"/>
  </w:num>
  <w:num w:numId="23">
    <w:abstractNumId w:val="0"/>
  </w:num>
  <w:num w:numId="24">
    <w:abstractNumId w:val="16"/>
  </w:num>
  <w:num w:numId="25">
    <w:abstractNumId w:val="29"/>
  </w:num>
  <w:num w:numId="26">
    <w:abstractNumId w:val="4"/>
  </w:num>
  <w:num w:numId="27">
    <w:abstractNumId w:val="11"/>
  </w:num>
  <w:num w:numId="28">
    <w:abstractNumId w:val="7"/>
  </w:num>
  <w:num w:numId="29">
    <w:abstractNumId w:val="21"/>
  </w:num>
  <w:num w:numId="30">
    <w:abstractNumId w:val="15"/>
  </w:num>
  <w:num w:numId="31">
    <w:abstractNumId w:val="12"/>
  </w:num>
  <w:num w:numId="32">
    <w:abstractNumId w:val="34"/>
  </w:num>
  <w:num w:numId="33">
    <w:abstractNumId w:val="32"/>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83C"/>
    <w:rsid w:val="000009BF"/>
    <w:rsid w:val="00000B97"/>
    <w:rsid w:val="00001823"/>
    <w:rsid w:val="00001BF1"/>
    <w:rsid w:val="00001E8F"/>
    <w:rsid w:val="00002160"/>
    <w:rsid w:val="00002719"/>
    <w:rsid w:val="00002959"/>
    <w:rsid w:val="00002F82"/>
    <w:rsid w:val="00004480"/>
    <w:rsid w:val="00004A6A"/>
    <w:rsid w:val="00006BAC"/>
    <w:rsid w:val="000105DE"/>
    <w:rsid w:val="00011D42"/>
    <w:rsid w:val="000120FB"/>
    <w:rsid w:val="0001361B"/>
    <w:rsid w:val="00013D1C"/>
    <w:rsid w:val="0001446B"/>
    <w:rsid w:val="00016422"/>
    <w:rsid w:val="00016551"/>
    <w:rsid w:val="000175D4"/>
    <w:rsid w:val="000176D5"/>
    <w:rsid w:val="00017EE1"/>
    <w:rsid w:val="0002090A"/>
    <w:rsid w:val="00020C48"/>
    <w:rsid w:val="00021469"/>
    <w:rsid w:val="00023733"/>
    <w:rsid w:val="00024267"/>
    <w:rsid w:val="00024BEE"/>
    <w:rsid w:val="00025CEA"/>
    <w:rsid w:val="00026BF6"/>
    <w:rsid w:val="00027C58"/>
    <w:rsid w:val="00027D07"/>
    <w:rsid w:val="0003043D"/>
    <w:rsid w:val="00034836"/>
    <w:rsid w:val="00035E9E"/>
    <w:rsid w:val="00041783"/>
    <w:rsid w:val="00042537"/>
    <w:rsid w:val="000439B9"/>
    <w:rsid w:val="00043B32"/>
    <w:rsid w:val="00043CE0"/>
    <w:rsid w:val="00044605"/>
    <w:rsid w:val="0004497A"/>
    <w:rsid w:val="00045E4A"/>
    <w:rsid w:val="00046698"/>
    <w:rsid w:val="000467DE"/>
    <w:rsid w:val="00047C48"/>
    <w:rsid w:val="00047DDB"/>
    <w:rsid w:val="00052CBB"/>
    <w:rsid w:val="00053D6E"/>
    <w:rsid w:val="00053F79"/>
    <w:rsid w:val="00054C48"/>
    <w:rsid w:val="0005597E"/>
    <w:rsid w:val="000563F1"/>
    <w:rsid w:val="00057C7E"/>
    <w:rsid w:val="00057FD8"/>
    <w:rsid w:val="00060256"/>
    <w:rsid w:val="000608C8"/>
    <w:rsid w:val="00060E13"/>
    <w:rsid w:val="000613B0"/>
    <w:rsid w:val="00062706"/>
    <w:rsid w:val="00062A48"/>
    <w:rsid w:val="00062E0A"/>
    <w:rsid w:val="0006398B"/>
    <w:rsid w:val="000648C4"/>
    <w:rsid w:val="00064F99"/>
    <w:rsid w:val="00066234"/>
    <w:rsid w:val="00066D30"/>
    <w:rsid w:val="000672D3"/>
    <w:rsid w:val="000678C9"/>
    <w:rsid w:val="00067939"/>
    <w:rsid w:val="00067F52"/>
    <w:rsid w:val="00070230"/>
    <w:rsid w:val="0007062D"/>
    <w:rsid w:val="00070CEB"/>
    <w:rsid w:val="00071044"/>
    <w:rsid w:val="00072C79"/>
    <w:rsid w:val="00072D22"/>
    <w:rsid w:val="00072FE5"/>
    <w:rsid w:val="00073208"/>
    <w:rsid w:val="000743ED"/>
    <w:rsid w:val="000763FC"/>
    <w:rsid w:val="00076867"/>
    <w:rsid w:val="00076A21"/>
    <w:rsid w:val="00076E0B"/>
    <w:rsid w:val="00077763"/>
    <w:rsid w:val="00077B0C"/>
    <w:rsid w:val="00080A17"/>
    <w:rsid w:val="00081970"/>
    <w:rsid w:val="000819FA"/>
    <w:rsid w:val="0008231E"/>
    <w:rsid w:val="00082BB2"/>
    <w:rsid w:val="00082FB4"/>
    <w:rsid w:val="00083DF6"/>
    <w:rsid w:val="00084154"/>
    <w:rsid w:val="00084C4C"/>
    <w:rsid w:val="000854DE"/>
    <w:rsid w:val="00085F1D"/>
    <w:rsid w:val="00086797"/>
    <w:rsid w:val="000879F8"/>
    <w:rsid w:val="00091850"/>
    <w:rsid w:val="00091DC5"/>
    <w:rsid w:val="00092EFF"/>
    <w:rsid w:val="00093B1A"/>
    <w:rsid w:val="00095E61"/>
    <w:rsid w:val="00095EDE"/>
    <w:rsid w:val="00096707"/>
    <w:rsid w:val="000970F8"/>
    <w:rsid w:val="0009711F"/>
    <w:rsid w:val="00097A02"/>
    <w:rsid w:val="000A1182"/>
    <w:rsid w:val="000A12FA"/>
    <w:rsid w:val="000A1FC5"/>
    <w:rsid w:val="000A2271"/>
    <w:rsid w:val="000A3771"/>
    <w:rsid w:val="000A4093"/>
    <w:rsid w:val="000A52B2"/>
    <w:rsid w:val="000A5799"/>
    <w:rsid w:val="000A6482"/>
    <w:rsid w:val="000A6F55"/>
    <w:rsid w:val="000A7866"/>
    <w:rsid w:val="000B0744"/>
    <w:rsid w:val="000B0DFB"/>
    <w:rsid w:val="000B164C"/>
    <w:rsid w:val="000B19DE"/>
    <w:rsid w:val="000B33BD"/>
    <w:rsid w:val="000B39BE"/>
    <w:rsid w:val="000B3BAF"/>
    <w:rsid w:val="000B4303"/>
    <w:rsid w:val="000B6133"/>
    <w:rsid w:val="000B6B0B"/>
    <w:rsid w:val="000B7CCA"/>
    <w:rsid w:val="000B7DEC"/>
    <w:rsid w:val="000B7ECE"/>
    <w:rsid w:val="000C08B5"/>
    <w:rsid w:val="000C2567"/>
    <w:rsid w:val="000C3E8C"/>
    <w:rsid w:val="000C4355"/>
    <w:rsid w:val="000C5C1A"/>
    <w:rsid w:val="000C7053"/>
    <w:rsid w:val="000D0F61"/>
    <w:rsid w:val="000D11C1"/>
    <w:rsid w:val="000D1319"/>
    <w:rsid w:val="000D1332"/>
    <w:rsid w:val="000D137B"/>
    <w:rsid w:val="000D2AA5"/>
    <w:rsid w:val="000D3688"/>
    <w:rsid w:val="000D4198"/>
    <w:rsid w:val="000D4823"/>
    <w:rsid w:val="000D4D97"/>
    <w:rsid w:val="000D5730"/>
    <w:rsid w:val="000D7C6C"/>
    <w:rsid w:val="000E1802"/>
    <w:rsid w:val="000E1E17"/>
    <w:rsid w:val="000E2790"/>
    <w:rsid w:val="000E3AB2"/>
    <w:rsid w:val="000E5A82"/>
    <w:rsid w:val="000E63E4"/>
    <w:rsid w:val="000E653D"/>
    <w:rsid w:val="000E6E5F"/>
    <w:rsid w:val="000F05DF"/>
    <w:rsid w:val="000F10F5"/>
    <w:rsid w:val="000F3797"/>
    <w:rsid w:val="000F417C"/>
    <w:rsid w:val="000F44E0"/>
    <w:rsid w:val="000F4AB3"/>
    <w:rsid w:val="000F56E2"/>
    <w:rsid w:val="000F5993"/>
    <w:rsid w:val="000F5AEA"/>
    <w:rsid w:val="000F7323"/>
    <w:rsid w:val="000F7B86"/>
    <w:rsid w:val="00100354"/>
    <w:rsid w:val="00100E2B"/>
    <w:rsid w:val="00101F7B"/>
    <w:rsid w:val="001023F5"/>
    <w:rsid w:val="00103EB4"/>
    <w:rsid w:val="00104C8F"/>
    <w:rsid w:val="00104DD5"/>
    <w:rsid w:val="001051E7"/>
    <w:rsid w:val="00105249"/>
    <w:rsid w:val="001055EB"/>
    <w:rsid w:val="00106A5A"/>
    <w:rsid w:val="00107F09"/>
    <w:rsid w:val="00110545"/>
    <w:rsid w:val="00110753"/>
    <w:rsid w:val="00110D63"/>
    <w:rsid w:val="001116AB"/>
    <w:rsid w:val="00112871"/>
    <w:rsid w:val="001128EC"/>
    <w:rsid w:val="00113A33"/>
    <w:rsid w:val="00114952"/>
    <w:rsid w:val="00114C8E"/>
    <w:rsid w:val="00114FC7"/>
    <w:rsid w:val="00115489"/>
    <w:rsid w:val="00115D46"/>
    <w:rsid w:val="00115D7C"/>
    <w:rsid w:val="001160C6"/>
    <w:rsid w:val="0011631B"/>
    <w:rsid w:val="001164B7"/>
    <w:rsid w:val="0011755E"/>
    <w:rsid w:val="0011781E"/>
    <w:rsid w:val="001179D9"/>
    <w:rsid w:val="00121B1F"/>
    <w:rsid w:val="00122203"/>
    <w:rsid w:val="001224F9"/>
    <w:rsid w:val="00123FE7"/>
    <w:rsid w:val="00124ACA"/>
    <w:rsid w:val="00124B7D"/>
    <w:rsid w:val="001260AE"/>
    <w:rsid w:val="00126A17"/>
    <w:rsid w:val="001272C0"/>
    <w:rsid w:val="00127DE7"/>
    <w:rsid w:val="001302A0"/>
    <w:rsid w:val="00131958"/>
    <w:rsid w:val="00131E3E"/>
    <w:rsid w:val="00131E7F"/>
    <w:rsid w:val="001325DE"/>
    <w:rsid w:val="00133157"/>
    <w:rsid w:val="00134932"/>
    <w:rsid w:val="0013496C"/>
    <w:rsid w:val="001351A4"/>
    <w:rsid w:val="00135425"/>
    <w:rsid w:val="0013638D"/>
    <w:rsid w:val="001403C6"/>
    <w:rsid w:val="001408EC"/>
    <w:rsid w:val="00140928"/>
    <w:rsid w:val="00140DE6"/>
    <w:rsid w:val="00141797"/>
    <w:rsid w:val="00142C6F"/>
    <w:rsid w:val="00142EDF"/>
    <w:rsid w:val="00142F98"/>
    <w:rsid w:val="00143B94"/>
    <w:rsid w:val="001440F9"/>
    <w:rsid w:val="00145DD2"/>
    <w:rsid w:val="00146746"/>
    <w:rsid w:val="00146B62"/>
    <w:rsid w:val="001476F6"/>
    <w:rsid w:val="001478E3"/>
    <w:rsid w:val="00153B72"/>
    <w:rsid w:val="001552D1"/>
    <w:rsid w:val="00156D24"/>
    <w:rsid w:val="0015765D"/>
    <w:rsid w:val="0015793E"/>
    <w:rsid w:val="00160052"/>
    <w:rsid w:val="0016063E"/>
    <w:rsid w:val="0016183A"/>
    <w:rsid w:val="00162026"/>
    <w:rsid w:val="001649B0"/>
    <w:rsid w:val="00165A35"/>
    <w:rsid w:val="00165B6B"/>
    <w:rsid w:val="00166467"/>
    <w:rsid w:val="0016653A"/>
    <w:rsid w:val="001671A1"/>
    <w:rsid w:val="00167CF9"/>
    <w:rsid w:val="00172280"/>
    <w:rsid w:val="0017338C"/>
    <w:rsid w:val="001747AF"/>
    <w:rsid w:val="00177619"/>
    <w:rsid w:val="00177F33"/>
    <w:rsid w:val="00180097"/>
    <w:rsid w:val="00180FE1"/>
    <w:rsid w:val="00181480"/>
    <w:rsid w:val="0018162E"/>
    <w:rsid w:val="001822BD"/>
    <w:rsid w:val="00182AF1"/>
    <w:rsid w:val="001835C8"/>
    <w:rsid w:val="0018369F"/>
    <w:rsid w:val="00183B8F"/>
    <w:rsid w:val="0018467F"/>
    <w:rsid w:val="00184813"/>
    <w:rsid w:val="00184CCD"/>
    <w:rsid w:val="00185820"/>
    <w:rsid w:val="00185B0D"/>
    <w:rsid w:val="00185E63"/>
    <w:rsid w:val="00186084"/>
    <w:rsid w:val="001867DC"/>
    <w:rsid w:val="00187583"/>
    <w:rsid w:val="0019057A"/>
    <w:rsid w:val="001905D2"/>
    <w:rsid w:val="00190A30"/>
    <w:rsid w:val="00191264"/>
    <w:rsid w:val="0019227C"/>
    <w:rsid w:val="00192CDB"/>
    <w:rsid w:val="001930B6"/>
    <w:rsid w:val="001936E9"/>
    <w:rsid w:val="00193EAB"/>
    <w:rsid w:val="00194408"/>
    <w:rsid w:val="00195092"/>
    <w:rsid w:val="00195F3A"/>
    <w:rsid w:val="00196C30"/>
    <w:rsid w:val="00196E93"/>
    <w:rsid w:val="00197685"/>
    <w:rsid w:val="0019771F"/>
    <w:rsid w:val="00197B72"/>
    <w:rsid w:val="00197EE8"/>
    <w:rsid w:val="001A028C"/>
    <w:rsid w:val="001A0B4E"/>
    <w:rsid w:val="001A17D7"/>
    <w:rsid w:val="001A1B10"/>
    <w:rsid w:val="001A3E35"/>
    <w:rsid w:val="001A4AC1"/>
    <w:rsid w:val="001A531C"/>
    <w:rsid w:val="001A55FA"/>
    <w:rsid w:val="001A6BBD"/>
    <w:rsid w:val="001A6C8E"/>
    <w:rsid w:val="001A6FF4"/>
    <w:rsid w:val="001A79F4"/>
    <w:rsid w:val="001B2980"/>
    <w:rsid w:val="001B430E"/>
    <w:rsid w:val="001B4B03"/>
    <w:rsid w:val="001B5EA9"/>
    <w:rsid w:val="001B5EB5"/>
    <w:rsid w:val="001B60F8"/>
    <w:rsid w:val="001B781A"/>
    <w:rsid w:val="001B7CC1"/>
    <w:rsid w:val="001B7D43"/>
    <w:rsid w:val="001B7E37"/>
    <w:rsid w:val="001C0D80"/>
    <w:rsid w:val="001C0E53"/>
    <w:rsid w:val="001C0F02"/>
    <w:rsid w:val="001C1168"/>
    <w:rsid w:val="001C3BD5"/>
    <w:rsid w:val="001C3D6D"/>
    <w:rsid w:val="001C70E3"/>
    <w:rsid w:val="001D1280"/>
    <w:rsid w:val="001D169E"/>
    <w:rsid w:val="001D215B"/>
    <w:rsid w:val="001D293D"/>
    <w:rsid w:val="001D3F31"/>
    <w:rsid w:val="001D4247"/>
    <w:rsid w:val="001D4771"/>
    <w:rsid w:val="001D4DC0"/>
    <w:rsid w:val="001D64B0"/>
    <w:rsid w:val="001D6698"/>
    <w:rsid w:val="001D6C2F"/>
    <w:rsid w:val="001D7384"/>
    <w:rsid w:val="001E0638"/>
    <w:rsid w:val="001E084B"/>
    <w:rsid w:val="001E1541"/>
    <w:rsid w:val="001E1882"/>
    <w:rsid w:val="001E1BCE"/>
    <w:rsid w:val="001E2834"/>
    <w:rsid w:val="001E322E"/>
    <w:rsid w:val="001E3749"/>
    <w:rsid w:val="001E41BC"/>
    <w:rsid w:val="001E44F9"/>
    <w:rsid w:val="001E4961"/>
    <w:rsid w:val="001E5321"/>
    <w:rsid w:val="001E53AC"/>
    <w:rsid w:val="001E57C0"/>
    <w:rsid w:val="001E6419"/>
    <w:rsid w:val="001E6B08"/>
    <w:rsid w:val="001E7612"/>
    <w:rsid w:val="001E7AFE"/>
    <w:rsid w:val="001F10D2"/>
    <w:rsid w:val="001F1101"/>
    <w:rsid w:val="001F1942"/>
    <w:rsid w:val="001F2152"/>
    <w:rsid w:val="001F36B8"/>
    <w:rsid w:val="001F38D0"/>
    <w:rsid w:val="001F39FC"/>
    <w:rsid w:val="001F533F"/>
    <w:rsid w:val="001F5AE2"/>
    <w:rsid w:val="001F70A7"/>
    <w:rsid w:val="001F7886"/>
    <w:rsid w:val="002011E1"/>
    <w:rsid w:val="00202134"/>
    <w:rsid w:val="00202C5F"/>
    <w:rsid w:val="00203894"/>
    <w:rsid w:val="00203AF5"/>
    <w:rsid w:val="002040AA"/>
    <w:rsid w:val="00204FD0"/>
    <w:rsid w:val="002058FE"/>
    <w:rsid w:val="002062D4"/>
    <w:rsid w:val="00207587"/>
    <w:rsid w:val="00207EFB"/>
    <w:rsid w:val="00211270"/>
    <w:rsid w:val="00211A7C"/>
    <w:rsid w:val="002127FB"/>
    <w:rsid w:val="0021282E"/>
    <w:rsid w:val="0021316F"/>
    <w:rsid w:val="00213485"/>
    <w:rsid w:val="00213A5C"/>
    <w:rsid w:val="002142EF"/>
    <w:rsid w:val="00214EFE"/>
    <w:rsid w:val="00215512"/>
    <w:rsid w:val="00215893"/>
    <w:rsid w:val="0021699A"/>
    <w:rsid w:val="00216AE4"/>
    <w:rsid w:val="00216D24"/>
    <w:rsid w:val="00217526"/>
    <w:rsid w:val="0022079E"/>
    <w:rsid w:val="0022260F"/>
    <w:rsid w:val="002231E2"/>
    <w:rsid w:val="00223A1F"/>
    <w:rsid w:val="00223AF8"/>
    <w:rsid w:val="002247F2"/>
    <w:rsid w:val="00226222"/>
    <w:rsid w:val="00226C2C"/>
    <w:rsid w:val="00226DAF"/>
    <w:rsid w:val="00227252"/>
    <w:rsid w:val="002276A8"/>
    <w:rsid w:val="002303D3"/>
    <w:rsid w:val="00232A7C"/>
    <w:rsid w:val="002332BD"/>
    <w:rsid w:val="002338A5"/>
    <w:rsid w:val="002341A8"/>
    <w:rsid w:val="0023476A"/>
    <w:rsid w:val="00240348"/>
    <w:rsid w:val="00240BA6"/>
    <w:rsid w:val="00240DFB"/>
    <w:rsid w:val="00241ECE"/>
    <w:rsid w:val="0024283C"/>
    <w:rsid w:val="00242A73"/>
    <w:rsid w:val="00242E48"/>
    <w:rsid w:val="00243E9C"/>
    <w:rsid w:val="0024445B"/>
    <w:rsid w:val="002452F6"/>
    <w:rsid w:val="002470D7"/>
    <w:rsid w:val="002476C2"/>
    <w:rsid w:val="00247702"/>
    <w:rsid w:val="002479E1"/>
    <w:rsid w:val="00247D56"/>
    <w:rsid w:val="0025024E"/>
    <w:rsid w:val="00250382"/>
    <w:rsid w:val="00250616"/>
    <w:rsid w:val="00250BB5"/>
    <w:rsid w:val="00250DBE"/>
    <w:rsid w:val="00251AC2"/>
    <w:rsid w:val="00251FA6"/>
    <w:rsid w:val="00254B0D"/>
    <w:rsid w:val="0025540B"/>
    <w:rsid w:val="00255595"/>
    <w:rsid w:val="002557C4"/>
    <w:rsid w:val="00256053"/>
    <w:rsid w:val="002606B8"/>
    <w:rsid w:val="00260977"/>
    <w:rsid w:val="0026124C"/>
    <w:rsid w:val="00261885"/>
    <w:rsid w:val="002629CB"/>
    <w:rsid w:val="00263794"/>
    <w:rsid w:val="00264F84"/>
    <w:rsid w:val="002655E7"/>
    <w:rsid w:val="002659A7"/>
    <w:rsid w:val="00265BAE"/>
    <w:rsid w:val="00266EF8"/>
    <w:rsid w:val="00270BA6"/>
    <w:rsid w:val="00272469"/>
    <w:rsid w:val="00272571"/>
    <w:rsid w:val="00272CA8"/>
    <w:rsid w:val="00273BCA"/>
    <w:rsid w:val="00273E41"/>
    <w:rsid w:val="00275BC7"/>
    <w:rsid w:val="00276301"/>
    <w:rsid w:val="0027663C"/>
    <w:rsid w:val="002777F7"/>
    <w:rsid w:val="00277AE7"/>
    <w:rsid w:val="0028006D"/>
    <w:rsid w:val="00280141"/>
    <w:rsid w:val="0028047F"/>
    <w:rsid w:val="002806FA"/>
    <w:rsid w:val="002841A3"/>
    <w:rsid w:val="002850B3"/>
    <w:rsid w:val="0028614F"/>
    <w:rsid w:val="002863C1"/>
    <w:rsid w:val="00286FEC"/>
    <w:rsid w:val="0028720F"/>
    <w:rsid w:val="00287C6B"/>
    <w:rsid w:val="00290B5B"/>
    <w:rsid w:val="00291BE0"/>
    <w:rsid w:val="00293283"/>
    <w:rsid w:val="00293A7E"/>
    <w:rsid w:val="002952E6"/>
    <w:rsid w:val="002955FE"/>
    <w:rsid w:val="00295DA7"/>
    <w:rsid w:val="00295F14"/>
    <w:rsid w:val="002971DB"/>
    <w:rsid w:val="0029789E"/>
    <w:rsid w:val="002A14BE"/>
    <w:rsid w:val="002A1818"/>
    <w:rsid w:val="002A19D8"/>
    <w:rsid w:val="002A21CA"/>
    <w:rsid w:val="002A22BA"/>
    <w:rsid w:val="002A28DA"/>
    <w:rsid w:val="002A2B0B"/>
    <w:rsid w:val="002A3FAE"/>
    <w:rsid w:val="002A40E0"/>
    <w:rsid w:val="002A4180"/>
    <w:rsid w:val="002A557E"/>
    <w:rsid w:val="002A5AC2"/>
    <w:rsid w:val="002A67C4"/>
    <w:rsid w:val="002A6C41"/>
    <w:rsid w:val="002A6CA3"/>
    <w:rsid w:val="002A6F8C"/>
    <w:rsid w:val="002A7E9B"/>
    <w:rsid w:val="002B09F8"/>
    <w:rsid w:val="002B0FD9"/>
    <w:rsid w:val="002B1230"/>
    <w:rsid w:val="002B1BF8"/>
    <w:rsid w:val="002B3DA2"/>
    <w:rsid w:val="002B574A"/>
    <w:rsid w:val="002B583E"/>
    <w:rsid w:val="002B70C0"/>
    <w:rsid w:val="002B765E"/>
    <w:rsid w:val="002C1EF1"/>
    <w:rsid w:val="002C32F2"/>
    <w:rsid w:val="002C3994"/>
    <w:rsid w:val="002C3E16"/>
    <w:rsid w:val="002C3E4E"/>
    <w:rsid w:val="002C3F80"/>
    <w:rsid w:val="002C408A"/>
    <w:rsid w:val="002C467A"/>
    <w:rsid w:val="002C51D4"/>
    <w:rsid w:val="002C5AB8"/>
    <w:rsid w:val="002C6665"/>
    <w:rsid w:val="002C6B81"/>
    <w:rsid w:val="002C71DC"/>
    <w:rsid w:val="002D20B5"/>
    <w:rsid w:val="002D229A"/>
    <w:rsid w:val="002D263A"/>
    <w:rsid w:val="002D52A6"/>
    <w:rsid w:val="002E1582"/>
    <w:rsid w:val="002E1C43"/>
    <w:rsid w:val="002E1CC8"/>
    <w:rsid w:val="002E2151"/>
    <w:rsid w:val="002E220F"/>
    <w:rsid w:val="002E2E6E"/>
    <w:rsid w:val="002E3E2F"/>
    <w:rsid w:val="002E4BE4"/>
    <w:rsid w:val="002E5BC4"/>
    <w:rsid w:val="002E6470"/>
    <w:rsid w:val="002E78AC"/>
    <w:rsid w:val="002F066A"/>
    <w:rsid w:val="002F162C"/>
    <w:rsid w:val="002F19CE"/>
    <w:rsid w:val="002F2488"/>
    <w:rsid w:val="002F2489"/>
    <w:rsid w:val="002F2811"/>
    <w:rsid w:val="002F2BEB"/>
    <w:rsid w:val="002F36FF"/>
    <w:rsid w:val="002F4E7F"/>
    <w:rsid w:val="002F5B83"/>
    <w:rsid w:val="002F6067"/>
    <w:rsid w:val="002F7844"/>
    <w:rsid w:val="003003D1"/>
    <w:rsid w:val="00300617"/>
    <w:rsid w:val="003016E9"/>
    <w:rsid w:val="00302C7B"/>
    <w:rsid w:val="003033EC"/>
    <w:rsid w:val="00303E71"/>
    <w:rsid w:val="003040A0"/>
    <w:rsid w:val="0030439D"/>
    <w:rsid w:val="003044DF"/>
    <w:rsid w:val="00304FA8"/>
    <w:rsid w:val="003058DF"/>
    <w:rsid w:val="00306E5D"/>
    <w:rsid w:val="00307DEB"/>
    <w:rsid w:val="00310AD2"/>
    <w:rsid w:val="00310C5C"/>
    <w:rsid w:val="00310DC1"/>
    <w:rsid w:val="00310E21"/>
    <w:rsid w:val="003117C1"/>
    <w:rsid w:val="00311BF3"/>
    <w:rsid w:val="003126CD"/>
    <w:rsid w:val="003135F4"/>
    <w:rsid w:val="00313B79"/>
    <w:rsid w:val="00314C30"/>
    <w:rsid w:val="00317107"/>
    <w:rsid w:val="00317DC8"/>
    <w:rsid w:val="00321716"/>
    <w:rsid w:val="00323159"/>
    <w:rsid w:val="003234F2"/>
    <w:rsid w:val="003244CB"/>
    <w:rsid w:val="00326985"/>
    <w:rsid w:val="00326AE5"/>
    <w:rsid w:val="00326DBD"/>
    <w:rsid w:val="003271AF"/>
    <w:rsid w:val="00327472"/>
    <w:rsid w:val="003276F5"/>
    <w:rsid w:val="00327E75"/>
    <w:rsid w:val="003320FB"/>
    <w:rsid w:val="00332571"/>
    <w:rsid w:val="003333FF"/>
    <w:rsid w:val="00333C04"/>
    <w:rsid w:val="00333FB2"/>
    <w:rsid w:val="00334538"/>
    <w:rsid w:val="003348E3"/>
    <w:rsid w:val="00335944"/>
    <w:rsid w:val="00336224"/>
    <w:rsid w:val="0033664A"/>
    <w:rsid w:val="00336DCD"/>
    <w:rsid w:val="0033735F"/>
    <w:rsid w:val="0033781D"/>
    <w:rsid w:val="00337A11"/>
    <w:rsid w:val="00340DA4"/>
    <w:rsid w:val="00341CC7"/>
    <w:rsid w:val="0034289D"/>
    <w:rsid w:val="0034343A"/>
    <w:rsid w:val="00344A07"/>
    <w:rsid w:val="003457EC"/>
    <w:rsid w:val="00345F6C"/>
    <w:rsid w:val="003460E2"/>
    <w:rsid w:val="00350EB6"/>
    <w:rsid w:val="0035137B"/>
    <w:rsid w:val="0035173C"/>
    <w:rsid w:val="00351885"/>
    <w:rsid w:val="00352108"/>
    <w:rsid w:val="0035266B"/>
    <w:rsid w:val="00353870"/>
    <w:rsid w:val="003556BA"/>
    <w:rsid w:val="00355765"/>
    <w:rsid w:val="00355827"/>
    <w:rsid w:val="00355841"/>
    <w:rsid w:val="003560C9"/>
    <w:rsid w:val="003566DA"/>
    <w:rsid w:val="00357A3B"/>
    <w:rsid w:val="00360815"/>
    <w:rsid w:val="003612D0"/>
    <w:rsid w:val="0036268A"/>
    <w:rsid w:val="0036279E"/>
    <w:rsid w:val="00364DF8"/>
    <w:rsid w:val="00364FA8"/>
    <w:rsid w:val="00366D3D"/>
    <w:rsid w:val="00366D70"/>
    <w:rsid w:val="003676FA"/>
    <w:rsid w:val="0037020E"/>
    <w:rsid w:val="00370865"/>
    <w:rsid w:val="00370E2E"/>
    <w:rsid w:val="00371091"/>
    <w:rsid w:val="00371169"/>
    <w:rsid w:val="0037216C"/>
    <w:rsid w:val="0037278A"/>
    <w:rsid w:val="00372F20"/>
    <w:rsid w:val="00373BCA"/>
    <w:rsid w:val="00373D42"/>
    <w:rsid w:val="00374AC8"/>
    <w:rsid w:val="00375847"/>
    <w:rsid w:val="00376069"/>
    <w:rsid w:val="00380203"/>
    <w:rsid w:val="003814C1"/>
    <w:rsid w:val="00383D86"/>
    <w:rsid w:val="003845F7"/>
    <w:rsid w:val="0038484E"/>
    <w:rsid w:val="00384A31"/>
    <w:rsid w:val="0038536C"/>
    <w:rsid w:val="00385BDB"/>
    <w:rsid w:val="00385D83"/>
    <w:rsid w:val="00385F3D"/>
    <w:rsid w:val="0038657F"/>
    <w:rsid w:val="003867CF"/>
    <w:rsid w:val="003868FB"/>
    <w:rsid w:val="00386F79"/>
    <w:rsid w:val="0038734A"/>
    <w:rsid w:val="003901B0"/>
    <w:rsid w:val="0039109F"/>
    <w:rsid w:val="00392282"/>
    <w:rsid w:val="0039236D"/>
    <w:rsid w:val="00392A2E"/>
    <w:rsid w:val="00392F83"/>
    <w:rsid w:val="00394340"/>
    <w:rsid w:val="00397BDE"/>
    <w:rsid w:val="003A02E9"/>
    <w:rsid w:val="003A031F"/>
    <w:rsid w:val="003A1716"/>
    <w:rsid w:val="003A2B33"/>
    <w:rsid w:val="003A3E93"/>
    <w:rsid w:val="003A4336"/>
    <w:rsid w:val="003A449F"/>
    <w:rsid w:val="003A4540"/>
    <w:rsid w:val="003A5515"/>
    <w:rsid w:val="003A56B3"/>
    <w:rsid w:val="003A5BF9"/>
    <w:rsid w:val="003A6A5E"/>
    <w:rsid w:val="003B033B"/>
    <w:rsid w:val="003B0C9F"/>
    <w:rsid w:val="003B272C"/>
    <w:rsid w:val="003B2C0B"/>
    <w:rsid w:val="003B2C13"/>
    <w:rsid w:val="003B2FE1"/>
    <w:rsid w:val="003B3907"/>
    <w:rsid w:val="003B42FC"/>
    <w:rsid w:val="003B4A99"/>
    <w:rsid w:val="003B5138"/>
    <w:rsid w:val="003B55EB"/>
    <w:rsid w:val="003B74CF"/>
    <w:rsid w:val="003C069F"/>
    <w:rsid w:val="003C0E5C"/>
    <w:rsid w:val="003C1001"/>
    <w:rsid w:val="003C1614"/>
    <w:rsid w:val="003C500A"/>
    <w:rsid w:val="003C590C"/>
    <w:rsid w:val="003C5B17"/>
    <w:rsid w:val="003C5F03"/>
    <w:rsid w:val="003C6CF4"/>
    <w:rsid w:val="003C73B8"/>
    <w:rsid w:val="003D0F77"/>
    <w:rsid w:val="003D19AB"/>
    <w:rsid w:val="003D29E6"/>
    <w:rsid w:val="003D2A4A"/>
    <w:rsid w:val="003D2D3F"/>
    <w:rsid w:val="003D3403"/>
    <w:rsid w:val="003D4186"/>
    <w:rsid w:val="003D4488"/>
    <w:rsid w:val="003D58CA"/>
    <w:rsid w:val="003D6365"/>
    <w:rsid w:val="003D77ED"/>
    <w:rsid w:val="003E0412"/>
    <w:rsid w:val="003E30EA"/>
    <w:rsid w:val="003E317D"/>
    <w:rsid w:val="003E328D"/>
    <w:rsid w:val="003E3956"/>
    <w:rsid w:val="003E4426"/>
    <w:rsid w:val="003E4CAA"/>
    <w:rsid w:val="003E5380"/>
    <w:rsid w:val="003E561D"/>
    <w:rsid w:val="003F2757"/>
    <w:rsid w:val="003F2C44"/>
    <w:rsid w:val="003F5CE2"/>
    <w:rsid w:val="003F60CE"/>
    <w:rsid w:val="00400708"/>
    <w:rsid w:val="004007AA"/>
    <w:rsid w:val="0040266B"/>
    <w:rsid w:val="00402D4B"/>
    <w:rsid w:val="00404551"/>
    <w:rsid w:val="00404845"/>
    <w:rsid w:val="00406A16"/>
    <w:rsid w:val="004071C3"/>
    <w:rsid w:val="0040741F"/>
    <w:rsid w:val="00410FC2"/>
    <w:rsid w:val="004115C0"/>
    <w:rsid w:val="00412274"/>
    <w:rsid w:val="00412B57"/>
    <w:rsid w:val="0041317A"/>
    <w:rsid w:val="00414387"/>
    <w:rsid w:val="00414E15"/>
    <w:rsid w:val="00416C05"/>
    <w:rsid w:val="00416ED3"/>
    <w:rsid w:val="004175DD"/>
    <w:rsid w:val="0042101D"/>
    <w:rsid w:val="004213EC"/>
    <w:rsid w:val="004223EF"/>
    <w:rsid w:val="00422B79"/>
    <w:rsid w:val="0042357E"/>
    <w:rsid w:val="00423782"/>
    <w:rsid w:val="00426BFB"/>
    <w:rsid w:val="00427117"/>
    <w:rsid w:val="00427E8D"/>
    <w:rsid w:val="004301AD"/>
    <w:rsid w:val="00430CA3"/>
    <w:rsid w:val="004325A2"/>
    <w:rsid w:val="00432ACD"/>
    <w:rsid w:val="00434974"/>
    <w:rsid w:val="00434A45"/>
    <w:rsid w:val="00435392"/>
    <w:rsid w:val="00436851"/>
    <w:rsid w:val="004377F7"/>
    <w:rsid w:val="004401CD"/>
    <w:rsid w:val="004403B1"/>
    <w:rsid w:val="004408BC"/>
    <w:rsid w:val="00440C3A"/>
    <w:rsid w:val="004430B3"/>
    <w:rsid w:val="00444250"/>
    <w:rsid w:val="00444E0C"/>
    <w:rsid w:val="004454CD"/>
    <w:rsid w:val="0044652C"/>
    <w:rsid w:val="00446A57"/>
    <w:rsid w:val="004472C1"/>
    <w:rsid w:val="004472F0"/>
    <w:rsid w:val="004510D3"/>
    <w:rsid w:val="00451C5E"/>
    <w:rsid w:val="00451CF4"/>
    <w:rsid w:val="004535A8"/>
    <w:rsid w:val="00453B17"/>
    <w:rsid w:val="004555A4"/>
    <w:rsid w:val="004568F3"/>
    <w:rsid w:val="0045732C"/>
    <w:rsid w:val="00457EFE"/>
    <w:rsid w:val="00457FDB"/>
    <w:rsid w:val="00460036"/>
    <w:rsid w:val="00460D80"/>
    <w:rsid w:val="0046215F"/>
    <w:rsid w:val="00462398"/>
    <w:rsid w:val="00463710"/>
    <w:rsid w:val="004644AB"/>
    <w:rsid w:val="004645C8"/>
    <w:rsid w:val="00465B62"/>
    <w:rsid w:val="00466085"/>
    <w:rsid w:val="00466524"/>
    <w:rsid w:val="0046700F"/>
    <w:rsid w:val="004702F0"/>
    <w:rsid w:val="00470F6C"/>
    <w:rsid w:val="00471160"/>
    <w:rsid w:val="004722F5"/>
    <w:rsid w:val="00473332"/>
    <w:rsid w:val="00473DA2"/>
    <w:rsid w:val="00473EFB"/>
    <w:rsid w:val="00474355"/>
    <w:rsid w:val="00475079"/>
    <w:rsid w:val="004756CC"/>
    <w:rsid w:val="00475AC4"/>
    <w:rsid w:val="00475CB4"/>
    <w:rsid w:val="00477C90"/>
    <w:rsid w:val="004807BF"/>
    <w:rsid w:val="004810A1"/>
    <w:rsid w:val="00481C47"/>
    <w:rsid w:val="004824EF"/>
    <w:rsid w:val="004826FB"/>
    <w:rsid w:val="00482F26"/>
    <w:rsid w:val="004849DC"/>
    <w:rsid w:val="00486E03"/>
    <w:rsid w:val="00486EE5"/>
    <w:rsid w:val="004905FF"/>
    <w:rsid w:val="00490A68"/>
    <w:rsid w:val="00490EC9"/>
    <w:rsid w:val="00491644"/>
    <w:rsid w:val="004918DD"/>
    <w:rsid w:val="00492931"/>
    <w:rsid w:val="00492EFE"/>
    <w:rsid w:val="004932D0"/>
    <w:rsid w:val="00494A3D"/>
    <w:rsid w:val="00495165"/>
    <w:rsid w:val="00495314"/>
    <w:rsid w:val="00496921"/>
    <w:rsid w:val="00496BE7"/>
    <w:rsid w:val="00497EEC"/>
    <w:rsid w:val="00497F46"/>
    <w:rsid w:val="004A07D7"/>
    <w:rsid w:val="004A2FC8"/>
    <w:rsid w:val="004A3BF3"/>
    <w:rsid w:val="004A4AB9"/>
    <w:rsid w:val="004A4D19"/>
    <w:rsid w:val="004A4E94"/>
    <w:rsid w:val="004A4F9F"/>
    <w:rsid w:val="004A522D"/>
    <w:rsid w:val="004A5771"/>
    <w:rsid w:val="004A5B08"/>
    <w:rsid w:val="004A615D"/>
    <w:rsid w:val="004A75A8"/>
    <w:rsid w:val="004B0C0A"/>
    <w:rsid w:val="004B14DC"/>
    <w:rsid w:val="004B166D"/>
    <w:rsid w:val="004B28A1"/>
    <w:rsid w:val="004B2BC7"/>
    <w:rsid w:val="004B2FE2"/>
    <w:rsid w:val="004B3099"/>
    <w:rsid w:val="004B3FF8"/>
    <w:rsid w:val="004B4D2A"/>
    <w:rsid w:val="004B5D4F"/>
    <w:rsid w:val="004B6DB7"/>
    <w:rsid w:val="004C0E31"/>
    <w:rsid w:val="004C1A13"/>
    <w:rsid w:val="004C1BAD"/>
    <w:rsid w:val="004C2441"/>
    <w:rsid w:val="004C42D2"/>
    <w:rsid w:val="004C4625"/>
    <w:rsid w:val="004C481E"/>
    <w:rsid w:val="004C5DB9"/>
    <w:rsid w:val="004C5F40"/>
    <w:rsid w:val="004C6EFC"/>
    <w:rsid w:val="004C71E8"/>
    <w:rsid w:val="004C7DAF"/>
    <w:rsid w:val="004D130E"/>
    <w:rsid w:val="004D3222"/>
    <w:rsid w:val="004D606E"/>
    <w:rsid w:val="004D7364"/>
    <w:rsid w:val="004D7664"/>
    <w:rsid w:val="004E0BA5"/>
    <w:rsid w:val="004E0D65"/>
    <w:rsid w:val="004E0E66"/>
    <w:rsid w:val="004E183F"/>
    <w:rsid w:val="004E406A"/>
    <w:rsid w:val="004E47A3"/>
    <w:rsid w:val="004E531E"/>
    <w:rsid w:val="004E55BC"/>
    <w:rsid w:val="004E609E"/>
    <w:rsid w:val="004E6695"/>
    <w:rsid w:val="004E6F57"/>
    <w:rsid w:val="004F016B"/>
    <w:rsid w:val="004F0A0A"/>
    <w:rsid w:val="004F0A6A"/>
    <w:rsid w:val="004F0B3C"/>
    <w:rsid w:val="004F0BEC"/>
    <w:rsid w:val="004F1E92"/>
    <w:rsid w:val="004F212B"/>
    <w:rsid w:val="004F2513"/>
    <w:rsid w:val="004F27B8"/>
    <w:rsid w:val="004F28AC"/>
    <w:rsid w:val="004F30E2"/>
    <w:rsid w:val="004F3D5D"/>
    <w:rsid w:val="004F4354"/>
    <w:rsid w:val="004F4C8F"/>
    <w:rsid w:val="004F595F"/>
    <w:rsid w:val="004F5A40"/>
    <w:rsid w:val="004F6067"/>
    <w:rsid w:val="004F6921"/>
    <w:rsid w:val="004F6C13"/>
    <w:rsid w:val="004F6CFC"/>
    <w:rsid w:val="004F70CD"/>
    <w:rsid w:val="004F7747"/>
    <w:rsid w:val="004F7C49"/>
    <w:rsid w:val="005001C6"/>
    <w:rsid w:val="005019EC"/>
    <w:rsid w:val="00503889"/>
    <w:rsid w:val="0050396C"/>
    <w:rsid w:val="00503A1B"/>
    <w:rsid w:val="00504579"/>
    <w:rsid w:val="00504B80"/>
    <w:rsid w:val="0050756D"/>
    <w:rsid w:val="00507CCD"/>
    <w:rsid w:val="005104B6"/>
    <w:rsid w:val="0051082B"/>
    <w:rsid w:val="005113C6"/>
    <w:rsid w:val="00511D55"/>
    <w:rsid w:val="0051344A"/>
    <w:rsid w:val="00514EA4"/>
    <w:rsid w:val="0051579C"/>
    <w:rsid w:val="00517CEE"/>
    <w:rsid w:val="00520190"/>
    <w:rsid w:val="005207DB"/>
    <w:rsid w:val="005207E6"/>
    <w:rsid w:val="005227EF"/>
    <w:rsid w:val="00522EBC"/>
    <w:rsid w:val="00523CDD"/>
    <w:rsid w:val="0052445A"/>
    <w:rsid w:val="00524679"/>
    <w:rsid w:val="00524B38"/>
    <w:rsid w:val="00524BD7"/>
    <w:rsid w:val="0052505A"/>
    <w:rsid w:val="0052593B"/>
    <w:rsid w:val="00525A81"/>
    <w:rsid w:val="0052636E"/>
    <w:rsid w:val="00527F1E"/>
    <w:rsid w:val="00530322"/>
    <w:rsid w:val="0053107E"/>
    <w:rsid w:val="00533F33"/>
    <w:rsid w:val="0053521F"/>
    <w:rsid w:val="0053601B"/>
    <w:rsid w:val="00536201"/>
    <w:rsid w:val="00537134"/>
    <w:rsid w:val="005375F9"/>
    <w:rsid w:val="005379DB"/>
    <w:rsid w:val="00540CAC"/>
    <w:rsid w:val="00540CB9"/>
    <w:rsid w:val="005413F7"/>
    <w:rsid w:val="005414F9"/>
    <w:rsid w:val="0054158A"/>
    <w:rsid w:val="00541F54"/>
    <w:rsid w:val="00543C18"/>
    <w:rsid w:val="005449E6"/>
    <w:rsid w:val="0054559C"/>
    <w:rsid w:val="00547DDB"/>
    <w:rsid w:val="00550295"/>
    <w:rsid w:val="00550E7F"/>
    <w:rsid w:val="005514A6"/>
    <w:rsid w:val="00551559"/>
    <w:rsid w:val="00551665"/>
    <w:rsid w:val="00551FCF"/>
    <w:rsid w:val="00552D16"/>
    <w:rsid w:val="0055508D"/>
    <w:rsid w:val="005554AC"/>
    <w:rsid w:val="005556BA"/>
    <w:rsid w:val="00555A53"/>
    <w:rsid w:val="00557A4C"/>
    <w:rsid w:val="005602FE"/>
    <w:rsid w:val="00560DF1"/>
    <w:rsid w:val="00561F92"/>
    <w:rsid w:val="00562803"/>
    <w:rsid w:val="005630E2"/>
    <w:rsid w:val="00564294"/>
    <w:rsid w:val="005644B7"/>
    <w:rsid w:val="005647D0"/>
    <w:rsid w:val="0056551F"/>
    <w:rsid w:val="00565626"/>
    <w:rsid w:val="00570E1D"/>
    <w:rsid w:val="005713BE"/>
    <w:rsid w:val="005714AD"/>
    <w:rsid w:val="00572910"/>
    <w:rsid w:val="00575798"/>
    <w:rsid w:val="005767BD"/>
    <w:rsid w:val="00576B67"/>
    <w:rsid w:val="005777F3"/>
    <w:rsid w:val="00577B75"/>
    <w:rsid w:val="0058087E"/>
    <w:rsid w:val="00580FE3"/>
    <w:rsid w:val="00581001"/>
    <w:rsid w:val="0058416D"/>
    <w:rsid w:val="00585155"/>
    <w:rsid w:val="00585835"/>
    <w:rsid w:val="00590113"/>
    <w:rsid w:val="005909AC"/>
    <w:rsid w:val="00591D3A"/>
    <w:rsid w:val="00593DB3"/>
    <w:rsid w:val="00594AEA"/>
    <w:rsid w:val="00594EEE"/>
    <w:rsid w:val="00595096"/>
    <w:rsid w:val="005961DF"/>
    <w:rsid w:val="00596286"/>
    <w:rsid w:val="00597062"/>
    <w:rsid w:val="005A065E"/>
    <w:rsid w:val="005A0CF9"/>
    <w:rsid w:val="005A1BD9"/>
    <w:rsid w:val="005A1C65"/>
    <w:rsid w:val="005A24DF"/>
    <w:rsid w:val="005A2E85"/>
    <w:rsid w:val="005A3050"/>
    <w:rsid w:val="005A31EF"/>
    <w:rsid w:val="005A3AE3"/>
    <w:rsid w:val="005A5D3E"/>
    <w:rsid w:val="005A647E"/>
    <w:rsid w:val="005A6FA4"/>
    <w:rsid w:val="005A7C7A"/>
    <w:rsid w:val="005B102F"/>
    <w:rsid w:val="005B19F4"/>
    <w:rsid w:val="005B3667"/>
    <w:rsid w:val="005B4715"/>
    <w:rsid w:val="005B50FB"/>
    <w:rsid w:val="005B5382"/>
    <w:rsid w:val="005B5C3C"/>
    <w:rsid w:val="005B5FC6"/>
    <w:rsid w:val="005B618B"/>
    <w:rsid w:val="005B68AC"/>
    <w:rsid w:val="005B6FB7"/>
    <w:rsid w:val="005B76E7"/>
    <w:rsid w:val="005C075F"/>
    <w:rsid w:val="005C0C3B"/>
    <w:rsid w:val="005C1608"/>
    <w:rsid w:val="005C1B6F"/>
    <w:rsid w:val="005C2BD8"/>
    <w:rsid w:val="005C3081"/>
    <w:rsid w:val="005C3177"/>
    <w:rsid w:val="005C4A1C"/>
    <w:rsid w:val="005C53F2"/>
    <w:rsid w:val="005C55CE"/>
    <w:rsid w:val="005C577A"/>
    <w:rsid w:val="005C5A51"/>
    <w:rsid w:val="005C5DBE"/>
    <w:rsid w:val="005C6214"/>
    <w:rsid w:val="005D1913"/>
    <w:rsid w:val="005D1DA0"/>
    <w:rsid w:val="005D2DE9"/>
    <w:rsid w:val="005D39B3"/>
    <w:rsid w:val="005D4138"/>
    <w:rsid w:val="005D42E3"/>
    <w:rsid w:val="005D59A5"/>
    <w:rsid w:val="005D61F4"/>
    <w:rsid w:val="005D6242"/>
    <w:rsid w:val="005D69B5"/>
    <w:rsid w:val="005D7AB6"/>
    <w:rsid w:val="005E01C3"/>
    <w:rsid w:val="005E0433"/>
    <w:rsid w:val="005E056A"/>
    <w:rsid w:val="005E1C7D"/>
    <w:rsid w:val="005E2DBA"/>
    <w:rsid w:val="005E3BDB"/>
    <w:rsid w:val="005E41A7"/>
    <w:rsid w:val="005E44A1"/>
    <w:rsid w:val="005E4792"/>
    <w:rsid w:val="005E60EF"/>
    <w:rsid w:val="005E7D2D"/>
    <w:rsid w:val="005F0232"/>
    <w:rsid w:val="005F041E"/>
    <w:rsid w:val="005F05C8"/>
    <w:rsid w:val="005F0C89"/>
    <w:rsid w:val="005F0CA4"/>
    <w:rsid w:val="005F1239"/>
    <w:rsid w:val="005F15FE"/>
    <w:rsid w:val="005F1AF5"/>
    <w:rsid w:val="005F2D30"/>
    <w:rsid w:val="005F327C"/>
    <w:rsid w:val="005F381B"/>
    <w:rsid w:val="005F3BE2"/>
    <w:rsid w:val="005F3EC0"/>
    <w:rsid w:val="005F4188"/>
    <w:rsid w:val="0060269C"/>
    <w:rsid w:val="0060408B"/>
    <w:rsid w:val="00604C60"/>
    <w:rsid w:val="006063F9"/>
    <w:rsid w:val="00606893"/>
    <w:rsid w:val="006076AC"/>
    <w:rsid w:val="0061020E"/>
    <w:rsid w:val="00611C6C"/>
    <w:rsid w:val="006121FD"/>
    <w:rsid w:val="006150EE"/>
    <w:rsid w:val="0061583A"/>
    <w:rsid w:val="00615937"/>
    <w:rsid w:val="006170B1"/>
    <w:rsid w:val="00617330"/>
    <w:rsid w:val="00620357"/>
    <w:rsid w:val="0062047E"/>
    <w:rsid w:val="00621698"/>
    <w:rsid w:val="006217EA"/>
    <w:rsid w:val="00622731"/>
    <w:rsid w:val="00622FE7"/>
    <w:rsid w:val="006244D3"/>
    <w:rsid w:val="00625E0B"/>
    <w:rsid w:val="00626A3F"/>
    <w:rsid w:val="00627B85"/>
    <w:rsid w:val="00627C18"/>
    <w:rsid w:val="00631550"/>
    <w:rsid w:val="006324EC"/>
    <w:rsid w:val="00632E84"/>
    <w:rsid w:val="00633139"/>
    <w:rsid w:val="0063349F"/>
    <w:rsid w:val="00633B26"/>
    <w:rsid w:val="00635194"/>
    <w:rsid w:val="00635B9D"/>
    <w:rsid w:val="00636061"/>
    <w:rsid w:val="00636A86"/>
    <w:rsid w:val="0063718B"/>
    <w:rsid w:val="0064096A"/>
    <w:rsid w:val="006409F7"/>
    <w:rsid w:val="00640DD2"/>
    <w:rsid w:val="00640EE6"/>
    <w:rsid w:val="006423C5"/>
    <w:rsid w:val="00642442"/>
    <w:rsid w:val="006432EA"/>
    <w:rsid w:val="006436EE"/>
    <w:rsid w:val="00643C9F"/>
    <w:rsid w:val="00644434"/>
    <w:rsid w:val="00647122"/>
    <w:rsid w:val="0065092F"/>
    <w:rsid w:val="00650A44"/>
    <w:rsid w:val="006524F7"/>
    <w:rsid w:val="006536C5"/>
    <w:rsid w:val="0065397E"/>
    <w:rsid w:val="00654242"/>
    <w:rsid w:val="006546C3"/>
    <w:rsid w:val="00654A55"/>
    <w:rsid w:val="00656B6C"/>
    <w:rsid w:val="006575B2"/>
    <w:rsid w:val="0066167B"/>
    <w:rsid w:val="00661B4E"/>
    <w:rsid w:val="00662AEB"/>
    <w:rsid w:val="00662CF5"/>
    <w:rsid w:val="00662F04"/>
    <w:rsid w:val="006631C9"/>
    <w:rsid w:val="0066329F"/>
    <w:rsid w:val="0066385B"/>
    <w:rsid w:val="00664534"/>
    <w:rsid w:val="00666359"/>
    <w:rsid w:val="00667F07"/>
    <w:rsid w:val="006704DB"/>
    <w:rsid w:val="00674933"/>
    <w:rsid w:val="00674F9F"/>
    <w:rsid w:val="006755B9"/>
    <w:rsid w:val="006759EE"/>
    <w:rsid w:val="00675AED"/>
    <w:rsid w:val="0067606C"/>
    <w:rsid w:val="006773C7"/>
    <w:rsid w:val="006777E8"/>
    <w:rsid w:val="00681603"/>
    <w:rsid w:val="00681D8C"/>
    <w:rsid w:val="00681F59"/>
    <w:rsid w:val="006824E1"/>
    <w:rsid w:val="0068337B"/>
    <w:rsid w:val="00683EFB"/>
    <w:rsid w:val="00683F96"/>
    <w:rsid w:val="00684B3C"/>
    <w:rsid w:val="00685A4D"/>
    <w:rsid w:val="00686F9E"/>
    <w:rsid w:val="0068702F"/>
    <w:rsid w:val="00687E63"/>
    <w:rsid w:val="00691D8C"/>
    <w:rsid w:val="0069226F"/>
    <w:rsid w:val="006925BC"/>
    <w:rsid w:val="00692B95"/>
    <w:rsid w:val="00692CF5"/>
    <w:rsid w:val="006949DD"/>
    <w:rsid w:val="00694FC0"/>
    <w:rsid w:val="006956FA"/>
    <w:rsid w:val="00696DF0"/>
    <w:rsid w:val="00696FD2"/>
    <w:rsid w:val="006978BF"/>
    <w:rsid w:val="006A0083"/>
    <w:rsid w:val="006A03C5"/>
    <w:rsid w:val="006A0F77"/>
    <w:rsid w:val="006A19EF"/>
    <w:rsid w:val="006A27CE"/>
    <w:rsid w:val="006A330E"/>
    <w:rsid w:val="006A34BF"/>
    <w:rsid w:val="006A38DB"/>
    <w:rsid w:val="006A3907"/>
    <w:rsid w:val="006A61EC"/>
    <w:rsid w:val="006A7403"/>
    <w:rsid w:val="006B1480"/>
    <w:rsid w:val="006B21E3"/>
    <w:rsid w:val="006B3624"/>
    <w:rsid w:val="006B39A6"/>
    <w:rsid w:val="006B4618"/>
    <w:rsid w:val="006B479B"/>
    <w:rsid w:val="006B531F"/>
    <w:rsid w:val="006B5C86"/>
    <w:rsid w:val="006B5EDE"/>
    <w:rsid w:val="006B64B9"/>
    <w:rsid w:val="006B6DBD"/>
    <w:rsid w:val="006B7AA8"/>
    <w:rsid w:val="006C02F4"/>
    <w:rsid w:val="006C0E76"/>
    <w:rsid w:val="006C11A3"/>
    <w:rsid w:val="006C1B62"/>
    <w:rsid w:val="006C1C05"/>
    <w:rsid w:val="006C1CA6"/>
    <w:rsid w:val="006C28E1"/>
    <w:rsid w:val="006C29A5"/>
    <w:rsid w:val="006C2D20"/>
    <w:rsid w:val="006C3BC7"/>
    <w:rsid w:val="006C3F62"/>
    <w:rsid w:val="006C3FFE"/>
    <w:rsid w:val="006C4DE1"/>
    <w:rsid w:val="006C4F9B"/>
    <w:rsid w:val="006C4FD0"/>
    <w:rsid w:val="006C50E8"/>
    <w:rsid w:val="006C5252"/>
    <w:rsid w:val="006C562E"/>
    <w:rsid w:val="006C590D"/>
    <w:rsid w:val="006C5B11"/>
    <w:rsid w:val="006C5D70"/>
    <w:rsid w:val="006C784F"/>
    <w:rsid w:val="006D05BC"/>
    <w:rsid w:val="006D1A17"/>
    <w:rsid w:val="006D2E3B"/>
    <w:rsid w:val="006D39A8"/>
    <w:rsid w:val="006D4A83"/>
    <w:rsid w:val="006D5567"/>
    <w:rsid w:val="006D6A28"/>
    <w:rsid w:val="006D7498"/>
    <w:rsid w:val="006E061C"/>
    <w:rsid w:val="006E0EAC"/>
    <w:rsid w:val="006E1204"/>
    <w:rsid w:val="006E17F2"/>
    <w:rsid w:val="006E1C10"/>
    <w:rsid w:val="006E1F10"/>
    <w:rsid w:val="006E1F66"/>
    <w:rsid w:val="006E2CCC"/>
    <w:rsid w:val="006E2D4C"/>
    <w:rsid w:val="006E4696"/>
    <w:rsid w:val="006E6209"/>
    <w:rsid w:val="006E645F"/>
    <w:rsid w:val="006E742D"/>
    <w:rsid w:val="006F0845"/>
    <w:rsid w:val="006F1487"/>
    <w:rsid w:val="006F1BAB"/>
    <w:rsid w:val="006F24DF"/>
    <w:rsid w:val="006F24FC"/>
    <w:rsid w:val="006F25D4"/>
    <w:rsid w:val="006F30B2"/>
    <w:rsid w:val="006F4595"/>
    <w:rsid w:val="006F4969"/>
    <w:rsid w:val="006F61CC"/>
    <w:rsid w:val="006F6FE4"/>
    <w:rsid w:val="006F716C"/>
    <w:rsid w:val="006F78D1"/>
    <w:rsid w:val="007025AF"/>
    <w:rsid w:val="00702FE3"/>
    <w:rsid w:val="007049E5"/>
    <w:rsid w:val="00704D0B"/>
    <w:rsid w:val="00704E0F"/>
    <w:rsid w:val="00705A5E"/>
    <w:rsid w:val="007060A0"/>
    <w:rsid w:val="0070623F"/>
    <w:rsid w:val="00707793"/>
    <w:rsid w:val="00710E9C"/>
    <w:rsid w:val="007111F7"/>
    <w:rsid w:val="007122A4"/>
    <w:rsid w:val="0071252C"/>
    <w:rsid w:val="007136AA"/>
    <w:rsid w:val="0071443E"/>
    <w:rsid w:val="00714944"/>
    <w:rsid w:val="007151A0"/>
    <w:rsid w:val="00715332"/>
    <w:rsid w:val="007162A5"/>
    <w:rsid w:val="00717348"/>
    <w:rsid w:val="007175FE"/>
    <w:rsid w:val="007204AF"/>
    <w:rsid w:val="00721DFF"/>
    <w:rsid w:val="00721EC3"/>
    <w:rsid w:val="00722430"/>
    <w:rsid w:val="00722897"/>
    <w:rsid w:val="00722C98"/>
    <w:rsid w:val="00723F06"/>
    <w:rsid w:val="007242E2"/>
    <w:rsid w:val="0072505E"/>
    <w:rsid w:val="007251E0"/>
    <w:rsid w:val="00725E7E"/>
    <w:rsid w:val="007278B6"/>
    <w:rsid w:val="007324BA"/>
    <w:rsid w:val="00732889"/>
    <w:rsid w:val="00732B86"/>
    <w:rsid w:val="00733410"/>
    <w:rsid w:val="007338A9"/>
    <w:rsid w:val="00733900"/>
    <w:rsid w:val="00733964"/>
    <w:rsid w:val="00733F09"/>
    <w:rsid w:val="00734380"/>
    <w:rsid w:val="007344D8"/>
    <w:rsid w:val="00735904"/>
    <w:rsid w:val="00735C52"/>
    <w:rsid w:val="00736282"/>
    <w:rsid w:val="0073656D"/>
    <w:rsid w:val="00737BC3"/>
    <w:rsid w:val="00737FBE"/>
    <w:rsid w:val="007429A7"/>
    <w:rsid w:val="00743178"/>
    <w:rsid w:val="0074320E"/>
    <w:rsid w:val="007435EB"/>
    <w:rsid w:val="0075016F"/>
    <w:rsid w:val="00752048"/>
    <w:rsid w:val="007521FE"/>
    <w:rsid w:val="00753A4F"/>
    <w:rsid w:val="00754859"/>
    <w:rsid w:val="0075541A"/>
    <w:rsid w:val="007577B5"/>
    <w:rsid w:val="00761FAF"/>
    <w:rsid w:val="007624DF"/>
    <w:rsid w:val="00763711"/>
    <w:rsid w:val="007640AD"/>
    <w:rsid w:val="00765180"/>
    <w:rsid w:val="00765D44"/>
    <w:rsid w:val="0076679C"/>
    <w:rsid w:val="00767355"/>
    <w:rsid w:val="00767DBE"/>
    <w:rsid w:val="00771A79"/>
    <w:rsid w:val="00771DFA"/>
    <w:rsid w:val="00772DAC"/>
    <w:rsid w:val="00772DBC"/>
    <w:rsid w:val="00774849"/>
    <w:rsid w:val="00774858"/>
    <w:rsid w:val="00775119"/>
    <w:rsid w:val="00776068"/>
    <w:rsid w:val="0077794C"/>
    <w:rsid w:val="00780FB9"/>
    <w:rsid w:val="007814F0"/>
    <w:rsid w:val="00781526"/>
    <w:rsid w:val="00781BBE"/>
    <w:rsid w:val="00781C47"/>
    <w:rsid w:val="007838C3"/>
    <w:rsid w:val="00783BC4"/>
    <w:rsid w:val="00783C13"/>
    <w:rsid w:val="00784019"/>
    <w:rsid w:val="007856D3"/>
    <w:rsid w:val="007858EF"/>
    <w:rsid w:val="00786F25"/>
    <w:rsid w:val="007875FE"/>
    <w:rsid w:val="0079149D"/>
    <w:rsid w:val="00792EE9"/>
    <w:rsid w:val="007936D2"/>
    <w:rsid w:val="00793916"/>
    <w:rsid w:val="00793D51"/>
    <w:rsid w:val="00793F45"/>
    <w:rsid w:val="007944C6"/>
    <w:rsid w:val="00795EFA"/>
    <w:rsid w:val="00795FD9"/>
    <w:rsid w:val="007A0121"/>
    <w:rsid w:val="007A126C"/>
    <w:rsid w:val="007A3354"/>
    <w:rsid w:val="007A3BAF"/>
    <w:rsid w:val="007A3F58"/>
    <w:rsid w:val="007A53BB"/>
    <w:rsid w:val="007A6111"/>
    <w:rsid w:val="007A7CCB"/>
    <w:rsid w:val="007A7EBB"/>
    <w:rsid w:val="007B0665"/>
    <w:rsid w:val="007B199A"/>
    <w:rsid w:val="007B1B32"/>
    <w:rsid w:val="007B2256"/>
    <w:rsid w:val="007B251E"/>
    <w:rsid w:val="007B4A8F"/>
    <w:rsid w:val="007B5160"/>
    <w:rsid w:val="007B58D1"/>
    <w:rsid w:val="007B6751"/>
    <w:rsid w:val="007C0784"/>
    <w:rsid w:val="007C16B9"/>
    <w:rsid w:val="007C32E9"/>
    <w:rsid w:val="007C3C2A"/>
    <w:rsid w:val="007C47CC"/>
    <w:rsid w:val="007C485E"/>
    <w:rsid w:val="007C6ADB"/>
    <w:rsid w:val="007C721B"/>
    <w:rsid w:val="007C75EC"/>
    <w:rsid w:val="007C7E7C"/>
    <w:rsid w:val="007D0607"/>
    <w:rsid w:val="007D12F4"/>
    <w:rsid w:val="007D15D3"/>
    <w:rsid w:val="007D1E53"/>
    <w:rsid w:val="007D273D"/>
    <w:rsid w:val="007D383F"/>
    <w:rsid w:val="007D64AA"/>
    <w:rsid w:val="007D70C5"/>
    <w:rsid w:val="007E2491"/>
    <w:rsid w:val="007E3154"/>
    <w:rsid w:val="007E3766"/>
    <w:rsid w:val="007E3C72"/>
    <w:rsid w:val="007E3F7C"/>
    <w:rsid w:val="007E45AD"/>
    <w:rsid w:val="007E4974"/>
    <w:rsid w:val="007E520B"/>
    <w:rsid w:val="007E590A"/>
    <w:rsid w:val="007E5B0B"/>
    <w:rsid w:val="007E6A29"/>
    <w:rsid w:val="007E6D1C"/>
    <w:rsid w:val="007E7475"/>
    <w:rsid w:val="007E7CDE"/>
    <w:rsid w:val="007F0629"/>
    <w:rsid w:val="007F15BF"/>
    <w:rsid w:val="007F2F8F"/>
    <w:rsid w:val="007F37A2"/>
    <w:rsid w:val="007F3E4E"/>
    <w:rsid w:val="007F48A0"/>
    <w:rsid w:val="007F54C0"/>
    <w:rsid w:val="007F5FD7"/>
    <w:rsid w:val="007F6116"/>
    <w:rsid w:val="007F61B3"/>
    <w:rsid w:val="007F75DC"/>
    <w:rsid w:val="007F78D8"/>
    <w:rsid w:val="007F7981"/>
    <w:rsid w:val="007F79F0"/>
    <w:rsid w:val="00800434"/>
    <w:rsid w:val="0080046B"/>
    <w:rsid w:val="0080087A"/>
    <w:rsid w:val="0080143D"/>
    <w:rsid w:val="00802277"/>
    <w:rsid w:val="00802E0C"/>
    <w:rsid w:val="008045DC"/>
    <w:rsid w:val="00804B9F"/>
    <w:rsid w:val="00804F1C"/>
    <w:rsid w:val="008057FD"/>
    <w:rsid w:val="00805875"/>
    <w:rsid w:val="00805A7C"/>
    <w:rsid w:val="00806445"/>
    <w:rsid w:val="00807122"/>
    <w:rsid w:val="00807699"/>
    <w:rsid w:val="00810146"/>
    <w:rsid w:val="0081047D"/>
    <w:rsid w:val="008123C1"/>
    <w:rsid w:val="00812739"/>
    <w:rsid w:val="0081462B"/>
    <w:rsid w:val="00814AF1"/>
    <w:rsid w:val="00815856"/>
    <w:rsid w:val="00816310"/>
    <w:rsid w:val="0081737B"/>
    <w:rsid w:val="008175E5"/>
    <w:rsid w:val="00817E6B"/>
    <w:rsid w:val="00820649"/>
    <w:rsid w:val="00820F32"/>
    <w:rsid w:val="0082155E"/>
    <w:rsid w:val="00822A84"/>
    <w:rsid w:val="00822BD4"/>
    <w:rsid w:val="0082387A"/>
    <w:rsid w:val="00823F42"/>
    <w:rsid w:val="00824AD3"/>
    <w:rsid w:val="00824BCD"/>
    <w:rsid w:val="00825849"/>
    <w:rsid w:val="00825E76"/>
    <w:rsid w:val="00827B50"/>
    <w:rsid w:val="00827B79"/>
    <w:rsid w:val="008300D3"/>
    <w:rsid w:val="008305D5"/>
    <w:rsid w:val="008315D4"/>
    <w:rsid w:val="0083164E"/>
    <w:rsid w:val="008317A3"/>
    <w:rsid w:val="0083289D"/>
    <w:rsid w:val="008335F9"/>
    <w:rsid w:val="00837471"/>
    <w:rsid w:val="00841AAF"/>
    <w:rsid w:val="00842365"/>
    <w:rsid w:val="00842C05"/>
    <w:rsid w:val="00842CB2"/>
    <w:rsid w:val="00843797"/>
    <w:rsid w:val="00843973"/>
    <w:rsid w:val="00843CB4"/>
    <w:rsid w:val="008440F9"/>
    <w:rsid w:val="00844631"/>
    <w:rsid w:val="00844747"/>
    <w:rsid w:val="00845541"/>
    <w:rsid w:val="008479BC"/>
    <w:rsid w:val="00847F9C"/>
    <w:rsid w:val="00854283"/>
    <w:rsid w:val="00854BF1"/>
    <w:rsid w:val="00855C04"/>
    <w:rsid w:val="00856455"/>
    <w:rsid w:val="00856F1B"/>
    <w:rsid w:val="008570AE"/>
    <w:rsid w:val="00857C3F"/>
    <w:rsid w:val="00860008"/>
    <w:rsid w:val="00860A21"/>
    <w:rsid w:val="00861C7B"/>
    <w:rsid w:val="00861FAC"/>
    <w:rsid w:val="0086217C"/>
    <w:rsid w:val="008628B1"/>
    <w:rsid w:val="008644F9"/>
    <w:rsid w:val="00864B2F"/>
    <w:rsid w:val="00865BB7"/>
    <w:rsid w:val="00865ECB"/>
    <w:rsid w:val="008663C3"/>
    <w:rsid w:val="008669FE"/>
    <w:rsid w:val="00867603"/>
    <w:rsid w:val="008704F2"/>
    <w:rsid w:val="0087088B"/>
    <w:rsid w:val="00870BC8"/>
    <w:rsid w:val="0087121B"/>
    <w:rsid w:val="008713C9"/>
    <w:rsid w:val="00871AF6"/>
    <w:rsid w:val="00872B44"/>
    <w:rsid w:val="00874D16"/>
    <w:rsid w:val="00874DAF"/>
    <w:rsid w:val="0087548F"/>
    <w:rsid w:val="008763E9"/>
    <w:rsid w:val="00876563"/>
    <w:rsid w:val="0087677D"/>
    <w:rsid w:val="00880100"/>
    <w:rsid w:val="00880318"/>
    <w:rsid w:val="00880F6D"/>
    <w:rsid w:val="008815D7"/>
    <w:rsid w:val="00881750"/>
    <w:rsid w:val="008825F9"/>
    <w:rsid w:val="00882D3D"/>
    <w:rsid w:val="008845CC"/>
    <w:rsid w:val="00885210"/>
    <w:rsid w:val="00886258"/>
    <w:rsid w:val="0088675A"/>
    <w:rsid w:val="0088697D"/>
    <w:rsid w:val="00887A16"/>
    <w:rsid w:val="00887F65"/>
    <w:rsid w:val="008901C3"/>
    <w:rsid w:val="00890442"/>
    <w:rsid w:val="0089084D"/>
    <w:rsid w:val="00892249"/>
    <w:rsid w:val="0089224F"/>
    <w:rsid w:val="0089289E"/>
    <w:rsid w:val="00894FB2"/>
    <w:rsid w:val="0089539B"/>
    <w:rsid w:val="008A07D5"/>
    <w:rsid w:val="008A09FA"/>
    <w:rsid w:val="008A1B14"/>
    <w:rsid w:val="008A26D3"/>
    <w:rsid w:val="008A2BC7"/>
    <w:rsid w:val="008A37E2"/>
    <w:rsid w:val="008A4D60"/>
    <w:rsid w:val="008A62AB"/>
    <w:rsid w:val="008A6AB0"/>
    <w:rsid w:val="008A7890"/>
    <w:rsid w:val="008B0525"/>
    <w:rsid w:val="008B06C4"/>
    <w:rsid w:val="008B2B0A"/>
    <w:rsid w:val="008B4F84"/>
    <w:rsid w:val="008B630B"/>
    <w:rsid w:val="008B6DD4"/>
    <w:rsid w:val="008B74A8"/>
    <w:rsid w:val="008C0417"/>
    <w:rsid w:val="008C0CF2"/>
    <w:rsid w:val="008C101A"/>
    <w:rsid w:val="008C1414"/>
    <w:rsid w:val="008C15BC"/>
    <w:rsid w:val="008C191E"/>
    <w:rsid w:val="008C4F8E"/>
    <w:rsid w:val="008C6B40"/>
    <w:rsid w:val="008C7072"/>
    <w:rsid w:val="008C76E9"/>
    <w:rsid w:val="008D078D"/>
    <w:rsid w:val="008D0F4B"/>
    <w:rsid w:val="008D1B10"/>
    <w:rsid w:val="008D392E"/>
    <w:rsid w:val="008D4033"/>
    <w:rsid w:val="008D4483"/>
    <w:rsid w:val="008D5EE1"/>
    <w:rsid w:val="008D5EF0"/>
    <w:rsid w:val="008D614E"/>
    <w:rsid w:val="008D6411"/>
    <w:rsid w:val="008D72EF"/>
    <w:rsid w:val="008D753F"/>
    <w:rsid w:val="008E007D"/>
    <w:rsid w:val="008E265A"/>
    <w:rsid w:val="008E4419"/>
    <w:rsid w:val="008E5624"/>
    <w:rsid w:val="008E5E8A"/>
    <w:rsid w:val="008E5ED1"/>
    <w:rsid w:val="008E5F2D"/>
    <w:rsid w:val="008E7D03"/>
    <w:rsid w:val="008E7F9C"/>
    <w:rsid w:val="008F0111"/>
    <w:rsid w:val="008F038C"/>
    <w:rsid w:val="008F04E1"/>
    <w:rsid w:val="008F0601"/>
    <w:rsid w:val="008F08EF"/>
    <w:rsid w:val="008F0F2B"/>
    <w:rsid w:val="008F335D"/>
    <w:rsid w:val="008F4CC7"/>
    <w:rsid w:val="008F5FA7"/>
    <w:rsid w:val="0090102B"/>
    <w:rsid w:val="00901A58"/>
    <w:rsid w:val="00901E19"/>
    <w:rsid w:val="00903509"/>
    <w:rsid w:val="0090407E"/>
    <w:rsid w:val="00905779"/>
    <w:rsid w:val="00906B58"/>
    <w:rsid w:val="009072EF"/>
    <w:rsid w:val="0091096E"/>
    <w:rsid w:val="00910F7A"/>
    <w:rsid w:val="009113CC"/>
    <w:rsid w:val="00912562"/>
    <w:rsid w:val="00912C74"/>
    <w:rsid w:val="009149EA"/>
    <w:rsid w:val="00914F82"/>
    <w:rsid w:val="00915499"/>
    <w:rsid w:val="00916164"/>
    <w:rsid w:val="009162D3"/>
    <w:rsid w:val="00917AA2"/>
    <w:rsid w:val="009218DC"/>
    <w:rsid w:val="00921C66"/>
    <w:rsid w:val="009227A9"/>
    <w:rsid w:val="009228E2"/>
    <w:rsid w:val="00922BE2"/>
    <w:rsid w:val="00922D7C"/>
    <w:rsid w:val="00923429"/>
    <w:rsid w:val="00923749"/>
    <w:rsid w:val="00923B4E"/>
    <w:rsid w:val="0092485C"/>
    <w:rsid w:val="00925229"/>
    <w:rsid w:val="009256C0"/>
    <w:rsid w:val="0092762C"/>
    <w:rsid w:val="00927BEA"/>
    <w:rsid w:val="009304D6"/>
    <w:rsid w:val="00931978"/>
    <w:rsid w:val="00931C4C"/>
    <w:rsid w:val="00932395"/>
    <w:rsid w:val="00932D03"/>
    <w:rsid w:val="00933956"/>
    <w:rsid w:val="00933F39"/>
    <w:rsid w:val="00935278"/>
    <w:rsid w:val="0093597F"/>
    <w:rsid w:val="0093754D"/>
    <w:rsid w:val="009400DD"/>
    <w:rsid w:val="009428C2"/>
    <w:rsid w:val="00943000"/>
    <w:rsid w:val="00943484"/>
    <w:rsid w:val="009434B5"/>
    <w:rsid w:val="00943FF7"/>
    <w:rsid w:val="009441B7"/>
    <w:rsid w:val="00944A70"/>
    <w:rsid w:val="009452C4"/>
    <w:rsid w:val="009465E5"/>
    <w:rsid w:val="00946F80"/>
    <w:rsid w:val="009500AD"/>
    <w:rsid w:val="009500F7"/>
    <w:rsid w:val="00950852"/>
    <w:rsid w:val="00950F80"/>
    <w:rsid w:val="009514CE"/>
    <w:rsid w:val="00951693"/>
    <w:rsid w:val="0095216A"/>
    <w:rsid w:val="00952A6F"/>
    <w:rsid w:val="00952F47"/>
    <w:rsid w:val="009536CD"/>
    <w:rsid w:val="0095404D"/>
    <w:rsid w:val="00954E2C"/>
    <w:rsid w:val="00954FB7"/>
    <w:rsid w:val="00955A0F"/>
    <w:rsid w:val="00956CB7"/>
    <w:rsid w:val="00957687"/>
    <w:rsid w:val="009579CD"/>
    <w:rsid w:val="00957BEC"/>
    <w:rsid w:val="009601A1"/>
    <w:rsid w:val="00961467"/>
    <w:rsid w:val="00961AD6"/>
    <w:rsid w:val="00961E13"/>
    <w:rsid w:val="00965051"/>
    <w:rsid w:val="0096548E"/>
    <w:rsid w:val="00965FDA"/>
    <w:rsid w:val="009660CB"/>
    <w:rsid w:val="009661D5"/>
    <w:rsid w:val="0096670C"/>
    <w:rsid w:val="0096695E"/>
    <w:rsid w:val="00966A7A"/>
    <w:rsid w:val="00966FDE"/>
    <w:rsid w:val="00970293"/>
    <w:rsid w:val="0097078F"/>
    <w:rsid w:val="0097137F"/>
    <w:rsid w:val="0097172A"/>
    <w:rsid w:val="00971DC7"/>
    <w:rsid w:val="009727EE"/>
    <w:rsid w:val="009732CF"/>
    <w:rsid w:val="00973ED4"/>
    <w:rsid w:val="00974BB9"/>
    <w:rsid w:val="009754DC"/>
    <w:rsid w:val="00975540"/>
    <w:rsid w:val="00975542"/>
    <w:rsid w:val="00975582"/>
    <w:rsid w:val="009756A4"/>
    <w:rsid w:val="00975C0C"/>
    <w:rsid w:val="0098051D"/>
    <w:rsid w:val="00981EBF"/>
    <w:rsid w:val="00982D7E"/>
    <w:rsid w:val="0098376F"/>
    <w:rsid w:val="0098425E"/>
    <w:rsid w:val="00984A18"/>
    <w:rsid w:val="00984D78"/>
    <w:rsid w:val="009856B8"/>
    <w:rsid w:val="009859A9"/>
    <w:rsid w:val="00985FFB"/>
    <w:rsid w:val="00986518"/>
    <w:rsid w:val="0098693C"/>
    <w:rsid w:val="00987F38"/>
    <w:rsid w:val="0099154C"/>
    <w:rsid w:val="00992315"/>
    <w:rsid w:val="00992D03"/>
    <w:rsid w:val="00993C0C"/>
    <w:rsid w:val="00994E6E"/>
    <w:rsid w:val="00995950"/>
    <w:rsid w:val="009A0BD5"/>
    <w:rsid w:val="009A194C"/>
    <w:rsid w:val="009A2E30"/>
    <w:rsid w:val="009A381C"/>
    <w:rsid w:val="009A43CC"/>
    <w:rsid w:val="009A45F9"/>
    <w:rsid w:val="009A4882"/>
    <w:rsid w:val="009A4F30"/>
    <w:rsid w:val="009A4F61"/>
    <w:rsid w:val="009A59E5"/>
    <w:rsid w:val="009A632D"/>
    <w:rsid w:val="009A6520"/>
    <w:rsid w:val="009A6FBC"/>
    <w:rsid w:val="009A76C5"/>
    <w:rsid w:val="009B0505"/>
    <w:rsid w:val="009B05A5"/>
    <w:rsid w:val="009B0CBA"/>
    <w:rsid w:val="009B1EC4"/>
    <w:rsid w:val="009B2F1B"/>
    <w:rsid w:val="009B4BE4"/>
    <w:rsid w:val="009B51F1"/>
    <w:rsid w:val="009B5AEF"/>
    <w:rsid w:val="009B6142"/>
    <w:rsid w:val="009B6706"/>
    <w:rsid w:val="009B6ABF"/>
    <w:rsid w:val="009C09AC"/>
    <w:rsid w:val="009C27AE"/>
    <w:rsid w:val="009C2DEC"/>
    <w:rsid w:val="009C340D"/>
    <w:rsid w:val="009C5FAC"/>
    <w:rsid w:val="009C6259"/>
    <w:rsid w:val="009D1B0B"/>
    <w:rsid w:val="009D1FE1"/>
    <w:rsid w:val="009D2575"/>
    <w:rsid w:val="009D2B61"/>
    <w:rsid w:val="009D365D"/>
    <w:rsid w:val="009D3DE8"/>
    <w:rsid w:val="009D3F79"/>
    <w:rsid w:val="009D4DAE"/>
    <w:rsid w:val="009D510D"/>
    <w:rsid w:val="009D6A29"/>
    <w:rsid w:val="009E17A1"/>
    <w:rsid w:val="009E4309"/>
    <w:rsid w:val="009E63D6"/>
    <w:rsid w:val="009F0247"/>
    <w:rsid w:val="009F19B5"/>
    <w:rsid w:val="009F23D0"/>
    <w:rsid w:val="009F3D22"/>
    <w:rsid w:val="009F3F74"/>
    <w:rsid w:val="009F4895"/>
    <w:rsid w:val="009F5127"/>
    <w:rsid w:val="009F5B7F"/>
    <w:rsid w:val="00A0129E"/>
    <w:rsid w:val="00A01652"/>
    <w:rsid w:val="00A01A3E"/>
    <w:rsid w:val="00A01E63"/>
    <w:rsid w:val="00A02295"/>
    <w:rsid w:val="00A02B0B"/>
    <w:rsid w:val="00A02F98"/>
    <w:rsid w:val="00A02FC6"/>
    <w:rsid w:val="00A03275"/>
    <w:rsid w:val="00A035BA"/>
    <w:rsid w:val="00A03976"/>
    <w:rsid w:val="00A04F3B"/>
    <w:rsid w:val="00A051A7"/>
    <w:rsid w:val="00A0522C"/>
    <w:rsid w:val="00A05792"/>
    <w:rsid w:val="00A06803"/>
    <w:rsid w:val="00A079A8"/>
    <w:rsid w:val="00A07C60"/>
    <w:rsid w:val="00A07CBD"/>
    <w:rsid w:val="00A07EC3"/>
    <w:rsid w:val="00A101BB"/>
    <w:rsid w:val="00A1087A"/>
    <w:rsid w:val="00A11CB6"/>
    <w:rsid w:val="00A11D27"/>
    <w:rsid w:val="00A121DF"/>
    <w:rsid w:val="00A13A84"/>
    <w:rsid w:val="00A15A24"/>
    <w:rsid w:val="00A17275"/>
    <w:rsid w:val="00A17303"/>
    <w:rsid w:val="00A175C3"/>
    <w:rsid w:val="00A17D4B"/>
    <w:rsid w:val="00A205BD"/>
    <w:rsid w:val="00A21118"/>
    <w:rsid w:val="00A224EF"/>
    <w:rsid w:val="00A232C1"/>
    <w:rsid w:val="00A232CF"/>
    <w:rsid w:val="00A27644"/>
    <w:rsid w:val="00A2778C"/>
    <w:rsid w:val="00A30880"/>
    <w:rsid w:val="00A308AC"/>
    <w:rsid w:val="00A31A5F"/>
    <w:rsid w:val="00A320AC"/>
    <w:rsid w:val="00A32374"/>
    <w:rsid w:val="00A33DDC"/>
    <w:rsid w:val="00A34D17"/>
    <w:rsid w:val="00A3547F"/>
    <w:rsid w:val="00A3563F"/>
    <w:rsid w:val="00A36BBE"/>
    <w:rsid w:val="00A36D1A"/>
    <w:rsid w:val="00A37CAA"/>
    <w:rsid w:val="00A404BE"/>
    <w:rsid w:val="00A40B52"/>
    <w:rsid w:val="00A41849"/>
    <w:rsid w:val="00A41F98"/>
    <w:rsid w:val="00A421C0"/>
    <w:rsid w:val="00A42B11"/>
    <w:rsid w:val="00A42FE3"/>
    <w:rsid w:val="00A45488"/>
    <w:rsid w:val="00A456A8"/>
    <w:rsid w:val="00A4571B"/>
    <w:rsid w:val="00A45852"/>
    <w:rsid w:val="00A462CC"/>
    <w:rsid w:val="00A46DF4"/>
    <w:rsid w:val="00A46FCD"/>
    <w:rsid w:val="00A47951"/>
    <w:rsid w:val="00A47B67"/>
    <w:rsid w:val="00A503EA"/>
    <w:rsid w:val="00A52B63"/>
    <w:rsid w:val="00A52DFA"/>
    <w:rsid w:val="00A5301D"/>
    <w:rsid w:val="00A5391D"/>
    <w:rsid w:val="00A54344"/>
    <w:rsid w:val="00A559E0"/>
    <w:rsid w:val="00A55B2D"/>
    <w:rsid w:val="00A55BA3"/>
    <w:rsid w:val="00A5649D"/>
    <w:rsid w:val="00A5687C"/>
    <w:rsid w:val="00A56E70"/>
    <w:rsid w:val="00A62511"/>
    <w:rsid w:val="00A62BF0"/>
    <w:rsid w:val="00A63C1D"/>
    <w:rsid w:val="00A63D41"/>
    <w:rsid w:val="00A64529"/>
    <w:rsid w:val="00A647D1"/>
    <w:rsid w:val="00A64F1C"/>
    <w:rsid w:val="00A6521D"/>
    <w:rsid w:val="00A6660F"/>
    <w:rsid w:val="00A673AB"/>
    <w:rsid w:val="00A67664"/>
    <w:rsid w:val="00A677F7"/>
    <w:rsid w:val="00A7031B"/>
    <w:rsid w:val="00A708F1"/>
    <w:rsid w:val="00A725D9"/>
    <w:rsid w:val="00A72F5E"/>
    <w:rsid w:val="00A72FE9"/>
    <w:rsid w:val="00A75F02"/>
    <w:rsid w:val="00A76052"/>
    <w:rsid w:val="00A773AB"/>
    <w:rsid w:val="00A77B19"/>
    <w:rsid w:val="00A80389"/>
    <w:rsid w:val="00A8074C"/>
    <w:rsid w:val="00A81F02"/>
    <w:rsid w:val="00A82AAF"/>
    <w:rsid w:val="00A82BA0"/>
    <w:rsid w:val="00A82CBD"/>
    <w:rsid w:val="00A8310A"/>
    <w:rsid w:val="00A83A80"/>
    <w:rsid w:val="00A8447F"/>
    <w:rsid w:val="00A849F5"/>
    <w:rsid w:val="00A8514E"/>
    <w:rsid w:val="00A852A9"/>
    <w:rsid w:val="00A85B87"/>
    <w:rsid w:val="00A85C92"/>
    <w:rsid w:val="00A86A9A"/>
    <w:rsid w:val="00A90E0B"/>
    <w:rsid w:val="00A911C7"/>
    <w:rsid w:val="00A91474"/>
    <w:rsid w:val="00A91E0D"/>
    <w:rsid w:val="00A92017"/>
    <w:rsid w:val="00A9216C"/>
    <w:rsid w:val="00A93200"/>
    <w:rsid w:val="00A9335E"/>
    <w:rsid w:val="00A94252"/>
    <w:rsid w:val="00A94C8F"/>
    <w:rsid w:val="00A95AF7"/>
    <w:rsid w:val="00A96223"/>
    <w:rsid w:val="00A96D96"/>
    <w:rsid w:val="00A96F29"/>
    <w:rsid w:val="00A97574"/>
    <w:rsid w:val="00A975A9"/>
    <w:rsid w:val="00AA0BE9"/>
    <w:rsid w:val="00AA14DA"/>
    <w:rsid w:val="00AA1F31"/>
    <w:rsid w:val="00AA3D0F"/>
    <w:rsid w:val="00AA3EB3"/>
    <w:rsid w:val="00AA41B2"/>
    <w:rsid w:val="00AA4BAF"/>
    <w:rsid w:val="00AA648F"/>
    <w:rsid w:val="00AB027F"/>
    <w:rsid w:val="00AB2075"/>
    <w:rsid w:val="00AB21AD"/>
    <w:rsid w:val="00AB29D2"/>
    <w:rsid w:val="00AB2BBE"/>
    <w:rsid w:val="00AB3649"/>
    <w:rsid w:val="00AB39F3"/>
    <w:rsid w:val="00AC07B1"/>
    <w:rsid w:val="00AC14B1"/>
    <w:rsid w:val="00AC2531"/>
    <w:rsid w:val="00AC2DDF"/>
    <w:rsid w:val="00AC39A8"/>
    <w:rsid w:val="00AC4103"/>
    <w:rsid w:val="00AC447F"/>
    <w:rsid w:val="00AC47C1"/>
    <w:rsid w:val="00AC5428"/>
    <w:rsid w:val="00AC5747"/>
    <w:rsid w:val="00AC637D"/>
    <w:rsid w:val="00AC6435"/>
    <w:rsid w:val="00AC7B10"/>
    <w:rsid w:val="00AD0718"/>
    <w:rsid w:val="00AD1517"/>
    <w:rsid w:val="00AD1BA7"/>
    <w:rsid w:val="00AD20A0"/>
    <w:rsid w:val="00AD27CC"/>
    <w:rsid w:val="00AD2D04"/>
    <w:rsid w:val="00AD35A3"/>
    <w:rsid w:val="00AD37D7"/>
    <w:rsid w:val="00AD3F09"/>
    <w:rsid w:val="00AD43DB"/>
    <w:rsid w:val="00AD4775"/>
    <w:rsid w:val="00AD4A51"/>
    <w:rsid w:val="00AD6EC1"/>
    <w:rsid w:val="00AE0E56"/>
    <w:rsid w:val="00AE0EEC"/>
    <w:rsid w:val="00AE25D2"/>
    <w:rsid w:val="00AE27D3"/>
    <w:rsid w:val="00AE2D16"/>
    <w:rsid w:val="00AE385F"/>
    <w:rsid w:val="00AE38BC"/>
    <w:rsid w:val="00AE3AA2"/>
    <w:rsid w:val="00AE3AB0"/>
    <w:rsid w:val="00AE3D1A"/>
    <w:rsid w:val="00AE6AAB"/>
    <w:rsid w:val="00AE6D51"/>
    <w:rsid w:val="00AE7304"/>
    <w:rsid w:val="00AE75BB"/>
    <w:rsid w:val="00AE7E8E"/>
    <w:rsid w:val="00AF005B"/>
    <w:rsid w:val="00AF142A"/>
    <w:rsid w:val="00AF156F"/>
    <w:rsid w:val="00AF1AF7"/>
    <w:rsid w:val="00AF1C23"/>
    <w:rsid w:val="00AF1D2C"/>
    <w:rsid w:val="00AF2895"/>
    <w:rsid w:val="00AF328B"/>
    <w:rsid w:val="00AF4D35"/>
    <w:rsid w:val="00AF53C6"/>
    <w:rsid w:val="00AF56B0"/>
    <w:rsid w:val="00AF58FB"/>
    <w:rsid w:val="00AF6719"/>
    <w:rsid w:val="00B00B9A"/>
    <w:rsid w:val="00B00F8A"/>
    <w:rsid w:val="00B01165"/>
    <w:rsid w:val="00B02D56"/>
    <w:rsid w:val="00B0308B"/>
    <w:rsid w:val="00B03933"/>
    <w:rsid w:val="00B04C45"/>
    <w:rsid w:val="00B0534A"/>
    <w:rsid w:val="00B05912"/>
    <w:rsid w:val="00B05F23"/>
    <w:rsid w:val="00B0653C"/>
    <w:rsid w:val="00B07F91"/>
    <w:rsid w:val="00B07FA4"/>
    <w:rsid w:val="00B11513"/>
    <w:rsid w:val="00B11620"/>
    <w:rsid w:val="00B124D1"/>
    <w:rsid w:val="00B127D8"/>
    <w:rsid w:val="00B12C0A"/>
    <w:rsid w:val="00B12EFC"/>
    <w:rsid w:val="00B14376"/>
    <w:rsid w:val="00B15838"/>
    <w:rsid w:val="00B15967"/>
    <w:rsid w:val="00B16CEC"/>
    <w:rsid w:val="00B201E8"/>
    <w:rsid w:val="00B20AA1"/>
    <w:rsid w:val="00B21C07"/>
    <w:rsid w:val="00B21C28"/>
    <w:rsid w:val="00B222C6"/>
    <w:rsid w:val="00B22C3D"/>
    <w:rsid w:val="00B22C4B"/>
    <w:rsid w:val="00B2381F"/>
    <w:rsid w:val="00B24FEB"/>
    <w:rsid w:val="00B25061"/>
    <w:rsid w:val="00B2640C"/>
    <w:rsid w:val="00B26BF3"/>
    <w:rsid w:val="00B27235"/>
    <w:rsid w:val="00B27C68"/>
    <w:rsid w:val="00B310C4"/>
    <w:rsid w:val="00B31BA6"/>
    <w:rsid w:val="00B326AA"/>
    <w:rsid w:val="00B32D56"/>
    <w:rsid w:val="00B3388A"/>
    <w:rsid w:val="00B34E17"/>
    <w:rsid w:val="00B3521F"/>
    <w:rsid w:val="00B3715C"/>
    <w:rsid w:val="00B37BB9"/>
    <w:rsid w:val="00B406BE"/>
    <w:rsid w:val="00B414FF"/>
    <w:rsid w:val="00B41592"/>
    <w:rsid w:val="00B419F4"/>
    <w:rsid w:val="00B41FC7"/>
    <w:rsid w:val="00B43B8F"/>
    <w:rsid w:val="00B44B6E"/>
    <w:rsid w:val="00B44F49"/>
    <w:rsid w:val="00B45652"/>
    <w:rsid w:val="00B46F17"/>
    <w:rsid w:val="00B47190"/>
    <w:rsid w:val="00B50F54"/>
    <w:rsid w:val="00B51790"/>
    <w:rsid w:val="00B51DD2"/>
    <w:rsid w:val="00B563B7"/>
    <w:rsid w:val="00B56932"/>
    <w:rsid w:val="00B56B4B"/>
    <w:rsid w:val="00B56B97"/>
    <w:rsid w:val="00B56C90"/>
    <w:rsid w:val="00B57A3D"/>
    <w:rsid w:val="00B615BA"/>
    <w:rsid w:val="00B63865"/>
    <w:rsid w:val="00B6503D"/>
    <w:rsid w:val="00B65AB8"/>
    <w:rsid w:val="00B667F8"/>
    <w:rsid w:val="00B669AA"/>
    <w:rsid w:val="00B6734F"/>
    <w:rsid w:val="00B7093E"/>
    <w:rsid w:val="00B713D2"/>
    <w:rsid w:val="00B72409"/>
    <w:rsid w:val="00B7258A"/>
    <w:rsid w:val="00B73964"/>
    <w:rsid w:val="00B73F42"/>
    <w:rsid w:val="00B74B78"/>
    <w:rsid w:val="00B75628"/>
    <w:rsid w:val="00B75F56"/>
    <w:rsid w:val="00B76D3A"/>
    <w:rsid w:val="00B7775C"/>
    <w:rsid w:val="00B805C9"/>
    <w:rsid w:val="00B8126E"/>
    <w:rsid w:val="00B82428"/>
    <w:rsid w:val="00B82D4A"/>
    <w:rsid w:val="00B83008"/>
    <w:rsid w:val="00B84E54"/>
    <w:rsid w:val="00B855F7"/>
    <w:rsid w:val="00B85A99"/>
    <w:rsid w:val="00B866DD"/>
    <w:rsid w:val="00B902DE"/>
    <w:rsid w:val="00B909C4"/>
    <w:rsid w:val="00B90E31"/>
    <w:rsid w:val="00B915C7"/>
    <w:rsid w:val="00B92245"/>
    <w:rsid w:val="00B93863"/>
    <w:rsid w:val="00B9397B"/>
    <w:rsid w:val="00B94D45"/>
    <w:rsid w:val="00B9736C"/>
    <w:rsid w:val="00B97708"/>
    <w:rsid w:val="00B97B09"/>
    <w:rsid w:val="00BA0D13"/>
    <w:rsid w:val="00BA210F"/>
    <w:rsid w:val="00BA2F23"/>
    <w:rsid w:val="00BA310B"/>
    <w:rsid w:val="00BA3584"/>
    <w:rsid w:val="00BA43A8"/>
    <w:rsid w:val="00BA43EF"/>
    <w:rsid w:val="00BA4812"/>
    <w:rsid w:val="00BA67A2"/>
    <w:rsid w:val="00BA685C"/>
    <w:rsid w:val="00BA7442"/>
    <w:rsid w:val="00BA747A"/>
    <w:rsid w:val="00BA76A4"/>
    <w:rsid w:val="00BB08F5"/>
    <w:rsid w:val="00BB1195"/>
    <w:rsid w:val="00BB1B87"/>
    <w:rsid w:val="00BB21E9"/>
    <w:rsid w:val="00BB2706"/>
    <w:rsid w:val="00BB28ED"/>
    <w:rsid w:val="00BB2FEC"/>
    <w:rsid w:val="00BB34A5"/>
    <w:rsid w:val="00BB3A00"/>
    <w:rsid w:val="00BB3B8B"/>
    <w:rsid w:val="00BB5221"/>
    <w:rsid w:val="00BB54C6"/>
    <w:rsid w:val="00BB5DE7"/>
    <w:rsid w:val="00BB6385"/>
    <w:rsid w:val="00BB6E5E"/>
    <w:rsid w:val="00BC0627"/>
    <w:rsid w:val="00BC30B8"/>
    <w:rsid w:val="00BC3EB5"/>
    <w:rsid w:val="00BC411B"/>
    <w:rsid w:val="00BC512A"/>
    <w:rsid w:val="00BC59A2"/>
    <w:rsid w:val="00BC69A3"/>
    <w:rsid w:val="00BC73CA"/>
    <w:rsid w:val="00BD1F51"/>
    <w:rsid w:val="00BD2401"/>
    <w:rsid w:val="00BD2B0B"/>
    <w:rsid w:val="00BD40A4"/>
    <w:rsid w:val="00BD42FE"/>
    <w:rsid w:val="00BD4942"/>
    <w:rsid w:val="00BD5E89"/>
    <w:rsid w:val="00BD6702"/>
    <w:rsid w:val="00BD7B15"/>
    <w:rsid w:val="00BD7F2C"/>
    <w:rsid w:val="00BE015A"/>
    <w:rsid w:val="00BE01CB"/>
    <w:rsid w:val="00BE09D7"/>
    <w:rsid w:val="00BE2E70"/>
    <w:rsid w:val="00BE3B45"/>
    <w:rsid w:val="00BE3E5A"/>
    <w:rsid w:val="00BE4B01"/>
    <w:rsid w:val="00BE50CC"/>
    <w:rsid w:val="00BE6C9E"/>
    <w:rsid w:val="00BE73D5"/>
    <w:rsid w:val="00BE77D8"/>
    <w:rsid w:val="00BF0CCD"/>
    <w:rsid w:val="00BF0E0D"/>
    <w:rsid w:val="00BF0F5F"/>
    <w:rsid w:val="00BF14DC"/>
    <w:rsid w:val="00BF28C9"/>
    <w:rsid w:val="00BF3617"/>
    <w:rsid w:val="00BF52F2"/>
    <w:rsid w:val="00BF5617"/>
    <w:rsid w:val="00BF5D44"/>
    <w:rsid w:val="00BF69A3"/>
    <w:rsid w:val="00BF7294"/>
    <w:rsid w:val="00BF76F0"/>
    <w:rsid w:val="00BF7CB7"/>
    <w:rsid w:val="00C0174B"/>
    <w:rsid w:val="00C02988"/>
    <w:rsid w:val="00C033E7"/>
    <w:rsid w:val="00C03432"/>
    <w:rsid w:val="00C04AEA"/>
    <w:rsid w:val="00C04DF5"/>
    <w:rsid w:val="00C052EF"/>
    <w:rsid w:val="00C05CCA"/>
    <w:rsid w:val="00C12A66"/>
    <w:rsid w:val="00C139F5"/>
    <w:rsid w:val="00C13A44"/>
    <w:rsid w:val="00C141C4"/>
    <w:rsid w:val="00C14EDD"/>
    <w:rsid w:val="00C15DDB"/>
    <w:rsid w:val="00C16920"/>
    <w:rsid w:val="00C25654"/>
    <w:rsid w:val="00C25670"/>
    <w:rsid w:val="00C26749"/>
    <w:rsid w:val="00C26915"/>
    <w:rsid w:val="00C2692E"/>
    <w:rsid w:val="00C27156"/>
    <w:rsid w:val="00C31F03"/>
    <w:rsid w:val="00C32F0B"/>
    <w:rsid w:val="00C32F85"/>
    <w:rsid w:val="00C339F2"/>
    <w:rsid w:val="00C33A39"/>
    <w:rsid w:val="00C346A7"/>
    <w:rsid w:val="00C34928"/>
    <w:rsid w:val="00C34E4A"/>
    <w:rsid w:val="00C3600A"/>
    <w:rsid w:val="00C36066"/>
    <w:rsid w:val="00C36EEE"/>
    <w:rsid w:val="00C37128"/>
    <w:rsid w:val="00C408E9"/>
    <w:rsid w:val="00C40B28"/>
    <w:rsid w:val="00C40DAC"/>
    <w:rsid w:val="00C40F5C"/>
    <w:rsid w:val="00C40F7B"/>
    <w:rsid w:val="00C410A3"/>
    <w:rsid w:val="00C41A15"/>
    <w:rsid w:val="00C41F0F"/>
    <w:rsid w:val="00C4408A"/>
    <w:rsid w:val="00C444CD"/>
    <w:rsid w:val="00C44FBA"/>
    <w:rsid w:val="00C454D8"/>
    <w:rsid w:val="00C45843"/>
    <w:rsid w:val="00C45B9B"/>
    <w:rsid w:val="00C46425"/>
    <w:rsid w:val="00C47170"/>
    <w:rsid w:val="00C4772F"/>
    <w:rsid w:val="00C50BC1"/>
    <w:rsid w:val="00C51BFF"/>
    <w:rsid w:val="00C5211F"/>
    <w:rsid w:val="00C52788"/>
    <w:rsid w:val="00C53120"/>
    <w:rsid w:val="00C54093"/>
    <w:rsid w:val="00C54384"/>
    <w:rsid w:val="00C548F4"/>
    <w:rsid w:val="00C54B85"/>
    <w:rsid w:val="00C54F14"/>
    <w:rsid w:val="00C55731"/>
    <w:rsid w:val="00C563B0"/>
    <w:rsid w:val="00C56448"/>
    <w:rsid w:val="00C623A7"/>
    <w:rsid w:val="00C623B1"/>
    <w:rsid w:val="00C635B7"/>
    <w:rsid w:val="00C643ED"/>
    <w:rsid w:val="00C64517"/>
    <w:rsid w:val="00C6482B"/>
    <w:rsid w:val="00C65356"/>
    <w:rsid w:val="00C65E82"/>
    <w:rsid w:val="00C671E1"/>
    <w:rsid w:val="00C671EA"/>
    <w:rsid w:val="00C67225"/>
    <w:rsid w:val="00C67603"/>
    <w:rsid w:val="00C70648"/>
    <w:rsid w:val="00C7124A"/>
    <w:rsid w:val="00C717B9"/>
    <w:rsid w:val="00C71F51"/>
    <w:rsid w:val="00C725E1"/>
    <w:rsid w:val="00C72B5B"/>
    <w:rsid w:val="00C7475B"/>
    <w:rsid w:val="00C75013"/>
    <w:rsid w:val="00C76DCA"/>
    <w:rsid w:val="00C77F16"/>
    <w:rsid w:val="00C81661"/>
    <w:rsid w:val="00C816A1"/>
    <w:rsid w:val="00C830E6"/>
    <w:rsid w:val="00C83529"/>
    <w:rsid w:val="00C83AE0"/>
    <w:rsid w:val="00C83C1D"/>
    <w:rsid w:val="00C83CE6"/>
    <w:rsid w:val="00C84502"/>
    <w:rsid w:val="00C8552B"/>
    <w:rsid w:val="00C858C2"/>
    <w:rsid w:val="00C85A63"/>
    <w:rsid w:val="00C85B34"/>
    <w:rsid w:val="00C85E5E"/>
    <w:rsid w:val="00C863A3"/>
    <w:rsid w:val="00C86B7C"/>
    <w:rsid w:val="00C8745B"/>
    <w:rsid w:val="00C87C3D"/>
    <w:rsid w:val="00C91B24"/>
    <w:rsid w:val="00C92813"/>
    <w:rsid w:val="00C92C7D"/>
    <w:rsid w:val="00C93DFD"/>
    <w:rsid w:val="00C94591"/>
    <w:rsid w:val="00C94E76"/>
    <w:rsid w:val="00C958D6"/>
    <w:rsid w:val="00C95CCA"/>
    <w:rsid w:val="00C97EFE"/>
    <w:rsid w:val="00CA037C"/>
    <w:rsid w:val="00CA0660"/>
    <w:rsid w:val="00CA1107"/>
    <w:rsid w:val="00CA128C"/>
    <w:rsid w:val="00CA17E6"/>
    <w:rsid w:val="00CA24AC"/>
    <w:rsid w:val="00CA3E6C"/>
    <w:rsid w:val="00CA4ED4"/>
    <w:rsid w:val="00CA5675"/>
    <w:rsid w:val="00CA64A6"/>
    <w:rsid w:val="00CA7318"/>
    <w:rsid w:val="00CB0298"/>
    <w:rsid w:val="00CB0CCB"/>
    <w:rsid w:val="00CB0EFA"/>
    <w:rsid w:val="00CB0F36"/>
    <w:rsid w:val="00CB127B"/>
    <w:rsid w:val="00CB186A"/>
    <w:rsid w:val="00CB1895"/>
    <w:rsid w:val="00CB1C58"/>
    <w:rsid w:val="00CB2702"/>
    <w:rsid w:val="00CB2DA7"/>
    <w:rsid w:val="00CB2FFD"/>
    <w:rsid w:val="00CB305E"/>
    <w:rsid w:val="00CB3FA8"/>
    <w:rsid w:val="00CB45DE"/>
    <w:rsid w:val="00CB57C5"/>
    <w:rsid w:val="00CB658A"/>
    <w:rsid w:val="00CB6964"/>
    <w:rsid w:val="00CB7CC7"/>
    <w:rsid w:val="00CB7DC3"/>
    <w:rsid w:val="00CC0CD5"/>
    <w:rsid w:val="00CC1B07"/>
    <w:rsid w:val="00CC27CB"/>
    <w:rsid w:val="00CC4B58"/>
    <w:rsid w:val="00CC4B86"/>
    <w:rsid w:val="00CD00A7"/>
    <w:rsid w:val="00CD077E"/>
    <w:rsid w:val="00CD0EF6"/>
    <w:rsid w:val="00CD11DC"/>
    <w:rsid w:val="00CD1A51"/>
    <w:rsid w:val="00CD227E"/>
    <w:rsid w:val="00CD2E17"/>
    <w:rsid w:val="00CD58BA"/>
    <w:rsid w:val="00CD58DD"/>
    <w:rsid w:val="00CD61FF"/>
    <w:rsid w:val="00CD6AEF"/>
    <w:rsid w:val="00CE057C"/>
    <w:rsid w:val="00CE0FA6"/>
    <w:rsid w:val="00CE10DF"/>
    <w:rsid w:val="00CE1EAD"/>
    <w:rsid w:val="00CE28BD"/>
    <w:rsid w:val="00CE35C7"/>
    <w:rsid w:val="00CE3612"/>
    <w:rsid w:val="00CE3690"/>
    <w:rsid w:val="00CE402A"/>
    <w:rsid w:val="00CE5657"/>
    <w:rsid w:val="00CE57CF"/>
    <w:rsid w:val="00CE62E6"/>
    <w:rsid w:val="00CF1E79"/>
    <w:rsid w:val="00CF25B9"/>
    <w:rsid w:val="00CF2711"/>
    <w:rsid w:val="00CF34FE"/>
    <w:rsid w:val="00CF36A1"/>
    <w:rsid w:val="00CF3E7C"/>
    <w:rsid w:val="00CF4A42"/>
    <w:rsid w:val="00CF4A99"/>
    <w:rsid w:val="00CF56FA"/>
    <w:rsid w:val="00CF6006"/>
    <w:rsid w:val="00CF71B1"/>
    <w:rsid w:val="00D00901"/>
    <w:rsid w:val="00D01AE6"/>
    <w:rsid w:val="00D01CD0"/>
    <w:rsid w:val="00D02AC4"/>
    <w:rsid w:val="00D02FE8"/>
    <w:rsid w:val="00D0345A"/>
    <w:rsid w:val="00D043B0"/>
    <w:rsid w:val="00D04731"/>
    <w:rsid w:val="00D0497F"/>
    <w:rsid w:val="00D05998"/>
    <w:rsid w:val="00D062A8"/>
    <w:rsid w:val="00D07FCA"/>
    <w:rsid w:val="00D101D7"/>
    <w:rsid w:val="00D10576"/>
    <w:rsid w:val="00D108A4"/>
    <w:rsid w:val="00D11F6E"/>
    <w:rsid w:val="00D122F8"/>
    <w:rsid w:val="00D12707"/>
    <w:rsid w:val="00D13D44"/>
    <w:rsid w:val="00D147BA"/>
    <w:rsid w:val="00D15684"/>
    <w:rsid w:val="00D15AA8"/>
    <w:rsid w:val="00D15CA7"/>
    <w:rsid w:val="00D15DC3"/>
    <w:rsid w:val="00D1683B"/>
    <w:rsid w:val="00D16D28"/>
    <w:rsid w:val="00D170A7"/>
    <w:rsid w:val="00D175F4"/>
    <w:rsid w:val="00D2022E"/>
    <w:rsid w:val="00D21CB0"/>
    <w:rsid w:val="00D227BD"/>
    <w:rsid w:val="00D23ACC"/>
    <w:rsid w:val="00D23B5C"/>
    <w:rsid w:val="00D23DC1"/>
    <w:rsid w:val="00D24930"/>
    <w:rsid w:val="00D24C12"/>
    <w:rsid w:val="00D25C6A"/>
    <w:rsid w:val="00D26543"/>
    <w:rsid w:val="00D26677"/>
    <w:rsid w:val="00D26A16"/>
    <w:rsid w:val="00D26BE1"/>
    <w:rsid w:val="00D273F2"/>
    <w:rsid w:val="00D276F3"/>
    <w:rsid w:val="00D3062F"/>
    <w:rsid w:val="00D317F3"/>
    <w:rsid w:val="00D3197F"/>
    <w:rsid w:val="00D31A44"/>
    <w:rsid w:val="00D3366F"/>
    <w:rsid w:val="00D3518F"/>
    <w:rsid w:val="00D36055"/>
    <w:rsid w:val="00D36B3B"/>
    <w:rsid w:val="00D3702C"/>
    <w:rsid w:val="00D37181"/>
    <w:rsid w:val="00D402B4"/>
    <w:rsid w:val="00D40533"/>
    <w:rsid w:val="00D40BCC"/>
    <w:rsid w:val="00D422CC"/>
    <w:rsid w:val="00D4235F"/>
    <w:rsid w:val="00D424DC"/>
    <w:rsid w:val="00D43893"/>
    <w:rsid w:val="00D43ADE"/>
    <w:rsid w:val="00D44505"/>
    <w:rsid w:val="00D44E6A"/>
    <w:rsid w:val="00D45D45"/>
    <w:rsid w:val="00D4738E"/>
    <w:rsid w:val="00D47C46"/>
    <w:rsid w:val="00D5041B"/>
    <w:rsid w:val="00D5055B"/>
    <w:rsid w:val="00D50D7E"/>
    <w:rsid w:val="00D51BF1"/>
    <w:rsid w:val="00D51D7D"/>
    <w:rsid w:val="00D51E20"/>
    <w:rsid w:val="00D533E4"/>
    <w:rsid w:val="00D5376A"/>
    <w:rsid w:val="00D5398E"/>
    <w:rsid w:val="00D55C37"/>
    <w:rsid w:val="00D55E92"/>
    <w:rsid w:val="00D56C11"/>
    <w:rsid w:val="00D56EF9"/>
    <w:rsid w:val="00D5758A"/>
    <w:rsid w:val="00D57CF3"/>
    <w:rsid w:val="00D57E86"/>
    <w:rsid w:val="00D61415"/>
    <w:rsid w:val="00D62373"/>
    <w:rsid w:val="00D62533"/>
    <w:rsid w:val="00D62E9A"/>
    <w:rsid w:val="00D6374E"/>
    <w:rsid w:val="00D64AE0"/>
    <w:rsid w:val="00D64C53"/>
    <w:rsid w:val="00D6546F"/>
    <w:rsid w:val="00D655EA"/>
    <w:rsid w:val="00D669C0"/>
    <w:rsid w:val="00D66A8D"/>
    <w:rsid w:val="00D706AF"/>
    <w:rsid w:val="00D71B43"/>
    <w:rsid w:val="00D72825"/>
    <w:rsid w:val="00D72BF2"/>
    <w:rsid w:val="00D73118"/>
    <w:rsid w:val="00D73403"/>
    <w:rsid w:val="00D73467"/>
    <w:rsid w:val="00D73A86"/>
    <w:rsid w:val="00D73DD0"/>
    <w:rsid w:val="00D74C3A"/>
    <w:rsid w:val="00D74CE2"/>
    <w:rsid w:val="00D74F12"/>
    <w:rsid w:val="00D75559"/>
    <w:rsid w:val="00D75D7F"/>
    <w:rsid w:val="00D77198"/>
    <w:rsid w:val="00D804C8"/>
    <w:rsid w:val="00D81765"/>
    <w:rsid w:val="00D828A0"/>
    <w:rsid w:val="00D849E2"/>
    <w:rsid w:val="00D84B07"/>
    <w:rsid w:val="00D86492"/>
    <w:rsid w:val="00D87728"/>
    <w:rsid w:val="00D90C53"/>
    <w:rsid w:val="00D90DCB"/>
    <w:rsid w:val="00D917FE"/>
    <w:rsid w:val="00D919FF"/>
    <w:rsid w:val="00D91E11"/>
    <w:rsid w:val="00D9283C"/>
    <w:rsid w:val="00D92F8C"/>
    <w:rsid w:val="00D9352E"/>
    <w:rsid w:val="00D94052"/>
    <w:rsid w:val="00D94218"/>
    <w:rsid w:val="00D9641C"/>
    <w:rsid w:val="00D966B1"/>
    <w:rsid w:val="00D966F7"/>
    <w:rsid w:val="00D96CCC"/>
    <w:rsid w:val="00D97B92"/>
    <w:rsid w:val="00DA0EDB"/>
    <w:rsid w:val="00DA143A"/>
    <w:rsid w:val="00DA260A"/>
    <w:rsid w:val="00DA2811"/>
    <w:rsid w:val="00DA37E9"/>
    <w:rsid w:val="00DA3E5F"/>
    <w:rsid w:val="00DA412D"/>
    <w:rsid w:val="00DA5D57"/>
    <w:rsid w:val="00DA5FCE"/>
    <w:rsid w:val="00DA6F6D"/>
    <w:rsid w:val="00DB5557"/>
    <w:rsid w:val="00DB5574"/>
    <w:rsid w:val="00DB72D2"/>
    <w:rsid w:val="00DC183C"/>
    <w:rsid w:val="00DC19CF"/>
    <w:rsid w:val="00DC201A"/>
    <w:rsid w:val="00DC2356"/>
    <w:rsid w:val="00DC3471"/>
    <w:rsid w:val="00DC34FE"/>
    <w:rsid w:val="00DC46E4"/>
    <w:rsid w:val="00DC5C1F"/>
    <w:rsid w:val="00DC5CC3"/>
    <w:rsid w:val="00DC6068"/>
    <w:rsid w:val="00DC63D7"/>
    <w:rsid w:val="00DC7D08"/>
    <w:rsid w:val="00DD0CA7"/>
    <w:rsid w:val="00DD25E9"/>
    <w:rsid w:val="00DD32BE"/>
    <w:rsid w:val="00DD3AB3"/>
    <w:rsid w:val="00DD440A"/>
    <w:rsid w:val="00DD60B3"/>
    <w:rsid w:val="00DD65C7"/>
    <w:rsid w:val="00DD79BA"/>
    <w:rsid w:val="00DE1B0D"/>
    <w:rsid w:val="00DE22D7"/>
    <w:rsid w:val="00DE24A6"/>
    <w:rsid w:val="00DE3514"/>
    <w:rsid w:val="00DE35F3"/>
    <w:rsid w:val="00DE37D0"/>
    <w:rsid w:val="00DE38ED"/>
    <w:rsid w:val="00DE3B64"/>
    <w:rsid w:val="00DE3EF9"/>
    <w:rsid w:val="00DE42C9"/>
    <w:rsid w:val="00DE4BBC"/>
    <w:rsid w:val="00DE5490"/>
    <w:rsid w:val="00DE5EB5"/>
    <w:rsid w:val="00DE63B1"/>
    <w:rsid w:val="00DE6458"/>
    <w:rsid w:val="00DE650B"/>
    <w:rsid w:val="00DE6847"/>
    <w:rsid w:val="00DE795E"/>
    <w:rsid w:val="00DF0188"/>
    <w:rsid w:val="00DF1022"/>
    <w:rsid w:val="00DF1E97"/>
    <w:rsid w:val="00DF2727"/>
    <w:rsid w:val="00DF35E3"/>
    <w:rsid w:val="00DF37F3"/>
    <w:rsid w:val="00DF3E37"/>
    <w:rsid w:val="00DF638A"/>
    <w:rsid w:val="00DF63F1"/>
    <w:rsid w:val="00DF65CE"/>
    <w:rsid w:val="00DF66F9"/>
    <w:rsid w:val="00DF6A5E"/>
    <w:rsid w:val="00DF6D63"/>
    <w:rsid w:val="00DF6E38"/>
    <w:rsid w:val="00E004EC"/>
    <w:rsid w:val="00E0256B"/>
    <w:rsid w:val="00E042BA"/>
    <w:rsid w:val="00E04595"/>
    <w:rsid w:val="00E05812"/>
    <w:rsid w:val="00E05EAB"/>
    <w:rsid w:val="00E06533"/>
    <w:rsid w:val="00E06620"/>
    <w:rsid w:val="00E06653"/>
    <w:rsid w:val="00E115F0"/>
    <w:rsid w:val="00E11C24"/>
    <w:rsid w:val="00E12726"/>
    <w:rsid w:val="00E13129"/>
    <w:rsid w:val="00E13C15"/>
    <w:rsid w:val="00E14705"/>
    <w:rsid w:val="00E14A10"/>
    <w:rsid w:val="00E20123"/>
    <w:rsid w:val="00E20E3D"/>
    <w:rsid w:val="00E20EE7"/>
    <w:rsid w:val="00E2194A"/>
    <w:rsid w:val="00E22839"/>
    <w:rsid w:val="00E22A83"/>
    <w:rsid w:val="00E23625"/>
    <w:rsid w:val="00E23955"/>
    <w:rsid w:val="00E25686"/>
    <w:rsid w:val="00E25974"/>
    <w:rsid w:val="00E26450"/>
    <w:rsid w:val="00E266FE"/>
    <w:rsid w:val="00E2697F"/>
    <w:rsid w:val="00E26EDE"/>
    <w:rsid w:val="00E316DC"/>
    <w:rsid w:val="00E31E72"/>
    <w:rsid w:val="00E32431"/>
    <w:rsid w:val="00E32471"/>
    <w:rsid w:val="00E32513"/>
    <w:rsid w:val="00E32BDB"/>
    <w:rsid w:val="00E332AD"/>
    <w:rsid w:val="00E33953"/>
    <w:rsid w:val="00E3437F"/>
    <w:rsid w:val="00E34989"/>
    <w:rsid w:val="00E35D6C"/>
    <w:rsid w:val="00E3668D"/>
    <w:rsid w:val="00E36A5A"/>
    <w:rsid w:val="00E4169A"/>
    <w:rsid w:val="00E42AFE"/>
    <w:rsid w:val="00E43067"/>
    <w:rsid w:val="00E444EC"/>
    <w:rsid w:val="00E44973"/>
    <w:rsid w:val="00E44C3B"/>
    <w:rsid w:val="00E45E31"/>
    <w:rsid w:val="00E45E56"/>
    <w:rsid w:val="00E47141"/>
    <w:rsid w:val="00E47477"/>
    <w:rsid w:val="00E50E58"/>
    <w:rsid w:val="00E5130E"/>
    <w:rsid w:val="00E51AFB"/>
    <w:rsid w:val="00E51C34"/>
    <w:rsid w:val="00E535E2"/>
    <w:rsid w:val="00E53C3E"/>
    <w:rsid w:val="00E55F57"/>
    <w:rsid w:val="00E56A5C"/>
    <w:rsid w:val="00E603D5"/>
    <w:rsid w:val="00E60D22"/>
    <w:rsid w:val="00E60D39"/>
    <w:rsid w:val="00E61654"/>
    <w:rsid w:val="00E62277"/>
    <w:rsid w:val="00E62540"/>
    <w:rsid w:val="00E6332B"/>
    <w:rsid w:val="00E63D5E"/>
    <w:rsid w:val="00E64141"/>
    <w:rsid w:val="00E658C6"/>
    <w:rsid w:val="00E66F42"/>
    <w:rsid w:val="00E712E6"/>
    <w:rsid w:val="00E71CB6"/>
    <w:rsid w:val="00E72B58"/>
    <w:rsid w:val="00E73900"/>
    <w:rsid w:val="00E73EBE"/>
    <w:rsid w:val="00E73EC7"/>
    <w:rsid w:val="00E756CA"/>
    <w:rsid w:val="00E75B70"/>
    <w:rsid w:val="00E75BEB"/>
    <w:rsid w:val="00E7676F"/>
    <w:rsid w:val="00E804E3"/>
    <w:rsid w:val="00E826D7"/>
    <w:rsid w:val="00E82FD0"/>
    <w:rsid w:val="00E83300"/>
    <w:rsid w:val="00E843BE"/>
    <w:rsid w:val="00E850D9"/>
    <w:rsid w:val="00E868DA"/>
    <w:rsid w:val="00E868FF"/>
    <w:rsid w:val="00E8693E"/>
    <w:rsid w:val="00E86E98"/>
    <w:rsid w:val="00E90C84"/>
    <w:rsid w:val="00E91CD0"/>
    <w:rsid w:val="00E92205"/>
    <w:rsid w:val="00E9251A"/>
    <w:rsid w:val="00E9261E"/>
    <w:rsid w:val="00E9312E"/>
    <w:rsid w:val="00E93C76"/>
    <w:rsid w:val="00E96603"/>
    <w:rsid w:val="00E9680F"/>
    <w:rsid w:val="00E96B55"/>
    <w:rsid w:val="00E97379"/>
    <w:rsid w:val="00EA052D"/>
    <w:rsid w:val="00EA0A19"/>
    <w:rsid w:val="00EA0E23"/>
    <w:rsid w:val="00EA4657"/>
    <w:rsid w:val="00EA4C3C"/>
    <w:rsid w:val="00EA4F0E"/>
    <w:rsid w:val="00EA52EC"/>
    <w:rsid w:val="00EA5FE2"/>
    <w:rsid w:val="00EA6F20"/>
    <w:rsid w:val="00EA74F4"/>
    <w:rsid w:val="00EA78C4"/>
    <w:rsid w:val="00EA7E58"/>
    <w:rsid w:val="00EB017D"/>
    <w:rsid w:val="00EB1CB1"/>
    <w:rsid w:val="00EB1EEF"/>
    <w:rsid w:val="00EB239D"/>
    <w:rsid w:val="00EB2E0D"/>
    <w:rsid w:val="00EB2EA3"/>
    <w:rsid w:val="00EB332C"/>
    <w:rsid w:val="00EB3B41"/>
    <w:rsid w:val="00EB41DF"/>
    <w:rsid w:val="00EB4305"/>
    <w:rsid w:val="00EB4A4E"/>
    <w:rsid w:val="00EB5345"/>
    <w:rsid w:val="00EB5517"/>
    <w:rsid w:val="00EB5B78"/>
    <w:rsid w:val="00EB5CAF"/>
    <w:rsid w:val="00EB5E2C"/>
    <w:rsid w:val="00EB68CB"/>
    <w:rsid w:val="00EB70C1"/>
    <w:rsid w:val="00EB7382"/>
    <w:rsid w:val="00EB73BC"/>
    <w:rsid w:val="00EC00EC"/>
    <w:rsid w:val="00EC10A1"/>
    <w:rsid w:val="00EC1451"/>
    <w:rsid w:val="00EC2F26"/>
    <w:rsid w:val="00EC3A8D"/>
    <w:rsid w:val="00EC4387"/>
    <w:rsid w:val="00EC43AB"/>
    <w:rsid w:val="00EC451C"/>
    <w:rsid w:val="00EC4966"/>
    <w:rsid w:val="00EC7843"/>
    <w:rsid w:val="00ED008E"/>
    <w:rsid w:val="00ED241E"/>
    <w:rsid w:val="00ED24AD"/>
    <w:rsid w:val="00ED253A"/>
    <w:rsid w:val="00ED3C42"/>
    <w:rsid w:val="00ED4160"/>
    <w:rsid w:val="00ED4335"/>
    <w:rsid w:val="00ED441B"/>
    <w:rsid w:val="00ED4805"/>
    <w:rsid w:val="00ED4E08"/>
    <w:rsid w:val="00ED4E24"/>
    <w:rsid w:val="00ED5FB0"/>
    <w:rsid w:val="00ED69AB"/>
    <w:rsid w:val="00ED71A0"/>
    <w:rsid w:val="00EE00CF"/>
    <w:rsid w:val="00EE0655"/>
    <w:rsid w:val="00EE0B91"/>
    <w:rsid w:val="00EE171A"/>
    <w:rsid w:val="00EE1CFC"/>
    <w:rsid w:val="00EE2575"/>
    <w:rsid w:val="00EE27A4"/>
    <w:rsid w:val="00EE2AB0"/>
    <w:rsid w:val="00EE2E03"/>
    <w:rsid w:val="00EE2EDB"/>
    <w:rsid w:val="00EE36A8"/>
    <w:rsid w:val="00EE3994"/>
    <w:rsid w:val="00EE48C4"/>
    <w:rsid w:val="00EE49D9"/>
    <w:rsid w:val="00EE6B68"/>
    <w:rsid w:val="00EF065C"/>
    <w:rsid w:val="00EF1E3A"/>
    <w:rsid w:val="00EF26D8"/>
    <w:rsid w:val="00EF2731"/>
    <w:rsid w:val="00EF672B"/>
    <w:rsid w:val="00EF74A4"/>
    <w:rsid w:val="00EF75D9"/>
    <w:rsid w:val="00F00008"/>
    <w:rsid w:val="00F003AC"/>
    <w:rsid w:val="00F00637"/>
    <w:rsid w:val="00F00D78"/>
    <w:rsid w:val="00F01A1F"/>
    <w:rsid w:val="00F01F0D"/>
    <w:rsid w:val="00F031E3"/>
    <w:rsid w:val="00F032F8"/>
    <w:rsid w:val="00F0420F"/>
    <w:rsid w:val="00F04495"/>
    <w:rsid w:val="00F05183"/>
    <w:rsid w:val="00F056B5"/>
    <w:rsid w:val="00F05DF7"/>
    <w:rsid w:val="00F0754B"/>
    <w:rsid w:val="00F100DB"/>
    <w:rsid w:val="00F106A2"/>
    <w:rsid w:val="00F1117D"/>
    <w:rsid w:val="00F118CE"/>
    <w:rsid w:val="00F11CE7"/>
    <w:rsid w:val="00F12088"/>
    <w:rsid w:val="00F12763"/>
    <w:rsid w:val="00F128DE"/>
    <w:rsid w:val="00F12916"/>
    <w:rsid w:val="00F14CD7"/>
    <w:rsid w:val="00F14F83"/>
    <w:rsid w:val="00F16097"/>
    <w:rsid w:val="00F1639A"/>
    <w:rsid w:val="00F2114C"/>
    <w:rsid w:val="00F24289"/>
    <w:rsid w:val="00F24808"/>
    <w:rsid w:val="00F24FB6"/>
    <w:rsid w:val="00F2555C"/>
    <w:rsid w:val="00F257AE"/>
    <w:rsid w:val="00F25868"/>
    <w:rsid w:val="00F25EE6"/>
    <w:rsid w:val="00F26284"/>
    <w:rsid w:val="00F26593"/>
    <w:rsid w:val="00F2732B"/>
    <w:rsid w:val="00F27660"/>
    <w:rsid w:val="00F27834"/>
    <w:rsid w:val="00F3089A"/>
    <w:rsid w:val="00F310D7"/>
    <w:rsid w:val="00F35BFA"/>
    <w:rsid w:val="00F3622A"/>
    <w:rsid w:val="00F365BD"/>
    <w:rsid w:val="00F3696D"/>
    <w:rsid w:val="00F37F35"/>
    <w:rsid w:val="00F407AE"/>
    <w:rsid w:val="00F40A3E"/>
    <w:rsid w:val="00F41D22"/>
    <w:rsid w:val="00F41D26"/>
    <w:rsid w:val="00F43309"/>
    <w:rsid w:val="00F436F3"/>
    <w:rsid w:val="00F46A3E"/>
    <w:rsid w:val="00F47CC9"/>
    <w:rsid w:val="00F50596"/>
    <w:rsid w:val="00F50F32"/>
    <w:rsid w:val="00F5234D"/>
    <w:rsid w:val="00F524A0"/>
    <w:rsid w:val="00F527E8"/>
    <w:rsid w:val="00F5351A"/>
    <w:rsid w:val="00F53C26"/>
    <w:rsid w:val="00F53D42"/>
    <w:rsid w:val="00F557BB"/>
    <w:rsid w:val="00F55A53"/>
    <w:rsid w:val="00F55B1A"/>
    <w:rsid w:val="00F565F8"/>
    <w:rsid w:val="00F56CDC"/>
    <w:rsid w:val="00F57028"/>
    <w:rsid w:val="00F6126A"/>
    <w:rsid w:val="00F613E0"/>
    <w:rsid w:val="00F61E9B"/>
    <w:rsid w:val="00F62BFA"/>
    <w:rsid w:val="00F6397D"/>
    <w:rsid w:val="00F65CDB"/>
    <w:rsid w:val="00F70037"/>
    <w:rsid w:val="00F713BC"/>
    <w:rsid w:val="00F7251E"/>
    <w:rsid w:val="00F725DA"/>
    <w:rsid w:val="00F72D7C"/>
    <w:rsid w:val="00F7307E"/>
    <w:rsid w:val="00F731A1"/>
    <w:rsid w:val="00F7428C"/>
    <w:rsid w:val="00F74E07"/>
    <w:rsid w:val="00F75495"/>
    <w:rsid w:val="00F75624"/>
    <w:rsid w:val="00F75E6E"/>
    <w:rsid w:val="00F777D9"/>
    <w:rsid w:val="00F8006D"/>
    <w:rsid w:val="00F80161"/>
    <w:rsid w:val="00F809C8"/>
    <w:rsid w:val="00F80AB7"/>
    <w:rsid w:val="00F83B5E"/>
    <w:rsid w:val="00F843AF"/>
    <w:rsid w:val="00F84A83"/>
    <w:rsid w:val="00F84F41"/>
    <w:rsid w:val="00F86D4D"/>
    <w:rsid w:val="00F87ED7"/>
    <w:rsid w:val="00F90731"/>
    <w:rsid w:val="00F90DAD"/>
    <w:rsid w:val="00F922AF"/>
    <w:rsid w:val="00F92517"/>
    <w:rsid w:val="00F933FF"/>
    <w:rsid w:val="00F934D0"/>
    <w:rsid w:val="00F94587"/>
    <w:rsid w:val="00F95614"/>
    <w:rsid w:val="00F96219"/>
    <w:rsid w:val="00F962F7"/>
    <w:rsid w:val="00F97A5F"/>
    <w:rsid w:val="00FA0976"/>
    <w:rsid w:val="00FA0E09"/>
    <w:rsid w:val="00FA2367"/>
    <w:rsid w:val="00FA3589"/>
    <w:rsid w:val="00FA4913"/>
    <w:rsid w:val="00FA544E"/>
    <w:rsid w:val="00FA5549"/>
    <w:rsid w:val="00FA69A0"/>
    <w:rsid w:val="00FA7FB9"/>
    <w:rsid w:val="00FB06C0"/>
    <w:rsid w:val="00FB101D"/>
    <w:rsid w:val="00FB1C90"/>
    <w:rsid w:val="00FB1EB9"/>
    <w:rsid w:val="00FB2005"/>
    <w:rsid w:val="00FB3D30"/>
    <w:rsid w:val="00FB4174"/>
    <w:rsid w:val="00FB4C1F"/>
    <w:rsid w:val="00FB5457"/>
    <w:rsid w:val="00FB5859"/>
    <w:rsid w:val="00FB5950"/>
    <w:rsid w:val="00FB646F"/>
    <w:rsid w:val="00FB66C9"/>
    <w:rsid w:val="00FB78DA"/>
    <w:rsid w:val="00FC1906"/>
    <w:rsid w:val="00FC1911"/>
    <w:rsid w:val="00FC1930"/>
    <w:rsid w:val="00FC1EC1"/>
    <w:rsid w:val="00FC2920"/>
    <w:rsid w:val="00FC4B48"/>
    <w:rsid w:val="00FC4F8F"/>
    <w:rsid w:val="00FC5028"/>
    <w:rsid w:val="00FC5158"/>
    <w:rsid w:val="00FC539A"/>
    <w:rsid w:val="00FC54C3"/>
    <w:rsid w:val="00FC5794"/>
    <w:rsid w:val="00FC58D3"/>
    <w:rsid w:val="00FC64F5"/>
    <w:rsid w:val="00FC732C"/>
    <w:rsid w:val="00FD0106"/>
    <w:rsid w:val="00FD0D6F"/>
    <w:rsid w:val="00FD2201"/>
    <w:rsid w:val="00FD264E"/>
    <w:rsid w:val="00FD28B6"/>
    <w:rsid w:val="00FD365C"/>
    <w:rsid w:val="00FD3C06"/>
    <w:rsid w:val="00FD4469"/>
    <w:rsid w:val="00FD455C"/>
    <w:rsid w:val="00FD65BE"/>
    <w:rsid w:val="00FD67C7"/>
    <w:rsid w:val="00FE0801"/>
    <w:rsid w:val="00FE2FA1"/>
    <w:rsid w:val="00FE57B1"/>
    <w:rsid w:val="00FE5F11"/>
    <w:rsid w:val="00FE70C3"/>
    <w:rsid w:val="00FE7259"/>
    <w:rsid w:val="00FE7929"/>
    <w:rsid w:val="00FF06F2"/>
    <w:rsid w:val="00FF1C50"/>
    <w:rsid w:val="00FF26D6"/>
    <w:rsid w:val="00FF319F"/>
    <w:rsid w:val="00FF37EF"/>
    <w:rsid w:val="00FF538B"/>
    <w:rsid w:val="00FF5418"/>
    <w:rsid w:val="00FF56AA"/>
    <w:rsid w:val="00FF5AB2"/>
    <w:rsid w:val="00FF6966"/>
    <w:rsid w:val="00FF79E2"/>
    <w:rsid w:val="00FF7A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caption" w:uiPriority="35" w:qFormat="1"/>
    <w:lsdException w:name="line number"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2BFA"/>
    <w:rPr>
      <w:sz w:val="28"/>
      <w:szCs w:val="28"/>
    </w:rPr>
  </w:style>
  <w:style w:type="paragraph" w:styleId="1">
    <w:name w:val="heading 1"/>
    <w:basedOn w:val="a"/>
    <w:next w:val="a"/>
    <w:link w:val="10"/>
    <w:uiPriority w:val="9"/>
    <w:qFormat/>
    <w:rsid w:val="006A34B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D273F2"/>
    <w:pPr>
      <w:keepNext/>
      <w:jc w:val="center"/>
      <w:outlineLvl w:val="1"/>
    </w:pPr>
    <w:rPr>
      <w:sz w:val="24"/>
      <w:szCs w:val="20"/>
    </w:rPr>
  </w:style>
  <w:style w:type="paragraph" w:styleId="3">
    <w:name w:val="heading 3"/>
    <w:basedOn w:val="a"/>
    <w:next w:val="a"/>
    <w:link w:val="30"/>
    <w:uiPriority w:val="9"/>
    <w:qFormat/>
    <w:rsid w:val="00D273F2"/>
    <w:pPr>
      <w:keepNext/>
      <w:outlineLvl w:val="2"/>
    </w:pPr>
    <w:rPr>
      <w:sz w:val="24"/>
      <w:szCs w:val="20"/>
    </w:rPr>
  </w:style>
  <w:style w:type="paragraph" w:styleId="4">
    <w:name w:val="heading 4"/>
    <w:basedOn w:val="a"/>
    <w:next w:val="a"/>
    <w:link w:val="40"/>
    <w:uiPriority w:val="9"/>
    <w:qFormat/>
    <w:rsid w:val="00DC183C"/>
    <w:pPr>
      <w:keepNext/>
      <w:jc w:val="right"/>
      <w:outlineLvl w:val="3"/>
    </w:pPr>
    <w:rPr>
      <w:szCs w:val="20"/>
    </w:rPr>
  </w:style>
  <w:style w:type="paragraph" w:styleId="5">
    <w:name w:val="heading 5"/>
    <w:basedOn w:val="a"/>
    <w:next w:val="a"/>
    <w:link w:val="50"/>
    <w:uiPriority w:val="9"/>
    <w:qFormat/>
    <w:rsid w:val="007429A7"/>
    <w:pPr>
      <w:spacing w:before="240" w:after="60"/>
      <w:outlineLvl w:val="4"/>
    </w:pPr>
    <w:rPr>
      <w:b/>
      <w:bCs/>
      <w:i/>
      <w:iCs/>
      <w:sz w:val="26"/>
      <w:szCs w:val="26"/>
    </w:rPr>
  </w:style>
  <w:style w:type="paragraph" w:styleId="6">
    <w:name w:val="heading 6"/>
    <w:basedOn w:val="a"/>
    <w:next w:val="a"/>
    <w:link w:val="60"/>
    <w:uiPriority w:val="9"/>
    <w:unhideWhenUsed/>
    <w:qFormat/>
    <w:rsid w:val="00C14EDD"/>
    <w:pPr>
      <w:keepNext/>
      <w:keepLines/>
      <w:spacing w:before="200" w:line="276" w:lineRule="auto"/>
      <w:outlineLvl w:val="5"/>
    </w:pPr>
    <w:rPr>
      <w:rFonts w:ascii="Cambria" w:hAnsi="Cambria"/>
      <w:i/>
      <w:iCs/>
      <w:color w:val="243F60"/>
      <w:sz w:val="22"/>
      <w:szCs w:val="22"/>
      <w:lang w:val="en-US" w:eastAsia="en-US" w:bidi="en-US"/>
    </w:rPr>
  </w:style>
  <w:style w:type="paragraph" w:styleId="7">
    <w:name w:val="heading 7"/>
    <w:basedOn w:val="a"/>
    <w:next w:val="a"/>
    <w:link w:val="70"/>
    <w:uiPriority w:val="9"/>
    <w:qFormat/>
    <w:rsid w:val="008A7890"/>
    <w:pPr>
      <w:spacing w:before="240" w:after="60"/>
      <w:outlineLvl w:val="6"/>
    </w:pPr>
    <w:rPr>
      <w:sz w:val="24"/>
      <w:szCs w:val="24"/>
    </w:rPr>
  </w:style>
  <w:style w:type="paragraph" w:styleId="8">
    <w:name w:val="heading 8"/>
    <w:basedOn w:val="a"/>
    <w:next w:val="a"/>
    <w:link w:val="80"/>
    <w:uiPriority w:val="9"/>
    <w:qFormat/>
    <w:rsid w:val="007429A7"/>
    <w:pPr>
      <w:spacing w:before="240" w:after="60"/>
      <w:outlineLvl w:val="7"/>
    </w:pPr>
    <w:rPr>
      <w:i/>
      <w:iCs/>
      <w:sz w:val="24"/>
      <w:szCs w:val="24"/>
    </w:rPr>
  </w:style>
  <w:style w:type="paragraph" w:styleId="9">
    <w:name w:val="heading 9"/>
    <w:basedOn w:val="a"/>
    <w:next w:val="a"/>
    <w:link w:val="90"/>
    <w:uiPriority w:val="9"/>
    <w:unhideWhenUsed/>
    <w:qFormat/>
    <w:rsid w:val="00C14EDD"/>
    <w:pPr>
      <w:keepNext/>
      <w:keepLines/>
      <w:spacing w:before="200" w:line="276" w:lineRule="auto"/>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7429A7"/>
    <w:rPr>
      <w:rFonts w:ascii="Arial" w:hAnsi="Arial" w:cs="Arial"/>
      <w:b/>
      <w:bCs/>
      <w:kern w:val="32"/>
      <w:sz w:val="32"/>
      <w:szCs w:val="32"/>
      <w:lang w:val="ru-RU" w:eastAsia="ru-RU" w:bidi="ar-SA"/>
    </w:rPr>
  </w:style>
  <w:style w:type="character" w:customStyle="1" w:styleId="20">
    <w:name w:val="Заголовок 2 Знак"/>
    <w:link w:val="2"/>
    <w:uiPriority w:val="9"/>
    <w:semiHidden/>
    <w:locked/>
    <w:rsid w:val="007429A7"/>
    <w:rPr>
      <w:sz w:val="24"/>
      <w:lang w:val="ru-RU" w:eastAsia="ru-RU" w:bidi="ar-SA"/>
    </w:rPr>
  </w:style>
  <w:style w:type="character" w:customStyle="1" w:styleId="30">
    <w:name w:val="Заголовок 3 Знак"/>
    <w:link w:val="3"/>
    <w:uiPriority w:val="9"/>
    <w:locked/>
    <w:rsid w:val="007429A7"/>
    <w:rPr>
      <w:sz w:val="24"/>
      <w:lang w:val="ru-RU" w:eastAsia="ru-RU" w:bidi="ar-SA"/>
    </w:rPr>
  </w:style>
  <w:style w:type="character" w:customStyle="1" w:styleId="40">
    <w:name w:val="Заголовок 4 Знак"/>
    <w:link w:val="4"/>
    <w:uiPriority w:val="9"/>
    <w:locked/>
    <w:rsid w:val="007429A7"/>
    <w:rPr>
      <w:sz w:val="28"/>
      <w:lang w:val="ru-RU" w:eastAsia="ru-RU" w:bidi="ar-SA"/>
    </w:rPr>
  </w:style>
  <w:style w:type="character" w:customStyle="1" w:styleId="50">
    <w:name w:val="Заголовок 5 Знак"/>
    <w:link w:val="5"/>
    <w:uiPriority w:val="9"/>
    <w:locked/>
    <w:rsid w:val="007429A7"/>
    <w:rPr>
      <w:b/>
      <w:bCs/>
      <w:i/>
      <w:iCs/>
      <w:sz w:val="26"/>
      <w:szCs w:val="26"/>
      <w:lang w:val="ru-RU" w:eastAsia="ru-RU" w:bidi="ar-SA"/>
    </w:rPr>
  </w:style>
  <w:style w:type="character" w:customStyle="1" w:styleId="60">
    <w:name w:val="Заголовок 6 Знак"/>
    <w:link w:val="6"/>
    <w:uiPriority w:val="9"/>
    <w:rsid w:val="00C14EDD"/>
    <w:rPr>
      <w:rFonts w:ascii="Cambria" w:eastAsia="Times New Roman" w:hAnsi="Cambria" w:cs="Times New Roman"/>
      <w:i/>
      <w:iCs/>
      <w:color w:val="243F60"/>
      <w:sz w:val="22"/>
      <w:szCs w:val="22"/>
      <w:lang w:val="en-US" w:eastAsia="en-US" w:bidi="en-US"/>
    </w:rPr>
  </w:style>
  <w:style w:type="character" w:customStyle="1" w:styleId="70">
    <w:name w:val="Заголовок 7 Знак"/>
    <w:link w:val="7"/>
    <w:uiPriority w:val="9"/>
    <w:locked/>
    <w:rsid w:val="007429A7"/>
    <w:rPr>
      <w:sz w:val="24"/>
      <w:szCs w:val="24"/>
      <w:lang w:val="ru-RU" w:eastAsia="ru-RU" w:bidi="ar-SA"/>
    </w:rPr>
  </w:style>
  <w:style w:type="character" w:customStyle="1" w:styleId="80">
    <w:name w:val="Заголовок 8 Знак"/>
    <w:link w:val="8"/>
    <w:uiPriority w:val="9"/>
    <w:locked/>
    <w:rsid w:val="007429A7"/>
    <w:rPr>
      <w:i/>
      <w:iCs/>
      <w:sz w:val="24"/>
      <w:szCs w:val="24"/>
      <w:lang w:val="ru-RU" w:eastAsia="ru-RU" w:bidi="ar-SA"/>
    </w:rPr>
  </w:style>
  <w:style w:type="character" w:customStyle="1" w:styleId="90">
    <w:name w:val="Заголовок 9 Знак"/>
    <w:link w:val="9"/>
    <w:uiPriority w:val="9"/>
    <w:rsid w:val="00C14EDD"/>
    <w:rPr>
      <w:rFonts w:ascii="Cambria" w:eastAsia="Times New Roman" w:hAnsi="Cambria" w:cs="Times New Roman"/>
      <w:i/>
      <w:iCs/>
      <w:color w:val="404040"/>
      <w:lang w:val="en-US" w:eastAsia="en-US" w:bidi="en-US"/>
    </w:rPr>
  </w:style>
  <w:style w:type="paragraph" w:customStyle="1" w:styleId="XXL">
    <w:name w:val="XXL_Письмо"/>
    <w:basedOn w:val="a"/>
    <w:rsid w:val="00DC183C"/>
    <w:pPr>
      <w:spacing w:line="360" w:lineRule="auto"/>
      <w:ind w:firstLine="709"/>
      <w:jc w:val="both"/>
    </w:pPr>
    <w:rPr>
      <w:szCs w:val="20"/>
    </w:rPr>
  </w:style>
  <w:style w:type="paragraph" w:customStyle="1" w:styleId="ConsNormal">
    <w:name w:val="ConsNormal"/>
    <w:rsid w:val="00DC183C"/>
    <w:pPr>
      <w:widowControl w:val="0"/>
      <w:autoSpaceDE w:val="0"/>
      <w:autoSpaceDN w:val="0"/>
      <w:adjustRightInd w:val="0"/>
      <w:ind w:right="19772" w:firstLine="720"/>
    </w:pPr>
  </w:style>
  <w:style w:type="paragraph" w:customStyle="1" w:styleId="ConsNonformat">
    <w:name w:val="ConsNonformat"/>
    <w:rsid w:val="00DC183C"/>
    <w:pPr>
      <w:widowControl w:val="0"/>
      <w:autoSpaceDE w:val="0"/>
      <w:autoSpaceDN w:val="0"/>
      <w:adjustRightInd w:val="0"/>
      <w:ind w:right="19772"/>
    </w:pPr>
    <w:rPr>
      <w:rFonts w:ascii="Courier New" w:hAnsi="Courier New" w:cs="Courier New"/>
      <w:sz w:val="16"/>
      <w:szCs w:val="16"/>
    </w:rPr>
  </w:style>
  <w:style w:type="paragraph" w:customStyle="1" w:styleId="ConsPlusNormal">
    <w:name w:val="ConsPlusNormal"/>
    <w:rsid w:val="00DC183C"/>
    <w:pPr>
      <w:autoSpaceDE w:val="0"/>
      <w:autoSpaceDN w:val="0"/>
      <w:adjustRightInd w:val="0"/>
      <w:ind w:firstLine="720"/>
    </w:pPr>
  </w:style>
  <w:style w:type="paragraph" w:styleId="31">
    <w:name w:val="Body Text 3"/>
    <w:basedOn w:val="a"/>
    <w:link w:val="32"/>
    <w:rsid w:val="008A7890"/>
    <w:pPr>
      <w:spacing w:line="360" w:lineRule="auto"/>
      <w:jc w:val="center"/>
    </w:pPr>
    <w:rPr>
      <w:szCs w:val="20"/>
    </w:rPr>
  </w:style>
  <w:style w:type="character" w:customStyle="1" w:styleId="32">
    <w:name w:val="Основной текст 3 Знак"/>
    <w:link w:val="31"/>
    <w:locked/>
    <w:rsid w:val="007429A7"/>
    <w:rPr>
      <w:sz w:val="28"/>
      <w:lang w:val="ru-RU" w:eastAsia="ru-RU" w:bidi="ar-SA"/>
    </w:rPr>
  </w:style>
  <w:style w:type="table" w:styleId="a3">
    <w:name w:val="Table Grid"/>
    <w:basedOn w:val="a1"/>
    <w:rsid w:val="008A7890"/>
    <w:pPr>
      <w:spacing w:line="360" w:lineRule="auto"/>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7A7CCB"/>
    <w:rPr>
      <w:rFonts w:ascii="Tahoma" w:hAnsi="Tahoma" w:cs="Tahoma"/>
      <w:sz w:val="16"/>
      <w:szCs w:val="16"/>
    </w:rPr>
  </w:style>
  <w:style w:type="character" w:customStyle="1" w:styleId="a5">
    <w:name w:val="Текст выноски Знак"/>
    <w:link w:val="a4"/>
    <w:uiPriority w:val="99"/>
    <w:semiHidden/>
    <w:locked/>
    <w:rsid w:val="007429A7"/>
    <w:rPr>
      <w:rFonts w:ascii="Tahoma" w:hAnsi="Tahoma" w:cs="Tahoma"/>
      <w:sz w:val="16"/>
      <w:szCs w:val="16"/>
      <w:lang w:val="ru-RU" w:eastAsia="ru-RU" w:bidi="ar-SA"/>
    </w:rPr>
  </w:style>
  <w:style w:type="paragraph" w:styleId="a6">
    <w:name w:val="footer"/>
    <w:basedOn w:val="a"/>
    <w:link w:val="a7"/>
    <w:rsid w:val="007A7CCB"/>
    <w:pPr>
      <w:tabs>
        <w:tab w:val="center" w:pos="4677"/>
        <w:tab w:val="right" w:pos="9355"/>
      </w:tabs>
    </w:pPr>
  </w:style>
  <w:style w:type="character" w:customStyle="1" w:styleId="a7">
    <w:name w:val="Нижний колонтитул Знак"/>
    <w:link w:val="a6"/>
    <w:semiHidden/>
    <w:locked/>
    <w:rsid w:val="007429A7"/>
    <w:rPr>
      <w:sz w:val="28"/>
      <w:szCs w:val="28"/>
      <w:lang w:val="ru-RU" w:eastAsia="ru-RU" w:bidi="ar-SA"/>
    </w:rPr>
  </w:style>
  <w:style w:type="character" w:styleId="a8">
    <w:name w:val="page number"/>
    <w:basedOn w:val="a0"/>
    <w:rsid w:val="007A7CCB"/>
  </w:style>
  <w:style w:type="paragraph" w:styleId="a9">
    <w:name w:val="Body Text"/>
    <w:basedOn w:val="a"/>
    <w:link w:val="aa"/>
    <w:rsid w:val="00802277"/>
    <w:pPr>
      <w:spacing w:after="120"/>
    </w:pPr>
  </w:style>
  <w:style w:type="character" w:customStyle="1" w:styleId="aa">
    <w:name w:val="Основной текст Знак"/>
    <w:link w:val="a9"/>
    <w:locked/>
    <w:rsid w:val="007429A7"/>
    <w:rPr>
      <w:sz w:val="28"/>
      <w:szCs w:val="28"/>
      <w:lang w:val="ru-RU" w:eastAsia="ru-RU" w:bidi="ar-SA"/>
    </w:rPr>
  </w:style>
  <w:style w:type="paragraph" w:styleId="ab">
    <w:name w:val="Title"/>
    <w:basedOn w:val="a"/>
    <w:link w:val="ac"/>
    <w:uiPriority w:val="10"/>
    <w:qFormat/>
    <w:rsid w:val="00802277"/>
    <w:pPr>
      <w:jc w:val="center"/>
    </w:pPr>
    <w:rPr>
      <w:szCs w:val="24"/>
    </w:rPr>
  </w:style>
  <w:style w:type="character" w:customStyle="1" w:styleId="ac">
    <w:name w:val="Название Знак"/>
    <w:link w:val="ab"/>
    <w:uiPriority w:val="10"/>
    <w:locked/>
    <w:rsid w:val="007429A7"/>
    <w:rPr>
      <w:sz w:val="28"/>
      <w:szCs w:val="24"/>
      <w:lang w:val="ru-RU" w:eastAsia="ru-RU" w:bidi="ar-SA"/>
    </w:rPr>
  </w:style>
  <w:style w:type="paragraph" w:customStyle="1" w:styleId="6621008596-111">
    <w:name w:val="6621008596 - 111"/>
    <w:basedOn w:val="a9"/>
    <w:rsid w:val="00802277"/>
    <w:pPr>
      <w:tabs>
        <w:tab w:val="num" w:pos="612"/>
      </w:tabs>
      <w:spacing w:after="0"/>
      <w:ind w:left="612" w:hanging="360"/>
      <w:jc w:val="both"/>
    </w:pPr>
    <w:rPr>
      <w:sz w:val="22"/>
      <w:szCs w:val="22"/>
    </w:rPr>
  </w:style>
  <w:style w:type="paragraph" w:styleId="21">
    <w:name w:val="Body Text 2"/>
    <w:basedOn w:val="a"/>
    <w:link w:val="22"/>
    <w:rsid w:val="006755B9"/>
    <w:pPr>
      <w:spacing w:after="120" w:line="480" w:lineRule="auto"/>
    </w:pPr>
  </w:style>
  <w:style w:type="character" w:customStyle="1" w:styleId="22">
    <w:name w:val="Основной текст 2 Знак"/>
    <w:link w:val="21"/>
    <w:semiHidden/>
    <w:locked/>
    <w:rsid w:val="007429A7"/>
    <w:rPr>
      <w:sz w:val="28"/>
      <w:szCs w:val="28"/>
      <w:lang w:val="ru-RU" w:eastAsia="ru-RU" w:bidi="ar-SA"/>
    </w:rPr>
  </w:style>
  <w:style w:type="paragraph" w:styleId="ad">
    <w:name w:val="header"/>
    <w:basedOn w:val="a"/>
    <w:link w:val="ae"/>
    <w:rsid w:val="006755B9"/>
    <w:pPr>
      <w:tabs>
        <w:tab w:val="center" w:pos="4677"/>
        <w:tab w:val="right" w:pos="9355"/>
      </w:tabs>
    </w:pPr>
  </w:style>
  <w:style w:type="character" w:customStyle="1" w:styleId="ae">
    <w:name w:val="Верхний колонтитул Знак"/>
    <w:link w:val="ad"/>
    <w:semiHidden/>
    <w:locked/>
    <w:rsid w:val="007429A7"/>
    <w:rPr>
      <w:sz w:val="28"/>
      <w:szCs w:val="28"/>
      <w:lang w:val="ru-RU" w:eastAsia="ru-RU" w:bidi="ar-SA"/>
    </w:rPr>
  </w:style>
  <w:style w:type="paragraph" w:customStyle="1" w:styleId="ConsPlusTitle">
    <w:name w:val="ConsPlusTitle"/>
    <w:rsid w:val="0037020E"/>
    <w:pPr>
      <w:widowControl w:val="0"/>
      <w:autoSpaceDE w:val="0"/>
      <w:autoSpaceDN w:val="0"/>
      <w:adjustRightInd w:val="0"/>
    </w:pPr>
    <w:rPr>
      <w:rFonts w:ascii="Arial" w:hAnsi="Arial" w:cs="Arial"/>
      <w:b/>
      <w:bCs/>
    </w:rPr>
  </w:style>
  <w:style w:type="paragraph" w:customStyle="1" w:styleId="ConsPlusNonformat">
    <w:name w:val="ConsPlusNonformat"/>
    <w:rsid w:val="00392F83"/>
    <w:pPr>
      <w:autoSpaceDE w:val="0"/>
      <w:autoSpaceDN w:val="0"/>
      <w:adjustRightInd w:val="0"/>
    </w:pPr>
    <w:rPr>
      <w:rFonts w:ascii="Courier New" w:hAnsi="Courier New" w:cs="Courier New"/>
    </w:rPr>
  </w:style>
  <w:style w:type="paragraph" w:customStyle="1" w:styleId="ConsPlusCell">
    <w:name w:val="ConsPlusCell"/>
    <w:rsid w:val="00B9397B"/>
    <w:pPr>
      <w:widowControl w:val="0"/>
      <w:autoSpaceDE w:val="0"/>
      <w:autoSpaceDN w:val="0"/>
      <w:adjustRightInd w:val="0"/>
    </w:pPr>
    <w:rPr>
      <w:rFonts w:ascii="Arial" w:hAnsi="Arial" w:cs="Arial"/>
    </w:rPr>
  </w:style>
  <w:style w:type="paragraph" w:styleId="af">
    <w:name w:val="List"/>
    <w:basedOn w:val="a"/>
    <w:rsid w:val="007429A7"/>
    <w:pPr>
      <w:ind w:left="283" w:hanging="283"/>
    </w:pPr>
  </w:style>
  <w:style w:type="paragraph" w:styleId="23">
    <w:name w:val="List 2"/>
    <w:basedOn w:val="a"/>
    <w:rsid w:val="007429A7"/>
    <w:pPr>
      <w:ind w:left="566" w:hanging="283"/>
    </w:pPr>
  </w:style>
  <w:style w:type="paragraph" w:styleId="24">
    <w:name w:val="List Continue 2"/>
    <w:basedOn w:val="a"/>
    <w:rsid w:val="007429A7"/>
    <w:pPr>
      <w:spacing w:after="120"/>
      <w:ind w:left="566"/>
    </w:pPr>
  </w:style>
  <w:style w:type="paragraph" w:styleId="af0">
    <w:name w:val="caption"/>
    <w:basedOn w:val="a"/>
    <w:next w:val="a"/>
    <w:uiPriority w:val="35"/>
    <w:qFormat/>
    <w:rsid w:val="007429A7"/>
    <w:rPr>
      <w:b/>
      <w:bCs/>
      <w:sz w:val="20"/>
      <w:szCs w:val="20"/>
    </w:rPr>
  </w:style>
  <w:style w:type="paragraph" w:styleId="af1">
    <w:name w:val="Body Text Indent"/>
    <w:basedOn w:val="a"/>
    <w:link w:val="af2"/>
    <w:rsid w:val="007429A7"/>
    <w:pPr>
      <w:spacing w:after="120"/>
      <w:ind w:left="283"/>
    </w:pPr>
  </w:style>
  <w:style w:type="character" w:customStyle="1" w:styleId="af2">
    <w:name w:val="Основной текст с отступом Знак"/>
    <w:link w:val="af1"/>
    <w:semiHidden/>
    <w:locked/>
    <w:rsid w:val="007429A7"/>
    <w:rPr>
      <w:sz w:val="28"/>
      <w:szCs w:val="28"/>
      <w:lang w:val="ru-RU" w:eastAsia="ru-RU" w:bidi="ar-SA"/>
    </w:rPr>
  </w:style>
  <w:style w:type="paragraph" w:styleId="af3">
    <w:name w:val="Subtitle"/>
    <w:basedOn w:val="a"/>
    <w:link w:val="af4"/>
    <w:uiPriority w:val="11"/>
    <w:qFormat/>
    <w:rsid w:val="007429A7"/>
    <w:pPr>
      <w:spacing w:after="60"/>
      <w:jc w:val="center"/>
      <w:outlineLvl w:val="1"/>
    </w:pPr>
    <w:rPr>
      <w:rFonts w:ascii="Arial" w:hAnsi="Arial" w:cs="Arial"/>
      <w:sz w:val="24"/>
      <w:szCs w:val="24"/>
    </w:rPr>
  </w:style>
  <w:style w:type="character" w:customStyle="1" w:styleId="af4">
    <w:name w:val="Подзаголовок Знак"/>
    <w:link w:val="af3"/>
    <w:uiPriority w:val="11"/>
    <w:locked/>
    <w:rsid w:val="007429A7"/>
    <w:rPr>
      <w:rFonts w:ascii="Arial" w:hAnsi="Arial" w:cs="Arial"/>
      <w:sz w:val="24"/>
      <w:szCs w:val="24"/>
      <w:lang w:val="ru-RU" w:eastAsia="ru-RU" w:bidi="ar-SA"/>
    </w:rPr>
  </w:style>
  <w:style w:type="paragraph" w:styleId="af5">
    <w:name w:val="Body Text First Indent"/>
    <w:basedOn w:val="a9"/>
    <w:link w:val="af6"/>
    <w:rsid w:val="007429A7"/>
    <w:pPr>
      <w:ind w:firstLine="210"/>
    </w:pPr>
  </w:style>
  <w:style w:type="character" w:customStyle="1" w:styleId="af6">
    <w:name w:val="Красная строка Знак"/>
    <w:basedOn w:val="aa"/>
    <w:link w:val="af5"/>
    <w:semiHidden/>
    <w:locked/>
    <w:rsid w:val="007429A7"/>
    <w:rPr>
      <w:sz w:val="28"/>
      <w:szCs w:val="28"/>
      <w:lang w:val="ru-RU" w:eastAsia="ru-RU" w:bidi="ar-SA"/>
    </w:rPr>
  </w:style>
  <w:style w:type="paragraph" w:styleId="25">
    <w:name w:val="Body Text First Indent 2"/>
    <w:basedOn w:val="af1"/>
    <w:link w:val="26"/>
    <w:rsid w:val="007429A7"/>
    <w:pPr>
      <w:ind w:firstLine="210"/>
    </w:pPr>
  </w:style>
  <w:style w:type="character" w:customStyle="1" w:styleId="26">
    <w:name w:val="Красная строка 2 Знак"/>
    <w:basedOn w:val="af2"/>
    <w:link w:val="25"/>
    <w:semiHidden/>
    <w:locked/>
    <w:rsid w:val="007429A7"/>
    <w:rPr>
      <w:sz w:val="28"/>
      <w:szCs w:val="28"/>
      <w:lang w:val="ru-RU" w:eastAsia="ru-RU" w:bidi="ar-SA"/>
    </w:rPr>
  </w:style>
  <w:style w:type="paragraph" w:styleId="af7">
    <w:name w:val="Normal (Web)"/>
    <w:basedOn w:val="a"/>
    <w:rsid w:val="006C590D"/>
    <w:pPr>
      <w:spacing w:before="100" w:beforeAutospacing="1" w:after="100" w:afterAutospacing="1"/>
    </w:pPr>
    <w:rPr>
      <w:sz w:val="24"/>
      <w:szCs w:val="24"/>
    </w:rPr>
  </w:style>
  <w:style w:type="character" w:styleId="af8">
    <w:name w:val="Hyperlink"/>
    <w:uiPriority w:val="99"/>
    <w:rsid w:val="00AD20A0"/>
    <w:rPr>
      <w:color w:val="0000FF"/>
      <w:u w:val="single"/>
    </w:rPr>
  </w:style>
  <w:style w:type="character" w:styleId="af9">
    <w:name w:val="FollowedHyperlink"/>
    <w:uiPriority w:val="99"/>
    <w:rsid w:val="00AD20A0"/>
    <w:rPr>
      <w:color w:val="800080"/>
      <w:u w:val="single"/>
    </w:rPr>
  </w:style>
  <w:style w:type="paragraph" w:customStyle="1" w:styleId="xl65">
    <w:name w:val="xl65"/>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AD20A0"/>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
    <w:rsid w:val="00AD20A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24"/>
      <w:szCs w:val="24"/>
    </w:rPr>
  </w:style>
  <w:style w:type="paragraph" w:customStyle="1" w:styleId="xl70">
    <w:name w:val="xl70"/>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1">
    <w:name w:val="xl71"/>
    <w:basedOn w:val="a"/>
    <w:rsid w:val="00AD20A0"/>
    <w:pPr>
      <w:pBdr>
        <w:top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2">
    <w:name w:val="xl72"/>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3">
    <w:name w:val="xl73"/>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4">
    <w:name w:val="xl74"/>
    <w:basedOn w:val="a"/>
    <w:rsid w:val="00AD20A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b/>
      <w:bCs/>
      <w:sz w:val="24"/>
      <w:szCs w:val="24"/>
    </w:rPr>
  </w:style>
  <w:style w:type="paragraph" w:customStyle="1" w:styleId="xl75">
    <w:name w:val="xl75"/>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6">
    <w:name w:val="xl76"/>
    <w:basedOn w:val="a"/>
    <w:rsid w:val="00AD20A0"/>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7">
    <w:name w:val="xl77"/>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8">
    <w:name w:val="xl78"/>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9">
    <w:name w:val="xl79"/>
    <w:basedOn w:val="a"/>
    <w:rsid w:val="00AD20A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sz w:val="24"/>
      <w:szCs w:val="24"/>
    </w:rPr>
  </w:style>
  <w:style w:type="paragraph" w:customStyle="1" w:styleId="xl80">
    <w:name w:val="xl80"/>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81">
    <w:name w:val="xl81"/>
    <w:basedOn w:val="a"/>
    <w:rsid w:val="00AD20A0"/>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82">
    <w:name w:val="xl82"/>
    <w:basedOn w:val="a"/>
    <w:rsid w:val="00AD20A0"/>
    <w:pPr>
      <w:pBdr>
        <w:top w:val="single" w:sz="4" w:space="0" w:color="auto"/>
        <w:bottom w:val="single" w:sz="4" w:space="0" w:color="auto"/>
      </w:pBdr>
      <w:spacing w:before="100" w:beforeAutospacing="1" w:after="100" w:afterAutospacing="1"/>
    </w:pPr>
    <w:rPr>
      <w:b/>
      <w:bCs/>
      <w:sz w:val="24"/>
      <w:szCs w:val="24"/>
    </w:rPr>
  </w:style>
  <w:style w:type="paragraph" w:customStyle="1" w:styleId="xl83">
    <w:name w:val="xl83"/>
    <w:basedOn w:val="a"/>
    <w:rsid w:val="00AD20A0"/>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63">
    <w:name w:val="xl63"/>
    <w:basedOn w:val="a"/>
    <w:rsid w:val="00107F09"/>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color w:val="000000"/>
      <w:sz w:val="20"/>
      <w:szCs w:val="20"/>
    </w:rPr>
  </w:style>
  <w:style w:type="paragraph" w:customStyle="1" w:styleId="xl64">
    <w:name w:val="xl64"/>
    <w:basedOn w:val="a"/>
    <w:rsid w:val="00107F0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color w:val="000000"/>
      <w:sz w:val="24"/>
      <w:szCs w:val="24"/>
    </w:rPr>
  </w:style>
  <w:style w:type="paragraph" w:styleId="afa">
    <w:name w:val="List Paragraph"/>
    <w:basedOn w:val="a"/>
    <w:uiPriority w:val="34"/>
    <w:qFormat/>
    <w:rsid w:val="00107F09"/>
    <w:pPr>
      <w:spacing w:after="200" w:line="276" w:lineRule="auto"/>
      <w:ind w:left="720"/>
      <w:contextualSpacing/>
    </w:pPr>
    <w:rPr>
      <w:rFonts w:ascii="Calibri" w:eastAsia="Calibri" w:hAnsi="Calibri"/>
      <w:sz w:val="22"/>
      <w:szCs w:val="22"/>
      <w:lang w:eastAsia="en-US"/>
    </w:rPr>
  </w:style>
  <w:style w:type="character" w:styleId="afb">
    <w:name w:val="line number"/>
    <w:basedOn w:val="a0"/>
    <w:uiPriority w:val="99"/>
    <w:unhideWhenUsed/>
    <w:rsid w:val="00A13A84"/>
  </w:style>
  <w:style w:type="character" w:customStyle="1" w:styleId="27">
    <w:name w:val="Цитата 2 Знак"/>
    <w:link w:val="28"/>
    <w:uiPriority w:val="29"/>
    <w:rsid w:val="00C14EDD"/>
    <w:rPr>
      <w:rFonts w:ascii="Calibri" w:eastAsia="Times New Roman" w:hAnsi="Calibri" w:cs="Times New Roman"/>
      <w:i/>
      <w:iCs/>
      <w:color w:val="000000"/>
      <w:sz w:val="22"/>
      <w:szCs w:val="22"/>
      <w:lang w:val="en-US" w:eastAsia="en-US" w:bidi="en-US"/>
    </w:rPr>
  </w:style>
  <w:style w:type="paragraph" w:styleId="28">
    <w:name w:val="Quote"/>
    <w:basedOn w:val="a"/>
    <w:next w:val="a"/>
    <w:link w:val="27"/>
    <w:uiPriority w:val="29"/>
    <w:qFormat/>
    <w:rsid w:val="00C14EDD"/>
    <w:pPr>
      <w:spacing w:after="200" w:line="276" w:lineRule="auto"/>
    </w:pPr>
    <w:rPr>
      <w:rFonts w:ascii="Calibri" w:hAnsi="Calibri"/>
      <w:i/>
      <w:iCs/>
      <w:color w:val="000000"/>
      <w:sz w:val="22"/>
      <w:szCs w:val="22"/>
      <w:lang w:val="en-US" w:eastAsia="en-US" w:bidi="en-US"/>
    </w:rPr>
  </w:style>
  <w:style w:type="character" w:customStyle="1" w:styleId="afc">
    <w:name w:val="Выделенная цитата Знак"/>
    <w:link w:val="afd"/>
    <w:uiPriority w:val="30"/>
    <w:rsid w:val="00C14EDD"/>
    <w:rPr>
      <w:rFonts w:ascii="Calibri" w:eastAsia="Times New Roman" w:hAnsi="Calibri" w:cs="Times New Roman"/>
      <w:b/>
      <w:bCs/>
      <w:i/>
      <w:iCs/>
      <w:color w:val="4F81BD"/>
      <w:sz w:val="22"/>
      <w:szCs w:val="22"/>
      <w:lang w:val="en-US" w:eastAsia="en-US" w:bidi="en-US"/>
    </w:rPr>
  </w:style>
  <w:style w:type="paragraph" w:styleId="afd">
    <w:name w:val="Intense Quote"/>
    <w:basedOn w:val="a"/>
    <w:next w:val="a"/>
    <w:link w:val="afc"/>
    <w:uiPriority w:val="30"/>
    <w:qFormat/>
    <w:rsid w:val="00C14EDD"/>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paragraph" w:styleId="afe">
    <w:name w:val="No Spacing"/>
    <w:uiPriority w:val="1"/>
    <w:qFormat/>
    <w:rsid w:val="00EA0A19"/>
    <w:rPr>
      <w:rFonts w:ascii="Calibri" w:hAnsi="Calibri"/>
      <w:sz w:val="22"/>
      <w:szCs w:val="22"/>
      <w:lang w:val="en-US" w:eastAsia="en-US" w:bidi="en-US"/>
    </w:rPr>
  </w:style>
  <w:style w:type="paragraph" w:customStyle="1" w:styleId="Default">
    <w:name w:val="Default"/>
    <w:rsid w:val="005B6FB7"/>
    <w:pPr>
      <w:autoSpaceDE w:val="0"/>
      <w:autoSpaceDN w:val="0"/>
      <w:adjustRightInd w:val="0"/>
    </w:pPr>
    <w:rPr>
      <w:color w:val="000000"/>
      <w:sz w:val="24"/>
      <w:szCs w:val="24"/>
    </w:rPr>
  </w:style>
  <w:style w:type="paragraph" w:customStyle="1" w:styleId="xl91">
    <w:name w:val="xl91"/>
    <w:basedOn w:val="a"/>
    <w:rsid w:val="00BB5221"/>
    <w:pPr>
      <w:spacing w:before="100" w:beforeAutospacing="1" w:after="100" w:afterAutospacing="1"/>
      <w:jc w:val="center"/>
      <w:textAlignment w:val="top"/>
    </w:pPr>
    <w:rPr>
      <w:sz w:val="24"/>
      <w:szCs w:val="24"/>
    </w:rPr>
  </w:style>
  <w:style w:type="paragraph" w:customStyle="1" w:styleId="xl92">
    <w:name w:val="xl92"/>
    <w:basedOn w:val="a"/>
    <w:rsid w:val="00BB5221"/>
    <w:pPr>
      <w:spacing w:before="100" w:beforeAutospacing="1" w:after="100" w:afterAutospacing="1"/>
    </w:pPr>
    <w:rPr>
      <w:sz w:val="24"/>
      <w:szCs w:val="24"/>
    </w:rPr>
  </w:style>
  <w:style w:type="paragraph" w:customStyle="1" w:styleId="xl93">
    <w:name w:val="xl93"/>
    <w:basedOn w:val="a"/>
    <w:rsid w:val="00BB52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4">
    <w:name w:val="xl94"/>
    <w:basedOn w:val="a"/>
    <w:rsid w:val="00BB5221"/>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95">
    <w:name w:val="xl95"/>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96">
    <w:name w:val="xl96"/>
    <w:basedOn w:val="a"/>
    <w:rsid w:val="00BB52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7">
    <w:name w:val="xl97"/>
    <w:basedOn w:val="a"/>
    <w:rsid w:val="00BB5221"/>
    <w:pPr>
      <w:pBdr>
        <w:top w:val="single" w:sz="4" w:space="0" w:color="000000"/>
        <w:bottom w:val="single" w:sz="4" w:space="0" w:color="000000"/>
        <w:right w:val="single" w:sz="4" w:space="0" w:color="000000"/>
      </w:pBdr>
      <w:spacing w:before="100" w:beforeAutospacing="1" w:after="100" w:afterAutospacing="1"/>
      <w:textAlignment w:val="top"/>
    </w:pPr>
    <w:rPr>
      <w:b/>
      <w:bCs/>
      <w:color w:val="000000"/>
      <w:sz w:val="24"/>
      <w:szCs w:val="24"/>
    </w:rPr>
  </w:style>
  <w:style w:type="paragraph" w:customStyle="1" w:styleId="xl98">
    <w:name w:val="xl98"/>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4"/>
      <w:szCs w:val="24"/>
    </w:rPr>
  </w:style>
  <w:style w:type="paragraph" w:customStyle="1" w:styleId="xl99">
    <w:name w:val="xl99"/>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b/>
      <w:bCs/>
      <w:color w:val="000000"/>
      <w:sz w:val="24"/>
      <w:szCs w:val="24"/>
    </w:rPr>
  </w:style>
  <w:style w:type="paragraph" w:customStyle="1" w:styleId="xl100">
    <w:name w:val="xl100"/>
    <w:basedOn w:val="a"/>
    <w:rsid w:val="00BB5221"/>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01">
    <w:name w:val="xl101"/>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102">
    <w:name w:val="xl102"/>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103">
    <w:name w:val="xl103"/>
    <w:basedOn w:val="a"/>
    <w:rsid w:val="00BB5221"/>
    <w:pPr>
      <w:spacing w:before="100" w:beforeAutospacing="1" w:after="100" w:afterAutospacing="1"/>
    </w:pPr>
    <w:rPr>
      <w:b/>
      <w:bCs/>
      <w:sz w:val="24"/>
      <w:szCs w:val="24"/>
    </w:rPr>
  </w:style>
  <w:style w:type="paragraph" w:customStyle="1" w:styleId="xl104">
    <w:name w:val="xl104"/>
    <w:basedOn w:val="a"/>
    <w:rsid w:val="00BB5221"/>
    <w:pPr>
      <w:pBdr>
        <w:top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05">
    <w:name w:val="xl105"/>
    <w:basedOn w:val="a"/>
    <w:rsid w:val="00BB5221"/>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106">
    <w:name w:val="xl106"/>
    <w:basedOn w:val="a"/>
    <w:rsid w:val="00BB5221"/>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107">
    <w:name w:val="xl107"/>
    <w:basedOn w:val="a"/>
    <w:rsid w:val="00BB522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08">
    <w:name w:val="xl108"/>
    <w:basedOn w:val="a"/>
    <w:rsid w:val="00BB522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4"/>
      <w:szCs w:val="24"/>
    </w:rPr>
  </w:style>
  <w:style w:type="paragraph" w:customStyle="1" w:styleId="xl109">
    <w:name w:val="xl109"/>
    <w:basedOn w:val="a"/>
    <w:rsid w:val="00BB5221"/>
    <w:pPr>
      <w:pBdr>
        <w:top w:val="single" w:sz="4" w:space="0" w:color="auto"/>
        <w:left w:val="single" w:sz="4" w:space="0" w:color="auto"/>
        <w:right w:val="single" w:sz="4" w:space="0" w:color="auto"/>
      </w:pBdr>
      <w:shd w:val="clear" w:color="000000" w:fill="auto"/>
      <w:spacing w:before="100" w:beforeAutospacing="1" w:after="100" w:afterAutospacing="1"/>
      <w:jc w:val="center"/>
      <w:textAlignment w:val="top"/>
    </w:pPr>
    <w:rPr>
      <w:sz w:val="20"/>
      <w:szCs w:val="20"/>
    </w:rPr>
  </w:style>
  <w:style w:type="paragraph" w:customStyle="1" w:styleId="xl110">
    <w:name w:val="xl110"/>
    <w:basedOn w:val="a"/>
    <w:rsid w:val="00BB5221"/>
    <w:pPr>
      <w:pBdr>
        <w:top w:val="single" w:sz="4" w:space="0" w:color="auto"/>
        <w:left w:val="single" w:sz="4" w:space="0" w:color="auto"/>
        <w:right w:val="single" w:sz="4" w:space="0" w:color="auto"/>
      </w:pBdr>
      <w:shd w:val="clear" w:color="000000" w:fill="auto"/>
      <w:spacing w:before="100" w:beforeAutospacing="1" w:after="100" w:afterAutospacing="1"/>
      <w:jc w:val="center"/>
      <w:textAlignment w:val="top"/>
    </w:pPr>
    <w:rPr>
      <w:sz w:val="20"/>
      <w:szCs w:val="20"/>
    </w:rPr>
  </w:style>
  <w:style w:type="paragraph" w:customStyle="1" w:styleId="xl111">
    <w:name w:val="xl111"/>
    <w:basedOn w:val="a"/>
    <w:rsid w:val="00BB5221"/>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2">
    <w:name w:val="xl112"/>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13">
    <w:name w:val="xl113"/>
    <w:basedOn w:val="a"/>
    <w:rsid w:val="00BB5221"/>
    <w:pPr>
      <w:spacing w:before="100" w:beforeAutospacing="1" w:after="100" w:afterAutospacing="1"/>
    </w:pPr>
    <w:rPr>
      <w:sz w:val="24"/>
      <w:szCs w:val="24"/>
    </w:rPr>
  </w:style>
  <w:style w:type="paragraph" w:customStyle="1" w:styleId="xl114">
    <w:name w:val="xl114"/>
    <w:basedOn w:val="a"/>
    <w:rsid w:val="00BB5221"/>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15">
    <w:name w:val="xl115"/>
    <w:basedOn w:val="a"/>
    <w:rsid w:val="00BB5221"/>
    <w:pPr>
      <w:pBdr>
        <w:top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6">
    <w:name w:val="xl116"/>
    <w:basedOn w:val="a"/>
    <w:rsid w:val="00BB522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7">
    <w:name w:val="xl117"/>
    <w:basedOn w:val="a"/>
    <w:rsid w:val="00103EB4"/>
    <w:pPr>
      <w:spacing w:before="100" w:beforeAutospacing="1" w:after="100" w:afterAutospacing="1"/>
    </w:pPr>
    <w:rPr>
      <w:sz w:val="24"/>
      <w:szCs w:val="24"/>
    </w:rPr>
  </w:style>
  <w:style w:type="paragraph" w:customStyle="1" w:styleId="xl118">
    <w:name w:val="xl118"/>
    <w:basedOn w:val="a"/>
    <w:rsid w:val="00103EB4"/>
    <w:pPr>
      <w:pBdr>
        <w:top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9">
    <w:name w:val="xl119"/>
    <w:basedOn w:val="a"/>
    <w:rsid w:val="00103EB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20">
    <w:name w:val="xl120"/>
    <w:basedOn w:val="a"/>
    <w:rsid w:val="00103EB4"/>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1">
    <w:name w:val="xl121"/>
    <w:basedOn w:val="a"/>
    <w:rsid w:val="007D70C5"/>
    <w:pPr>
      <w:pBdr>
        <w:bottom w:val="single" w:sz="4" w:space="0" w:color="000000"/>
        <w:right w:val="single" w:sz="4" w:space="0" w:color="000000"/>
      </w:pBdr>
      <w:spacing w:before="100" w:beforeAutospacing="1" w:after="100" w:afterAutospacing="1"/>
      <w:textAlignment w:val="top"/>
    </w:pPr>
    <w:rPr>
      <w:b/>
      <w:bCs/>
      <w:color w:val="000000"/>
      <w:sz w:val="24"/>
      <w:szCs w:val="24"/>
    </w:rPr>
  </w:style>
  <w:style w:type="paragraph" w:customStyle="1" w:styleId="xl122">
    <w:name w:val="xl122"/>
    <w:basedOn w:val="a"/>
    <w:rsid w:val="007D70C5"/>
    <w:pPr>
      <w:pBdr>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4"/>
      <w:szCs w:val="24"/>
    </w:rPr>
  </w:style>
  <w:style w:type="paragraph" w:customStyle="1" w:styleId="xl123">
    <w:name w:val="xl123"/>
    <w:basedOn w:val="a"/>
    <w:rsid w:val="007D70C5"/>
    <w:pPr>
      <w:pBdr>
        <w:left w:val="single" w:sz="4" w:space="0" w:color="000000"/>
        <w:bottom w:val="single" w:sz="4" w:space="0" w:color="000000"/>
        <w:right w:val="single" w:sz="4" w:space="0" w:color="000000"/>
      </w:pBdr>
      <w:spacing w:before="100" w:beforeAutospacing="1" w:after="100" w:afterAutospacing="1"/>
      <w:jc w:val="right"/>
      <w:textAlignment w:val="top"/>
    </w:pPr>
    <w:rPr>
      <w:b/>
      <w:bCs/>
      <w:color w:val="000000"/>
      <w:sz w:val="24"/>
      <w:szCs w:val="24"/>
    </w:rPr>
  </w:style>
  <w:style w:type="paragraph" w:customStyle="1" w:styleId="xl124">
    <w:name w:val="xl124"/>
    <w:basedOn w:val="a"/>
    <w:rsid w:val="007D70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5">
    <w:name w:val="xl125"/>
    <w:basedOn w:val="a"/>
    <w:rsid w:val="007D70C5"/>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26">
    <w:name w:val="xl126"/>
    <w:basedOn w:val="a"/>
    <w:rsid w:val="007D70C5"/>
    <w:pPr>
      <w:spacing w:before="100" w:beforeAutospacing="1" w:after="100" w:afterAutospacing="1"/>
    </w:pPr>
    <w:rPr>
      <w:sz w:val="24"/>
      <w:szCs w:val="24"/>
    </w:rPr>
  </w:style>
  <w:style w:type="paragraph" w:customStyle="1" w:styleId="xl127">
    <w:name w:val="xl127"/>
    <w:basedOn w:val="a"/>
    <w:rsid w:val="007D70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28">
    <w:name w:val="xl128"/>
    <w:basedOn w:val="a"/>
    <w:rsid w:val="007D70C5"/>
    <w:pPr>
      <w:spacing w:before="100" w:beforeAutospacing="1" w:after="100" w:afterAutospacing="1"/>
    </w:pPr>
    <w:rPr>
      <w:sz w:val="24"/>
      <w:szCs w:val="24"/>
    </w:rPr>
  </w:style>
  <w:style w:type="paragraph" w:customStyle="1" w:styleId="xl129">
    <w:name w:val="xl129"/>
    <w:basedOn w:val="a"/>
    <w:rsid w:val="007D70C5"/>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30">
    <w:name w:val="xl130"/>
    <w:basedOn w:val="a"/>
    <w:rsid w:val="007D70C5"/>
    <w:pPr>
      <w:pBdr>
        <w:top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131">
    <w:name w:val="xl131"/>
    <w:basedOn w:val="a"/>
    <w:rsid w:val="007D70C5"/>
    <w:pPr>
      <w:pBdr>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2">
    <w:name w:val="xl132"/>
    <w:basedOn w:val="a"/>
    <w:rsid w:val="007D70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3">
    <w:name w:val="xl133"/>
    <w:basedOn w:val="a"/>
    <w:rsid w:val="007D70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4">
    <w:name w:val="xl134"/>
    <w:basedOn w:val="a"/>
    <w:rsid w:val="007D70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5">
    <w:name w:val="xl135"/>
    <w:basedOn w:val="a"/>
    <w:rsid w:val="007D70C5"/>
    <w:pPr>
      <w:spacing w:before="100" w:beforeAutospacing="1" w:after="100" w:afterAutospacing="1"/>
    </w:pPr>
    <w:rPr>
      <w:sz w:val="24"/>
      <w:szCs w:val="24"/>
    </w:rPr>
  </w:style>
  <w:style w:type="paragraph" w:customStyle="1" w:styleId="xl136">
    <w:name w:val="xl136"/>
    <w:basedOn w:val="a"/>
    <w:rsid w:val="007D70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7D70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8">
    <w:name w:val="xl138"/>
    <w:basedOn w:val="a"/>
    <w:rsid w:val="007D70C5"/>
    <w:pPr>
      <w:pBdr>
        <w:top w:val="single" w:sz="4" w:space="0" w:color="auto"/>
        <w:bottom w:val="single" w:sz="4" w:space="0" w:color="auto"/>
      </w:pBdr>
      <w:spacing w:before="100" w:beforeAutospacing="1" w:after="100" w:afterAutospacing="1"/>
      <w:jc w:val="center"/>
    </w:pPr>
    <w:rPr>
      <w:b/>
      <w:bCs/>
      <w:color w:val="000000"/>
      <w:sz w:val="24"/>
      <w:szCs w:val="24"/>
    </w:rPr>
  </w:style>
  <w:style w:type="paragraph" w:customStyle="1" w:styleId="xl139">
    <w:name w:val="xl139"/>
    <w:basedOn w:val="a"/>
    <w:rsid w:val="007D70C5"/>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0">
    <w:name w:val="xl140"/>
    <w:basedOn w:val="a"/>
    <w:rsid w:val="007D70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41">
    <w:name w:val="xl141"/>
    <w:basedOn w:val="a"/>
    <w:rsid w:val="00A057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2">
    <w:name w:val="xl142"/>
    <w:basedOn w:val="a"/>
    <w:rsid w:val="00A057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43">
    <w:name w:val="xl143"/>
    <w:basedOn w:val="a"/>
    <w:rsid w:val="00A057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44">
    <w:name w:val="xl144"/>
    <w:basedOn w:val="a"/>
    <w:rsid w:val="00A05792"/>
    <w:pPr>
      <w:spacing w:before="100" w:beforeAutospacing="1" w:after="100" w:afterAutospacing="1"/>
    </w:pPr>
    <w:rPr>
      <w:sz w:val="24"/>
      <w:szCs w:val="24"/>
    </w:rPr>
  </w:style>
  <w:style w:type="paragraph" w:customStyle="1" w:styleId="xl145">
    <w:name w:val="xl145"/>
    <w:basedOn w:val="a"/>
    <w:rsid w:val="00A0579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6">
    <w:name w:val="xl146"/>
    <w:basedOn w:val="a"/>
    <w:rsid w:val="00A057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47">
    <w:name w:val="xl147"/>
    <w:basedOn w:val="a"/>
    <w:rsid w:val="00A05792"/>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8">
    <w:name w:val="xl148"/>
    <w:basedOn w:val="a"/>
    <w:rsid w:val="00A057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49">
    <w:name w:val="xl149"/>
    <w:basedOn w:val="a"/>
    <w:rsid w:val="00A05792"/>
    <w:pPr>
      <w:pBdr>
        <w:top w:val="single" w:sz="4" w:space="0" w:color="auto"/>
        <w:bottom w:val="single" w:sz="4" w:space="0" w:color="auto"/>
      </w:pBdr>
      <w:spacing w:before="100" w:beforeAutospacing="1" w:after="100" w:afterAutospacing="1"/>
      <w:jc w:val="center"/>
    </w:pPr>
    <w:rPr>
      <w:b/>
      <w:bCs/>
      <w:color w:val="000000"/>
      <w:sz w:val="24"/>
      <w:szCs w:val="24"/>
    </w:rPr>
  </w:style>
  <w:style w:type="paragraph" w:customStyle="1" w:styleId="xl150">
    <w:name w:val="xl150"/>
    <w:basedOn w:val="a"/>
    <w:rsid w:val="00A05792"/>
    <w:pPr>
      <w:spacing w:before="100" w:beforeAutospacing="1" w:after="100" w:afterAutospacing="1"/>
      <w:jc w:val="center"/>
      <w:textAlignment w:val="top"/>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caption" w:uiPriority="35" w:qFormat="1"/>
    <w:lsdException w:name="line number"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2BFA"/>
    <w:rPr>
      <w:sz w:val="28"/>
      <w:szCs w:val="28"/>
    </w:rPr>
  </w:style>
  <w:style w:type="paragraph" w:styleId="1">
    <w:name w:val="heading 1"/>
    <w:basedOn w:val="a"/>
    <w:next w:val="a"/>
    <w:link w:val="10"/>
    <w:uiPriority w:val="9"/>
    <w:qFormat/>
    <w:rsid w:val="006A34B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D273F2"/>
    <w:pPr>
      <w:keepNext/>
      <w:jc w:val="center"/>
      <w:outlineLvl w:val="1"/>
    </w:pPr>
    <w:rPr>
      <w:sz w:val="24"/>
      <w:szCs w:val="20"/>
    </w:rPr>
  </w:style>
  <w:style w:type="paragraph" w:styleId="3">
    <w:name w:val="heading 3"/>
    <w:basedOn w:val="a"/>
    <w:next w:val="a"/>
    <w:link w:val="30"/>
    <w:uiPriority w:val="9"/>
    <w:qFormat/>
    <w:rsid w:val="00D273F2"/>
    <w:pPr>
      <w:keepNext/>
      <w:outlineLvl w:val="2"/>
    </w:pPr>
    <w:rPr>
      <w:sz w:val="24"/>
      <w:szCs w:val="20"/>
    </w:rPr>
  </w:style>
  <w:style w:type="paragraph" w:styleId="4">
    <w:name w:val="heading 4"/>
    <w:basedOn w:val="a"/>
    <w:next w:val="a"/>
    <w:link w:val="40"/>
    <w:uiPriority w:val="9"/>
    <w:qFormat/>
    <w:rsid w:val="00DC183C"/>
    <w:pPr>
      <w:keepNext/>
      <w:jc w:val="right"/>
      <w:outlineLvl w:val="3"/>
    </w:pPr>
    <w:rPr>
      <w:szCs w:val="20"/>
    </w:rPr>
  </w:style>
  <w:style w:type="paragraph" w:styleId="5">
    <w:name w:val="heading 5"/>
    <w:basedOn w:val="a"/>
    <w:next w:val="a"/>
    <w:link w:val="50"/>
    <w:uiPriority w:val="9"/>
    <w:qFormat/>
    <w:rsid w:val="007429A7"/>
    <w:pPr>
      <w:spacing w:before="240" w:after="60"/>
      <w:outlineLvl w:val="4"/>
    </w:pPr>
    <w:rPr>
      <w:b/>
      <w:bCs/>
      <w:i/>
      <w:iCs/>
      <w:sz w:val="26"/>
      <w:szCs w:val="26"/>
    </w:rPr>
  </w:style>
  <w:style w:type="paragraph" w:styleId="6">
    <w:name w:val="heading 6"/>
    <w:basedOn w:val="a"/>
    <w:next w:val="a"/>
    <w:link w:val="60"/>
    <w:uiPriority w:val="9"/>
    <w:unhideWhenUsed/>
    <w:qFormat/>
    <w:rsid w:val="00C14EDD"/>
    <w:pPr>
      <w:keepNext/>
      <w:keepLines/>
      <w:spacing w:before="200" w:line="276" w:lineRule="auto"/>
      <w:outlineLvl w:val="5"/>
    </w:pPr>
    <w:rPr>
      <w:rFonts w:ascii="Cambria" w:hAnsi="Cambria"/>
      <w:i/>
      <w:iCs/>
      <w:color w:val="243F60"/>
      <w:sz w:val="22"/>
      <w:szCs w:val="22"/>
      <w:lang w:val="en-US" w:eastAsia="en-US" w:bidi="en-US"/>
    </w:rPr>
  </w:style>
  <w:style w:type="paragraph" w:styleId="7">
    <w:name w:val="heading 7"/>
    <w:basedOn w:val="a"/>
    <w:next w:val="a"/>
    <w:link w:val="70"/>
    <w:uiPriority w:val="9"/>
    <w:qFormat/>
    <w:rsid w:val="008A7890"/>
    <w:pPr>
      <w:spacing w:before="240" w:after="60"/>
      <w:outlineLvl w:val="6"/>
    </w:pPr>
    <w:rPr>
      <w:sz w:val="24"/>
      <w:szCs w:val="24"/>
    </w:rPr>
  </w:style>
  <w:style w:type="paragraph" w:styleId="8">
    <w:name w:val="heading 8"/>
    <w:basedOn w:val="a"/>
    <w:next w:val="a"/>
    <w:link w:val="80"/>
    <w:uiPriority w:val="9"/>
    <w:qFormat/>
    <w:rsid w:val="007429A7"/>
    <w:pPr>
      <w:spacing w:before="240" w:after="60"/>
      <w:outlineLvl w:val="7"/>
    </w:pPr>
    <w:rPr>
      <w:i/>
      <w:iCs/>
      <w:sz w:val="24"/>
      <w:szCs w:val="24"/>
    </w:rPr>
  </w:style>
  <w:style w:type="paragraph" w:styleId="9">
    <w:name w:val="heading 9"/>
    <w:basedOn w:val="a"/>
    <w:next w:val="a"/>
    <w:link w:val="90"/>
    <w:uiPriority w:val="9"/>
    <w:unhideWhenUsed/>
    <w:qFormat/>
    <w:rsid w:val="00C14EDD"/>
    <w:pPr>
      <w:keepNext/>
      <w:keepLines/>
      <w:spacing w:before="200" w:line="276" w:lineRule="auto"/>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7429A7"/>
    <w:rPr>
      <w:rFonts w:ascii="Arial" w:hAnsi="Arial" w:cs="Arial"/>
      <w:b/>
      <w:bCs/>
      <w:kern w:val="32"/>
      <w:sz w:val="32"/>
      <w:szCs w:val="32"/>
      <w:lang w:val="ru-RU" w:eastAsia="ru-RU" w:bidi="ar-SA"/>
    </w:rPr>
  </w:style>
  <w:style w:type="character" w:customStyle="1" w:styleId="20">
    <w:name w:val="Заголовок 2 Знак"/>
    <w:link w:val="2"/>
    <w:uiPriority w:val="9"/>
    <w:semiHidden/>
    <w:locked/>
    <w:rsid w:val="007429A7"/>
    <w:rPr>
      <w:sz w:val="24"/>
      <w:lang w:val="ru-RU" w:eastAsia="ru-RU" w:bidi="ar-SA"/>
    </w:rPr>
  </w:style>
  <w:style w:type="character" w:customStyle="1" w:styleId="30">
    <w:name w:val="Заголовок 3 Знак"/>
    <w:link w:val="3"/>
    <w:uiPriority w:val="9"/>
    <w:locked/>
    <w:rsid w:val="007429A7"/>
    <w:rPr>
      <w:sz w:val="24"/>
      <w:lang w:val="ru-RU" w:eastAsia="ru-RU" w:bidi="ar-SA"/>
    </w:rPr>
  </w:style>
  <w:style w:type="character" w:customStyle="1" w:styleId="40">
    <w:name w:val="Заголовок 4 Знак"/>
    <w:link w:val="4"/>
    <w:uiPriority w:val="9"/>
    <w:locked/>
    <w:rsid w:val="007429A7"/>
    <w:rPr>
      <w:sz w:val="28"/>
      <w:lang w:val="ru-RU" w:eastAsia="ru-RU" w:bidi="ar-SA"/>
    </w:rPr>
  </w:style>
  <w:style w:type="character" w:customStyle="1" w:styleId="50">
    <w:name w:val="Заголовок 5 Знак"/>
    <w:link w:val="5"/>
    <w:uiPriority w:val="9"/>
    <w:locked/>
    <w:rsid w:val="007429A7"/>
    <w:rPr>
      <w:b/>
      <w:bCs/>
      <w:i/>
      <w:iCs/>
      <w:sz w:val="26"/>
      <w:szCs w:val="26"/>
      <w:lang w:val="ru-RU" w:eastAsia="ru-RU" w:bidi="ar-SA"/>
    </w:rPr>
  </w:style>
  <w:style w:type="character" w:customStyle="1" w:styleId="60">
    <w:name w:val="Заголовок 6 Знак"/>
    <w:link w:val="6"/>
    <w:uiPriority w:val="9"/>
    <w:rsid w:val="00C14EDD"/>
    <w:rPr>
      <w:rFonts w:ascii="Cambria" w:eastAsia="Times New Roman" w:hAnsi="Cambria" w:cs="Times New Roman"/>
      <w:i/>
      <w:iCs/>
      <w:color w:val="243F60"/>
      <w:sz w:val="22"/>
      <w:szCs w:val="22"/>
      <w:lang w:val="en-US" w:eastAsia="en-US" w:bidi="en-US"/>
    </w:rPr>
  </w:style>
  <w:style w:type="character" w:customStyle="1" w:styleId="70">
    <w:name w:val="Заголовок 7 Знак"/>
    <w:link w:val="7"/>
    <w:uiPriority w:val="9"/>
    <w:locked/>
    <w:rsid w:val="007429A7"/>
    <w:rPr>
      <w:sz w:val="24"/>
      <w:szCs w:val="24"/>
      <w:lang w:val="ru-RU" w:eastAsia="ru-RU" w:bidi="ar-SA"/>
    </w:rPr>
  </w:style>
  <w:style w:type="character" w:customStyle="1" w:styleId="80">
    <w:name w:val="Заголовок 8 Знак"/>
    <w:link w:val="8"/>
    <w:uiPriority w:val="9"/>
    <w:locked/>
    <w:rsid w:val="007429A7"/>
    <w:rPr>
      <w:i/>
      <w:iCs/>
      <w:sz w:val="24"/>
      <w:szCs w:val="24"/>
      <w:lang w:val="ru-RU" w:eastAsia="ru-RU" w:bidi="ar-SA"/>
    </w:rPr>
  </w:style>
  <w:style w:type="character" w:customStyle="1" w:styleId="90">
    <w:name w:val="Заголовок 9 Знак"/>
    <w:link w:val="9"/>
    <w:uiPriority w:val="9"/>
    <w:rsid w:val="00C14EDD"/>
    <w:rPr>
      <w:rFonts w:ascii="Cambria" w:eastAsia="Times New Roman" w:hAnsi="Cambria" w:cs="Times New Roman"/>
      <w:i/>
      <w:iCs/>
      <w:color w:val="404040"/>
      <w:lang w:val="en-US" w:eastAsia="en-US" w:bidi="en-US"/>
    </w:rPr>
  </w:style>
  <w:style w:type="paragraph" w:customStyle="1" w:styleId="XXL">
    <w:name w:val="XXL_Письмо"/>
    <w:basedOn w:val="a"/>
    <w:rsid w:val="00DC183C"/>
    <w:pPr>
      <w:spacing w:line="360" w:lineRule="auto"/>
      <w:ind w:firstLine="709"/>
      <w:jc w:val="both"/>
    </w:pPr>
    <w:rPr>
      <w:szCs w:val="20"/>
    </w:rPr>
  </w:style>
  <w:style w:type="paragraph" w:customStyle="1" w:styleId="ConsNormal">
    <w:name w:val="ConsNormal"/>
    <w:rsid w:val="00DC183C"/>
    <w:pPr>
      <w:widowControl w:val="0"/>
      <w:autoSpaceDE w:val="0"/>
      <w:autoSpaceDN w:val="0"/>
      <w:adjustRightInd w:val="0"/>
      <w:ind w:right="19772" w:firstLine="720"/>
    </w:pPr>
  </w:style>
  <w:style w:type="paragraph" w:customStyle="1" w:styleId="ConsNonformat">
    <w:name w:val="ConsNonformat"/>
    <w:rsid w:val="00DC183C"/>
    <w:pPr>
      <w:widowControl w:val="0"/>
      <w:autoSpaceDE w:val="0"/>
      <w:autoSpaceDN w:val="0"/>
      <w:adjustRightInd w:val="0"/>
      <w:ind w:right="19772"/>
    </w:pPr>
    <w:rPr>
      <w:rFonts w:ascii="Courier New" w:hAnsi="Courier New" w:cs="Courier New"/>
      <w:sz w:val="16"/>
      <w:szCs w:val="16"/>
    </w:rPr>
  </w:style>
  <w:style w:type="paragraph" w:customStyle="1" w:styleId="ConsPlusNormal">
    <w:name w:val="ConsPlusNormal"/>
    <w:rsid w:val="00DC183C"/>
    <w:pPr>
      <w:autoSpaceDE w:val="0"/>
      <w:autoSpaceDN w:val="0"/>
      <w:adjustRightInd w:val="0"/>
      <w:ind w:firstLine="720"/>
    </w:pPr>
  </w:style>
  <w:style w:type="paragraph" w:styleId="31">
    <w:name w:val="Body Text 3"/>
    <w:basedOn w:val="a"/>
    <w:link w:val="32"/>
    <w:rsid w:val="008A7890"/>
    <w:pPr>
      <w:spacing w:line="360" w:lineRule="auto"/>
      <w:jc w:val="center"/>
    </w:pPr>
    <w:rPr>
      <w:szCs w:val="20"/>
    </w:rPr>
  </w:style>
  <w:style w:type="character" w:customStyle="1" w:styleId="32">
    <w:name w:val="Основной текст 3 Знак"/>
    <w:link w:val="31"/>
    <w:locked/>
    <w:rsid w:val="007429A7"/>
    <w:rPr>
      <w:sz w:val="28"/>
      <w:lang w:val="ru-RU" w:eastAsia="ru-RU" w:bidi="ar-SA"/>
    </w:rPr>
  </w:style>
  <w:style w:type="table" w:styleId="a3">
    <w:name w:val="Table Grid"/>
    <w:basedOn w:val="a1"/>
    <w:rsid w:val="008A7890"/>
    <w:pPr>
      <w:spacing w:line="360" w:lineRule="auto"/>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7A7CCB"/>
    <w:rPr>
      <w:rFonts w:ascii="Tahoma" w:hAnsi="Tahoma" w:cs="Tahoma"/>
      <w:sz w:val="16"/>
      <w:szCs w:val="16"/>
    </w:rPr>
  </w:style>
  <w:style w:type="character" w:customStyle="1" w:styleId="a5">
    <w:name w:val="Текст выноски Знак"/>
    <w:link w:val="a4"/>
    <w:uiPriority w:val="99"/>
    <w:semiHidden/>
    <w:locked/>
    <w:rsid w:val="007429A7"/>
    <w:rPr>
      <w:rFonts w:ascii="Tahoma" w:hAnsi="Tahoma" w:cs="Tahoma"/>
      <w:sz w:val="16"/>
      <w:szCs w:val="16"/>
      <w:lang w:val="ru-RU" w:eastAsia="ru-RU" w:bidi="ar-SA"/>
    </w:rPr>
  </w:style>
  <w:style w:type="paragraph" w:styleId="a6">
    <w:name w:val="footer"/>
    <w:basedOn w:val="a"/>
    <w:link w:val="a7"/>
    <w:rsid w:val="007A7CCB"/>
    <w:pPr>
      <w:tabs>
        <w:tab w:val="center" w:pos="4677"/>
        <w:tab w:val="right" w:pos="9355"/>
      </w:tabs>
    </w:pPr>
  </w:style>
  <w:style w:type="character" w:customStyle="1" w:styleId="a7">
    <w:name w:val="Нижний колонтитул Знак"/>
    <w:link w:val="a6"/>
    <w:semiHidden/>
    <w:locked/>
    <w:rsid w:val="007429A7"/>
    <w:rPr>
      <w:sz w:val="28"/>
      <w:szCs w:val="28"/>
      <w:lang w:val="ru-RU" w:eastAsia="ru-RU" w:bidi="ar-SA"/>
    </w:rPr>
  </w:style>
  <w:style w:type="character" w:styleId="a8">
    <w:name w:val="page number"/>
    <w:basedOn w:val="a0"/>
    <w:rsid w:val="007A7CCB"/>
  </w:style>
  <w:style w:type="paragraph" w:styleId="a9">
    <w:name w:val="Body Text"/>
    <w:basedOn w:val="a"/>
    <w:link w:val="aa"/>
    <w:rsid w:val="00802277"/>
    <w:pPr>
      <w:spacing w:after="120"/>
    </w:pPr>
  </w:style>
  <w:style w:type="character" w:customStyle="1" w:styleId="aa">
    <w:name w:val="Основной текст Знак"/>
    <w:link w:val="a9"/>
    <w:locked/>
    <w:rsid w:val="007429A7"/>
    <w:rPr>
      <w:sz w:val="28"/>
      <w:szCs w:val="28"/>
      <w:lang w:val="ru-RU" w:eastAsia="ru-RU" w:bidi="ar-SA"/>
    </w:rPr>
  </w:style>
  <w:style w:type="paragraph" w:styleId="ab">
    <w:name w:val="Title"/>
    <w:basedOn w:val="a"/>
    <w:link w:val="ac"/>
    <w:uiPriority w:val="10"/>
    <w:qFormat/>
    <w:rsid w:val="00802277"/>
    <w:pPr>
      <w:jc w:val="center"/>
    </w:pPr>
    <w:rPr>
      <w:szCs w:val="24"/>
    </w:rPr>
  </w:style>
  <w:style w:type="character" w:customStyle="1" w:styleId="ac">
    <w:name w:val="Название Знак"/>
    <w:link w:val="ab"/>
    <w:uiPriority w:val="10"/>
    <w:locked/>
    <w:rsid w:val="007429A7"/>
    <w:rPr>
      <w:sz w:val="28"/>
      <w:szCs w:val="24"/>
      <w:lang w:val="ru-RU" w:eastAsia="ru-RU" w:bidi="ar-SA"/>
    </w:rPr>
  </w:style>
  <w:style w:type="paragraph" w:customStyle="1" w:styleId="6621008596-111">
    <w:name w:val="6621008596 - 111"/>
    <w:basedOn w:val="a9"/>
    <w:rsid w:val="00802277"/>
    <w:pPr>
      <w:tabs>
        <w:tab w:val="num" w:pos="612"/>
      </w:tabs>
      <w:spacing w:after="0"/>
      <w:ind w:left="612" w:hanging="360"/>
      <w:jc w:val="both"/>
    </w:pPr>
    <w:rPr>
      <w:sz w:val="22"/>
      <w:szCs w:val="22"/>
    </w:rPr>
  </w:style>
  <w:style w:type="paragraph" w:styleId="21">
    <w:name w:val="Body Text 2"/>
    <w:basedOn w:val="a"/>
    <w:link w:val="22"/>
    <w:rsid w:val="006755B9"/>
    <w:pPr>
      <w:spacing w:after="120" w:line="480" w:lineRule="auto"/>
    </w:pPr>
  </w:style>
  <w:style w:type="character" w:customStyle="1" w:styleId="22">
    <w:name w:val="Основной текст 2 Знак"/>
    <w:link w:val="21"/>
    <w:semiHidden/>
    <w:locked/>
    <w:rsid w:val="007429A7"/>
    <w:rPr>
      <w:sz w:val="28"/>
      <w:szCs w:val="28"/>
      <w:lang w:val="ru-RU" w:eastAsia="ru-RU" w:bidi="ar-SA"/>
    </w:rPr>
  </w:style>
  <w:style w:type="paragraph" w:styleId="ad">
    <w:name w:val="header"/>
    <w:basedOn w:val="a"/>
    <w:link w:val="ae"/>
    <w:rsid w:val="006755B9"/>
    <w:pPr>
      <w:tabs>
        <w:tab w:val="center" w:pos="4677"/>
        <w:tab w:val="right" w:pos="9355"/>
      </w:tabs>
    </w:pPr>
  </w:style>
  <w:style w:type="character" w:customStyle="1" w:styleId="ae">
    <w:name w:val="Верхний колонтитул Знак"/>
    <w:link w:val="ad"/>
    <w:semiHidden/>
    <w:locked/>
    <w:rsid w:val="007429A7"/>
    <w:rPr>
      <w:sz w:val="28"/>
      <w:szCs w:val="28"/>
      <w:lang w:val="ru-RU" w:eastAsia="ru-RU" w:bidi="ar-SA"/>
    </w:rPr>
  </w:style>
  <w:style w:type="paragraph" w:customStyle="1" w:styleId="ConsPlusTitle">
    <w:name w:val="ConsPlusTitle"/>
    <w:rsid w:val="0037020E"/>
    <w:pPr>
      <w:widowControl w:val="0"/>
      <w:autoSpaceDE w:val="0"/>
      <w:autoSpaceDN w:val="0"/>
      <w:adjustRightInd w:val="0"/>
    </w:pPr>
    <w:rPr>
      <w:rFonts w:ascii="Arial" w:hAnsi="Arial" w:cs="Arial"/>
      <w:b/>
      <w:bCs/>
    </w:rPr>
  </w:style>
  <w:style w:type="paragraph" w:customStyle="1" w:styleId="ConsPlusNonformat">
    <w:name w:val="ConsPlusNonformat"/>
    <w:rsid w:val="00392F83"/>
    <w:pPr>
      <w:autoSpaceDE w:val="0"/>
      <w:autoSpaceDN w:val="0"/>
      <w:adjustRightInd w:val="0"/>
    </w:pPr>
    <w:rPr>
      <w:rFonts w:ascii="Courier New" w:hAnsi="Courier New" w:cs="Courier New"/>
    </w:rPr>
  </w:style>
  <w:style w:type="paragraph" w:customStyle="1" w:styleId="ConsPlusCell">
    <w:name w:val="ConsPlusCell"/>
    <w:rsid w:val="00B9397B"/>
    <w:pPr>
      <w:widowControl w:val="0"/>
      <w:autoSpaceDE w:val="0"/>
      <w:autoSpaceDN w:val="0"/>
      <w:adjustRightInd w:val="0"/>
    </w:pPr>
    <w:rPr>
      <w:rFonts w:ascii="Arial" w:hAnsi="Arial" w:cs="Arial"/>
    </w:rPr>
  </w:style>
  <w:style w:type="paragraph" w:styleId="af">
    <w:name w:val="List"/>
    <w:basedOn w:val="a"/>
    <w:rsid w:val="007429A7"/>
    <w:pPr>
      <w:ind w:left="283" w:hanging="283"/>
    </w:pPr>
  </w:style>
  <w:style w:type="paragraph" w:styleId="23">
    <w:name w:val="List 2"/>
    <w:basedOn w:val="a"/>
    <w:rsid w:val="007429A7"/>
    <w:pPr>
      <w:ind w:left="566" w:hanging="283"/>
    </w:pPr>
  </w:style>
  <w:style w:type="paragraph" w:styleId="24">
    <w:name w:val="List Continue 2"/>
    <w:basedOn w:val="a"/>
    <w:rsid w:val="007429A7"/>
    <w:pPr>
      <w:spacing w:after="120"/>
      <w:ind w:left="566"/>
    </w:pPr>
  </w:style>
  <w:style w:type="paragraph" w:styleId="af0">
    <w:name w:val="caption"/>
    <w:basedOn w:val="a"/>
    <w:next w:val="a"/>
    <w:uiPriority w:val="35"/>
    <w:qFormat/>
    <w:rsid w:val="007429A7"/>
    <w:rPr>
      <w:b/>
      <w:bCs/>
      <w:sz w:val="20"/>
      <w:szCs w:val="20"/>
    </w:rPr>
  </w:style>
  <w:style w:type="paragraph" w:styleId="af1">
    <w:name w:val="Body Text Indent"/>
    <w:basedOn w:val="a"/>
    <w:link w:val="af2"/>
    <w:rsid w:val="007429A7"/>
    <w:pPr>
      <w:spacing w:after="120"/>
      <w:ind w:left="283"/>
    </w:pPr>
  </w:style>
  <w:style w:type="character" w:customStyle="1" w:styleId="af2">
    <w:name w:val="Основной текст с отступом Знак"/>
    <w:link w:val="af1"/>
    <w:semiHidden/>
    <w:locked/>
    <w:rsid w:val="007429A7"/>
    <w:rPr>
      <w:sz w:val="28"/>
      <w:szCs w:val="28"/>
      <w:lang w:val="ru-RU" w:eastAsia="ru-RU" w:bidi="ar-SA"/>
    </w:rPr>
  </w:style>
  <w:style w:type="paragraph" w:styleId="af3">
    <w:name w:val="Subtitle"/>
    <w:basedOn w:val="a"/>
    <w:link w:val="af4"/>
    <w:uiPriority w:val="11"/>
    <w:qFormat/>
    <w:rsid w:val="007429A7"/>
    <w:pPr>
      <w:spacing w:after="60"/>
      <w:jc w:val="center"/>
      <w:outlineLvl w:val="1"/>
    </w:pPr>
    <w:rPr>
      <w:rFonts w:ascii="Arial" w:hAnsi="Arial" w:cs="Arial"/>
      <w:sz w:val="24"/>
      <w:szCs w:val="24"/>
    </w:rPr>
  </w:style>
  <w:style w:type="character" w:customStyle="1" w:styleId="af4">
    <w:name w:val="Подзаголовок Знак"/>
    <w:link w:val="af3"/>
    <w:uiPriority w:val="11"/>
    <w:locked/>
    <w:rsid w:val="007429A7"/>
    <w:rPr>
      <w:rFonts w:ascii="Arial" w:hAnsi="Arial" w:cs="Arial"/>
      <w:sz w:val="24"/>
      <w:szCs w:val="24"/>
      <w:lang w:val="ru-RU" w:eastAsia="ru-RU" w:bidi="ar-SA"/>
    </w:rPr>
  </w:style>
  <w:style w:type="paragraph" w:styleId="af5">
    <w:name w:val="Body Text First Indent"/>
    <w:basedOn w:val="a9"/>
    <w:link w:val="af6"/>
    <w:rsid w:val="007429A7"/>
    <w:pPr>
      <w:ind w:firstLine="210"/>
    </w:pPr>
  </w:style>
  <w:style w:type="character" w:customStyle="1" w:styleId="af6">
    <w:name w:val="Красная строка Знак"/>
    <w:basedOn w:val="aa"/>
    <w:link w:val="af5"/>
    <w:semiHidden/>
    <w:locked/>
    <w:rsid w:val="007429A7"/>
    <w:rPr>
      <w:sz w:val="28"/>
      <w:szCs w:val="28"/>
      <w:lang w:val="ru-RU" w:eastAsia="ru-RU" w:bidi="ar-SA"/>
    </w:rPr>
  </w:style>
  <w:style w:type="paragraph" w:styleId="25">
    <w:name w:val="Body Text First Indent 2"/>
    <w:basedOn w:val="af1"/>
    <w:link w:val="26"/>
    <w:rsid w:val="007429A7"/>
    <w:pPr>
      <w:ind w:firstLine="210"/>
    </w:pPr>
  </w:style>
  <w:style w:type="character" w:customStyle="1" w:styleId="26">
    <w:name w:val="Красная строка 2 Знак"/>
    <w:basedOn w:val="af2"/>
    <w:link w:val="25"/>
    <w:semiHidden/>
    <w:locked/>
    <w:rsid w:val="007429A7"/>
    <w:rPr>
      <w:sz w:val="28"/>
      <w:szCs w:val="28"/>
      <w:lang w:val="ru-RU" w:eastAsia="ru-RU" w:bidi="ar-SA"/>
    </w:rPr>
  </w:style>
  <w:style w:type="paragraph" w:styleId="af7">
    <w:name w:val="Normal (Web)"/>
    <w:basedOn w:val="a"/>
    <w:rsid w:val="006C590D"/>
    <w:pPr>
      <w:spacing w:before="100" w:beforeAutospacing="1" w:after="100" w:afterAutospacing="1"/>
    </w:pPr>
    <w:rPr>
      <w:sz w:val="24"/>
      <w:szCs w:val="24"/>
    </w:rPr>
  </w:style>
  <w:style w:type="character" w:styleId="af8">
    <w:name w:val="Hyperlink"/>
    <w:uiPriority w:val="99"/>
    <w:rsid w:val="00AD20A0"/>
    <w:rPr>
      <w:color w:val="0000FF"/>
      <w:u w:val="single"/>
    </w:rPr>
  </w:style>
  <w:style w:type="character" w:styleId="af9">
    <w:name w:val="FollowedHyperlink"/>
    <w:uiPriority w:val="99"/>
    <w:rsid w:val="00AD20A0"/>
    <w:rPr>
      <w:color w:val="800080"/>
      <w:u w:val="single"/>
    </w:rPr>
  </w:style>
  <w:style w:type="paragraph" w:customStyle="1" w:styleId="xl65">
    <w:name w:val="xl65"/>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AD20A0"/>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
    <w:rsid w:val="00AD20A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24"/>
      <w:szCs w:val="24"/>
    </w:rPr>
  </w:style>
  <w:style w:type="paragraph" w:customStyle="1" w:styleId="xl70">
    <w:name w:val="xl70"/>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1">
    <w:name w:val="xl71"/>
    <w:basedOn w:val="a"/>
    <w:rsid w:val="00AD20A0"/>
    <w:pPr>
      <w:pBdr>
        <w:top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2">
    <w:name w:val="xl72"/>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3">
    <w:name w:val="xl73"/>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4">
    <w:name w:val="xl74"/>
    <w:basedOn w:val="a"/>
    <w:rsid w:val="00AD20A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b/>
      <w:bCs/>
      <w:sz w:val="24"/>
      <w:szCs w:val="24"/>
    </w:rPr>
  </w:style>
  <w:style w:type="paragraph" w:customStyle="1" w:styleId="xl75">
    <w:name w:val="xl75"/>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6">
    <w:name w:val="xl76"/>
    <w:basedOn w:val="a"/>
    <w:rsid w:val="00AD20A0"/>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7">
    <w:name w:val="xl77"/>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8">
    <w:name w:val="xl78"/>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9">
    <w:name w:val="xl79"/>
    <w:basedOn w:val="a"/>
    <w:rsid w:val="00AD20A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sz w:val="24"/>
      <w:szCs w:val="24"/>
    </w:rPr>
  </w:style>
  <w:style w:type="paragraph" w:customStyle="1" w:styleId="xl80">
    <w:name w:val="xl80"/>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81">
    <w:name w:val="xl81"/>
    <w:basedOn w:val="a"/>
    <w:rsid w:val="00AD20A0"/>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82">
    <w:name w:val="xl82"/>
    <w:basedOn w:val="a"/>
    <w:rsid w:val="00AD20A0"/>
    <w:pPr>
      <w:pBdr>
        <w:top w:val="single" w:sz="4" w:space="0" w:color="auto"/>
        <w:bottom w:val="single" w:sz="4" w:space="0" w:color="auto"/>
      </w:pBdr>
      <w:spacing w:before="100" w:beforeAutospacing="1" w:after="100" w:afterAutospacing="1"/>
    </w:pPr>
    <w:rPr>
      <w:b/>
      <w:bCs/>
      <w:sz w:val="24"/>
      <w:szCs w:val="24"/>
    </w:rPr>
  </w:style>
  <w:style w:type="paragraph" w:customStyle="1" w:styleId="xl83">
    <w:name w:val="xl83"/>
    <w:basedOn w:val="a"/>
    <w:rsid w:val="00AD20A0"/>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63">
    <w:name w:val="xl63"/>
    <w:basedOn w:val="a"/>
    <w:rsid w:val="00107F09"/>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color w:val="000000"/>
      <w:sz w:val="20"/>
      <w:szCs w:val="20"/>
    </w:rPr>
  </w:style>
  <w:style w:type="paragraph" w:customStyle="1" w:styleId="xl64">
    <w:name w:val="xl64"/>
    <w:basedOn w:val="a"/>
    <w:rsid w:val="00107F0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color w:val="000000"/>
      <w:sz w:val="24"/>
      <w:szCs w:val="24"/>
    </w:rPr>
  </w:style>
  <w:style w:type="paragraph" w:styleId="afa">
    <w:name w:val="List Paragraph"/>
    <w:basedOn w:val="a"/>
    <w:uiPriority w:val="34"/>
    <w:qFormat/>
    <w:rsid w:val="00107F09"/>
    <w:pPr>
      <w:spacing w:after="200" w:line="276" w:lineRule="auto"/>
      <w:ind w:left="720"/>
      <w:contextualSpacing/>
    </w:pPr>
    <w:rPr>
      <w:rFonts w:ascii="Calibri" w:eastAsia="Calibri" w:hAnsi="Calibri"/>
      <w:sz w:val="22"/>
      <w:szCs w:val="22"/>
      <w:lang w:eastAsia="en-US"/>
    </w:rPr>
  </w:style>
  <w:style w:type="character" w:styleId="afb">
    <w:name w:val="line number"/>
    <w:basedOn w:val="a0"/>
    <w:uiPriority w:val="99"/>
    <w:unhideWhenUsed/>
    <w:rsid w:val="00A13A84"/>
  </w:style>
  <w:style w:type="character" w:customStyle="1" w:styleId="27">
    <w:name w:val="Цитата 2 Знак"/>
    <w:link w:val="28"/>
    <w:uiPriority w:val="29"/>
    <w:rsid w:val="00C14EDD"/>
    <w:rPr>
      <w:rFonts w:ascii="Calibri" w:eastAsia="Times New Roman" w:hAnsi="Calibri" w:cs="Times New Roman"/>
      <w:i/>
      <w:iCs/>
      <w:color w:val="000000"/>
      <w:sz w:val="22"/>
      <w:szCs w:val="22"/>
      <w:lang w:val="en-US" w:eastAsia="en-US" w:bidi="en-US"/>
    </w:rPr>
  </w:style>
  <w:style w:type="paragraph" w:styleId="28">
    <w:name w:val="Quote"/>
    <w:basedOn w:val="a"/>
    <w:next w:val="a"/>
    <w:link w:val="27"/>
    <w:uiPriority w:val="29"/>
    <w:qFormat/>
    <w:rsid w:val="00C14EDD"/>
    <w:pPr>
      <w:spacing w:after="200" w:line="276" w:lineRule="auto"/>
    </w:pPr>
    <w:rPr>
      <w:rFonts w:ascii="Calibri" w:hAnsi="Calibri"/>
      <w:i/>
      <w:iCs/>
      <w:color w:val="000000"/>
      <w:sz w:val="22"/>
      <w:szCs w:val="22"/>
      <w:lang w:val="en-US" w:eastAsia="en-US" w:bidi="en-US"/>
    </w:rPr>
  </w:style>
  <w:style w:type="character" w:customStyle="1" w:styleId="afc">
    <w:name w:val="Выделенная цитата Знак"/>
    <w:link w:val="afd"/>
    <w:uiPriority w:val="30"/>
    <w:rsid w:val="00C14EDD"/>
    <w:rPr>
      <w:rFonts w:ascii="Calibri" w:eastAsia="Times New Roman" w:hAnsi="Calibri" w:cs="Times New Roman"/>
      <w:b/>
      <w:bCs/>
      <w:i/>
      <w:iCs/>
      <w:color w:val="4F81BD"/>
      <w:sz w:val="22"/>
      <w:szCs w:val="22"/>
      <w:lang w:val="en-US" w:eastAsia="en-US" w:bidi="en-US"/>
    </w:rPr>
  </w:style>
  <w:style w:type="paragraph" w:styleId="afd">
    <w:name w:val="Intense Quote"/>
    <w:basedOn w:val="a"/>
    <w:next w:val="a"/>
    <w:link w:val="afc"/>
    <w:uiPriority w:val="30"/>
    <w:qFormat/>
    <w:rsid w:val="00C14EDD"/>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paragraph" w:styleId="afe">
    <w:name w:val="No Spacing"/>
    <w:uiPriority w:val="1"/>
    <w:qFormat/>
    <w:rsid w:val="00EA0A19"/>
    <w:rPr>
      <w:rFonts w:ascii="Calibri" w:hAnsi="Calibri"/>
      <w:sz w:val="22"/>
      <w:szCs w:val="22"/>
      <w:lang w:val="en-US" w:eastAsia="en-US" w:bidi="en-US"/>
    </w:rPr>
  </w:style>
  <w:style w:type="paragraph" w:customStyle="1" w:styleId="Default">
    <w:name w:val="Default"/>
    <w:rsid w:val="005B6FB7"/>
    <w:pPr>
      <w:autoSpaceDE w:val="0"/>
      <w:autoSpaceDN w:val="0"/>
      <w:adjustRightInd w:val="0"/>
    </w:pPr>
    <w:rPr>
      <w:color w:val="000000"/>
      <w:sz w:val="24"/>
      <w:szCs w:val="24"/>
    </w:rPr>
  </w:style>
  <w:style w:type="paragraph" w:customStyle="1" w:styleId="xl91">
    <w:name w:val="xl91"/>
    <w:basedOn w:val="a"/>
    <w:rsid w:val="00BB5221"/>
    <w:pPr>
      <w:spacing w:before="100" w:beforeAutospacing="1" w:after="100" w:afterAutospacing="1"/>
      <w:jc w:val="center"/>
      <w:textAlignment w:val="top"/>
    </w:pPr>
    <w:rPr>
      <w:sz w:val="24"/>
      <w:szCs w:val="24"/>
    </w:rPr>
  </w:style>
  <w:style w:type="paragraph" w:customStyle="1" w:styleId="xl92">
    <w:name w:val="xl92"/>
    <w:basedOn w:val="a"/>
    <w:rsid w:val="00BB5221"/>
    <w:pPr>
      <w:spacing w:before="100" w:beforeAutospacing="1" w:after="100" w:afterAutospacing="1"/>
    </w:pPr>
    <w:rPr>
      <w:sz w:val="24"/>
      <w:szCs w:val="24"/>
    </w:rPr>
  </w:style>
  <w:style w:type="paragraph" w:customStyle="1" w:styleId="xl93">
    <w:name w:val="xl93"/>
    <w:basedOn w:val="a"/>
    <w:rsid w:val="00BB52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4">
    <w:name w:val="xl94"/>
    <w:basedOn w:val="a"/>
    <w:rsid w:val="00BB5221"/>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95">
    <w:name w:val="xl95"/>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96">
    <w:name w:val="xl96"/>
    <w:basedOn w:val="a"/>
    <w:rsid w:val="00BB52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7">
    <w:name w:val="xl97"/>
    <w:basedOn w:val="a"/>
    <w:rsid w:val="00BB5221"/>
    <w:pPr>
      <w:pBdr>
        <w:top w:val="single" w:sz="4" w:space="0" w:color="000000"/>
        <w:bottom w:val="single" w:sz="4" w:space="0" w:color="000000"/>
        <w:right w:val="single" w:sz="4" w:space="0" w:color="000000"/>
      </w:pBdr>
      <w:spacing w:before="100" w:beforeAutospacing="1" w:after="100" w:afterAutospacing="1"/>
      <w:textAlignment w:val="top"/>
    </w:pPr>
    <w:rPr>
      <w:b/>
      <w:bCs/>
      <w:color w:val="000000"/>
      <w:sz w:val="24"/>
      <w:szCs w:val="24"/>
    </w:rPr>
  </w:style>
  <w:style w:type="paragraph" w:customStyle="1" w:styleId="xl98">
    <w:name w:val="xl98"/>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4"/>
      <w:szCs w:val="24"/>
    </w:rPr>
  </w:style>
  <w:style w:type="paragraph" w:customStyle="1" w:styleId="xl99">
    <w:name w:val="xl99"/>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b/>
      <w:bCs/>
      <w:color w:val="000000"/>
      <w:sz w:val="24"/>
      <w:szCs w:val="24"/>
    </w:rPr>
  </w:style>
  <w:style w:type="paragraph" w:customStyle="1" w:styleId="xl100">
    <w:name w:val="xl100"/>
    <w:basedOn w:val="a"/>
    <w:rsid w:val="00BB5221"/>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01">
    <w:name w:val="xl101"/>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102">
    <w:name w:val="xl102"/>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103">
    <w:name w:val="xl103"/>
    <w:basedOn w:val="a"/>
    <w:rsid w:val="00BB5221"/>
    <w:pPr>
      <w:spacing w:before="100" w:beforeAutospacing="1" w:after="100" w:afterAutospacing="1"/>
    </w:pPr>
    <w:rPr>
      <w:b/>
      <w:bCs/>
      <w:sz w:val="24"/>
      <w:szCs w:val="24"/>
    </w:rPr>
  </w:style>
  <w:style w:type="paragraph" w:customStyle="1" w:styleId="xl104">
    <w:name w:val="xl104"/>
    <w:basedOn w:val="a"/>
    <w:rsid w:val="00BB5221"/>
    <w:pPr>
      <w:pBdr>
        <w:top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05">
    <w:name w:val="xl105"/>
    <w:basedOn w:val="a"/>
    <w:rsid w:val="00BB5221"/>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106">
    <w:name w:val="xl106"/>
    <w:basedOn w:val="a"/>
    <w:rsid w:val="00BB5221"/>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107">
    <w:name w:val="xl107"/>
    <w:basedOn w:val="a"/>
    <w:rsid w:val="00BB522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08">
    <w:name w:val="xl108"/>
    <w:basedOn w:val="a"/>
    <w:rsid w:val="00BB522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4"/>
      <w:szCs w:val="24"/>
    </w:rPr>
  </w:style>
  <w:style w:type="paragraph" w:customStyle="1" w:styleId="xl109">
    <w:name w:val="xl109"/>
    <w:basedOn w:val="a"/>
    <w:rsid w:val="00BB5221"/>
    <w:pPr>
      <w:pBdr>
        <w:top w:val="single" w:sz="4" w:space="0" w:color="auto"/>
        <w:left w:val="single" w:sz="4" w:space="0" w:color="auto"/>
        <w:right w:val="single" w:sz="4" w:space="0" w:color="auto"/>
      </w:pBdr>
      <w:shd w:val="clear" w:color="000000" w:fill="auto"/>
      <w:spacing w:before="100" w:beforeAutospacing="1" w:after="100" w:afterAutospacing="1"/>
      <w:jc w:val="center"/>
      <w:textAlignment w:val="top"/>
    </w:pPr>
    <w:rPr>
      <w:sz w:val="20"/>
      <w:szCs w:val="20"/>
    </w:rPr>
  </w:style>
  <w:style w:type="paragraph" w:customStyle="1" w:styleId="xl110">
    <w:name w:val="xl110"/>
    <w:basedOn w:val="a"/>
    <w:rsid w:val="00BB5221"/>
    <w:pPr>
      <w:pBdr>
        <w:top w:val="single" w:sz="4" w:space="0" w:color="auto"/>
        <w:left w:val="single" w:sz="4" w:space="0" w:color="auto"/>
        <w:right w:val="single" w:sz="4" w:space="0" w:color="auto"/>
      </w:pBdr>
      <w:shd w:val="clear" w:color="000000" w:fill="auto"/>
      <w:spacing w:before="100" w:beforeAutospacing="1" w:after="100" w:afterAutospacing="1"/>
      <w:jc w:val="center"/>
      <w:textAlignment w:val="top"/>
    </w:pPr>
    <w:rPr>
      <w:sz w:val="20"/>
      <w:szCs w:val="20"/>
    </w:rPr>
  </w:style>
  <w:style w:type="paragraph" w:customStyle="1" w:styleId="xl111">
    <w:name w:val="xl111"/>
    <w:basedOn w:val="a"/>
    <w:rsid w:val="00BB5221"/>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2">
    <w:name w:val="xl112"/>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13">
    <w:name w:val="xl113"/>
    <w:basedOn w:val="a"/>
    <w:rsid w:val="00BB5221"/>
    <w:pPr>
      <w:spacing w:before="100" w:beforeAutospacing="1" w:after="100" w:afterAutospacing="1"/>
    </w:pPr>
    <w:rPr>
      <w:sz w:val="24"/>
      <w:szCs w:val="24"/>
    </w:rPr>
  </w:style>
  <w:style w:type="paragraph" w:customStyle="1" w:styleId="xl114">
    <w:name w:val="xl114"/>
    <w:basedOn w:val="a"/>
    <w:rsid w:val="00BB5221"/>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15">
    <w:name w:val="xl115"/>
    <w:basedOn w:val="a"/>
    <w:rsid w:val="00BB5221"/>
    <w:pPr>
      <w:pBdr>
        <w:top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6">
    <w:name w:val="xl116"/>
    <w:basedOn w:val="a"/>
    <w:rsid w:val="00BB522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7">
    <w:name w:val="xl117"/>
    <w:basedOn w:val="a"/>
    <w:rsid w:val="00103EB4"/>
    <w:pPr>
      <w:spacing w:before="100" w:beforeAutospacing="1" w:after="100" w:afterAutospacing="1"/>
    </w:pPr>
    <w:rPr>
      <w:sz w:val="24"/>
      <w:szCs w:val="24"/>
    </w:rPr>
  </w:style>
  <w:style w:type="paragraph" w:customStyle="1" w:styleId="xl118">
    <w:name w:val="xl118"/>
    <w:basedOn w:val="a"/>
    <w:rsid w:val="00103EB4"/>
    <w:pPr>
      <w:pBdr>
        <w:top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9">
    <w:name w:val="xl119"/>
    <w:basedOn w:val="a"/>
    <w:rsid w:val="00103EB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20">
    <w:name w:val="xl120"/>
    <w:basedOn w:val="a"/>
    <w:rsid w:val="00103EB4"/>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1">
    <w:name w:val="xl121"/>
    <w:basedOn w:val="a"/>
    <w:rsid w:val="007D70C5"/>
    <w:pPr>
      <w:pBdr>
        <w:bottom w:val="single" w:sz="4" w:space="0" w:color="000000"/>
        <w:right w:val="single" w:sz="4" w:space="0" w:color="000000"/>
      </w:pBdr>
      <w:spacing w:before="100" w:beforeAutospacing="1" w:after="100" w:afterAutospacing="1"/>
      <w:textAlignment w:val="top"/>
    </w:pPr>
    <w:rPr>
      <w:b/>
      <w:bCs/>
      <w:color w:val="000000"/>
      <w:sz w:val="24"/>
      <w:szCs w:val="24"/>
    </w:rPr>
  </w:style>
  <w:style w:type="paragraph" w:customStyle="1" w:styleId="xl122">
    <w:name w:val="xl122"/>
    <w:basedOn w:val="a"/>
    <w:rsid w:val="007D70C5"/>
    <w:pPr>
      <w:pBdr>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4"/>
      <w:szCs w:val="24"/>
    </w:rPr>
  </w:style>
  <w:style w:type="paragraph" w:customStyle="1" w:styleId="xl123">
    <w:name w:val="xl123"/>
    <w:basedOn w:val="a"/>
    <w:rsid w:val="007D70C5"/>
    <w:pPr>
      <w:pBdr>
        <w:left w:val="single" w:sz="4" w:space="0" w:color="000000"/>
        <w:bottom w:val="single" w:sz="4" w:space="0" w:color="000000"/>
        <w:right w:val="single" w:sz="4" w:space="0" w:color="000000"/>
      </w:pBdr>
      <w:spacing w:before="100" w:beforeAutospacing="1" w:after="100" w:afterAutospacing="1"/>
      <w:jc w:val="right"/>
      <w:textAlignment w:val="top"/>
    </w:pPr>
    <w:rPr>
      <w:b/>
      <w:bCs/>
      <w:color w:val="000000"/>
      <w:sz w:val="24"/>
      <w:szCs w:val="24"/>
    </w:rPr>
  </w:style>
  <w:style w:type="paragraph" w:customStyle="1" w:styleId="xl124">
    <w:name w:val="xl124"/>
    <w:basedOn w:val="a"/>
    <w:rsid w:val="007D70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5">
    <w:name w:val="xl125"/>
    <w:basedOn w:val="a"/>
    <w:rsid w:val="007D70C5"/>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26">
    <w:name w:val="xl126"/>
    <w:basedOn w:val="a"/>
    <w:rsid w:val="007D70C5"/>
    <w:pPr>
      <w:spacing w:before="100" w:beforeAutospacing="1" w:after="100" w:afterAutospacing="1"/>
    </w:pPr>
    <w:rPr>
      <w:sz w:val="24"/>
      <w:szCs w:val="24"/>
    </w:rPr>
  </w:style>
  <w:style w:type="paragraph" w:customStyle="1" w:styleId="xl127">
    <w:name w:val="xl127"/>
    <w:basedOn w:val="a"/>
    <w:rsid w:val="007D70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28">
    <w:name w:val="xl128"/>
    <w:basedOn w:val="a"/>
    <w:rsid w:val="007D70C5"/>
    <w:pPr>
      <w:spacing w:before="100" w:beforeAutospacing="1" w:after="100" w:afterAutospacing="1"/>
    </w:pPr>
    <w:rPr>
      <w:sz w:val="24"/>
      <w:szCs w:val="24"/>
    </w:rPr>
  </w:style>
  <w:style w:type="paragraph" w:customStyle="1" w:styleId="xl129">
    <w:name w:val="xl129"/>
    <w:basedOn w:val="a"/>
    <w:rsid w:val="007D70C5"/>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30">
    <w:name w:val="xl130"/>
    <w:basedOn w:val="a"/>
    <w:rsid w:val="007D70C5"/>
    <w:pPr>
      <w:pBdr>
        <w:top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131">
    <w:name w:val="xl131"/>
    <w:basedOn w:val="a"/>
    <w:rsid w:val="007D70C5"/>
    <w:pPr>
      <w:pBdr>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2">
    <w:name w:val="xl132"/>
    <w:basedOn w:val="a"/>
    <w:rsid w:val="007D70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3">
    <w:name w:val="xl133"/>
    <w:basedOn w:val="a"/>
    <w:rsid w:val="007D70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4">
    <w:name w:val="xl134"/>
    <w:basedOn w:val="a"/>
    <w:rsid w:val="007D70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5">
    <w:name w:val="xl135"/>
    <w:basedOn w:val="a"/>
    <w:rsid w:val="007D70C5"/>
    <w:pPr>
      <w:spacing w:before="100" w:beforeAutospacing="1" w:after="100" w:afterAutospacing="1"/>
    </w:pPr>
    <w:rPr>
      <w:sz w:val="24"/>
      <w:szCs w:val="24"/>
    </w:rPr>
  </w:style>
  <w:style w:type="paragraph" w:customStyle="1" w:styleId="xl136">
    <w:name w:val="xl136"/>
    <w:basedOn w:val="a"/>
    <w:rsid w:val="007D70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7D70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8">
    <w:name w:val="xl138"/>
    <w:basedOn w:val="a"/>
    <w:rsid w:val="007D70C5"/>
    <w:pPr>
      <w:pBdr>
        <w:top w:val="single" w:sz="4" w:space="0" w:color="auto"/>
        <w:bottom w:val="single" w:sz="4" w:space="0" w:color="auto"/>
      </w:pBdr>
      <w:spacing w:before="100" w:beforeAutospacing="1" w:after="100" w:afterAutospacing="1"/>
      <w:jc w:val="center"/>
    </w:pPr>
    <w:rPr>
      <w:b/>
      <w:bCs/>
      <w:color w:val="000000"/>
      <w:sz w:val="24"/>
      <w:szCs w:val="24"/>
    </w:rPr>
  </w:style>
  <w:style w:type="paragraph" w:customStyle="1" w:styleId="xl139">
    <w:name w:val="xl139"/>
    <w:basedOn w:val="a"/>
    <w:rsid w:val="007D70C5"/>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0">
    <w:name w:val="xl140"/>
    <w:basedOn w:val="a"/>
    <w:rsid w:val="007D70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41">
    <w:name w:val="xl141"/>
    <w:basedOn w:val="a"/>
    <w:rsid w:val="00A057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2">
    <w:name w:val="xl142"/>
    <w:basedOn w:val="a"/>
    <w:rsid w:val="00A057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43">
    <w:name w:val="xl143"/>
    <w:basedOn w:val="a"/>
    <w:rsid w:val="00A057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44">
    <w:name w:val="xl144"/>
    <w:basedOn w:val="a"/>
    <w:rsid w:val="00A05792"/>
    <w:pPr>
      <w:spacing w:before="100" w:beforeAutospacing="1" w:after="100" w:afterAutospacing="1"/>
    </w:pPr>
    <w:rPr>
      <w:sz w:val="24"/>
      <w:szCs w:val="24"/>
    </w:rPr>
  </w:style>
  <w:style w:type="paragraph" w:customStyle="1" w:styleId="xl145">
    <w:name w:val="xl145"/>
    <w:basedOn w:val="a"/>
    <w:rsid w:val="00A0579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6">
    <w:name w:val="xl146"/>
    <w:basedOn w:val="a"/>
    <w:rsid w:val="00A057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47">
    <w:name w:val="xl147"/>
    <w:basedOn w:val="a"/>
    <w:rsid w:val="00A05792"/>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8">
    <w:name w:val="xl148"/>
    <w:basedOn w:val="a"/>
    <w:rsid w:val="00A057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49">
    <w:name w:val="xl149"/>
    <w:basedOn w:val="a"/>
    <w:rsid w:val="00A05792"/>
    <w:pPr>
      <w:pBdr>
        <w:top w:val="single" w:sz="4" w:space="0" w:color="auto"/>
        <w:bottom w:val="single" w:sz="4" w:space="0" w:color="auto"/>
      </w:pBdr>
      <w:spacing w:before="100" w:beforeAutospacing="1" w:after="100" w:afterAutospacing="1"/>
      <w:jc w:val="center"/>
    </w:pPr>
    <w:rPr>
      <w:b/>
      <w:bCs/>
      <w:color w:val="000000"/>
      <w:sz w:val="24"/>
      <w:szCs w:val="24"/>
    </w:rPr>
  </w:style>
  <w:style w:type="paragraph" w:customStyle="1" w:styleId="xl150">
    <w:name w:val="xl150"/>
    <w:basedOn w:val="a"/>
    <w:rsid w:val="00A05792"/>
    <w:pPr>
      <w:spacing w:before="100" w:beforeAutospacing="1" w:after="100" w:afterAutospacing="1"/>
      <w:jc w:val="center"/>
      <w:textAlignment w:val="top"/>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3793">
      <w:bodyDiv w:val="1"/>
      <w:marLeft w:val="0"/>
      <w:marRight w:val="0"/>
      <w:marTop w:val="0"/>
      <w:marBottom w:val="0"/>
      <w:divBdr>
        <w:top w:val="none" w:sz="0" w:space="0" w:color="auto"/>
        <w:left w:val="none" w:sz="0" w:space="0" w:color="auto"/>
        <w:bottom w:val="none" w:sz="0" w:space="0" w:color="auto"/>
        <w:right w:val="none" w:sz="0" w:space="0" w:color="auto"/>
      </w:divBdr>
    </w:div>
    <w:div w:id="105580978">
      <w:bodyDiv w:val="1"/>
      <w:marLeft w:val="0"/>
      <w:marRight w:val="0"/>
      <w:marTop w:val="0"/>
      <w:marBottom w:val="0"/>
      <w:divBdr>
        <w:top w:val="none" w:sz="0" w:space="0" w:color="auto"/>
        <w:left w:val="none" w:sz="0" w:space="0" w:color="auto"/>
        <w:bottom w:val="none" w:sz="0" w:space="0" w:color="auto"/>
        <w:right w:val="none" w:sz="0" w:space="0" w:color="auto"/>
      </w:divBdr>
    </w:div>
    <w:div w:id="119422882">
      <w:bodyDiv w:val="1"/>
      <w:marLeft w:val="0"/>
      <w:marRight w:val="0"/>
      <w:marTop w:val="0"/>
      <w:marBottom w:val="0"/>
      <w:divBdr>
        <w:top w:val="none" w:sz="0" w:space="0" w:color="auto"/>
        <w:left w:val="none" w:sz="0" w:space="0" w:color="auto"/>
        <w:bottom w:val="none" w:sz="0" w:space="0" w:color="auto"/>
        <w:right w:val="none" w:sz="0" w:space="0" w:color="auto"/>
      </w:divBdr>
    </w:div>
    <w:div w:id="135031070">
      <w:bodyDiv w:val="1"/>
      <w:marLeft w:val="0"/>
      <w:marRight w:val="0"/>
      <w:marTop w:val="0"/>
      <w:marBottom w:val="0"/>
      <w:divBdr>
        <w:top w:val="none" w:sz="0" w:space="0" w:color="auto"/>
        <w:left w:val="none" w:sz="0" w:space="0" w:color="auto"/>
        <w:bottom w:val="none" w:sz="0" w:space="0" w:color="auto"/>
        <w:right w:val="none" w:sz="0" w:space="0" w:color="auto"/>
      </w:divBdr>
    </w:div>
    <w:div w:id="203102292">
      <w:bodyDiv w:val="1"/>
      <w:marLeft w:val="0"/>
      <w:marRight w:val="0"/>
      <w:marTop w:val="0"/>
      <w:marBottom w:val="0"/>
      <w:divBdr>
        <w:top w:val="none" w:sz="0" w:space="0" w:color="auto"/>
        <w:left w:val="none" w:sz="0" w:space="0" w:color="auto"/>
        <w:bottom w:val="none" w:sz="0" w:space="0" w:color="auto"/>
        <w:right w:val="none" w:sz="0" w:space="0" w:color="auto"/>
      </w:divBdr>
    </w:div>
    <w:div w:id="237255382">
      <w:bodyDiv w:val="1"/>
      <w:marLeft w:val="0"/>
      <w:marRight w:val="0"/>
      <w:marTop w:val="0"/>
      <w:marBottom w:val="0"/>
      <w:divBdr>
        <w:top w:val="none" w:sz="0" w:space="0" w:color="auto"/>
        <w:left w:val="none" w:sz="0" w:space="0" w:color="auto"/>
        <w:bottom w:val="none" w:sz="0" w:space="0" w:color="auto"/>
        <w:right w:val="none" w:sz="0" w:space="0" w:color="auto"/>
      </w:divBdr>
    </w:div>
    <w:div w:id="262341045">
      <w:bodyDiv w:val="1"/>
      <w:marLeft w:val="0"/>
      <w:marRight w:val="0"/>
      <w:marTop w:val="0"/>
      <w:marBottom w:val="0"/>
      <w:divBdr>
        <w:top w:val="none" w:sz="0" w:space="0" w:color="auto"/>
        <w:left w:val="none" w:sz="0" w:space="0" w:color="auto"/>
        <w:bottom w:val="none" w:sz="0" w:space="0" w:color="auto"/>
        <w:right w:val="none" w:sz="0" w:space="0" w:color="auto"/>
      </w:divBdr>
    </w:div>
    <w:div w:id="308362168">
      <w:bodyDiv w:val="1"/>
      <w:marLeft w:val="0"/>
      <w:marRight w:val="0"/>
      <w:marTop w:val="0"/>
      <w:marBottom w:val="0"/>
      <w:divBdr>
        <w:top w:val="none" w:sz="0" w:space="0" w:color="auto"/>
        <w:left w:val="none" w:sz="0" w:space="0" w:color="auto"/>
        <w:bottom w:val="none" w:sz="0" w:space="0" w:color="auto"/>
        <w:right w:val="none" w:sz="0" w:space="0" w:color="auto"/>
      </w:divBdr>
    </w:div>
    <w:div w:id="360326356">
      <w:bodyDiv w:val="1"/>
      <w:marLeft w:val="0"/>
      <w:marRight w:val="0"/>
      <w:marTop w:val="0"/>
      <w:marBottom w:val="0"/>
      <w:divBdr>
        <w:top w:val="none" w:sz="0" w:space="0" w:color="auto"/>
        <w:left w:val="none" w:sz="0" w:space="0" w:color="auto"/>
        <w:bottom w:val="none" w:sz="0" w:space="0" w:color="auto"/>
        <w:right w:val="none" w:sz="0" w:space="0" w:color="auto"/>
      </w:divBdr>
    </w:div>
    <w:div w:id="461270624">
      <w:bodyDiv w:val="1"/>
      <w:marLeft w:val="0"/>
      <w:marRight w:val="0"/>
      <w:marTop w:val="0"/>
      <w:marBottom w:val="0"/>
      <w:divBdr>
        <w:top w:val="none" w:sz="0" w:space="0" w:color="auto"/>
        <w:left w:val="none" w:sz="0" w:space="0" w:color="auto"/>
        <w:bottom w:val="none" w:sz="0" w:space="0" w:color="auto"/>
        <w:right w:val="none" w:sz="0" w:space="0" w:color="auto"/>
      </w:divBdr>
    </w:div>
    <w:div w:id="478500752">
      <w:bodyDiv w:val="1"/>
      <w:marLeft w:val="0"/>
      <w:marRight w:val="0"/>
      <w:marTop w:val="0"/>
      <w:marBottom w:val="0"/>
      <w:divBdr>
        <w:top w:val="none" w:sz="0" w:space="0" w:color="auto"/>
        <w:left w:val="none" w:sz="0" w:space="0" w:color="auto"/>
        <w:bottom w:val="none" w:sz="0" w:space="0" w:color="auto"/>
        <w:right w:val="none" w:sz="0" w:space="0" w:color="auto"/>
      </w:divBdr>
    </w:div>
    <w:div w:id="504785015">
      <w:bodyDiv w:val="1"/>
      <w:marLeft w:val="0"/>
      <w:marRight w:val="0"/>
      <w:marTop w:val="0"/>
      <w:marBottom w:val="0"/>
      <w:divBdr>
        <w:top w:val="none" w:sz="0" w:space="0" w:color="auto"/>
        <w:left w:val="none" w:sz="0" w:space="0" w:color="auto"/>
        <w:bottom w:val="none" w:sz="0" w:space="0" w:color="auto"/>
        <w:right w:val="none" w:sz="0" w:space="0" w:color="auto"/>
      </w:divBdr>
    </w:div>
    <w:div w:id="531651847">
      <w:bodyDiv w:val="1"/>
      <w:marLeft w:val="0"/>
      <w:marRight w:val="0"/>
      <w:marTop w:val="0"/>
      <w:marBottom w:val="0"/>
      <w:divBdr>
        <w:top w:val="none" w:sz="0" w:space="0" w:color="auto"/>
        <w:left w:val="none" w:sz="0" w:space="0" w:color="auto"/>
        <w:bottom w:val="none" w:sz="0" w:space="0" w:color="auto"/>
        <w:right w:val="none" w:sz="0" w:space="0" w:color="auto"/>
      </w:divBdr>
    </w:div>
    <w:div w:id="549848600">
      <w:bodyDiv w:val="1"/>
      <w:marLeft w:val="0"/>
      <w:marRight w:val="0"/>
      <w:marTop w:val="0"/>
      <w:marBottom w:val="0"/>
      <w:divBdr>
        <w:top w:val="none" w:sz="0" w:space="0" w:color="auto"/>
        <w:left w:val="none" w:sz="0" w:space="0" w:color="auto"/>
        <w:bottom w:val="none" w:sz="0" w:space="0" w:color="auto"/>
        <w:right w:val="none" w:sz="0" w:space="0" w:color="auto"/>
      </w:divBdr>
    </w:div>
    <w:div w:id="567810075">
      <w:bodyDiv w:val="1"/>
      <w:marLeft w:val="0"/>
      <w:marRight w:val="0"/>
      <w:marTop w:val="0"/>
      <w:marBottom w:val="0"/>
      <w:divBdr>
        <w:top w:val="none" w:sz="0" w:space="0" w:color="auto"/>
        <w:left w:val="none" w:sz="0" w:space="0" w:color="auto"/>
        <w:bottom w:val="none" w:sz="0" w:space="0" w:color="auto"/>
        <w:right w:val="none" w:sz="0" w:space="0" w:color="auto"/>
      </w:divBdr>
    </w:div>
    <w:div w:id="621107643">
      <w:bodyDiv w:val="1"/>
      <w:marLeft w:val="0"/>
      <w:marRight w:val="0"/>
      <w:marTop w:val="0"/>
      <w:marBottom w:val="0"/>
      <w:divBdr>
        <w:top w:val="none" w:sz="0" w:space="0" w:color="auto"/>
        <w:left w:val="none" w:sz="0" w:space="0" w:color="auto"/>
        <w:bottom w:val="none" w:sz="0" w:space="0" w:color="auto"/>
        <w:right w:val="none" w:sz="0" w:space="0" w:color="auto"/>
      </w:divBdr>
    </w:div>
    <w:div w:id="628583707">
      <w:bodyDiv w:val="1"/>
      <w:marLeft w:val="0"/>
      <w:marRight w:val="0"/>
      <w:marTop w:val="0"/>
      <w:marBottom w:val="0"/>
      <w:divBdr>
        <w:top w:val="none" w:sz="0" w:space="0" w:color="auto"/>
        <w:left w:val="none" w:sz="0" w:space="0" w:color="auto"/>
        <w:bottom w:val="none" w:sz="0" w:space="0" w:color="auto"/>
        <w:right w:val="none" w:sz="0" w:space="0" w:color="auto"/>
      </w:divBdr>
    </w:div>
    <w:div w:id="666396905">
      <w:bodyDiv w:val="1"/>
      <w:marLeft w:val="0"/>
      <w:marRight w:val="0"/>
      <w:marTop w:val="0"/>
      <w:marBottom w:val="0"/>
      <w:divBdr>
        <w:top w:val="none" w:sz="0" w:space="0" w:color="auto"/>
        <w:left w:val="none" w:sz="0" w:space="0" w:color="auto"/>
        <w:bottom w:val="none" w:sz="0" w:space="0" w:color="auto"/>
        <w:right w:val="none" w:sz="0" w:space="0" w:color="auto"/>
      </w:divBdr>
    </w:div>
    <w:div w:id="727846710">
      <w:bodyDiv w:val="1"/>
      <w:marLeft w:val="0"/>
      <w:marRight w:val="0"/>
      <w:marTop w:val="0"/>
      <w:marBottom w:val="0"/>
      <w:divBdr>
        <w:top w:val="none" w:sz="0" w:space="0" w:color="auto"/>
        <w:left w:val="none" w:sz="0" w:space="0" w:color="auto"/>
        <w:bottom w:val="none" w:sz="0" w:space="0" w:color="auto"/>
        <w:right w:val="none" w:sz="0" w:space="0" w:color="auto"/>
      </w:divBdr>
    </w:div>
    <w:div w:id="731197470">
      <w:bodyDiv w:val="1"/>
      <w:marLeft w:val="0"/>
      <w:marRight w:val="0"/>
      <w:marTop w:val="0"/>
      <w:marBottom w:val="0"/>
      <w:divBdr>
        <w:top w:val="none" w:sz="0" w:space="0" w:color="auto"/>
        <w:left w:val="none" w:sz="0" w:space="0" w:color="auto"/>
        <w:bottom w:val="none" w:sz="0" w:space="0" w:color="auto"/>
        <w:right w:val="none" w:sz="0" w:space="0" w:color="auto"/>
      </w:divBdr>
    </w:div>
    <w:div w:id="818153562">
      <w:bodyDiv w:val="1"/>
      <w:marLeft w:val="0"/>
      <w:marRight w:val="0"/>
      <w:marTop w:val="0"/>
      <w:marBottom w:val="0"/>
      <w:divBdr>
        <w:top w:val="none" w:sz="0" w:space="0" w:color="auto"/>
        <w:left w:val="none" w:sz="0" w:space="0" w:color="auto"/>
        <w:bottom w:val="none" w:sz="0" w:space="0" w:color="auto"/>
        <w:right w:val="none" w:sz="0" w:space="0" w:color="auto"/>
      </w:divBdr>
    </w:div>
    <w:div w:id="844589654">
      <w:bodyDiv w:val="1"/>
      <w:marLeft w:val="0"/>
      <w:marRight w:val="0"/>
      <w:marTop w:val="0"/>
      <w:marBottom w:val="0"/>
      <w:divBdr>
        <w:top w:val="none" w:sz="0" w:space="0" w:color="auto"/>
        <w:left w:val="none" w:sz="0" w:space="0" w:color="auto"/>
        <w:bottom w:val="none" w:sz="0" w:space="0" w:color="auto"/>
        <w:right w:val="none" w:sz="0" w:space="0" w:color="auto"/>
      </w:divBdr>
    </w:div>
    <w:div w:id="846218017">
      <w:bodyDiv w:val="1"/>
      <w:marLeft w:val="0"/>
      <w:marRight w:val="0"/>
      <w:marTop w:val="0"/>
      <w:marBottom w:val="0"/>
      <w:divBdr>
        <w:top w:val="none" w:sz="0" w:space="0" w:color="auto"/>
        <w:left w:val="none" w:sz="0" w:space="0" w:color="auto"/>
        <w:bottom w:val="none" w:sz="0" w:space="0" w:color="auto"/>
        <w:right w:val="none" w:sz="0" w:space="0" w:color="auto"/>
      </w:divBdr>
    </w:div>
    <w:div w:id="868032709">
      <w:bodyDiv w:val="1"/>
      <w:marLeft w:val="0"/>
      <w:marRight w:val="0"/>
      <w:marTop w:val="0"/>
      <w:marBottom w:val="0"/>
      <w:divBdr>
        <w:top w:val="none" w:sz="0" w:space="0" w:color="auto"/>
        <w:left w:val="none" w:sz="0" w:space="0" w:color="auto"/>
        <w:bottom w:val="none" w:sz="0" w:space="0" w:color="auto"/>
        <w:right w:val="none" w:sz="0" w:space="0" w:color="auto"/>
      </w:divBdr>
    </w:div>
    <w:div w:id="887228247">
      <w:bodyDiv w:val="1"/>
      <w:marLeft w:val="0"/>
      <w:marRight w:val="0"/>
      <w:marTop w:val="0"/>
      <w:marBottom w:val="0"/>
      <w:divBdr>
        <w:top w:val="none" w:sz="0" w:space="0" w:color="auto"/>
        <w:left w:val="none" w:sz="0" w:space="0" w:color="auto"/>
        <w:bottom w:val="none" w:sz="0" w:space="0" w:color="auto"/>
        <w:right w:val="none" w:sz="0" w:space="0" w:color="auto"/>
      </w:divBdr>
    </w:div>
    <w:div w:id="904998358">
      <w:bodyDiv w:val="1"/>
      <w:marLeft w:val="0"/>
      <w:marRight w:val="0"/>
      <w:marTop w:val="0"/>
      <w:marBottom w:val="0"/>
      <w:divBdr>
        <w:top w:val="none" w:sz="0" w:space="0" w:color="auto"/>
        <w:left w:val="none" w:sz="0" w:space="0" w:color="auto"/>
        <w:bottom w:val="none" w:sz="0" w:space="0" w:color="auto"/>
        <w:right w:val="none" w:sz="0" w:space="0" w:color="auto"/>
      </w:divBdr>
    </w:div>
    <w:div w:id="911893803">
      <w:bodyDiv w:val="1"/>
      <w:marLeft w:val="0"/>
      <w:marRight w:val="0"/>
      <w:marTop w:val="0"/>
      <w:marBottom w:val="0"/>
      <w:divBdr>
        <w:top w:val="none" w:sz="0" w:space="0" w:color="auto"/>
        <w:left w:val="none" w:sz="0" w:space="0" w:color="auto"/>
        <w:bottom w:val="none" w:sz="0" w:space="0" w:color="auto"/>
        <w:right w:val="none" w:sz="0" w:space="0" w:color="auto"/>
      </w:divBdr>
    </w:div>
    <w:div w:id="938103328">
      <w:bodyDiv w:val="1"/>
      <w:marLeft w:val="0"/>
      <w:marRight w:val="0"/>
      <w:marTop w:val="0"/>
      <w:marBottom w:val="0"/>
      <w:divBdr>
        <w:top w:val="none" w:sz="0" w:space="0" w:color="auto"/>
        <w:left w:val="none" w:sz="0" w:space="0" w:color="auto"/>
        <w:bottom w:val="none" w:sz="0" w:space="0" w:color="auto"/>
        <w:right w:val="none" w:sz="0" w:space="0" w:color="auto"/>
      </w:divBdr>
    </w:div>
    <w:div w:id="974260781">
      <w:bodyDiv w:val="1"/>
      <w:marLeft w:val="0"/>
      <w:marRight w:val="0"/>
      <w:marTop w:val="0"/>
      <w:marBottom w:val="0"/>
      <w:divBdr>
        <w:top w:val="none" w:sz="0" w:space="0" w:color="auto"/>
        <w:left w:val="none" w:sz="0" w:space="0" w:color="auto"/>
        <w:bottom w:val="none" w:sz="0" w:space="0" w:color="auto"/>
        <w:right w:val="none" w:sz="0" w:space="0" w:color="auto"/>
      </w:divBdr>
    </w:div>
    <w:div w:id="1008169788">
      <w:bodyDiv w:val="1"/>
      <w:marLeft w:val="0"/>
      <w:marRight w:val="0"/>
      <w:marTop w:val="0"/>
      <w:marBottom w:val="0"/>
      <w:divBdr>
        <w:top w:val="none" w:sz="0" w:space="0" w:color="auto"/>
        <w:left w:val="none" w:sz="0" w:space="0" w:color="auto"/>
        <w:bottom w:val="none" w:sz="0" w:space="0" w:color="auto"/>
        <w:right w:val="none" w:sz="0" w:space="0" w:color="auto"/>
      </w:divBdr>
    </w:div>
    <w:div w:id="1118838607">
      <w:bodyDiv w:val="1"/>
      <w:marLeft w:val="0"/>
      <w:marRight w:val="0"/>
      <w:marTop w:val="0"/>
      <w:marBottom w:val="0"/>
      <w:divBdr>
        <w:top w:val="none" w:sz="0" w:space="0" w:color="auto"/>
        <w:left w:val="none" w:sz="0" w:space="0" w:color="auto"/>
        <w:bottom w:val="none" w:sz="0" w:space="0" w:color="auto"/>
        <w:right w:val="none" w:sz="0" w:space="0" w:color="auto"/>
      </w:divBdr>
    </w:div>
    <w:div w:id="1286277306">
      <w:bodyDiv w:val="1"/>
      <w:marLeft w:val="0"/>
      <w:marRight w:val="0"/>
      <w:marTop w:val="0"/>
      <w:marBottom w:val="0"/>
      <w:divBdr>
        <w:top w:val="none" w:sz="0" w:space="0" w:color="auto"/>
        <w:left w:val="none" w:sz="0" w:space="0" w:color="auto"/>
        <w:bottom w:val="none" w:sz="0" w:space="0" w:color="auto"/>
        <w:right w:val="none" w:sz="0" w:space="0" w:color="auto"/>
      </w:divBdr>
    </w:div>
    <w:div w:id="1303847889">
      <w:bodyDiv w:val="1"/>
      <w:marLeft w:val="0"/>
      <w:marRight w:val="0"/>
      <w:marTop w:val="0"/>
      <w:marBottom w:val="0"/>
      <w:divBdr>
        <w:top w:val="none" w:sz="0" w:space="0" w:color="auto"/>
        <w:left w:val="none" w:sz="0" w:space="0" w:color="auto"/>
        <w:bottom w:val="none" w:sz="0" w:space="0" w:color="auto"/>
        <w:right w:val="none" w:sz="0" w:space="0" w:color="auto"/>
      </w:divBdr>
    </w:div>
    <w:div w:id="1325158751">
      <w:bodyDiv w:val="1"/>
      <w:marLeft w:val="0"/>
      <w:marRight w:val="0"/>
      <w:marTop w:val="0"/>
      <w:marBottom w:val="0"/>
      <w:divBdr>
        <w:top w:val="none" w:sz="0" w:space="0" w:color="auto"/>
        <w:left w:val="none" w:sz="0" w:space="0" w:color="auto"/>
        <w:bottom w:val="none" w:sz="0" w:space="0" w:color="auto"/>
        <w:right w:val="none" w:sz="0" w:space="0" w:color="auto"/>
      </w:divBdr>
    </w:div>
    <w:div w:id="1334603629">
      <w:bodyDiv w:val="1"/>
      <w:marLeft w:val="0"/>
      <w:marRight w:val="0"/>
      <w:marTop w:val="0"/>
      <w:marBottom w:val="0"/>
      <w:divBdr>
        <w:top w:val="none" w:sz="0" w:space="0" w:color="auto"/>
        <w:left w:val="none" w:sz="0" w:space="0" w:color="auto"/>
        <w:bottom w:val="none" w:sz="0" w:space="0" w:color="auto"/>
        <w:right w:val="none" w:sz="0" w:space="0" w:color="auto"/>
      </w:divBdr>
    </w:div>
    <w:div w:id="1376541411">
      <w:bodyDiv w:val="1"/>
      <w:marLeft w:val="0"/>
      <w:marRight w:val="0"/>
      <w:marTop w:val="0"/>
      <w:marBottom w:val="0"/>
      <w:divBdr>
        <w:top w:val="none" w:sz="0" w:space="0" w:color="auto"/>
        <w:left w:val="none" w:sz="0" w:space="0" w:color="auto"/>
        <w:bottom w:val="none" w:sz="0" w:space="0" w:color="auto"/>
        <w:right w:val="none" w:sz="0" w:space="0" w:color="auto"/>
      </w:divBdr>
    </w:div>
    <w:div w:id="1478037273">
      <w:bodyDiv w:val="1"/>
      <w:marLeft w:val="0"/>
      <w:marRight w:val="0"/>
      <w:marTop w:val="0"/>
      <w:marBottom w:val="0"/>
      <w:divBdr>
        <w:top w:val="none" w:sz="0" w:space="0" w:color="auto"/>
        <w:left w:val="none" w:sz="0" w:space="0" w:color="auto"/>
        <w:bottom w:val="none" w:sz="0" w:space="0" w:color="auto"/>
        <w:right w:val="none" w:sz="0" w:space="0" w:color="auto"/>
      </w:divBdr>
    </w:div>
    <w:div w:id="1545750323">
      <w:bodyDiv w:val="1"/>
      <w:marLeft w:val="0"/>
      <w:marRight w:val="0"/>
      <w:marTop w:val="0"/>
      <w:marBottom w:val="0"/>
      <w:divBdr>
        <w:top w:val="none" w:sz="0" w:space="0" w:color="auto"/>
        <w:left w:val="none" w:sz="0" w:space="0" w:color="auto"/>
        <w:bottom w:val="none" w:sz="0" w:space="0" w:color="auto"/>
        <w:right w:val="none" w:sz="0" w:space="0" w:color="auto"/>
      </w:divBdr>
    </w:div>
    <w:div w:id="1641881565">
      <w:bodyDiv w:val="1"/>
      <w:marLeft w:val="0"/>
      <w:marRight w:val="0"/>
      <w:marTop w:val="0"/>
      <w:marBottom w:val="0"/>
      <w:divBdr>
        <w:top w:val="none" w:sz="0" w:space="0" w:color="auto"/>
        <w:left w:val="none" w:sz="0" w:space="0" w:color="auto"/>
        <w:bottom w:val="none" w:sz="0" w:space="0" w:color="auto"/>
        <w:right w:val="none" w:sz="0" w:space="0" w:color="auto"/>
      </w:divBdr>
    </w:div>
    <w:div w:id="1703625219">
      <w:bodyDiv w:val="1"/>
      <w:marLeft w:val="0"/>
      <w:marRight w:val="0"/>
      <w:marTop w:val="0"/>
      <w:marBottom w:val="0"/>
      <w:divBdr>
        <w:top w:val="none" w:sz="0" w:space="0" w:color="auto"/>
        <w:left w:val="none" w:sz="0" w:space="0" w:color="auto"/>
        <w:bottom w:val="none" w:sz="0" w:space="0" w:color="auto"/>
        <w:right w:val="none" w:sz="0" w:space="0" w:color="auto"/>
      </w:divBdr>
    </w:div>
    <w:div w:id="1727484650">
      <w:bodyDiv w:val="1"/>
      <w:marLeft w:val="0"/>
      <w:marRight w:val="0"/>
      <w:marTop w:val="0"/>
      <w:marBottom w:val="0"/>
      <w:divBdr>
        <w:top w:val="none" w:sz="0" w:space="0" w:color="auto"/>
        <w:left w:val="none" w:sz="0" w:space="0" w:color="auto"/>
        <w:bottom w:val="none" w:sz="0" w:space="0" w:color="auto"/>
        <w:right w:val="none" w:sz="0" w:space="0" w:color="auto"/>
      </w:divBdr>
    </w:div>
    <w:div w:id="1728185594">
      <w:bodyDiv w:val="1"/>
      <w:marLeft w:val="0"/>
      <w:marRight w:val="0"/>
      <w:marTop w:val="0"/>
      <w:marBottom w:val="0"/>
      <w:divBdr>
        <w:top w:val="none" w:sz="0" w:space="0" w:color="auto"/>
        <w:left w:val="none" w:sz="0" w:space="0" w:color="auto"/>
        <w:bottom w:val="none" w:sz="0" w:space="0" w:color="auto"/>
        <w:right w:val="none" w:sz="0" w:space="0" w:color="auto"/>
      </w:divBdr>
    </w:div>
    <w:div w:id="1865554287">
      <w:bodyDiv w:val="1"/>
      <w:marLeft w:val="0"/>
      <w:marRight w:val="0"/>
      <w:marTop w:val="0"/>
      <w:marBottom w:val="0"/>
      <w:divBdr>
        <w:top w:val="none" w:sz="0" w:space="0" w:color="auto"/>
        <w:left w:val="none" w:sz="0" w:space="0" w:color="auto"/>
        <w:bottom w:val="none" w:sz="0" w:space="0" w:color="auto"/>
        <w:right w:val="none" w:sz="0" w:space="0" w:color="auto"/>
      </w:divBdr>
    </w:div>
    <w:div w:id="1901939440">
      <w:bodyDiv w:val="1"/>
      <w:marLeft w:val="0"/>
      <w:marRight w:val="0"/>
      <w:marTop w:val="0"/>
      <w:marBottom w:val="0"/>
      <w:divBdr>
        <w:top w:val="none" w:sz="0" w:space="0" w:color="auto"/>
        <w:left w:val="none" w:sz="0" w:space="0" w:color="auto"/>
        <w:bottom w:val="none" w:sz="0" w:space="0" w:color="auto"/>
        <w:right w:val="none" w:sz="0" w:space="0" w:color="auto"/>
      </w:divBdr>
    </w:div>
    <w:div w:id="1941182546">
      <w:bodyDiv w:val="1"/>
      <w:marLeft w:val="0"/>
      <w:marRight w:val="0"/>
      <w:marTop w:val="0"/>
      <w:marBottom w:val="0"/>
      <w:divBdr>
        <w:top w:val="none" w:sz="0" w:space="0" w:color="auto"/>
        <w:left w:val="none" w:sz="0" w:space="0" w:color="auto"/>
        <w:bottom w:val="none" w:sz="0" w:space="0" w:color="auto"/>
        <w:right w:val="none" w:sz="0" w:space="0" w:color="auto"/>
      </w:divBdr>
    </w:div>
    <w:div w:id="1962150766">
      <w:bodyDiv w:val="1"/>
      <w:marLeft w:val="0"/>
      <w:marRight w:val="0"/>
      <w:marTop w:val="0"/>
      <w:marBottom w:val="0"/>
      <w:divBdr>
        <w:top w:val="none" w:sz="0" w:space="0" w:color="auto"/>
        <w:left w:val="none" w:sz="0" w:space="0" w:color="auto"/>
        <w:bottom w:val="none" w:sz="0" w:space="0" w:color="auto"/>
        <w:right w:val="none" w:sz="0" w:space="0" w:color="auto"/>
      </w:divBdr>
    </w:div>
    <w:div w:id="1975939000">
      <w:bodyDiv w:val="1"/>
      <w:marLeft w:val="0"/>
      <w:marRight w:val="0"/>
      <w:marTop w:val="0"/>
      <w:marBottom w:val="0"/>
      <w:divBdr>
        <w:top w:val="none" w:sz="0" w:space="0" w:color="auto"/>
        <w:left w:val="none" w:sz="0" w:space="0" w:color="auto"/>
        <w:bottom w:val="none" w:sz="0" w:space="0" w:color="auto"/>
        <w:right w:val="none" w:sz="0" w:space="0" w:color="auto"/>
      </w:divBdr>
    </w:div>
    <w:div w:id="1979416528">
      <w:bodyDiv w:val="1"/>
      <w:marLeft w:val="0"/>
      <w:marRight w:val="0"/>
      <w:marTop w:val="0"/>
      <w:marBottom w:val="0"/>
      <w:divBdr>
        <w:top w:val="none" w:sz="0" w:space="0" w:color="auto"/>
        <w:left w:val="none" w:sz="0" w:space="0" w:color="auto"/>
        <w:bottom w:val="none" w:sz="0" w:space="0" w:color="auto"/>
        <w:right w:val="none" w:sz="0" w:space="0" w:color="auto"/>
      </w:divBdr>
    </w:div>
    <w:div w:id="2000886202">
      <w:bodyDiv w:val="1"/>
      <w:marLeft w:val="0"/>
      <w:marRight w:val="0"/>
      <w:marTop w:val="0"/>
      <w:marBottom w:val="0"/>
      <w:divBdr>
        <w:top w:val="none" w:sz="0" w:space="0" w:color="auto"/>
        <w:left w:val="none" w:sz="0" w:space="0" w:color="auto"/>
        <w:bottom w:val="none" w:sz="0" w:space="0" w:color="auto"/>
        <w:right w:val="none" w:sz="0" w:space="0" w:color="auto"/>
      </w:divBdr>
    </w:div>
    <w:div w:id="2032143666">
      <w:bodyDiv w:val="1"/>
      <w:marLeft w:val="0"/>
      <w:marRight w:val="0"/>
      <w:marTop w:val="0"/>
      <w:marBottom w:val="0"/>
      <w:divBdr>
        <w:top w:val="none" w:sz="0" w:space="0" w:color="auto"/>
        <w:left w:val="none" w:sz="0" w:space="0" w:color="auto"/>
        <w:bottom w:val="none" w:sz="0" w:space="0" w:color="auto"/>
        <w:right w:val="none" w:sz="0" w:space="0" w:color="auto"/>
      </w:divBdr>
    </w:div>
    <w:div w:id="2043019740">
      <w:bodyDiv w:val="1"/>
      <w:marLeft w:val="0"/>
      <w:marRight w:val="0"/>
      <w:marTop w:val="0"/>
      <w:marBottom w:val="0"/>
      <w:divBdr>
        <w:top w:val="none" w:sz="0" w:space="0" w:color="auto"/>
        <w:left w:val="none" w:sz="0" w:space="0" w:color="auto"/>
        <w:bottom w:val="none" w:sz="0" w:space="0" w:color="auto"/>
        <w:right w:val="none" w:sz="0" w:space="0" w:color="auto"/>
      </w:divBdr>
    </w:div>
    <w:div w:id="2065837260">
      <w:bodyDiv w:val="1"/>
      <w:marLeft w:val="0"/>
      <w:marRight w:val="0"/>
      <w:marTop w:val="0"/>
      <w:marBottom w:val="0"/>
      <w:divBdr>
        <w:top w:val="none" w:sz="0" w:space="0" w:color="auto"/>
        <w:left w:val="none" w:sz="0" w:space="0" w:color="auto"/>
        <w:bottom w:val="none" w:sz="0" w:space="0" w:color="auto"/>
        <w:right w:val="none" w:sz="0" w:space="0" w:color="auto"/>
      </w:divBdr>
    </w:div>
    <w:div w:id="211520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2B47637BE8D009C76F2A14C4A97634F2AE9939E3A8DF73FEC000602493696A35305611FB97ACB1131342676u6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2B47637BE8D009C76F2BF415CFB3D452AE1CE973088F56EB75F5D5F1E73uF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1064;&#1072;&#1073;&#1083;&#1086;&#1085;&#1099;\!&#1044;&#1091;&#1084;&#1072;%20&#1056;&#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38850-2440-4DFE-8D93-B78253419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!Дума Решение</Template>
  <TotalTime>39</TotalTime>
  <Pages>47</Pages>
  <Words>58806</Words>
  <Characters>410233</Characters>
  <Application>Microsoft Office Word</Application>
  <DocSecurity>0</DocSecurity>
  <Lines>3418</Lines>
  <Paragraphs>936</Paragraphs>
  <ScaleCrop>false</ScaleCrop>
  <HeadingPairs>
    <vt:vector size="2" baseType="variant">
      <vt:variant>
        <vt:lpstr>Название</vt:lpstr>
      </vt:variant>
      <vt:variant>
        <vt:i4>1</vt:i4>
      </vt:variant>
    </vt:vector>
  </HeadingPairs>
  <TitlesOfParts>
    <vt:vector size="1" baseType="lpstr">
      <vt:lpstr>Свердловская область</vt:lpstr>
    </vt:vector>
  </TitlesOfParts>
  <Company>Administrazia MO Nevyanskeey rayon</Company>
  <LinksUpToDate>false</LinksUpToDate>
  <CharactersWithSpaces>468103</CharactersWithSpaces>
  <SharedDoc>false</SharedDoc>
  <HLinks>
    <vt:vector size="102" baseType="variant">
      <vt:variant>
        <vt:i4>6881384</vt:i4>
      </vt:variant>
      <vt:variant>
        <vt:i4>48</vt:i4>
      </vt:variant>
      <vt:variant>
        <vt:i4>0</vt:i4>
      </vt:variant>
      <vt:variant>
        <vt:i4>5</vt:i4>
      </vt:variant>
      <vt:variant>
        <vt:lpwstr>consultantplus://offline/ref=CBF283EB5F0FB6B55471344A018B75B8C9A1835DD14462C20C3B1A9AD08CC23F9531FB995047r8E9F</vt:lpwstr>
      </vt:variant>
      <vt:variant>
        <vt:lpwstr/>
      </vt:variant>
      <vt:variant>
        <vt:i4>6881328</vt:i4>
      </vt:variant>
      <vt:variant>
        <vt:i4>45</vt:i4>
      </vt:variant>
      <vt:variant>
        <vt:i4>0</vt:i4>
      </vt:variant>
      <vt:variant>
        <vt:i4>5</vt:i4>
      </vt:variant>
      <vt:variant>
        <vt:lpwstr>consultantplus://offline/ref=CBF283EB5F0FB6B55471344A018B75B8C9A1835DD14462C20C3B1A9AD08CC23F9531FB995047r8EAF</vt:lpwstr>
      </vt:variant>
      <vt:variant>
        <vt:lpwstr/>
      </vt:variant>
      <vt:variant>
        <vt:i4>6619198</vt:i4>
      </vt:variant>
      <vt:variant>
        <vt:i4>42</vt:i4>
      </vt:variant>
      <vt:variant>
        <vt:i4>0</vt:i4>
      </vt:variant>
      <vt:variant>
        <vt:i4>5</vt:i4>
      </vt:variant>
      <vt:variant>
        <vt:lpwstr>consultantplus://offline/ref=CBF283EB5F0FB6B55471344A018B75B8C9A1835DD14462C20C3B1A9AD08CC23F9531FB9950448C4BrFE3F</vt:lpwstr>
      </vt:variant>
      <vt:variant>
        <vt:lpwstr/>
      </vt:variant>
      <vt:variant>
        <vt:i4>6881332</vt:i4>
      </vt:variant>
      <vt:variant>
        <vt:i4>39</vt:i4>
      </vt:variant>
      <vt:variant>
        <vt:i4>0</vt:i4>
      </vt:variant>
      <vt:variant>
        <vt:i4>5</vt:i4>
      </vt:variant>
      <vt:variant>
        <vt:lpwstr>consultantplus://offline/ref=CBF283EB5F0FB6B55471344A018B75B8C9A1835DD14462C20C3B1A9AD08CC23F9531FB995047r8EEF</vt:lpwstr>
      </vt:variant>
      <vt:variant>
        <vt:lpwstr/>
      </vt:variant>
      <vt:variant>
        <vt:i4>6619199</vt:i4>
      </vt:variant>
      <vt:variant>
        <vt:i4>36</vt:i4>
      </vt:variant>
      <vt:variant>
        <vt:i4>0</vt:i4>
      </vt:variant>
      <vt:variant>
        <vt:i4>5</vt:i4>
      </vt:variant>
      <vt:variant>
        <vt:lpwstr>consultantplus://offline/ref=CBF283EB5F0FB6B55471344A018B75B8C9A1835DD14462C20C3B1A9AD08CC23F9531FB9950448C4CrFE3F</vt:lpwstr>
      </vt:variant>
      <vt:variant>
        <vt:lpwstr/>
      </vt:variant>
      <vt:variant>
        <vt:i4>6619192</vt:i4>
      </vt:variant>
      <vt:variant>
        <vt:i4>33</vt:i4>
      </vt:variant>
      <vt:variant>
        <vt:i4>0</vt:i4>
      </vt:variant>
      <vt:variant>
        <vt:i4>5</vt:i4>
      </vt:variant>
      <vt:variant>
        <vt:lpwstr>consultantplus://offline/ref=CBF283EB5F0FB6B55471344A018B75B8C9A1835DD14462C20C3B1A9AD08CC23F9531FB9950448C4ErFE2F</vt:lpwstr>
      </vt:variant>
      <vt:variant>
        <vt:lpwstr/>
      </vt:variant>
      <vt:variant>
        <vt:i4>6619244</vt:i4>
      </vt:variant>
      <vt:variant>
        <vt:i4>30</vt:i4>
      </vt:variant>
      <vt:variant>
        <vt:i4>0</vt:i4>
      </vt:variant>
      <vt:variant>
        <vt:i4>5</vt:i4>
      </vt:variant>
      <vt:variant>
        <vt:lpwstr>consultantplus://offline/ref=CBF283EB5F0FB6B55471344A018B75B8C9A1835DD14462C20C3B1A9AD08CC23F9531FB9950448C4ErFEFF</vt:lpwstr>
      </vt:variant>
      <vt:variant>
        <vt:lpwstr/>
      </vt:variant>
      <vt:variant>
        <vt:i4>6619195</vt:i4>
      </vt:variant>
      <vt:variant>
        <vt:i4>27</vt:i4>
      </vt:variant>
      <vt:variant>
        <vt:i4>0</vt:i4>
      </vt:variant>
      <vt:variant>
        <vt:i4>5</vt:i4>
      </vt:variant>
      <vt:variant>
        <vt:lpwstr>consultantplus://offline/ref=CBF283EB5F0FB6B55471344A018B75B8C9A1835DD14462C20C3B1A9AD08CC23F9531FB9950448C4FrFE2F</vt:lpwstr>
      </vt:variant>
      <vt:variant>
        <vt:lpwstr/>
      </vt:variant>
      <vt:variant>
        <vt:i4>6619184</vt:i4>
      </vt:variant>
      <vt:variant>
        <vt:i4>24</vt:i4>
      </vt:variant>
      <vt:variant>
        <vt:i4>0</vt:i4>
      </vt:variant>
      <vt:variant>
        <vt:i4>5</vt:i4>
      </vt:variant>
      <vt:variant>
        <vt:lpwstr>consultantplus://offline/ref=CBF283EB5F0FB6B55471344A018B75B8C9A1835DD14462C20C3B1A9AD08CC23F9531FB9950448C4FrFE9F</vt:lpwstr>
      </vt:variant>
      <vt:variant>
        <vt:lpwstr/>
      </vt:variant>
      <vt:variant>
        <vt:i4>6881384</vt:i4>
      </vt:variant>
      <vt:variant>
        <vt:i4>21</vt:i4>
      </vt:variant>
      <vt:variant>
        <vt:i4>0</vt:i4>
      </vt:variant>
      <vt:variant>
        <vt:i4>5</vt:i4>
      </vt:variant>
      <vt:variant>
        <vt:lpwstr>consultantplus://offline/ref=CBF283EB5F0FB6B55471344A018B75B8C9A1835DD14462C20C3B1A9AD08CC23F9531FB995344r8E9F</vt:lpwstr>
      </vt:variant>
      <vt:variant>
        <vt:lpwstr/>
      </vt:variant>
      <vt:variant>
        <vt:i4>6619196</vt:i4>
      </vt:variant>
      <vt:variant>
        <vt:i4>18</vt:i4>
      </vt:variant>
      <vt:variant>
        <vt:i4>0</vt:i4>
      </vt:variant>
      <vt:variant>
        <vt:i4>5</vt:i4>
      </vt:variant>
      <vt:variant>
        <vt:lpwstr>consultantplus://offline/ref=CBF283EB5F0FB6B55471344A018B75B8C9A1835DD14462C20C3B1A9AD08CC23F9531FB9950448F47rFEAF</vt:lpwstr>
      </vt:variant>
      <vt:variant>
        <vt:lpwstr/>
      </vt:variant>
      <vt:variant>
        <vt:i4>6619232</vt:i4>
      </vt:variant>
      <vt:variant>
        <vt:i4>15</vt:i4>
      </vt:variant>
      <vt:variant>
        <vt:i4>0</vt:i4>
      </vt:variant>
      <vt:variant>
        <vt:i4>5</vt:i4>
      </vt:variant>
      <vt:variant>
        <vt:lpwstr>consultantplus://offline/ref=CBF283EB5F0FB6B55471344A018B75B8C9A1835DD14462C20C3B1A9AD08CC23F9531FB9950448F48rFE2F</vt:lpwstr>
      </vt:variant>
      <vt:variant>
        <vt:lpwstr/>
      </vt:variant>
      <vt:variant>
        <vt:i4>6881382</vt:i4>
      </vt:variant>
      <vt:variant>
        <vt:i4>12</vt:i4>
      </vt:variant>
      <vt:variant>
        <vt:i4>0</vt:i4>
      </vt:variant>
      <vt:variant>
        <vt:i4>5</vt:i4>
      </vt:variant>
      <vt:variant>
        <vt:lpwstr>consultantplus://offline/ref=CBF283EB5F0FB6B55471344A018B75B8C9A1835DD14462C20C3B1A9AD08CC23F9531FB995345r8E6F</vt:lpwstr>
      </vt:variant>
      <vt:variant>
        <vt:lpwstr/>
      </vt:variant>
      <vt:variant>
        <vt:i4>6619232</vt:i4>
      </vt:variant>
      <vt:variant>
        <vt:i4>9</vt:i4>
      </vt:variant>
      <vt:variant>
        <vt:i4>0</vt:i4>
      </vt:variant>
      <vt:variant>
        <vt:i4>5</vt:i4>
      </vt:variant>
      <vt:variant>
        <vt:lpwstr>consultantplus://offline/ref=CBF283EB5F0FB6B55471344A018B75B8C9A1835DD14462C20C3B1A9AD08CC23F9531FB9950448F49rFE3F</vt:lpwstr>
      </vt:variant>
      <vt:variant>
        <vt:lpwstr/>
      </vt:variant>
      <vt:variant>
        <vt:i4>6881328</vt:i4>
      </vt:variant>
      <vt:variant>
        <vt:i4>6</vt:i4>
      </vt:variant>
      <vt:variant>
        <vt:i4>0</vt:i4>
      </vt:variant>
      <vt:variant>
        <vt:i4>5</vt:i4>
      </vt:variant>
      <vt:variant>
        <vt:lpwstr>consultantplus://offline/ref=CBF283EB5F0FB6B55471344A018B75B8C9A1835DD14462C20C3B1A9AD08CC23F9531FB99524Cr8E7F</vt:lpwstr>
      </vt:variant>
      <vt:variant>
        <vt:lpwstr/>
      </vt:variant>
      <vt:variant>
        <vt:i4>327695</vt:i4>
      </vt:variant>
      <vt:variant>
        <vt:i4>3</vt:i4>
      </vt:variant>
      <vt:variant>
        <vt:i4>0</vt:i4>
      </vt:variant>
      <vt:variant>
        <vt:i4>5</vt:i4>
      </vt:variant>
      <vt:variant>
        <vt:lpwstr>consultantplus://offline/ref=A2B47637BE8D009C76F2A14C4A97634F2AE9939E3A8DF73FEC000602493696A35305611FB97ACB1131342676u6H</vt:lpwstr>
      </vt:variant>
      <vt:variant>
        <vt:lpwstr/>
      </vt:variant>
      <vt:variant>
        <vt:i4>5832718</vt:i4>
      </vt:variant>
      <vt:variant>
        <vt:i4>0</vt:i4>
      </vt:variant>
      <vt:variant>
        <vt:i4>0</vt:i4>
      </vt:variant>
      <vt:variant>
        <vt:i4>5</vt:i4>
      </vt:variant>
      <vt:variant>
        <vt:lpwstr>consultantplus://offline/ref=A2B47637BE8D009C76F2BF415CFB3D452AE1CE973088F56EB75F5D5F1E73uFH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Свердловская область</dc:title>
  <dc:creator>019-0501</dc:creator>
  <cp:lastModifiedBy>Исмагилова Людмила Сергеевна</cp:lastModifiedBy>
  <cp:revision>5</cp:revision>
  <cp:lastPrinted>2017-06-27T08:26:00Z</cp:lastPrinted>
  <dcterms:created xsi:type="dcterms:W3CDTF">2017-12-26T08:22:00Z</dcterms:created>
  <dcterms:modified xsi:type="dcterms:W3CDTF">2018-02-10T05:29:00Z</dcterms:modified>
</cp:coreProperties>
</file>