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8C" w:rsidRPr="00B0677F" w:rsidRDefault="00E24577" w:rsidP="00F8198C">
      <w:pPr>
        <w:rPr>
          <w:rFonts w:eastAsia="Times New Roman"/>
          <w:b/>
          <w:sz w:val="32"/>
          <w:szCs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0.8pt;margin-top:-19.25pt;width:72.05pt;height:63.05pt;z-index:251660288">
            <v:imagedata r:id="rId7" o:title=""/>
          </v:shape>
          <o:OLEObject Type="Embed" ProgID="Word.Picture.8" ShapeID="_x0000_s1027" DrawAspect="Content" ObjectID="_1613889081" r:id="rId8"/>
        </w:object>
      </w: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8198C" w:rsidRPr="00B0677F" w:rsidRDefault="00F8198C" w:rsidP="00F8198C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B0677F">
        <w:rPr>
          <w:rFonts w:eastAsia="Times New Roman"/>
          <w:b/>
          <w:sz w:val="36"/>
          <w:szCs w:val="36"/>
          <w:lang w:eastAsia="ru-RU"/>
        </w:rPr>
        <w:t>П О С Т А Н О В Л Е Н И Е</w:t>
      </w:r>
    </w:p>
    <w:p w:rsidR="00F8198C" w:rsidRPr="00B0677F" w:rsidRDefault="00F8198C" w:rsidP="00F8198C">
      <w:pPr>
        <w:tabs>
          <w:tab w:val="left" w:pos="210"/>
          <w:tab w:val="center" w:pos="4818"/>
        </w:tabs>
        <w:suppressAutoHyphens/>
        <w:rPr>
          <w:rFonts w:eastAsia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-660</wp:posOffset>
                </wp:positionH>
                <wp:positionV relativeFrom="paragraph">
                  <wp:posOffset>122352</wp:posOffset>
                </wp:positionV>
                <wp:extent cx="6122670" cy="6985"/>
                <wp:effectExtent l="0" t="19050" r="49530" b="501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2670" cy="69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CC4C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9.65pt" to="482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" strokeweight="4.5pt">
                <v:stroke linestyle="thickThin"/>
                <w10:wrap anchorx="margin"/>
              </v:line>
            </w:pict>
          </mc:Fallback>
        </mc:AlternateContent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</w:p>
    <w:p w:rsidR="00F8198C" w:rsidRPr="00B0677F" w:rsidRDefault="0034756C" w:rsidP="00F8198C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От 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 xml:space="preserve">  </w:t>
      </w:r>
      <w:r w:rsidR="00F8198C" w:rsidRPr="00B0677F">
        <w:rPr>
          <w:rFonts w:eastAsia="Times New Roman"/>
          <w:b/>
          <w:lang w:eastAsia="ru-RU"/>
        </w:rPr>
        <w:t xml:space="preserve">№ </w:t>
      </w:r>
      <w:r>
        <w:rPr>
          <w:rFonts w:eastAsia="Times New Roman"/>
          <w:b/>
          <w:lang w:eastAsia="ru-RU"/>
        </w:rPr>
        <w:t xml:space="preserve">         </w:t>
      </w:r>
      <w:r w:rsidR="00F8198C" w:rsidRPr="00F1129F">
        <w:rPr>
          <w:rFonts w:eastAsia="Times New Roman"/>
          <w:lang w:eastAsia="ru-RU"/>
        </w:rPr>
        <w:t>-п</w:t>
      </w: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lang w:eastAsia="ar-SA"/>
        </w:rPr>
        <w:t>г. Невьянск</w:t>
      </w: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198C" w:rsidRPr="006F0D70" w:rsidRDefault="0034756C" w:rsidP="005C2F8A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 xml:space="preserve">О внесении изменений в </w:t>
      </w:r>
      <w:r w:rsidR="005C2F8A">
        <w:rPr>
          <w:rFonts w:eastAsia="Times New Roman"/>
          <w:b/>
          <w:i/>
          <w:sz w:val="26"/>
          <w:szCs w:val="26"/>
          <w:lang w:eastAsia="ru-RU"/>
        </w:rPr>
        <w:t>А</w:t>
      </w:r>
      <w:r w:rsidR="00E84C0C" w:rsidRPr="00E84C0C">
        <w:rPr>
          <w:rFonts w:eastAsia="Times New Roman"/>
          <w:b/>
          <w:i/>
          <w:sz w:val="26"/>
          <w:szCs w:val="26"/>
          <w:lang w:eastAsia="ru-RU"/>
        </w:rPr>
        <w:t>дминистративн</w:t>
      </w:r>
      <w:r w:rsidR="005C2F8A">
        <w:rPr>
          <w:rFonts w:eastAsia="Times New Roman"/>
          <w:b/>
          <w:i/>
          <w:sz w:val="26"/>
          <w:szCs w:val="26"/>
          <w:lang w:eastAsia="ru-RU"/>
        </w:rPr>
        <w:t>ый регламент</w:t>
      </w:r>
      <w:r w:rsidR="00E84C0C" w:rsidRPr="00E84C0C">
        <w:rPr>
          <w:rFonts w:eastAsia="Times New Roman"/>
          <w:b/>
          <w:i/>
          <w:sz w:val="26"/>
          <w:szCs w:val="26"/>
          <w:lang w:eastAsia="ru-RU"/>
        </w:rPr>
        <w:t xml:space="preserve"> по предоставлению муниципальной услуги «Прием заявле</w:t>
      </w:r>
      <w:r w:rsidR="00E84C0C">
        <w:rPr>
          <w:rFonts w:eastAsia="Times New Roman"/>
          <w:b/>
          <w:i/>
          <w:sz w:val="26"/>
          <w:szCs w:val="26"/>
          <w:lang w:eastAsia="ru-RU"/>
        </w:rPr>
        <w:t>ний и выдача документов о согла</w:t>
      </w:r>
      <w:r w:rsidR="00E84C0C" w:rsidRPr="00E84C0C">
        <w:rPr>
          <w:rFonts w:eastAsia="Times New Roman"/>
          <w:b/>
          <w:i/>
          <w:sz w:val="26"/>
          <w:szCs w:val="26"/>
          <w:lang w:eastAsia="ru-RU"/>
        </w:rPr>
        <w:t>совании переустройства и (или) перепланировки жилых помещений» на территории Невьянского городского округа</w:t>
      </w:r>
      <w:r w:rsidR="00E84C0C">
        <w:rPr>
          <w:rFonts w:eastAsia="Times New Roman"/>
          <w:b/>
          <w:i/>
          <w:sz w:val="26"/>
          <w:szCs w:val="26"/>
          <w:lang w:eastAsia="ru-RU"/>
        </w:rPr>
        <w:t>»</w:t>
      </w:r>
      <w:r w:rsidR="005C2F8A">
        <w:rPr>
          <w:rFonts w:eastAsia="Times New Roman"/>
          <w:b/>
          <w:i/>
          <w:sz w:val="26"/>
          <w:szCs w:val="26"/>
          <w:lang w:eastAsia="ru-RU"/>
        </w:rPr>
        <w:t>, утвержденный постановлением администрации Невьянского городского округа от 06.07.2012 № 1773-п</w:t>
      </w:r>
    </w:p>
    <w:p w:rsidR="00F8198C" w:rsidRPr="006F0D70" w:rsidRDefault="00F8198C" w:rsidP="00F8198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6"/>
          <w:szCs w:val="26"/>
          <w:lang w:eastAsia="ru-RU"/>
        </w:rPr>
      </w:pPr>
    </w:p>
    <w:p w:rsidR="00F8198C" w:rsidRPr="006F0D70" w:rsidRDefault="00F8198C" w:rsidP="00F8198C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F8198C" w:rsidRDefault="0034756C" w:rsidP="0034756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34756C">
        <w:rPr>
          <w:rFonts w:eastAsia="Times New Roman"/>
          <w:sz w:val="26"/>
          <w:szCs w:val="26"/>
          <w:lang w:eastAsia="ru-RU"/>
        </w:rPr>
        <w:t>В соответствии с Гражданским коде</w:t>
      </w:r>
      <w:r>
        <w:rPr>
          <w:rFonts w:eastAsia="Times New Roman"/>
          <w:sz w:val="26"/>
          <w:szCs w:val="26"/>
          <w:lang w:eastAsia="ru-RU"/>
        </w:rPr>
        <w:t>ксом Российской Федерации, Феде</w:t>
      </w:r>
      <w:r w:rsidR="005C2F8A">
        <w:rPr>
          <w:rFonts w:eastAsia="Times New Roman"/>
          <w:sz w:val="26"/>
          <w:szCs w:val="26"/>
          <w:lang w:eastAsia="ru-RU"/>
        </w:rPr>
        <w:t xml:space="preserve">ральным законом от 06 октября </w:t>
      </w:r>
      <w:r w:rsidRPr="0034756C">
        <w:rPr>
          <w:rFonts w:eastAsia="Times New Roman"/>
          <w:sz w:val="26"/>
          <w:szCs w:val="26"/>
          <w:lang w:eastAsia="ru-RU"/>
        </w:rPr>
        <w:t>2003 года № 13</w:t>
      </w:r>
      <w:r>
        <w:rPr>
          <w:rFonts w:eastAsia="Times New Roman"/>
          <w:sz w:val="26"/>
          <w:szCs w:val="26"/>
          <w:lang w:eastAsia="ru-RU"/>
        </w:rPr>
        <w:t>1-ФЗ «Об общих принципах органи</w:t>
      </w:r>
      <w:r w:rsidRPr="0034756C">
        <w:rPr>
          <w:rFonts w:eastAsia="Times New Roman"/>
          <w:sz w:val="26"/>
          <w:szCs w:val="26"/>
          <w:lang w:eastAsia="ru-RU"/>
        </w:rPr>
        <w:t>зации местного самоуправления в Российск</w:t>
      </w:r>
      <w:r>
        <w:rPr>
          <w:rFonts w:eastAsia="Times New Roman"/>
          <w:sz w:val="26"/>
          <w:szCs w:val="26"/>
          <w:lang w:eastAsia="ru-RU"/>
        </w:rPr>
        <w:t>ой Федерации», Федеральным зако</w:t>
      </w:r>
      <w:r w:rsidR="005C2F8A">
        <w:rPr>
          <w:rFonts w:eastAsia="Times New Roman"/>
          <w:sz w:val="26"/>
          <w:szCs w:val="26"/>
          <w:lang w:eastAsia="ru-RU"/>
        </w:rPr>
        <w:t xml:space="preserve">ном от 27 июля </w:t>
      </w:r>
      <w:r w:rsidRPr="0034756C">
        <w:rPr>
          <w:rFonts w:eastAsia="Times New Roman"/>
          <w:sz w:val="26"/>
          <w:szCs w:val="26"/>
          <w:lang w:eastAsia="ru-RU"/>
        </w:rPr>
        <w:t xml:space="preserve">2010 года № 210-ФЗ «Об организации </w:t>
      </w:r>
      <w:r>
        <w:rPr>
          <w:rFonts w:eastAsia="Times New Roman"/>
          <w:sz w:val="26"/>
          <w:szCs w:val="26"/>
          <w:lang w:eastAsia="ru-RU"/>
        </w:rPr>
        <w:t>предоставления государ</w:t>
      </w:r>
      <w:r w:rsidRPr="0034756C">
        <w:rPr>
          <w:rFonts w:eastAsia="Times New Roman"/>
          <w:sz w:val="26"/>
          <w:szCs w:val="26"/>
          <w:lang w:eastAsia="ru-RU"/>
        </w:rPr>
        <w:t>ственных и муниципальных услуг», Уставом Невьянского городского округа</w:t>
      </w:r>
    </w:p>
    <w:p w:rsidR="0034756C" w:rsidRPr="0034756C" w:rsidRDefault="0034756C" w:rsidP="0034756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F8198C" w:rsidRPr="006F0D70" w:rsidRDefault="00F8198C" w:rsidP="00F8198C">
      <w:pPr>
        <w:jc w:val="both"/>
        <w:rPr>
          <w:rFonts w:eastAsia="Times New Roman"/>
          <w:b/>
          <w:sz w:val="26"/>
          <w:szCs w:val="26"/>
          <w:lang w:eastAsia="ru-RU"/>
        </w:rPr>
      </w:pPr>
      <w:r w:rsidRPr="006F0D70">
        <w:rPr>
          <w:rFonts w:eastAsia="Times New Roman"/>
          <w:b/>
          <w:sz w:val="26"/>
          <w:szCs w:val="26"/>
          <w:lang w:eastAsia="ru-RU"/>
        </w:rPr>
        <w:t>ПОСТАНОВЛЯ</w:t>
      </w:r>
      <w:r w:rsidR="006F0D70">
        <w:rPr>
          <w:rFonts w:eastAsia="Times New Roman"/>
          <w:b/>
          <w:sz w:val="26"/>
          <w:szCs w:val="26"/>
          <w:lang w:eastAsia="ru-RU"/>
        </w:rPr>
        <w:t>Е</w:t>
      </w:r>
      <w:r w:rsidR="00EF1603" w:rsidRPr="006F0D70">
        <w:rPr>
          <w:rFonts w:eastAsia="Times New Roman"/>
          <w:b/>
          <w:sz w:val="26"/>
          <w:szCs w:val="26"/>
          <w:lang w:eastAsia="ru-RU"/>
        </w:rPr>
        <w:t>Т</w:t>
      </w:r>
      <w:r w:rsidRPr="006F0D70">
        <w:rPr>
          <w:rFonts w:eastAsia="Times New Roman"/>
          <w:b/>
          <w:sz w:val="26"/>
          <w:szCs w:val="26"/>
          <w:lang w:eastAsia="ru-RU"/>
        </w:rPr>
        <w:t>:</w:t>
      </w:r>
    </w:p>
    <w:p w:rsidR="00F8198C" w:rsidRPr="006F0D70" w:rsidRDefault="00F8198C" w:rsidP="00F8198C">
      <w:pPr>
        <w:jc w:val="both"/>
        <w:rPr>
          <w:rFonts w:eastAsia="Times New Roman"/>
          <w:b/>
          <w:sz w:val="26"/>
          <w:szCs w:val="26"/>
          <w:lang w:eastAsia="ru-RU"/>
        </w:rPr>
      </w:pPr>
    </w:p>
    <w:p w:rsidR="00D53604" w:rsidRPr="00D53604" w:rsidRDefault="00F8198C" w:rsidP="00D53604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F0D70">
        <w:rPr>
          <w:rFonts w:eastAsia="Times New Roman"/>
          <w:sz w:val="26"/>
          <w:szCs w:val="26"/>
          <w:lang w:eastAsia="ru-RU"/>
        </w:rPr>
        <w:t>1. </w:t>
      </w:r>
      <w:r w:rsidR="00D53604" w:rsidRPr="00D53604">
        <w:rPr>
          <w:rFonts w:eastAsia="Times New Roman"/>
          <w:sz w:val="26"/>
          <w:szCs w:val="26"/>
          <w:lang w:eastAsia="ru-RU"/>
        </w:rPr>
        <w:t>Внести изменения в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жилых помещений» на территории Невьянского городского округа», утвержденный постановлением администрации Невьянского городского округа от 06.07.2012 № 1773-п (далее</w:t>
      </w:r>
      <w:r w:rsidR="001D1734" w:rsidRPr="001D1734">
        <w:rPr>
          <w:rFonts w:eastAsia="Times New Roman"/>
          <w:sz w:val="26"/>
          <w:szCs w:val="26"/>
          <w:lang w:eastAsia="ru-RU"/>
        </w:rPr>
        <w:t xml:space="preserve"> -</w:t>
      </w:r>
      <w:r w:rsidR="00D53604" w:rsidRPr="00D53604">
        <w:rPr>
          <w:rFonts w:eastAsia="Times New Roman"/>
          <w:sz w:val="26"/>
          <w:szCs w:val="26"/>
          <w:lang w:eastAsia="ru-RU"/>
        </w:rPr>
        <w:t xml:space="preserve"> административный регламент)</w:t>
      </w:r>
      <w:r w:rsidR="00794A5E">
        <w:rPr>
          <w:rFonts w:eastAsia="Times New Roman"/>
          <w:sz w:val="26"/>
          <w:szCs w:val="26"/>
          <w:lang w:eastAsia="ru-RU"/>
        </w:rPr>
        <w:t>:</w:t>
      </w:r>
      <w:r w:rsidR="00D53604" w:rsidRPr="00D53604">
        <w:rPr>
          <w:rFonts w:eastAsia="Times New Roman"/>
          <w:sz w:val="26"/>
          <w:szCs w:val="26"/>
          <w:lang w:eastAsia="ru-RU"/>
        </w:rPr>
        <w:t xml:space="preserve">  </w:t>
      </w:r>
    </w:p>
    <w:p w:rsidR="00D53604" w:rsidRPr="00D53604" w:rsidRDefault="00D53604" w:rsidP="00D53604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</w:t>
      </w:r>
      <w:r w:rsidR="00794A5E">
        <w:rPr>
          <w:rFonts w:eastAsia="Times New Roman"/>
          <w:sz w:val="26"/>
          <w:szCs w:val="26"/>
          <w:lang w:eastAsia="ru-RU"/>
        </w:rPr>
        <w:t>в</w:t>
      </w:r>
      <w:r w:rsidRPr="00D53604">
        <w:rPr>
          <w:rFonts w:eastAsia="Times New Roman"/>
          <w:sz w:val="26"/>
          <w:szCs w:val="26"/>
          <w:lang w:eastAsia="ru-RU"/>
        </w:rPr>
        <w:t xml:space="preserve"> пункте 3 административного регламента слова:</w:t>
      </w:r>
    </w:p>
    <w:p w:rsidR="00D53604" w:rsidRPr="00D53604" w:rsidRDefault="00D53604" w:rsidP="00D53604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D53604">
        <w:rPr>
          <w:rFonts w:eastAsia="Times New Roman"/>
          <w:sz w:val="26"/>
          <w:szCs w:val="26"/>
          <w:lang w:eastAsia="ru-RU"/>
        </w:rPr>
        <w:t xml:space="preserve"> «Часы приема:</w:t>
      </w:r>
    </w:p>
    <w:p w:rsidR="00D53604" w:rsidRPr="00D53604" w:rsidRDefault="00D53604" w:rsidP="00D53604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D53604">
        <w:rPr>
          <w:rFonts w:eastAsia="Times New Roman"/>
          <w:sz w:val="26"/>
          <w:szCs w:val="26"/>
          <w:lang w:eastAsia="ru-RU"/>
        </w:rPr>
        <w:t>специалисты Отдела (каб. 305):</w:t>
      </w:r>
    </w:p>
    <w:p w:rsidR="00D53604" w:rsidRPr="00D53604" w:rsidRDefault="00D53604" w:rsidP="00D53604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D53604">
        <w:rPr>
          <w:rFonts w:eastAsia="Times New Roman"/>
          <w:sz w:val="26"/>
          <w:szCs w:val="26"/>
          <w:lang w:eastAsia="ru-RU"/>
        </w:rPr>
        <w:t>среда с 9 ч. 00 мин. до 16 ч. 00 мин.;</w:t>
      </w:r>
    </w:p>
    <w:p w:rsidR="00D53604" w:rsidRPr="00D53604" w:rsidRDefault="00D53604" w:rsidP="00D53604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D53604">
        <w:rPr>
          <w:rFonts w:eastAsia="Times New Roman"/>
          <w:sz w:val="26"/>
          <w:szCs w:val="26"/>
          <w:lang w:eastAsia="ru-RU"/>
        </w:rPr>
        <w:t>перерыв с 12 ч. 00 мин. до 13 ч. 00 мин.» заменить словами:</w:t>
      </w:r>
    </w:p>
    <w:p w:rsidR="00D53604" w:rsidRPr="00D53604" w:rsidRDefault="00D53604" w:rsidP="00D53604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D53604">
        <w:rPr>
          <w:rFonts w:eastAsia="Times New Roman"/>
          <w:sz w:val="26"/>
          <w:szCs w:val="26"/>
          <w:lang w:eastAsia="ru-RU"/>
        </w:rPr>
        <w:t xml:space="preserve"> «Часы приема:</w:t>
      </w:r>
    </w:p>
    <w:p w:rsidR="00D53604" w:rsidRPr="00D53604" w:rsidRDefault="00D53604" w:rsidP="00D53604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D53604">
        <w:rPr>
          <w:rFonts w:eastAsia="Times New Roman"/>
          <w:sz w:val="26"/>
          <w:szCs w:val="26"/>
          <w:lang w:eastAsia="ru-RU"/>
        </w:rPr>
        <w:t>специалисты Отдела (каб. 305):</w:t>
      </w:r>
    </w:p>
    <w:p w:rsidR="00D53604" w:rsidRPr="00D53604" w:rsidRDefault="00D53604" w:rsidP="00D53604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D53604">
        <w:rPr>
          <w:rFonts w:eastAsia="Times New Roman"/>
          <w:sz w:val="26"/>
          <w:szCs w:val="26"/>
          <w:lang w:eastAsia="ru-RU"/>
        </w:rPr>
        <w:t>вторник с 9 ч 00 мин</w:t>
      </w:r>
      <w:r w:rsidR="001D1734">
        <w:rPr>
          <w:rFonts w:eastAsia="Times New Roman"/>
          <w:sz w:val="26"/>
          <w:szCs w:val="26"/>
          <w:lang w:eastAsia="ru-RU"/>
        </w:rPr>
        <w:t>.</w:t>
      </w:r>
      <w:r w:rsidRPr="00D53604">
        <w:rPr>
          <w:rFonts w:eastAsia="Times New Roman"/>
          <w:sz w:val="26"/>
          <w:szCs w:val="26"/>
          <w:lang w:eastAsia="ru-RU"/>
        </w:rPr>
        <w:t xml:space="preserve"> до 16 ч 00 мин</w:t>
      </w:r>
      <w:r w:rsidR="001D1734">
        <w:rPr>
          <w:rFonts w:eastAsia="Times New Roman"/>
          <w:sz w:val="26"/>
          <w:szCs w:val="26"/>
          <w:lang w:eastAsia="ru-RU"/>
        </w:rPr>
        <w:t>.</w:t>
      </w:r>
      <w:r w:rsidRPr="00D53604">
        <w:rPr>
          <w:rFonts w:eastAsia="Times New Roman"/>
          <w:sz w:val="26"/>
          <w:szCs w:val="26"/>
          <w:lang w:eastAsia="ru-RU"/>
        </w:rPr>
        <w:t>;</w:t>
      </w:r>
    </w:p>
    <w:p w:rsidR="00D53604" w:rsidRPr="00D53604" w:rsidRDefault="00D53604" w:rsidP="00D53604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D53604">
        <w:rPr>
          <w:rFonts w:eastAsia="Times New Roman"/>
          <w:sz w:val="26"/>
          <w:szCs w:val="26"/>
          <w:lang w:eastAsia="ru-RU"/>
        </w:rPr>
        <w:t>перерыв с 12 ч 00 мин</w:t>
      </w:r>
      <w:r w:rsidR="001D1734">
        <w:rPr>
          <w:rFonts w:eastAsia="Times New Roman"/>
          <w:sz w:val="26"/>
          <w:szCs w:val="26"/>
          <w:lang w:eastAsia="ru-RU"/>
        </w:rPr>
        <w:t>.</w:t>
      </w:r>
      <w:r w:rsidRPr="00D53604">
        <w:rPr>
          <w:rFonts w:eastAsia="Times New Roman"/>
          <w:sz w:val="26"/>
          <w:szCs w:val="26"/>
          <w:lang w:eastAsia="ru-RU"/>
        </w:rPr>
        <w:t xml:space="preserve"> до 13 ч 00 мин</w:t>
      </w:r>
      <w:r w:rsidR="001D1734">
        <w:rPr>
          <w:rFonts w:eastAsia="Times New Roman"/>
          <w:sz w:val="26"/>
          <w:szCs w:val="26"/>
          <w:lang w:eastAsia="ru-RU"/>
        </w:rPr>
        <w:t>.</w:t>
      </w:r>
      <w:r w:rsidRPr="00D53604">
        <w:rPr>
          <w:rFonts w:eastAsia="Times New Roman"/>
          <w:sz w:val="26"/>
          <w:szCs w:val="26"/>
          <w:lang w:eastAsia="ru-RU"/>
        </w:rPr>
        <w:t>;</w:t>
      </w:r>
    </w:p>
    <w:p w:rsidR="00D53604" w:rsidRPr="00D53604" w:rsidRDefault="00D53604" w:rsidP="00D53604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D53604">
        <w:rPr>
          <w:rFonts w:eastAsia="Times New Roman"/>
          <w:sz w:val="26"/>
          <w:szCs w:val="26"/>
          <w:lang w:eastAsia="ru-RU"/>
        </w:rPr>
        <w:t>заведующий Отделом (каб. 305):</w:t>
      </w:r>
    </w:p>
    <w:p w:rsidR="005C2F8A" w:rsidRPr="00D53604" w:rsidRDefault="00D53604" w:rsidP="00D53604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D53604">
        <w:rPr>
          <w:rFonts w:eastAsia="Times New Roman"/>
          <w:sz w:val="26"/>
          <w:szCs w:val="26"/>
          <w:lang w:eastAsia="ru-RU"/>
        </w:rPr>
        <w:t>вторник с 10 ч 00 мин</w:t>
      </w:r>
      <w:r w:rsidR="001D1734">
        <w:rPr>
          <w:rFonts w:eastAsia="Times New Roman"/>
          <w:sz w:val="26"/>
          <w:szCs w:val="26"/>
          <w:lang w:eastAsia="ru-RU"/>
        </w:rPr>
        <w:t>.</w:t>
      </w:r>
      <w:r w:rsidRPr="00D53604">
        <w:rPr>
          <w:rFonts w:eastAsia="Times New Roman"/>
          <w:sz w:val="26"/>
          <w:szCs w:val="26"/>
          <w:lang w:eastAsia="ru-RU"/>
        </w:rPr>
        <w:t xml:space="preserve"> до 12 ч 00 мин</w:t>
      </w:r>
      <w:r w:rsidR="001D1734">
        <w:rPr>
          <w:rFonts w:eastAsia="Times New Roman"/>
          <w:sz w:val="26"/>
          <w:szCs w:val="26"/>
          <w:lang w:eastAsia="ru-RU"/>
        </w:rPr>
        <w:t>.</w:t>
      </w:r>
      <w:r w:rsidRPr="00D53604">
        <w:rPr>
          <w:rFonts w:eastAsia="Times New Roman"/>
          <w:sz w:val="26"/>
          <w:szCs w:val="26"/>
          <w:lang w:eastAsia="ru-RU"/>
        </w:rPr>
        <w:t>».</w:t>
      </w:r>
    </w:p>
    <w:p w:rsidR="006F0D70" w:rsidRPr="006F0D70" w:rsidRDefault="00A7401C" w:rsidP="006F0D70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</w:t>
      </w:r>
      <w:r w:rsidR="00F8198C" w:rsidRPr="006F0D70">
        <w:rPr>
          <w:rFonts w:eastAsia="Times New Roman"/>
          <w:sz w:val="26"/>
          <w:szCs w:val="26"/>
          <w:lang w:eastAsia="ru-RU"/>
        </w:rPr>
        <w:t>. </w:t>
      </w:r>
      <w:r w:rsidR="006F0D70" w:rsidRPr="006F0D70">
        <w:rPr>
          <w:rFonts w:eastAsia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F8198C" w:rsidRPr="006F0D70" w:rsidRDefault="00A7401C" w:rsidP="006F0D70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</w:t>
      </w:r>
      <w:r w:rsidR="006F0D70" w:rsidRPr="006F0D70">
        <w:rPr>
          <w:rFonts w:eastAsia="Times New Roman"/>
          <w:sz w:val="26"/>
          <w:szCs w:val="26"/>
          <w:lang w:eastAsia="ru-RU"/>
        </w:rPr>
        <w:t xml:space="preserve">. Опубликовать настоящее постановление в газете </w:t>
      </w:r>
      <w:r>
        <w:rPr>
          <w:rFonts w:eastAsia="Times New Roman"/>
          <w:sz w:val="26"/>
          <w:szCs w:val="26"/>
          <w:lang w:eastAsia="ru-RU"/>
        </w:rPr>
        <w:t>«</w:t>
      </w:r>
      <w:r w:rsidR="006F0D70" w:rsidRPr="006F0D70">
        <w:rPr>
          <w:rFonts w:eastAsia="Times New Roman"/>
          <w:sz w:val="26"/>
          <w:szCs w:val="26"/>
          <w:lang w:eastAsia="ru-RU"/>
        </w:rPr>
        <w:t>Муниципальный вестник Невьянского городского округа</w:t>
      </w:r>
      <w:r>
        <w:rPr>
          <w:rFonts w:eastAsia="Times New Roman"/>
          <w:sz w:val="26"/>
          <w:szCs w:val="26"/>
          <w:lang w:eastAsia="ru-RU"/>
        </w:rPr>
        <w:t>»</w:t>
      </w:r>
      <w:r w:rsidR="006F0D70" w:rsidRPr="006F0D70">
        <w:rPr>
          <w:rFonts w:eastAsia="Times New Roman"/>
          <w:sz w:val="26"/>
          <w:szCs w:val="26"/>
          <w:lang w:eastAsia="ru-RU"/>
        </w:rPr>
        <w:t xml:space="preserve">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8198C" w:rsidRDefault="00D36E01" w:rsidP="005206CD">
      <w:pPr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F8198C" w:rsidRDefault="006F0D70" w:rsidP="006F0D7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Глава Невьянского </w:t>
      </w:r>
    </w:p>
    <w:p w:rsidR="006F0D70" w:rsidRDefault="003F67F5" w:rsidP="006F0D7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</w:t>
      </w:r>
      <w:r w:rsidR="006F0D70">
        <w:rPr>
          <w:rFonts w:eastAsia="Times New Roman"/>
          <w:sz w:val="26"/>
          <w:szCs w:val="26"/>
          <w:lang w:eastAsia="ru-RU"/>
        </w:rPr>
        <w:t xml:space="preserve">ородского округа </w:t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  <w:t xml:space="preserve">        </w:t>
      </w:r>
      <w:r>
        <w:rPr>
          <w:rFonts w:eastAsia="Times New Roman"/>
          <w:sz w:val="26"/>
          <w:szCs w:val="26"/>
          <w:lang w:eastAsia="ru-RU"/>
        </w:rPr>
        <w:t xml:space="preserve">       </w:t>
      </w:r>
      <w:r w:rsidR="00267264">
        <w:rPr>
          <w:rFonts w:eastAsia="Times New Roman"/>
          <w:sz w:val="26"/>
          <w:szCs w:val="26"/>
          <w:lang w:eastAsia="ru-RU"/>
        </w:rPr>
        <w:t xml:space="preserve">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6F0D70">
        <w:rPr>
          <w:rFonts w:eastAsia="Times New Roman"/>
          <w:sz w:val="26"/>
          <w:szCs w:val="26"/>
          <w:lang w:eastAsia="ru-RU"/>
        </w:rPr>
        <w:t xml:space="preserve">А.А. Берчук </w:t>
      </w:r>
      <w:bookmarkStart w:id="0" w:name="_GoBack"/>
      <w:bookmarkEnd w:id="0"/>
    </w:p>
    <w:sectPr w:rsidR="006F0D70" w:rsidSect="006434A8">
      <w:headerReference w:type="default" r:id="rId9"/>
      <w:pgSz w:w="11906" w:h="16838" w:code="9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77" w:rsidRDefault="00E24577" w:rsidP="00BC0BA3">
      <w:r>
        <w:separator/>
      </w:r>
    </w:p>
  </w:endnote>
  <w:endnote w:type="continuationSeparator" w:id="0">
    <w:p w:rsidR="00E24577" w:rsidRDefault="00E24577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77" w:rsidRDefault="00E24577" w:rsidP="00BC0BA3">
      <w:r>
        <w:separator/>
      </w:r>
    </w:p>
  </w:footnote>
  <w:footnote w:type="continuationSeparator" w:id="0">
    <w:p w:rsidR="00E24577" w:rsidRDefault="00E24577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6C" w:rsidRDefault="0034756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623B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C6B6B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2CE4"/>
    <w:rsid w:val="000E31DF"/>
    <w:rsid w:val="000E3823"/>
    <w:rsid w:val="000E5AD4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2D6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1FFC"/>
    <w:rsid w:val="00152D3A"/>
    <w:rsid w:val="001611B7"/>
    <w:rsid w:val="00167E1D"/>
    <w:rsid w:val="00170608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753"/>
    <w:rsid w:val="00185DB0"/>
    <w:rsid w:val="0018600C"/>
    <w:rsid w:val="00187708"/>
    <w:rsid w:val="00187827"/>
    <w:rsid w:val="00194B4A"/>
    <w:rsid w:val="00196B70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1734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5580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0DD6"/>
    <w:rsid w:val="0026244B"/>
    <w:rsid w:val="00266FA2"/>
    <w:rsid w:val="00267264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0368"/>
    <w:rsid w:val="00292A5F"/>
    <w:rsid w:val="00297CFF"/>
    <w:rsid w:val="002A25B8"/>
    <w:rsid w:val="002A7357"/>
    <w:rsid w:val="002B2A2D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59A"/>
    <w:rsid w:val="002D6181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6C"/>
    <w:rsid w:val="003475CC"/>
    <w:rsid w:val="00347BA3"/>
    <w:rsid w:val="0035062B"/>
    <w:rsid w:val="00351A21"/>
    <w:rsid w:val="00352947"/>
    <w:rsid w:val="00352AC0"/>
    <w:rsid w:val="0036096C"/>
    <w:rsid w:val="00361545"/>
    <w:rsid w:val="00362B99"/>
    <w:rsid w:val="003639EF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3F87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227E"/>
    <w:rsid w:val="003F37D8"/>
    <w:rsid w:val="003F3A60"/>
    <w:rsid w:val="003F5E77"/>
    <w:rsid w:val="003F6249"/>
    <w:rsid w:val="003F6404"/>
    <w:rsid w:val="003F67F5"/>
    <w:rsid w:val="003F7462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62230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5AFD"/>
    <w:rsid w:val="004D6EE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6CD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2F8A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2D73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34A8"/>
    <w:rsid w:val="00645A5A"/>
    <w:rsid w:val="00645F18"/>
    <w:rsid w:val="00646063"/>
    <w:rsid w:val="00646550"/>
    <w:rsid w:val="0065124B"/>
    <w:rsid w:val="006542B1"/>
    <w:rsid w:val="00654769"/>
    <w:rsid w:val="0065716F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38C0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0D70"/>
    <w:rsid w:val="006F271E"/>
    <w:rsid w:val="006F5BDF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D11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15F4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4A5E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B744D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3977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800"/>
    <w:rsid w:val="00847C36"/>
    <w:rsid w:val="00850E12"/>
    <w:rsid w:val="0085414E"/>
    <w:rsid w:val="008556B4"/>
    <w:rsid w:val="008557FE"/>
    <w:rsid w:val="00861556"/>
    <w:rsid w:val="00864434"/>
    <w:rsid w:val="00864D1A"/>
    <w:rsid w:val="00867BA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16F2"/>
    <w:rsid w:val="00892E74"/>
    <w:rsid w:val="00894081"/>
    <w:rsid w:val="00895402"/>
    <w:rsid w:val="00895E4B"/>
    <w:rsid w:val="008A0F31"/>
    <w:rsid w:val="008A2266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1C9A"/>
    <w:rsid w:val="008C34EB"/>
    <w:rsid w:val="008C5C3C"/>
    <w:rsid w:val="008D0094"/>
    <w:rsid w:val="008D0949"/>
    <w:rsid w:val="008D0FD3"/>
    <w:rsid w:val="008D13C9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C4D68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401C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2804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4674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08F6"/>
    <w:rsid w:val="00BB12AD"/>
    <w:rsid w:val="00BB1F38"/>
    <w:rsid w:val="00BB5A2E"/>
    <w:rsid w:val="00BB614F"/>
    <w:rsid w:val="00BB6F0E"/>
    <w:rsid w:val="00BC0BA3"/>
    <w:rsid w:val="00BD07F4"/>
    <w:rsid w:val="00BD1CA9"/>
    <w:rsid w:val="00BD2466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1B47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352A"/>
    <w:rsid w:val="00C24E60"/>
    <w:rsid w:val="00C25661"/>
    <w:rsid w:val="00C25DFE"/>
    <w:rsid w:val="00C27741"/>
    <w:rsid w:val="00C27F5C"/>
    <w:rsid w:val="00C30D09"/>
    <w:rsid w:val="00C3231C"/>
    <w:rsid w:val="00C33B66"/>
    <w:rsid w:val="00C36DF9"/>
    <w:rsid w:val="00C4024F"/>
    <w:rsid w:val="00C407B6"/>
    <w:rsid w:val="00C4165A"/>
    <w:rsid w:val="00C41EC3"/>
    <w:rsid w:val="00C42279"/>
    <w:rsid w:val="00C46DEC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177D8"/>
    <w:rsid w:val="00D220AF"/>
    <w:rsid w:val="00D259B7"/>
    <w:rsid w:val="00D25B52"/>
    <w:rsid w:val="00D31FAA"/>
    <w:rsid w:val="00D3376F"/>
    <w:rsid w:val="00D36851"/>
    <w:rsid w:val="00D36E01"/>
    <w:rsid w:val="00D371D8"/>
    <w:rsid w:val="00D3754B"/>
    <w:rsid w:val="00D40D5D"/>
    <w:rsid w:val="00D4693A"/>
    <w:rsid w:val="00D5011B"/>
    <w:rsid w:val="00D53604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D6C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24577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0834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27AE"/>
    <w:rsid w:val="00E83638"/>
    <w:rsid w:val="00E84C0C"/>
    <w:rsid w:val="00E8572C"/>
    <w:rsid w:val="00E866B0"/>
    <w:rsid w:val="00E9042C"/>
    <w:rsid w:val="00E94C1D"/>
    <w:rsid w:val="00E968FE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603"/>
    <w:rsid w:val="00EF3803"/>
    <w:rsid w:val="00EF7828"/>
    <w:rsid w:val="00F01F3E"/>
    <w:rsid w:val="00F07971"/>
    <w:rsid w:val="00F11032"/>
    <w:rsid w:val="00F1129F"/>
    <w:rsid w:val="00F126AB"/>
    <w:rsid w:val="00F1530B"/>
    <w:rsid w:val="00F1568E"/>
    <w:rsid w:val="00F16EBB"/>
    <w:rsid w:val="00F20382"/>
    <w:rsid w:val="00F20C73"/>
    <w:rsid w:val="00F2396C"/>
    <w:rsid w:val="00F2595D"/>
    <w:rsid w:val="00F276A9"/>
    <w:rsid w:val="00F27DD4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1674"/>
    <w:rsid w:val="00F62117"/>
    <w:rsid w:val="00F62497"/>
    <w:rsid w:val="00F639C7"/>
    <w:rsid w:val="00F66649"/>
    <w:rsid w:val="00F67F06"/>
    <w:rsid w:val="00F737E5"/>
    <w:rsid w:val="00F76D84"/>
    <w:rsid w:val="00F81483"/>
    <w:rsid w:val="00F8198C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50AA"/>
    <w:rsid w:val="00FE6F0E"/>
    <w:rsid w:val="00FE7E56"/>
    <w:rsid w:val="00FF048C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09E37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6F0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D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1C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1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Olga B. Konovalova</cp:lastModifiedBy>
  <cp:revision>6</cp:revision>
  <cp:lastPrinted>2019-03-11T06:07:00Z</cp:lastPrinted>
  <dcterms:created xsi:type="dcterms:W3CDTF">2019-02-12T12:30:00Z</dcterms:created>
  <dcterms:modified xsi:type="dcterms:W3CDTF">2019-03-12T04:45:00Z</dcterms:modified>
</cp:coreProperties>
</file>