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D41151" w:rsidRPr="006B1B8A" w:rsidTr="00ED04E7"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D41151" w:rsidRPr="006B1B8A" w:rsidTr="00ED04E7">
        <w:trPr>
          <w:trHeight w:val="951"/>
        </w:trPr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D41151" w:rsidRPr="006B1B8A" w:rsidRDefault="00946C1B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41151" w:rsidRPr="006B1B8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41151" w:rsidRPr="006B1B8A" w:rsidTr="00ED04E7">
        <w:tc>
          <w:tcPr>
            <w:tcW w:w="2434" w:type="dxa"/>
            <w:tcBorders>
              <w:bottom w:val="single" w:sz="4" w:space="0" w:color="auto"/>
            </w:tcBorders>
          </w:tcPr>
          <w:p w:rsidR="00D41151" w:rsidRPr="006B1B8A" w:rsidRDefault="00946C1B" w:rsidP="00946C1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13.12.2021</w:t>
            </w:r>
          </w:p>
        </w:tc>
        <w:tc>
          <w:tcPr>
            <w:tcW w:w="2434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41151" w:rsidRPr="006B1B8A" w:rsidRDefault="00946C1B" w:rsidP="005D2D5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133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>- гп</w:t>
            </w:r>
          </w:p>
        </w:tc>
      </w:tr>
      <w:tr w:rsidR="00D41151" w:rsidRPr="006B1B8A" w:rsidTr="00ED04E7">
        <w:tc>
          <w:tcPr>
            <w:tcW w:w="2434" w:type="dxa"/>
            <w:tcBorders>
              <w:top w:val="single" w:sz="4" w:space="0" w:color="auto"/>
            </w:tcBorders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B8A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1151" w:rsidRPr="006B1B8A" w:rsidRDefault="00946C1B" w:rsidP="00732888">
      <w:pPr>
        <w:jc w:val="both"/>
        <w:rPr>
          <w:rFonts w:ascii="Liberation Serif" w:hAnsi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2.8pt;margin-top:-161.55pt;width:56.3pt;height:68.8pt;z-index:251658240;visibility:visible;mso-position-horizontal-relative:text;mso-position-vertical-relative:text">
            <v:imagedata r:id="rId8" o:title=""/>
          </v:shape>
        </w:pic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 xml:space="preserve">Об утверждении Плана проведения аудиторских мероприятий 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в администрации Невьянского городского округа на 202</w:t>
      </w:r>
      <w:r w:rsidR="00F04B49" w:rsidRPr="00F04B49">
        <w:rPr>
          <w:rFonts w:ascii="Liberation Serif" w:hAnsi="Liberation Serif"/>
          <w:b/>
        </w:rPr>
        <w:t>2</w:t>
      </w:r>
      <w:r w:rsidRPr="006B1B8A">
        <w:rPr>
          <w:rFonts w:ascii="Liberation Serif" w:hAnsi="Liberation Serif"/>
          <w:b/>
        </w:rPr>
        <w:t xml:space="preserve"> год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</w:p>
    <w:p w:rsidR="00D41151" w:rsidRPr="006B1B8A" w:rsidRDefault="00D41151" w:rsidP="00732888">
      <w:pPr>
        <w:ind w:firstLine="709"/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аудита в администрации Невьянского городского округа, утвержденным постановлением администрации Невьянского городского округа от 08.06.2021 № 838 - п «Об утверждении Порядка осуществления внутреннего финансового аудита в администрации Невьянского городского округа», руководствуясь статьей 28 Устава Невьянского городского округа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8745E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 Утвердить План проведения аудиторских мероприятий                            в администрации Невья</w:t>
      </w:r>
      <w:r w:rsidR="00F04B49">
        <w:rPr>
          <w:rFonts w:ascii="Liberation Serif" w:hAnsi="Liberation Serif"/>
        </w:rPr>
        <w:t>нского городского округа на 2022</w:t>
      </w:r>
      <w:r w:rsidRPr="006B1B8A">
        <w:rPr>
          <w:rFonts w:ascii="Liberation Serif" w:hAnsi="Liberation Serif"/>
        </w:rPr>
        <w:t xml:space="preserve"> год (прилагается).</w:t>
      </w:r>
    </w:p>
    <w:p w:rsidR="00D41151" w:rsidRPr="006B1B8A" w:rsidRDefault="00D41151" w:rsidP="00B35F9E">
      <w:pPr>
        <w:ind w:firstLine="720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2. Контроль за исполнением настоящего постановления оставляю            за собой.</w:t>
      </w:r>
    </w:p>
    <w:p w:rsidR="00D41151" w:rsidRPr="006B1B8A" w:rsidRDefault="00D41151" w:rsidP="0073288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6B1B8A">
        <w:rPr>
          <w:rFonts w:ascii="Liberation Serif" w:hAnsi="Liberation Serif"/>
        </w:rPr>
        <w:t>. 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E92BE5" w:rsidRPr="00E92BE5">
        <w:rPr>
          <w:rFonts w:ascii="Liberation Serif" w:hAnsi="Liberation Serif"/>
        </w:rPr>
        <w:t xml:space="preserve"> </w:t>
      </w:r>
      <w:r w:rsidR="00E92BE5">
        <w:rPr>
          <w:rFonts w:ascii="Liberation Serif" w:hAnsi="Liberation Serif"/>
        </w:rPr>
        <w:t>в разделе «Внутренний финансовый аудит»</w:t>
      </w:r>
      <w:r w:rsidRPr="006B1B8A">
        <w:rPr>
          <w:rFonts w:ascii="Liberation Serif" w:hAnsi="Liberation Serif"/>
        </w:rPr>
        <w:t>.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Глава Невьянского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Pr="006B1B8A" w:rsidRDefault="00D41151" w:rsidP="00732888">
      <w:pPr>
        <w:rPr>
          <w:rFonts w:ascii="Liberation Serif" w:hAnsi="Liberation Serif"/>
        </w:rPr>
      </w:pPr>
    </w:p>
    <w:p w:rsidR="00D41151" w:rsidRDefault="00D41151" w:rsidP="00732888">
      <w:pPr>
        <w:rPr>
          <w:rFonts w:ascii="Liberation Serif" w:hAnsi="Liberation Serif"/>
        </w:rPr>
      </w:pPr>
    </w:p>
    <w:p w:rsidR="00E92BE5" w:rsidRPr="006B1B8A" w:rsidRDefault="00E92BE5" w:rsidP="00732888">
      <w:pPr>
        <w:rPr>
          <w:rFonts w:ascii="Liberation Serif" w:hAnsi="Liberation Serif"/>
        </w:rPr>
      </w:pPr>
    </w:p>
    <w:p w:rsidR="00D41151" w:rsidRDefault="00D41151" w:rsidP="00732888">
      <w:pPr>
        <w:rPr>
          <w:rFonts w:ascii="Liberation Serif" w:hAnsi="Liberation Serif"/>
        </w:rPr>
      </w:pPr>
    </w:p>
    <w:p w:rsidR="00F04B49" w:rsidRPr="006B1B8A" w:rsidRDefault="00F04B49" w:rsidP="00732888">
      <w:pPr>
        <w:rPr>
          <w:rFonts w:ascii="Liberation Serif" w:hAnsi="Liberation Serif"/>
        </w:rPr>
      </w:pPr>
    </w:p>
    <w:p w:rsidR="00D41151" w:rsidRDefault="00D41151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D41151" w:rsidRDefault="00D41151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F04B49" w:rsidRPr="00F04B49" w:rsidRDefault="00F04B49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F04B49" w:rsidRPr="00F04B49" w:rsidRDefault="00F04B49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 xml:space="preserve">постановлением главы </w:t>
      </w:r>
    </w:p>
    <w:p w:rsidR="00F04B49" w:rsidRPr="00F04B49" w:rsidRDefault="00F04B49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>Невьянского городского округа</w:t>
      </w:r>
    </w:p>
    <w:p w:rsidR="00D41151" w:rsidRDefault="00946C1B" w:rsidP="00F04B49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13.12.</w:t>
      </w:r>
      <w:r w:rsidR="00F04B49" w:rsidRPr="00F04B49">
        <w:rPr>
          <w:rFonts w:ascii="Liberation Serif" w:hAnsi="Liberation Serif"/>
          <w:color w:val="000000"/>
        </w:rPr>
        <w:t>2021 №</w:t>
      </w:r>
      <w:r>
        <w:rPr>
          <w:rFonts w:ascii="Liberation Serif" w:hAnsi="Liberation Serif"/>
          <w:color w:val="000000"/>
        </w:rPr>
        <w:t xml:space="preserve"> 133</w:t>
      </w:r>
      <w:bookmarkStart w:id="0" w:name="_GoBack"/>
      <w:bookmarkEnd w:id="0"/>
      <w:r w:rsidR="00F04B49" w:rsidRPr="00F04B49">
        <w:rPr>
          <w:rFonts w:ascii="Liberation Serif" w:hAnsi="Liberation Serif"/>
          <w:color w:val="000000"/>
        </w:rPr>
        <w:t xml:space="preserve"> - гп</w:t>
      </w:r>
    </w:p>
    <w:p w:rsidR="00D41151" w:rsidRDefault="00D41151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A22714" w:rsidRDefault="00A22714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AD307A" w:rsidRDefault="00AD307A" w:rsidP="00E74141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A22714" w:rsidRPr="00804C64" w:rsidRDefault="00A22714" w:rsidP="00A22714">
      <w:pPr>
        <w:jc w:val="center"/>
        <w:rPr>
          <w:rFonts w:ascii="Liberation Serif" w:hAnsi="Liberation Serif"/>
          <w:bCs/>
          <w:color w:val="000000"/>
        </w:rPr>
      </w:pPr>
      <w:r w:rsidRPr="00804C64">
        <w:rPr>
          <w:rFonts w:ascii="Liberation Serif" w:hAnsi="Liberation Serif"/>
          <w:bCs/>
          <w:color w:val="000000"/>
        </w:rPr>
        <w:t>ПЛАН</w:t>
      </w:r>
      <w:r w:rsidRPr="00804C64">
        <w:rPr>
          <w:rFonts w:ascii="Liberation Serif" w:hAnsi="Liberation Serif"/>
          <w:color w:val="000000"/>
        </w:rPr>
        <w:br/>
      </w:r>
      <w:r w:rsidRPr="00804C64">
        <w:rPr>
          <w:rFonts w:ascii="Liberation Serif" w:hAnsi="Liberation Serif"/>
          <w:bCs/>
          <w:color w:val="000000"/>
        </w:rPr>
        <w:t>проведения аудиторских мероприятий</w:t>
      </w:r>
    </w:p>
    <w:p w:rsidR="00A22714" w:rsidRPr="00804C64" w:rsidRDefault="00A22714" w:rsidP="00A22714">
      <w:pPr>
        <w:jc w:val="center"/>
        <w:rPr>
          <w:rFonts w:ascii="Liberation Serif" w:hAnsi="Liberation Serif"/>
          <w:bCs/>
          <w:color w:val="000000"/>
        </w:rPr>
      </w:pPr>
      <w:r w:rsidRPr="00804C64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804C64">
        <w:rPr>
          <w:rFonts w:ascii="Liberation Serif" w:hAnsi="Liberation Serif"/>
          <w:color w:val="000000"/>
        </w:rPr>
        <w:br/>
      </w:r>
      <w:r w:rsidRPr="00804C64">
        <w:rPr>
          <w:rFonts w:ascii="Liberation Serif" w:hAnsi="Liberation Serif"/>
          <w:bCs/>
          <w:color w:val="000000"/>
        </w:rPr>
        <w:t>на 2022 год</w:t>
      </w:r>
    </w:p>
    <w:p w:rsidR="00A22714" w:rsidRPr="00AD2DCC" w:rsidRDefault="00A22714" w:rsidP="00A22714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A22714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67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Тема аудиторского мероприятия</w:t>
            </w:r>
          </w:p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ата (месяц) окончания аудиторского мероприятия</w:t>
            </w:r>
          </w:p>
        </w:tc>
      </w:tr>
      <w:tr w:rsidR="00A22714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A22714" w:rsidRPr="00AD2DCC" w:rsidRDefault="00E51B09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A22714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A22714" w:rsidRPr="00AD2DCC" w:rsidRDefault="00A22714" w:rsidP="00CC4A1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A22714" w:rsidRPr="00AD2DCC" w:rsidRDefault="00A22714" w:rsidP="00CC4A1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Подтверждение достоверности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годовой </w:t>
            </w: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969" w:type="dxa"/>
            <w:shd w:val="clear" w:color="auto" w:fill="auto"/>
          </w:tcPr>
          <w:p w:rsidR="00A22714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  <w:p w:rsidR="00A22714" w:rsidRPr="00AD2DCC" w:rsidRDefault="00A22714" w:rsidP="00CC4A1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62133A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62133A" w:rsidRPr="00AD2DCC" w:rsidRDefault="0062133A" w:rsidP="0062133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62133A" w:rsidRDefault="002A775E" w:rsidP="005F09E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Аудит</w:t>
            </w:r>
            <w:r w:rsidR="005F09E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соблюдения</w:t>
            </w:r>
            <w:r w:rsidR="0062133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порядка заключения муниципальных </w:t>
            </w:r>
            <w:r w:rsidR="0062133A" w:rsidRPr="0062133A">
              <w:rPr>
                <w:rFonts w:ascii="Liberation Serif" w:hAnsi="Liberation Serif"/>
                <w:color w:val="000000"/>
                <w:sz w:val="24"/>
                <w:szCs w:val="24"/>
              </w:rPr>
              <w:t>контрактов</w:t>
            </w:r>
            <w:r w:rsidR="005F09E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</w:t>
            </w:r>
            <w:r w:rsidR="0062133A" w:rsidRPr="0062133A">
              <w:rPr>
                <w:rFonts w:ascii="Liberation Serif" w:hAnsi="Liberation Serif"/>
                <w:color w:val="000000"/>
                <w:sz w:val="24"/>
                <w:szCs w:val="24"/>
              </w:rPr>
              <w:t>договоров с физическими и юридическими лицами</w:t>
            </w:r>
            <w:r w:rsidR="005F09E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5F09EB" w:rsidRPr="005F09EB">
              <w:rPr>
                <w:rFonts w:ascii="Liberation Serif" w:hAnsi="Liberation Serif"/>
                <w:color w:val="000000"/>
                <w:sz w:val="24"/>
                <w:szCs w:val="24"/>
              </w:rPr>
              <w:t>своевременности принятия и исполнения бюджетных обязательств</w:t>
            </w:r>
          </w:p>
        </w:tc>
        <w:tc>
          <w:tcPr>
            <w:tcW w:w="1969" w:type="dxa"/>
            <w:shd w:val="clear" w:color="auto" w:fill="auto"/>
          </w:tcPr>
          <w:p w:rsidR="0062133A" w:rsidRDefault="00DE1C18" w:rsidP="006213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Май</w:t>
            </w:r>
          </w:p>
        </w:tc>
      </w:tr>
      <w:tr w:rsidR="0062133A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62133A" w:rsidRPr="00AD2DCC" w:rsidRDefault="0062133A" w:rsidP="0062133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62133A" w:rsidRPr="00AD2DCC" w:rsidRDefault="002A775E" w:rsidP="0062133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Аудит</w:t>
            </w:r>
            <w:r w:rsidR="0062133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порядка составления, утверждения, ведения и исполнения бюджетной сметы </w:t>
            </w:r>
            <w:r w:rsidR="0062133A" w:rsidRPr="00AD2DC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администрации Невьянского городского округа</w:t>
            </w:r>
            <w:r w:rsidR="0062133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  <w:tc>
          <w:tcPr>
            <w:tcW w:w="1969" w:type="dxa"/>
            <w:shd w:val="clear" w:color="auto" w:fill="auto"/>
          </w:tcPr>
          <w:p w:rsidR="0062133A" w:rsidRDefault="005F09EB" w:rsidP="006213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Август</w:t>
            </w:r>
          </w:p>
        </w:tc>
      </w:tr>
      <w:tr w:rsidR="0062133A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62133A" w:rsidRPr="00AD2DCC" w:rsidRDefault="0062133A" w:rsidP="0062133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62133A" w:rsidRPr="00AD2DCC" w:rsidRDefault="0062133A" w:rsidP="0062133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</w:t>
            </w:r>
            <w:r w:rsidRPr="00245E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одтверждение соответствия порядка ведения бюджетного учета единой методологии </w:t>
            </w:r>
            <w:r w:rsidR="002A77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бюджетного </w:t>
            </w:r>
            <w:r w:rsidRPr="00245E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учета и </w:t>
            </w:r>
            <w:r w:rsidR="002A775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бюджетной </w:t>
            </w:r>
            <w:r w:rsidRPr="00245E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отчетности в течение текущего финансового года</w:t>
            </w:r>
          </w:p>
        </w:tc>
        <w:tc>
          <w:tcPr>
            <w:tcW w:w="1969" w:type="dxa"/>
            <w:shd w:val="clear" w:color="auto" w:fill="auto"/>
          </w:tcPr>
          <w:p w:rsidR="0062133A" w:rsidRPr="00AD2DCC" w:rsidRDefault="00DE1C18" w:rsidP="006213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Окт</w:t>
            </w:r>
            <w:r w:rsidR="0062133A"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ябрь </w:t>
            </w:r>
          </w:p>
        </w:tc>
      </w:tr>
      <w:tr w:rsidR="0062133A" w:rsidRPr="00AD2DCC" w:rsidTr="00CC4A1C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62133A" w:rsidRPr="00AD2DCC" w:rsidRDefault="0062133A" w:rsidP="0062133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62133A" w:rsidRDefault="002A775E" w:rsidP="002A775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Аудит</w:t>
            </w:r>
            <w:r w:rsidR="0062133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="0062133A" w:rsidRPr="009515E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соблюдения установленного порядка проведения инвентаризации активов и обязательств администрации Невьянского городского округа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="0062133A" w:rsidRPr="009515E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перед составлением годовой бюджетной отчетности</w:t>
            </w:r>
          </w:p>
          <w:p w:rsidR="002A775E" w:rsidRPr="00AD2DCC" w:rsidRDefault="002A775E" w:rsidP="002A775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2133A" w:rsidRPr="00AD2DCC" w:rsidRDefault="0062133A" w:rsidP="0062133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Декабрь </w:t>
            </w:r>
          </w:p>
        </w:tc>
      </w:tr>
    </w:tbl>
    <w:p w:rsidR="00D41151" w:rsidRDefault="00D41151" w:rsidP="00E51B09">
      <w:pPr>
        <w:tabs>
          <w:tab w:val="left" w:pos="5580"/>
        </w:tabs>
        <w:jc w:val="both"/>
        <w:rPr>
          <w:rFonts w:ascii="Liberation Serif" w:hAnsi="Liberation Serif"/>
        </w:rPr>
      </w:pPr>
    </w:p>
    <w:sectPr w:rsidR="00D41151" w:rsidSect="00E51B0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51" w:rsidRDefault="00D41151">
      <w:r>
        <w:separator/>
      </w:r>
    </w:p>
  </w:endnote>
  <w:endnote w:type="continuationSeparator" w:id="0">
    <w:p w:rsidR="00D41151" w:rsidRDefault="00D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51" w:rsidRDefault="00D41151">
      <w:r>
        <w:separator/>
      </w:r>
    </w:p>
  </w:footnote>
  <w:footnote w:type="continuationSeparator" w:id="0">
    <w:p w:rsidR="00D41151" w:rsidRDefault="00D4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6C1B">
      <w:rPr>
        <w:rStyle w:val="aa"/>
        <w:noProof/>
      </w:rPr>
      <w:t>2</w: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B7122"/>
    <w:rsid w:val="000D01CD"/>
    <w:rsid w:val="000F773A"/>
    <w:rsid w:val="0013687C"/>
    <w:rsid w:val="001473E4"/>
    <w:rsid w:val="00190162"/>
    <w:rsid w:val="001C3792"/>
    <w:rsid w:val="001D67B8"/>
    <w:rsid w:val="00201212"/>
    <w:rsid w:val="00203140"/>
    <w:rsid w:val="00203FE8"/>
    <w:rsid w:val="002A775E"/>
    <w:rsid w:val="002B4828"/>
    <w:rsid w:val="002C0023"/>
    <w:rsid w:val="00302DD3"/>
    <w:rsid w:val="0030459A"/>
    <w:rsid w:val="00324448"/>
    <w:rsid w:val="0033333D"/>
    <w:rsid w:val="00335157"/>
    <w:rsid w:val="0034061C"/>
    <w:rsid w:val="0034747B"/>
    <w:rsid w:val="0035510D"/>
    <w:rsid w:val="00361D9B"/>
    <w:rsid w:val="00374EE8"/>
    <w:rsid w:val="003832BB"/>
    <w:rsid w:val="00391293"/>
    <w:rsid w:val="003D7A9B"/>
    <w:rsid w:val="0041085A"/>
    <w:rsid w:val="00420D4F"/>
    <w:rsid w:val="004279CC"/>
    <w:rsid w:val="004531C1"/>
    <w:rsid w:val="00464CB7"/>
    <w:rsid w:val="00465F3B"/>
    <w:rsid w:val="00470859"/>
    <w:rsid w:val="00477AE5"/>
    <w:rsid w:val="004B33B5"/>
    <w:rsid w:val="004E2DA6"/>
    <w:rsid w:val="004E482D"/>
    <w:rsid w:val="00522235"/>
    <w:rsid w:val="005729F2"/>
    <w:rsid w:val="00596F3D"/>
    <w:rsid w:val="005A1894"/>
    <w:rsid w:val="005B761F"/>
    <w:rsid w:val="005B7D37"/>
    <w:rsid w:val="005C5C46"/>
    <w:rsid w:val="005D2D59"/>
    <w:rsid w:val="005F09EB"/>
    <w:rsid w:val="005F3B35"/>
    <w:rsid w:val="005F5545"/>
    <w:rsid w:val="0062133A"/>
    <w:rsid w:val="00624676"/>
    <w:rsid w:val="006545AB"/>
    <w:rsid w:val="00683FCA"/>
    <w:rsid w:val="006B1B8A"/>
    <w:rsid w:val="006C44DC"/>
    <w:rsid w:val="00732888"/>
    <w:rsid w:val="00732ECC"/>
    <w:rsid w:val="0076659F"/>
    <w:rsid w:val="00795ED2"/>
    <w:rsid w:val="007B6589"/>
    <w:rsid w:val="007E5A24"/>
    <w:rsid w:val="0080794B"/>
    <w:rsid w:val="00847078"/>
    <w:rsid w:val="008745EC"/>
    <w:rsid w:val="008921B3"/>
    <w:rsid w:val="00897019"/>
    <w:rsid w:val="008A76C1"/>
    <w:rsid w:val="008D1270"/>
    <w:rsid w:val="00913947"/>
    <w:rsid w:val="00927DDA"/>
    <w:rsid w:val="00946C1B"/>
    <w:rsid w:val="00956272"/>
    <w:rsid w:val="009A7454"/>
    <w:rsid w:val="009C346B"/>
    <w:rsid w:val="009D4875"/>
    <w:rsid w:val="009E49E0"/>
    <w:rsid w:val="00A03343"/>
    <w:rsid w:val="00A22714"/>
    <w:rsid w:val="00A22BBF"/>
    <w:rsid w:val="00A25569"/>
    <w:rsid w:val="00A555DF"/>
    <w:rsid w:val="00A732BE"/>
    <w:rsid w:val="00AB253C"/>
    <w:rsid w:val="00AC5B86"/>
    <w:rsid w:val="00AD2DCC"/>
    <w:rsid w:val="00AD307A"/>
    <w:rsid w:val="00AD3A18"/>
    <w:rsid w:val="00AE7D5C"/>
    <w:rsid w:val="00B35F9E"/>
    <w:rsid w:val="00B617C6"/>
    <w:rsid w:val="00B6751A"/>
    <w:rsid w:val="00B8334B"/>
    <w:rsid w:val="00B87635"/>
    <w:rsid w:val="00B96B3B"/>
    <w:rsid w:val="00B96EC6"/>
    <w:rsid w:val="00B97590"/>
    <w:rsid w:val="00BC6DE0"/>
    <w:rsid w:val="00C01E42"/>
    <w:rsid w:val="00C249AB"/>
    <w:rsid w:val="00C3512C"/>
    <w:rsid w:val="00C36513"/>
    <w:rsid w:val="00C76A14"/>
    <w:rsid w:val="00C937B9"/>
    <w:rsid w:val="00D245C7"/>
    <w:rsid w:val="00D31007"/>
    <w:rsid w:val="00D373C9"/>
    <w:rsid w:val="00D41151"/>
    <w:rsid w:val="00D611D8"/>
    <w:rsid w:val="00D644F4"/>
    <w:rsid w:val="00D749E2"/>
    <w:rsid w:val="00D75B45"/>
    <w:rsid w:val="00D86600"/>
    <w:rsid w:val="00D97432"/>
    <w:rsid w:val="00DB1B9F"/>
    <w:rsid w:val="00DD753E"/>
    <w:rsid w:val="00DE1C18"/>
    <w:rsid w:val="00E05656"/>
    <w:rsid w:val="00E15589"/>
    <w:rsid w:val="00E51103"/>
    <w:rsid w:val="00E51B09"/>
    <w:rsid w:val="00E74141"/>
    <w:rsid w:val="00E92BE5"/>
    <w:rsid w:val="00E957DC"/>
    <w:rsid w:val="00EB0EEA"/>
    <w:rsid w:val="00ED04E7"/>
    <w:rsid w:val="00F007F9"/>
    <w:rsid w:val="00F0298D"/>
    <w:rsid w:val="00F04215"/>
    <w:rsid w:val="00F04B49"/>
    <w:rsid w:val="00F70D54"/>
    <w:rsid w:val="00F81CE2"/>
    <w:rsid w:val="00F963B2"/>
    <w:rsid w:val="00FB4758"/>
    <w:rsid w:val="00FC0122"/>
    <w:rsid w:val="00FC3665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2B5C25B"/>
  <w15:docId w15:val="{DFFD9E9C-1E86-4CDA-8990-C781AC1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B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7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772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E741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9BA5-E4C8-4E1B-BD8D-2B5E1FCB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22</cp:revision>
  <cp:lastPrinted>2021-12-10T04:16:00Z</cp:lastPrinted>
  <dcterms:created xsi:type="dcterms:W3CDTF">2021-06-02T09:22:00Z</dcterms:created>
  <dcterms:modified xsi:type="dcterms:W3CDTF">2021-12-14T04:56:00Z</dcterms:modified>
</cp:coreProperties>
</file>