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F3" w:rsidRDefault="00FA114D" w:rsidP="00FA114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A114D">
        <w:rPr>
          <w:rFonts w:ascii="Liberation Serif" w:hAnsi="Liberation Serif"/>
          <w:sz w:val="28"/>
          <w:szCs w:val="28"/>
        </w:rPr>
        <w:t xml:space="preserve">В отношении администрации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Невьянской городской прокуратурой была проведена проверка по </w:t>
      </w:r>
      <w:r w:rsidR="004F5696">
        <w:rPr>
          <w:rFonts w:ascii="Liberation Serif" w:hAnsi="Liberation Serif"/>
          <w:sz w:val="28"/>
          <w:szCs w:val="28"/>
        </w:rPr>
        <w:t>исполнению требований природоохранного законодательства, законодательства о недропользовании.</w:t>
      </w:r>
    </w:p>
    <w:p w:rsidR="00FA114D" w:rsidRPr="00FA114D" w:rsidRDefault="00FA114D" w:rsidP="00FA11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результ</w:t>
      </w:r>
      <w:r w:rsidR="0089431B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там</w:t>
      </w:r>
      <w:r w:rsidR="0089431B">
        <w:rPr>
          <w:rFonts w:ascii="Liberation Serif" w:hAnsi="Liberation Serif"/>
          <w:sz w:val="28"/>
          <w:szCs w:val="28"/>
        </w:rPr>
        <w:t xml:space="preserve"> проверки в адрес администрации Невьянского городского округа </w:t>
      </w:r>
      <w:r w:rsidR="004F5696">
        <w:rPr>
          <w:rFonts w:ascii="Liberation Serif" w:hAnsi="Liberation Serif"/>
          <w:sz w:val="28"/>
          <w:szCs w:val="28"/>
        </w:rPr>
        <w:t xml:space="preserve">замечаний не </w:t>
      </w:r>
      <w:r w:rsidR="001C56DA">
        <w:rPr>
          <w:rFonts w:ascii="Liberation Serif" w:hAnsi="Liberation Serif"/>
          <w:sz w:val="28"/>
          <w:szCs w:val="28"/>
        </w:rPr>
        <w:t>поступало.</w:t>
      </w:r>
      <w:bookmarkStart w:id="0" w:name="_GoBack"/>
      <w:bookmarkEnd w:id="0"/>
      <w:r w:rsidR="004F5696">
        <w:rPr>
          <w:rFonts w:ascii="Liberation Serif" w:hAnsi="Liberation Serif"/>
          <w:sz w:val="28"/>
          <w:szCs w:val="28"/>
        </w:rPr>
        <w:t xml:space="preserve"> </w:t>
      </w:r>
    </w:p>
    <w:sectPr w:rsidR="00FA114D" w:rsidRPr="00FA114D" w:rsidSect="00FA11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D"/>
    <w:rsid w:val="000D11F3"/>
    <w:rsid w:val="001C56DA"/>
    <w:rsid w:val="004D4714"/>
    <w:rsid w:val="004F5696"/>
    <w:rsid w:val="00571631"/>
    <w:rsid w:val="0089431B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D1C7"/>
  <w15:chartTrackingRefBased/>
  <w15:docId w15:val="{BB780525-3227-4012-A2EA-FAD1756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Maria V. Myagkova</cp:lastModifiedBy>
  <cp:revision>3</cp:revision>
  <cp:lastPrinted>2023-10-16T04:52:00Z</cp:lastPrinted>
  <dcterms:created xsi:type="dcterms:W3CDTF">2023-10-16T04:54:00Z</dcterms:created>
  <dcterms:modified xsi:type="dcterms:W3CDTF">2023-10-16T04:57:00Z</dcterms:modified>
</cp:coreProperties>
</file>