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4F0" w:rsidRDefault="003944F0" w:rsidP="006906F2">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9pt;margin-top:-36pt;width:72.05pt;height:62.95pt;z-index:251658240">
            <v:imagedata r:id="rId7" o:title=""/>
          </v:shape>
          <o:OLEObject Type="Embed" ProgID="Word.Picture.8" ShapeID="_x0000_s1026" DrawAspect="Content" ObjectID="_1528286135" r:id="rId8"/>
        </w:pict>
      </w:r>
    </w:p>
    <w:p w:rsidR="003944F0" w:rsidRDefault="003944F0" w:rsidP="006906F2">
      <w:pPr>
        <w:jc w:val="right"/>
      </w:pPr>
    </w:p>
    <w:p w:rsidR="003944F0" w:rsidRPr="00D93F2E" w:rsidRDefault="003944F0" w:rsidP="006906F2">
      <w:pPr>
        <w:jc w:val="center"/>
        <w:rPr>
          <w:b/>
          <w:sz w:val="32"/>
          <w:szCs w:val="32"/>
        </w:rPr>
      </w:pPr>
      <w:r>
        <w:rPr>
          <w:b/>
          <w:sz w:val="32"/>
          <w:szCs w:val="32"/>
        </w:rPr>
        <w:t>АДМИНИСТРАЦИЯ НЕВЬЯНСКОГО  ГОРОДСКОГО ОКРУГА</w:t>
      </w:r>
    </w:p>
    <w:p w:rsidR="003944F0" w:rsidRDefault="003944F0" w:rsidP="006906F2">
      <w:pPr>
        <w:jc w:val="center"/>
        <w:rPr>
          <w:b/>
          <w:sz w:val="36"/>
          <w:szCs w:val="36"/>
        </w:rPr>
      </w:pPr>
      <w:r w:rsidRPr="00197463">
        <w:rPr>
          <w:b/>
          <w:sz w:val="36"/>
          <w:szCs w:val="36"/>
        </w:rPr>
        <w:t>П О С Т А Н О В Л Е Н И Е</w:t>
      </w:r>
    </w:p>
    <w:p w:rsidR="003944F0" w:rsidRPr="00912D55" w:rsidRDefault="003944F0" w:rsidP="006906F2">
      <w:pPr>
        <w:jc w:val="center"/>
        <w:rPr>
          <w:b/>
          <w:sz w:val="36"/>
          <w:szCs w:val="36"/>
        </w:rPr>
      </w:pPr>
      <w:r>
        <w:rPr>
          <w:noProof/>
        </w:rPr>
        <w:pict>
          <v:line id="Прямая соединительная линия 1" o:spid="_x0000_s1027" style="position:absolute;left:0;text-align:left;flip:y;z-index:251657216;visibility:visible" from="0,10.25pt" to="475.95pt,10.25pt" strokeweight="4.5pt">
            <v:stroke linestyle="thickThin"/>
          </v:line>
        </w:pict>
      </w:r>
    </w:p>
    <w:p w:rsidR="003944F0" w:rsidRPr="00912D55" w:rsidRDefault="003944F0" w:rsidP="006906F2">
      <w:pPr>
        <w:rPr>
          <w:b/>
          <w:sz w:val="24"/>
          <w:szCs w:val="24"/>
        </w:rPr>
      </w:pPr>
      <w:r>
        <w:rPr>
          <w:b/>
          <w:sz w:val="24"/>
          <w:szCs w:val="24"/>
        </w:rPr>
        <w:t>о</w:t>
      </w:r>
      <w:r w:rsidRPr="00912D55">
        <w:rPr>
          <w:b/>
          <w:sz w:val="24"/>
          <w:szCs w:val="24"/>
        </w:rPr>
        <w:t xml:space="preserve">т  </w:t>
      </w:r>
      <w:r w:rsidRPr="00810833">
        <w:rPr>
          <w:b/>
          <w:sz w:val="24"/>
          <w:szCs w:val="24"/>
        </w:rPr>
        <w:t>__________</w:t>
      </w:r>
      <w:r>
        <w:rPr>
          <w:b/>
          <w:sz w:val="24"/>
          <w:szCs w:val="24"/>
        </w:rPr>
        <w:t>_____</w:t>
      </w:r>
      <w:r w:rsidRPr="00912D55">
        <w:rPr>
          <w:b/>
          <w:sz w:val="24"/>
          <w:szCs w:val="24"/>
        </w:rPr>
        <w:t xml:space="preserve"> г. </w:t>
      </w:r>
      <w:r w:rsidRPr="00252F62">
        <w:rPr>
          <w:b/>
          <w:sz w:val="24"/>
          <w:szCs w:val="24"/>
        </w:rPr>
        <w:t xml:space="preserve">                                                                                           </w:t>
      </w:r>
      <w:r w:rsidRPr="00912D55">
        <w:rPr>
          <w:b/>
          <w:sz w:val="24"/>
          <w:szCs w:val="24"/>
        </w:rPr>
        <w:t xml:space="preserve">№ </w:t>
      </w:r>
      <w:r w:rsidRPr="00810833">
        <w:rPr>
          <w:b/>
          <w:sz w:val="24"/>
          <w:szCs w:val="24"/>
        </w:rPr>
        <w:t>________</w:t>
      </w:r>
      <w:r>
        <w:rPr>
          <w:b/>
          <w:sz w:val="24"/>
          <w:szCs w:val="24"/>
        </w:rPr>
        <w:t>-</w:t>
      </w:r>
      <w:r w:rsidRPr="00425829">
        <w:rPr>
          <w:b/>
        </w:rPr>
        <w:t>п</w:t>
      </w:r>
    </w:p>
    <w:p w:rsidR="003944F0" w:rsidRDefault="003944F0" w:rsidP="009A6B5E">
      <w:pPr>
        <w:jc w:val="center"/>
        <w:rPr>
          <w:sz w:val="24"/>
          <w:szCs w:val="24"/>
        </w:rPr>
      </w:pPr>
      <w:r w:rsidRPr="00673F43">
        <w:rPr>
          <w:sz w:val="24"/>
          <w:szCs w:val="24"/>
        </w:rPr>
        <w:t>г.Невьянск</w:t>
      </w:r>
    </w:p>
    <w:p w:rsidR="003944F0" w:rsidRPr="006906F2" w:rsidRDefault="003944F0" w:rsidP="006906F2"/>
    <w:p w:rsidR="003944F0" w:rsidRPr="006906F2" w:rsidRDefault="003944F0" w:rsidP="006906F2"/>
    <w:p w:rsidR="003944F0" w:rsidRPr="00520A49" w:rsidRDefault="003944F0" w:rsidP="00520A49">
      <w:pPr>
        <w:jc w:val="center"/>
        <w:rPr>
          <w:b/>
          <w:i/>
        </w:rPr>
      </w:pPr>
      <w:r w:rsidRPr="00520A49">
        <w:rPr>
          <w:b/>
          <w:i/>
        </w:rPr>
        <w:t>О внесении изменений в административный регламент предоставления муниципальной услуги по приему заявлений, документов, а также постановка граждан на учет в качестве нуждающихся в жилых помещения Невьянского городского округа, утвержденный постановлением администрации Невьянского городского округа от 03.05.2012 г. № 1103-п</w:t>
      </w:r>
    </w:p>
    <w:p w:rsidR="003944F0" w:rsidRDefault="003944F0" w:rsidP="006906F2">
      <w:pPr>
        <w:jc w:val="center"/>
        <w:rPr>
          <w:b/>
          <w:i/>
        </w:rPr>
      </w:pPr>
    </w:p>
    <w:p w:rsidR="003944F0" w:rsidRPr="00427923" w:rsidRDefault="003944F0" w:rsidP="00CF58F9">
      <w:pPr>
        <w:widowControl w:val="0"/>
        <w:autoSpaceDE w:val="0"/>
        <w:autoSpaceDN w:val="0"/>
        <w:adjustRightInd w:val="0"/>
        <w:ind w:firstLine="709"/>
        <w:jc w:val="both"/>
      </w:pPr>
      <w:r>
        <w:t xml:space="preserve">В соответствии </w:t>
      </w:r>
      <w:r>
        <w:rPr>
          <w:lang w:val="en-US"/>
        </w:rPr>
        <w:t>c</w:t>
      </w:r>
      <w:r>
        <w:t xml:space="preserve"> </w:t>
      </w:r>
      <w:r w:rsidRPr="00C17AD7">
        <w:t>Жилищн</w:t>
      </w:r>
      <w:r>
        <w:t xml:space="preserve">ым </w:t>
      </w:r>
      <w:hyperlink r:id="rId9" w:history="1">
        <w:r w:rsidRPr="00C17AD7">
          <w:t>кодекс</w:t>
        </w:r>
        <w:r>
          <w:t>ом</w:t>
        </w:r>
      </w:hyperlink>
      <w:r w:rsidRPr="00C17AD7">
        <w:t xml:space="preserve"> Российской Федерации, Федеральным </w:t>
      </w:r>
      <w:hyperlink r:id="rId10" w:history="1">
        <w:r w:rsidRPr="00C17AD7">
          <w:t>законом</w:t>
        </w:r>
      </w:hyperlink>
      <w:r>
        <w:t xml:space="preserve"> от 27 июля 2010 года</w:t>
      </w:r>
      <w:r w:rsidRPr="00C17AD7">
        <w:t xml:space="preserve"> № 210-ФЗ «Об организации предоставления государственных и муниципальных услуг», </w:t>
      </w:r>
      <w:r>
        <w:t>Ф</w:t>
      </w:r>
      <w:r w:rsidRPr="001E399E">
        <w:t>едеральн</w:t>
      </w:r>
      <w:r>
        <w:t xml:space="preserve">ым </w:t>
      </w:r>
      <w:hyperlink r:id="rId11" w:history="1">
        <w:r w:rsidRPr="001E399E">
          <w:t>закон</w:t>
        </w:r>
      </w:hyperlink>
      <w:r>
        <w:t>ом от 06 октября 2003 года</w:t>
      </w:r>
      <w:r w:rsidRPr="00C17AD7">
        <w:t xml:space="preserve"> № 131-ФЗ «Об общих принципах организации местного самоуправления в Российской Федерации», </w:t>
      </w:r>
      <w:r w:rsidRPr="00E47862">
        <w:t>Распоряжение</w:t>
      </w:r>
      <w:r>
        <w:t>м</w:t>
      </w:r>
      <w:r w:rsidRPr="00E47862">
        <w:t xml:space="preserve"> Правительства Р</w:t>
      </w:r>
      <w:r>
        <w:t>оссийской Федерации</w:t>
      </w:r>
      <w:r w:rsidRPr="00E47862">
        <w:t xml:space="preserve"> от 17.12.2009</w:t>
      </w:r>
      <w:r>
        <w:t xml:space="preserve"> года № 1993-р «</w:t>
      </w:r>
      <w:r w:rsidRPr="00E47862">
        <w:t>Об утверждении сводного перечня первоочередных государственных и муниципальных услуг, предоставляемых в электронном виде</w:t>
      </w:r>
      <w:r>
        <w:t xml:space="preserve">», </w:t>
      </w:r>
      <w:r w:rsidRPr="001E399E">
        <w:t xml:space="preserve">статьями 31, 46 </w:t>
      </w:r>
      <w:hyperlink r:id="rId12" w:history="1">
        <w:r w:rsidRPr="00C17AD7">
          <w:t>Устав</w:t>
        </w:r>
        <w:r>
          <w:t>а</w:t>
        </w:r>
      </w:hyperlink>
      <w:r w:rsidRPr="00C17AD7">
        <w:t xml:space="preserve"> Невьянского городского округа</w:t>
      </w:r>
      <w:r>
        <w:t xml:space="preserve">, </w:t>
      </w:r>
      <w:r w:rsidRPr="001E399E">
        <w:t xml:space="preserve">постановлением администрации Невьянского </w:t>
      </w:r>
      <w:r>
        <w:t>городского округа от 20.06.2011 года № 1596-п «Об утверждении порядка разработки, проведения экспертизы и утверждения проектов административных регламентов предоставления муниципальных услуг»</w:t>
      </w:r>
    </w:p>
    <w:p w:rsidR="003944F0" w:rsidRDefault="003944F0" w:rsidP="006906F2">
      <w:pPr>
        <w:widowControl w:val="0"/>
        <w:autoSpaceDE w:val="0"/>
        <w:autoSpaceDN w:val="0"/>
        <w:adjustRightInd w:val="0"/>
        <w:ind w:firstLine="720"/>
        <w:jc w:val="both"/>
        <w:rPr>
          <w:b/>
          <w:i/>
        </w:rPr>
      </w:pPr>
    </w:p>
    <w:p w:rsidR="003944F0" w:rsidRDefault="003944F0" w:rsidP="006906F2">
      <w:pPr>
        <w:widowControl w:val="0"/>
        <w:autoSpaceDE w:val="0"/>
        <w:autoSpaceDN w:val="0"/>
        <w:adjustRightInd w:val="0"/>
        <w:jc w:val="both"/>
        <w:rPr>
          <w:b/>
        </w:rPr>
      </w:pPr>
      <w:r w:rsidRPr="0034042E">
        <w:rPr>
          <w:b/>
        </w:rPr>
        <w:t>ПОСТАНОВЛЯЮ:</w:t>
      </w:r>
    </w:p>
    <w:p w:rsidR="003944F0" w:rsidRPr="00BF3A56" w:rsidRDefault="003944F0" w:rsidP="00BF3A56">
      <w:pPr>
        <w:jc w:val="both"/>
      </w:pPr>
    </w:p>
    <w:p w:rsidR="003944F0" w:rsidRPr="00177D60" w:rsidRDefault="003944F0" w:rsidP="00177D60">
      <w:pPr>
        <w:ind w:firstLine="720"/>
        <w:jc w:val="both"/>
      </w:pPr>
      <w:r w:rsidRPr="00177D60">
        <w:t>1. Внести следующие изменения в постановление администрации Невьянского городского округа от 03.05.2012 № 1103-п «Об утверждении административного регламента предоставления муниципальной услуги по приему заявлений, документов, а также постановка граждан на учет в качестве нуждающихся в жилых помещения Невьянского городского округа»:</w:t>
      </w:r>
    </w:p>
    <w:p w:rsidR="003944F0" w:rsidRPr="00B258DE" w:rsidRDefault="003944F0" w:rsidP="00FD5999">
      <w:pPr>
        <w:ind w:firstLine="709"/>
        <w:jc w:val="both"/>
      </w:pPr>
      <w:r w:rsidRPr="00B258DE">
        <w:t>1.1. Наименование</w:t>
      </w:r>
      <w:r>
        <w:t xml:space="preserve"> постановления </w:t>
      </w:r>
      <w:r w:rsidRPr="00B258DE">
        <w:t>изложить в новой редакции:</w:t>
      </w:r>
    </w:p>
    <w:p w:rsidR="003944F0" w:rsidRDefault="003944F0" w:rsidP="00FD5999">
      <w:pPr>
        <w:ind w:firstLine="709"/>
        <w:jc w:val="both"/>
      </w:pPr>
      <w:r w:rsidRPr="00531231">
        <w:t>«Об утверждении административн</w:t>
      </w:r>
      <w:r>
        <w:t>ого</w:t>
      </w:r>
      <w:r w:rsidRPr="00531231">
        <w:t xml:space="preserve"> регламент</w:t>
      </w:r>
      <w:r>
        <w:t>а</w:t>
      </w:r>
      <w:r w:rsidRPr="00531231">
        <w:t xml:space="preserve"> предоставления </w:t>
      </w:r>
      <w:r w:rsidRPr="007B58B8">
        <w:t>муниципальной услуги «Прием заявлений, документов, а также постановка граждан на учет в качестве нуждающихся в жилых помещениях</w:t>
      </w:r>
      <w:r>
        <w:t>»;</w:t>
      </w:r>
    </w:p>
    <w:p w:rsidR="003944F0" w:rsidRDefault="003944F0" w:rsidP="00FD5999">
      <w:pPr>
        <w:ind w:firstLine="709"/>
        <w:jc w:val="both"/>
      </w:pPr>
      <w:r>
        <w:t>1.2. пункт 1 постановляющей части изложить в новой редакции:</w:t>
      </w:r>
    </w:p>
    <w:p w:rsidR="003944F0" w:rsidRPr="00E96D29" w:rsidRDefault="003944F0" w:rsidP="00754DFB">
      <w:pPr>
        <w:ind w:firstLine="709"/>
        <w:jc w:val="both"/>
      </w:pPr>
      <w:r>
        <w:t xml:space="preserve">«1. </w:t>
      </w:r>
      <w:r w:rsidRPr="00A71A2C">
        <w:t xml:space="preserve">Утвердить </w:t>
      </w:r>
      <w:hyperlink w:anchor="Par38" w:history="1">
        <w:r w:rsidRPr="00A71A2C">
          <w:t>административный регламент</w:t>
        </w:r>
      </w:hyperlink>
      <w:r w:rsidRPr="00A71A2C">
        <w:t xml:space="preserve"> предоставления муниципальной услуги </w:t>
      </w:r>
      <w:r>
        <w:t>«</w:t>
      </w:r>
      <w:r w:rsidRPr="007B58B8">
        <w:t>Прием заявлений, документов, а также постановка граждан на учет в качестве нуждающихся в жилых помещениях</w:t>
      </w:r>
      <w:r>
        <w:t>» (прилагается)</w:t>
      </w:r>
      <w:r w:rsidRPr="00E96D29">
        <w:t>.».</w:t>
      </w:r>
    </w:p>
    <w:p w:rsidR="003944F0" w:rsidRPr="00EA3AE3" w:rsidRDefault="003944F0" w:rsidP="00992E3F">
      <w:pPr>
        <w:pStyle w:val="ConsPlusTitle"/>
        <w:ind w:firstLine="720"/>
        <w:jc w:val="both"/>
        <w:rPr>
          <w:b w:val="0"/>
          <w:sz w:val="28"/>
          <w:szCs w:val="28"/>
        </w:rPr>
      </w:pPr>
      <w:r w:rsidRPr="00B603DF">
        <w:rPr>
          <w:b w:val="0"/>
          <w:sz w:val="28"/>
          <w:szCs w:val="28"/>
        </w:rPr>
        <w:t xml:space="preserve">2. Внести следующие изменения в административный регламент </w:t>
      </w:r>
      <w:r w:rsidRPr="00791505">
        <w:rPr>
          <w:b w:val="0"/>
          <w:sz w:val="28"/>
          <w:szCs w:val="28"/>
        </w:rPr>
        <w:t>предоставления муниципальной услуги «Прием заявлений, документов, а также постановка граждан на учет в качестве нуждающихся в жилых помещениях», утвержденный постановлением администрации Невьянского</w:t>
      </w:r>
      <w:r w:rsidRPr="00B603DF">
        <w:rPr>
          <w:b w:val="0"/>
          <w:sz w:val="28"/>
          <w:szCs w:val="28"/>
        </w:rPr>
        <w:t xml:space="preserve"> городского округа от 0</w:t>
      </w:r>
      <w:r>
        <w:rPr>
          <w:b w:val="0"/>
          <w:sz w:val="28"/>
          <w:szCs w:val="28"/>
        </w:rPr>
        <w:t>3</w:t>
      </w:r>
      <w:r w:rsidRPr="00B603DF">
        <w:rPr>
          <w:b w:val="0"/>
          <w:sz w:val="28"/>
          <w:szCs w:val="28"/>
        </w:rPr>
        <w:t>.0</w:t>
      </w:r>
      <w:r>
        <w:rPr>
          <w:b w:val="0"/>
          <w:sz w:val="28"/>
          <w:szCs w:val="28"/>
        </w:rPr>
        <w:t>5</w:t>
      </w:r>
      <w:r w:rsidRPr="00B603DF">
        <w:rPr>
          <w:b w:val="0"/>
          <w:sz w:val="28"/>
          <w:szCs w:val="28"/>
        </w:rPr>
        <w:t>.201</w:t>
      </w:r>
      <w:r>
        <w:rPr>
          <w:b w:val="0"/>
          <w:sz w:val="28"/>
          <w:szCs w:val="28"/>
        </w:rPr>
        <w:t>2</w:t>
      </w:r>
      <w:r w:rsidRPr="00B603DF">
        <w:rPr>
          <w:b w:val="0"/>
          <w:sz w:val="28"/>
          <w:szCs w:val="28"/>
        </w:rPr>
        <w:t xml:space="preserve"> </w:t>
      </w:r>
      <w:r w:rsidRPr="0004472E">
        <w:rPr>
          <w:b w:val="0"/>
          <w:sz w:val="28"/>
          <w:szCs w:val="28"/>
        </w:rPr>
        <w:t>года № 1</w:t>
      </w:r>
      <w:r>
        <w:rPr>
          <w:b w:val="0"/>
          <w:sz w:val="28"/>
          <w:szCs w:val="28"/>
        </w:rPr>
        <w:t>103</w:t>
      </w:r>
      <w:r w:rsidRPr="0004472E">
        <w:rPr>
          <w:b w:val="0"/>
          <w:sz w:val="28"/>
          <w:szCs w:val="28"/>
        </w:rPr>
        <w:t xml:space="preserve">-п «Об утверждении административного регламента </w:t>
      </w:r>
      <w:r w:rsidRPr="00EA3AE3">
        <w:rPr>
          <w:b w:val="0"/>
          <w:sz w:val="28"/>
          <w:szCs w:val="28"/>
        </w:rPr>
        <w:t>предоставления муниципальной услуги «Прием заявлений, документов, а также постановка граждан на учет в качестве нуждающихся в жилых помещениях»</w:t>
      </w:r>
      <w:r>
        <w:rPr>
          <w:b w:val="0"/>
          <w:sz w:val="28"/>
          <w:szCs w:val="28"/>
        </w:rPr>
        <w:t>, изложив его в новой редакции (прилагается).</w:t>
      </w:r>
    </w:p>
    <w:p w:rsidR="003944F0" w:rsidRDefault="003944F0" w:rsidP="00032742">
      <w:pPr>
        <w:ind w:firstLine="709"/>
        <w:jc w:val="both"/>
      </w:pPr>
      <w:r>
        <w:t>3</w:t>
      </w:r>
      <w:r w:rsidRPr="008C4056">
        <w:t>. Настоящее постановление опубликовать в газете «Звезда» и разместить на официальном сайте администрации Невьянского городского округа в информационно-телекоммуникационной сети «Интернет».</w:t>
      </w:r>
    </w:p>
    <w:p w:rsidR="003944F0" w:rsidRPr="00B8766C" w:rsidRDefault="003944F0" w:rsidP="00032742">
      <w:pPr>
        <w:ind w:firstLine="709"/>
        <w:jc w:val="both"/>
      </w:pPr>
      <w:r>
        <w:t xml:space="preserve">4. </w:t>
      </w:r>
      <w:r w:rsidRPr="00B8766C">
        <w:t>Контроль за исполнением настоящего постановления возложить на</w:t>
      </w:r>
      <w:r>
        <w:t xml:space="preserve"> </w:t>
      </w:r>
      <w:r w:rsidRPr="00B8766C">
        <w:t>заместителя главы администрации Невьянского городского округа по вопросам реализации инвестиционных проектов, строительства, архитектуры и управления муниципальным имуществом Шелепова Ф.А.</w:t>
      </w:r>
    </w:p>
    <w:p w:rsidR="003944F0" w:rsidRPr="00B8766C" w:rsidRDefault="003944F0" w:rsidP="00032742">
      <w:pPr>
        <w:ind w:firstLine="708"/>
        <w:jc w:val="both"/>
      </w:pPr>
    </w:p>
    <w:p w:rsidR="003944F0" w:rsidRPr="00B8766C" w:rsidRDefault="003944F0" w:rsidP="00032742">
      <w:pPr>
        <w:jc w:val="both"/>
      </w:pPr>
    </w:p>
    <w:p w:rsidR="003944F0" w:rsidRPr="00963BEC" w:rsidRDefault="003944F0" w:rsidP="00D337D4">
      <w:pPr>
        <w:jc w:val="both"/>
      </w:pPr>
      <w:r>
        <w:t xml:space="preserve">И.о. главы </w:t>
      </w:r>
      <w:r w:rsidRPr="00B8766C">
        <w:t xml:space="preserve">городского округа          </w:t>
      </w:r>
      <w:r>
        <w:t xml:space="preserve">                                                    Ф.А. Шелепов</w:t>
      </w:r>
    </w:p>
    <w:p w:rsidR="003944F0" w:rsidRPr="00873C3D" w:rsidRDefault="003944F0" w:rsidP="00D337D4">
      <w:pPr>
        <w:jc w:val="both"/>
      </w:pPr>
    </w:p>
    <w:p w:rsidR="003944F0" w:rsidRPr="00873C3D" w:rsidRDefault="003944F0" w:rsidP="00D337D4">
      <w:pPr>
        <w:jc w:val="both"/>
      </w:pPr>
    </w:p>
    <w:p w:rsidR="003944F0" w:rsidRPr="00873C3D" w:rsidRDefault="003944F0" w:rsidP="00D337D4">
      <w:pPr>
        <w:jc w:val="both"/>
      </w:pPr>
    </w:p>
    <w:p w:rsidR="003944F0" w:rsidRPr="00873C3D" w:rsidRDefault="003944F0" w:rsidP="00D337D4">
      <w:pPr>
        <w:jc w:val="both"/>
      </w:pPr>
    </w:p>
    <w:p w:rsidR="003944F0" w:rsidRPr="00873C3D" w:rsidRDefault="003944F0" w:rsidP="00D337D4">
      <w:pPr>
        <w:jc w:val="both"/>
      </w:pPr>
    </w:p>
    <w:p w:rsidR="003944F0" w:rsidRPr="00873C3D" w:rsidRDefault="003944F0" w:rsidP="00D337D4">
      <w:pPr>
        <w:jc w:val="both"/>
      </w:pPr>
    </w:p>
    <w:p w:rsidR="003944F0" w:rsidRPr="00873C3D" w:rsidRDefault="003944F0" w:rsidP="00D337D4">
      <w:pPr>
        <w:jc w:val="both"/>
      </w:pPr>
    </w:p>
    <w:p w:rsidR="003944F0" w:rsidRPr="00873C3D" w:rsidRDefault="003944F0" w:rsidP="00D337D4">
      <w:pPr>
        <w:jc w:val="both"/>
      </w:pPr>
    </w:p>
    <w:p w:rsidR="003944F0" w:rsidRPr="00873C3D" w:rsidRDefault="003944F0" w:rsidP="00D337D4">
      <w:pPr>
        <w:jc w:val="both"/>
      </w:pPr>
    </w:p>
    <w:p w:rsidR="003944F0" w:rsidRPr="00873C3D" w:rsidRDefault="003944F0" w:rsidP="00D337D4">
      <w:pPr>
        <w:jc w:val="both"/>
      </w:pPr>
    </w:p>
    <w:p w:rsidR="003944F0" w:rsidRPr="00873C3D" w:rsidRDefault="003944F0" w:rsidP="00D337D4">
      <w:pPr>
        <w:jc w:val="both"/>
      </w:pPr>
    </w:p>
    <w:p w:rsidR="003944F0" w:rsidRDefault="003944F0" w:rsidP="00D337D4">
      <w:pPr>
        <w:jc w:val="both"/>
      </w:pPr>
    </w:p>
    <w:p w:rsidR="003944F0" w:rsidRDefault="003944F0" w:rsidP="00D337D4">
      <w:pPr>
        <w:jc w:val="both"/>
      </w:pPr>
    </w:p>
    <w:p w:rsidR="003944F0" w:rsidRDefault="003944F0" w:rsidP="00D337D4">
      <w:pPr>
        <w:jc w:val="both"/>
      </w:pPr>
    </w:p>
    <w:p w:rsidR="003944F0" w:rsidRDefault="003944F0" w:rsidP="00D337D4">
      <w:pPr>
        <w:jc w:val="both"/>
      </w:pPr>
    </w:p>
    <w:p w:rsidR="003944F0" w:rsidRDefault="003944F0" w:rsidP="00D337D4">
      <w:pPr>
        <w:jc w:val="both"/>
      </w:pPr>
    </w:p>
    <w:p w:rsidR="003944F0" w:rsidRDefault="003944F0" w:rsidP="00D337D4">
      <w:pPr>
        <w:jc w:val="both"/>
      </w:pPr>
    </w:p>
    <w:p w:rsidR="003944F0" w:rsidRDefault="003944F0" w:rsidP="00D337D4">
      <w:pPr>
        <w:jc w:val="both"/>
      </w:pPr>
    </w:p>
    <w:p w:rsidR="003944F0" w:rsidRDefault="003944F0" w:rsidP="00D337D4">
      <w:pPr>
        <w:jc w:val="both"/>
      </w:pPr>
    </w:p>
    <w:p w:rsidR="003944F0" w:rsidRDefault="003944F0" w:rsidP="00D337D4">
      <w:pPr>
        <w:jc w:val="both"/>
      </w:pPr>
    </w:p>
    <w:p w:rsidR="003944F0" w:rsidRDefault="003944F0" w:rsidP="00D337D4">
      <w:pPr>
        <w:jc w:val="both"/>
      </w:pPr>
    </w:p>
    <w:p w:rsidR="003944F0" w:rsidRDefault="003944F0" w:rsidP="00D337D4">
      <w:pPr>
        <w:jc w:val="both"/>
      </w:pPr>
    </w:p>
    <w:p w:rsidR="003944F0" w:rsidRDefault="003944F0" w:rsidP="00D337D4">
      <w:pPr>
        <w:jc w:val="both"/>
      </w:pPr>
    </w:p>
    <w:p w:rsidR="003944F0" w:rsidRDefault="003944F0" w:rsidP="00D337D4">
      <w:pPr>
        <w:jc w:val="both"/>
      </w:pPr>
    </w:p>
    <w:p w:rsidR="003944F0" w:rsidRDefault="003944F0" w:rsidP="00D337D4">
      <w:pPr>
        <w:jc w:val="both"/>
      </w:pPr>
    </w:p>
    <w:p w:rsidR="003944F0" w:rsidRDefault="003944F0" w:rsidP="00D337D4">
      <w:pPr>
        <w:jc w:val="both"/>
      </w:pPr>
    </w:p>
    <w:p w:rsidR="003944F0" w:rsidRPr="00AE76F2" w:rsidRDefault="003944F0" w:rsidP="00EF1E9B">
      <w:pPr>
        <w:widowControl w:val="0"/>
        <w:autoSpaceDE w:val="0"/>
        <w:autoSpaceDN w:val="0"/>
        <w:adjustRightInd w:val="0"/>
        <w:jc w:val="right"/>
        <w:rPr>
          <w:sz w:val="22"/>
          <w:szCs w:val="22"/>
        </w:rPr>
      </w:pPr>
      <w:r w:rsidRPr="00AE76F2">
        <w:rPr>
          <w:sz w:val="22"/>
          <w:szCs w:val="22"/>
        </w:rPr>
        <w:t xml:space="preserve">Приложение  </w:t>
      </w:r>
    </w:p>
    <w:p w:rsidR="003944F0" w:rsidRPr="00AE76F2" w:rsidRDefault="003944F0" w:rsidP="00EF1E9B">
      <w:pPr>
        <w:widowControl w:val="0"/>
        <w:autoSpaceDE w:val="0"/>
        <w:autoSpaceDN w:val="0"/>
        <w:adjustRightInd w:val="0"/>
        <w:jc w:val="right"/>
        <w:rPr>
          <w:sz w:val="22"/>
          <w:szCs w:val="22"/>
        </w:rPr>
      </w:pPr>
      <w:r w:rsidRPr="00AE76F2">
        <w:rPr>
          <w:sz w:val="22"/>
          <w:szCs w:val="22"/>
        </w:rPr>
        <w:t>к постановлению администрации</w:t>
      </w:r>
    </w:p>
    <w:p w:rsidR="003944F0" w:rsidRPr="00AE76F2" w:rsidRDefault="003944F0" w:rsidP="00EF1E9B">
      <w:pPr>
        <w:widowControl w:val="0"/>
        <w:autoSpaceDE w:val="0"/>
        <w:autoSpaceDN w:val="0"/>
        <w:adjustRightInd w:val="0"/>
        <w:jc w:val="right"/>
        <w:rPr>
          <w:sz w:val="22"/>
          <w:szCs w:val="22"/>
        </w:rPr>
      </w:pPr>
      <w:r w:rsidRPr="00AE76F2">
        <w:rPr>
          <w:sz w:val="22"/>
          <w:szCs w:val="22"/>
        </w:rPr>
        <w:t xml:space="preserve">Невьянского городского округа </w:t>
      </w:r>
    </w:p>
    <w:p w:rsidR="003944F0" w:rsidRPr="00AE76F2" w:rsidRDefault="003944F0" w:rsidP="00EF1E9B">
      <w:pPr>
        <w:widowControl w:val="0"/>
        <w:autoSpaceDE w:val="0"/>
        <w:autoSpaceDN w:val="0"/>
        <w:adjustRightInd w:val="0"/>
        <w:jc w:val="right"/>
        <w:rPr>
          <w:sz w:val="22"/>
          <w:szCs w:val="22"/>
        </w:rPr>
      </w:pPr>
      <w:r w:rsidRPr="00AE76F2">
        <w:rPr>
          <w:sz w:val="22"/>
          <w:szCs w:val="22"/>
        </w:rPr>
        <w:t>от «___» июня 2016 № ______</w:t>
      </w:r>
    </w:p>
    <w:p w:rsidR="003944F0" w:rsidRDefault="003944F0" w:rsidP="00D337D4">
      <w:pPr>
        <w:jc w:val="both"/>
      </w:pPr>
    </w:p>
    <w:p w:rsidR="003944F0" w:rsidRDefault="003944F0" w:rsidP="00D337D4">
      <w:pPr>
        <w:jc w:val="both"/>
      </w:pPr>
    </w:p>
    <w:p w:rsidR="003944F0" w:rsidRPr="00C17AD7" w:rsidRDefault="003944F0" w:rsidP="000F042A">
      <w:pPr>
        <w:pStyle w:val="ConsPlusTitle"/>
        <w:jc w:val="center"/>
        <w:rPr>
          <w:sz w:val="28"/>
          <w:szCs w:val="28"/>
        </w:rPr>
      </w:pPr>
      <w:r w:rsidRPr="00C17AD7">
        <w:rPr>
          <w:sz w:val="28"/>
          <w:szCs w:val="28"/>
        </w:rPr>
        <w:t>АДМИНИСТРАТИВНЫЙ РЕГЛАМЕНТ</w:t>
      </w:r>
    </w:p>
    <w:p w:rsidR="003944F0" w:rsidRDefault="003944F0" w:rsidP="000F042A">
      <w:pPr>
        <w:pStyle w:val="ConsPlusTitle"/>
        <w:jc w:val="center"/>
        <w:rPr>
          <w:sz w:val="28"/>
          <w:szCs w:val="28"/>
        </w:rPr>
      </w:pPr>
      <w:r w:rsidRPr="00CF194C">
        <w:rPr>
          <w:sz w:val="28"/>
          <w:szCs w:val="28"/>
        </w:rPr>
        <w:t>предоставления муниципальной услуги «Прием заявлений, документов, а также постановка граждан на учет в качестве нуждающихся в жилых помещениях»</w:t>
      </w:r>
    </w:p>
    <w:p w:rsidR="003944F0" w:rsidRPr="00AB6E94" w:rsidRDefault="003944F0" w:rsidP="000F042A">
      <w:pPr>
        <w:pStyle w:val="ConsPlusTitle"/>
        <w:jc w:val="center"/>
        <w:rPr>
          <w:sz w:val="28"/>
          <w:szCs w:val="28"/>
        </w:rPr>
      </w:pPr>
    </w:p>
    <w:p w:rsidR="003944F0" w:rsidRPr="00C17AD7" w:rsidRDefault="003944F0" w:rsidP="000F042A">
      <w:pPr>
        <w:widowControl w:val="0"/>
        <w:autoSpaceDE w:val="0"/>
        <w:autoSpaceDN w:val="0"/>
        <w:adjustRightInd w:val="0"/>
        <w:jc w:val="center"/>
        <w:outlineLvl w:val="1"/>
      </w:pPr>
      <w:r w:rsidRPr="00C17AD7">
        <w:t>Раздел I. ОБЩИЕ ПОЛОЖЕНИЯ</w:t>
      </w:r>
    </w:p>
    <w:p w:rsidR="003944F0" w:rsidRPr="00C17AD7" w:rsidRDefault="003944F0" w:rsidP="000F042A">
      <w:pPr>
        <w:widowControl w:val="0"/>
        <w:autoSpaceDE w:val="0"/>
        <w:autoSpaceDN w:val="0"/>
        <w:adjustRightInd w:val="0"/>
      </w:pPr>
    </w:p>
    <w:p w:rsidR="003944F0" w:rsidRPr="00C17AD7" w:rsidRDefault="003944F0" w:rsidP="000F042A">
      <w:pPr>
        <w:widowControl w:val="0"/>
        <w:autoSpaceDE w:val="0"/>
        <w:autoSpaceDN w:val="0"/>
        <w:adjustRightInd w:val="0"/>
        <w:jc w:val="center"/>
        <w:outlineLvl w:val="2"/>
      </w:pPr>
      <w:r w:rsidRPr="00C17AD7">
        <w:t>Подраздел 1. ПРЕДМЕТ РЕГУЛИРОВАНИЯ РЕГЛАМЕНТА</w:t>
      </w:r>
    </w:p>
    <w:p w:rsidR="003944F0" w:rsidRPr="00C17AD7" w:rsidRDefault="003944F0" w:rsidP="000F042A">
      <w:pPr>
        <w:widowControl w:val="0"/>
        <w:autoSpaceDE w:val="0"/>
        <w:autoSpaceDN w:val="0"/>
        <w:adjustRightInd w:val="0"/>
      </w:pPr>
    </w:p>
    <w:p w:rsidR="003944F0" w:rsidRPr="000665E9" w:rsidRDefault="003944F0" w:rsidP="00CF194C">
      <w:pPr>
        <w:ind w:firstLine="709"/>
        <w:jc w:val="both"/>
      </w:pPr>
      <w:r w:rsidRPr="00C17AD7">
        <w:t xml:space="preserve">1. Административный регламент (далее - Регламент) предоставления </w:t>
      </w:r>
      <w:r w:rsidRPr="00CF194C">
        <w:t>муниципальной услуги «Прием заявлений, документов, а также постановка граждан на учет в качестве нуждающихся в жилых помещениях» (далее -</w:t>
      </w:r>
      <w:r w:rsidRPr="00C17AD7">
        <w:t xml:space="preserve"> муниципальная услуга), разработан в целях повышения качества предоставления указанной муниципальной услуги в Невьянском городском округе, определяет сроки и последовательность действий (административных </w:t>
      </w:r>
      <w:r w:rsidRPr="002B6E9E">
        <w:t xml:space="preserve">процедур) по </w:t>
      </w:r>
      <w:r w:rsidRPr="002B6E9E">
        <w:rPr>
          <w:sz w:val="27"/>
          <w:szCs w:val="27"/>
        </w:rPr>
        <w:t>приему заявлений, документов, а также постановке граждан на учет в качестве нуждающихся в жилых помещениях на территории Невьянского городского округа</w:t>
      </w:r>
      <w:r w:rsidRPr="002B6E9E">
        <w:t>.</w:t>
      </w:r>
      <w:r w:rsidRPr="000665E9">
        <w:tab/>
      </w:r>
    </w:p>
    <w:p w:rsidR="003944F0" w:rsidRPr="00C17AD7" w:rsidRDefault="003944F0" w:rsidP="000F042A">
      <w:pPr>
        <w:widowControl w:val="0"/>
        <w:autoSpaceDE w:val="0"/>
        <w:autoSpaceDN w:val="0"/>
        <w:adjustRightInd w:val="0"/>
        <w:ind w:firstLine="540"/>
        <w:jc w:val="both"/>
      </w:pPr>
    </w:p>
    <w:p w:rsidR="003944F0" w:rsidRPr="00C17AD7" w:rsidRDefault="003944F0" w:rsidP="000F042A">
      <w:pPr>
        <w:widowControl w:val="0"/>
        <w:autoSpaceDE w:val="0"/>
        <w:autoSpaceDN w:val="0"/>
        <w:adjustRightInd w:val="0"/>
        <w:jc w:val="center"/>
        <w:outlineLvl w:val="2"/>
      </w:pPr>
      <w:r w:rsidRPr="00C17AD7">
        <w:t>Подраздел 2. КРУГ ЗАЯВИТЕЛЕЙ</w:t>
      </w:r>
    </w:p>
    <w:p w:rsidR="003944F0" w:rsidRPr="00C17AD7" w:rsidRDefault="003944F0" w:rsidP="000F042A">
      <w:pPr>
        <w:widowControl w:val="0"/>
        <w:autoSpaceDE w:val="0"/>
        <w:autoSpaceDN w:val="0"/>
        <w:adjustRightInd w:val="0"/>
        <w:ind w:firstLine="540"/>
        <w:jc w:val="both"/>
      </w:pPr>
    </w:p>
    <w:p w:rsidR="003944F0" w:rsidRPr="00AD43E6" w:rsidRDefault="003944F0" w:rsidP="00AD43E6">
      <w:pPr>
        <w:pStyle w:val="ConsPlusNormal"/>
        <w:ind w:firstLine="540"/>
        <w:jc w:val="both"/>
        <w:rPr>
          <w:rFonts w:ascii="Times New Roman" w:hAnsi="Times New Roman" w:cs="Times New Roman"/>
          <w:bCs/>
          <w:sz w:val="28"/>
          <w:szCs w:val="28"/>
        </w:rPr>
      </w:pPr>
      <w:r w:rsidRPr="00AD43E6">
        <w:rPr>
          <w:rFonts w:ascii="Times New Roman" w:hAnsi="Times New Roman" w:cs="Times New Roman"/>
          <w:sz w:val="28"/>
          <w:szCs w:val="28"/>
        </w:rPr>
        <w:t xml:space="preserve">2. </w:t>
      </w:r>
      <w:r w:rsidRPr="00AD43E6">
        <w:rPr>
          <w:rFonts w:ascii="Times New Roman" w:hAnsi="Times New Roman" w:cs="Times New Roman"/>
          <w:bCs/>
          <w:sz w:val="28"/>
          <w:szCs w:val="28"/>
        </w:rPr>
        <w:t xml:space="preserve">Получателями муниципальной услуги, предусмотренной настоящим Регламентом, являются физические лица, заинтересованные в предоставлении данной услуги, или их представители, действующие на основании доверенности, оформленной в соответствии с Гражданским </w:t>
      </w:r>
      <w:hyperlink r:id="rId13" w:history="1">
        <w:r w:rsidRPr="00AD43E6">
          <w:rPr>
            <w:rFonts w:ascii="Times New Roman" w:hAnsi="Times New Roman" w:cs="Times New Roman"/>
            <w:bCs/>
            <w:sz w:val="28"/>
            <w:szCs w:val="28"/>
          </w:rPr>
          <w:t>кодексом</w:t>
        </w:r>
      </w:hyperlink>
      <w:r w:rsidRPr="00AD43E6">
        <w:rPr>
          <w:rFonts w:ascii="Times New Roman" w:hAnsi="Times New Roman" w:cs="Times New Roman"/>
          <w:bCs/>
          <w:sz w:val="28"/>
          <w:szCs w:val="28"/>
        </w:rPr>
        <w:t xml:space="preserve"> Российской Федерации (далее - заявители).</w:t>
      </w:r>
    </w:p>
    <w:p w:rsidR="003944F0" w:rsidRPr="00C17AD7" w:rsidRDefault="003944F0" w:rsidP="000F042A">
      <w:pPr>
        <w:widowControl w:val="0"/>
        <w:autoSpaceDE w:val="0"/>
        <w:autoSpaceDN w:val="0"/>
        <w:adjustRightInd w:val="0"/>
        <w:ind w:firstLine="540"/>
        <w:jc w:val="both"/>
      </w:pPr>
    </w:p>
    <w:p w:rsidR="003944F0" w:rsidRPr="00C17AD7" w:rsidRDefault="003944F0" w:rsidP="000F042A">
      <w:pPr>
        <w:widowControl w:val="0"/>
        <w:autoSpaceDE w:val="0"/>
        <w:autoSpaceDN w:val="0"/>
        <w:adjustRightInd w:val="0"/>
        <w:jc w:val="center"/>
        <w:outlineLvl w:val="2"/>
      </w:pPr>
      <w:bookmarkStart w:id="0" w:name="Par47"/>
      <w:bookmarkEnd w:id="0"/>
      <w:r w:rsidRPr="00C17AD7">
        <w:t>Подраздел 3. ТРЕБОВАНИЯ К ПОРЯДКУ ИНФОРМИРОВАНИЯ</w:t>
      </w:r>
    </w:p>
    <w:p w:rsidR="003944F0" w:rsidRPr="00C17AD7" w:rsidRDefault="003944F0" w:rsidP="000F042A">
      <w:pPr>
        <w:widowControl w:val="0"/>
        <w:autoSpaceDE w:val="0"/>
        <w:autoSpaceDN w:val="0"/>
        <w:adjustRightInd w:val="0"/>
        <w:jc w:val="center"/>
      </w:pPr>
      <w:r w:rsidRPr="00C17AD7">
        <w:t>О ПРЕДОСТАВЛЕНИИ МУНИЦИПАЛЬНОЙ УСЛУГИ</w:t>
      </w:r>
    </w:p>
    <w:p w:rsidR="003944F0" w:rsidRPr="00C17AD7" w:rsidRDefault="003944F0" w:rsidP="000F042A">
      <w:pPr>
        <w:widowControl w:val="0"/>
        <w:autoSpaceDE w:val="0"/>
        <w:autoSpaceDN w:val="0"/>
        <w:adjustRightInd w:val="0"/>
        <w:ind w:firstLine="540"/>
        <w:jc w:val="both"/>
      </w:pPr>
    </w:p>
    <w:p w:rsidR="003944F0" w:rsidRPr="00AD43E6" w:rsidRDefault="003944F0" w:rsidP="000F042A">
      <w:pPr>
        <w:pStyle w:val="ConsPlusNormal"/>
        <w:ind w:firstLine="540"/>
        <w:jc w:val="both"/>
        <w:rPr>
          <w:rFonts w:ascii="Times New Roman" w:hAnsi="Times New Roman" w:cs="Times New Roman"/>
          <w:sz w:val="28"/>
          <w:szCs w:val="28"/>
        </w:rPr>
      </w:pPr>
      <w:r w:rsidRPr="00AD43E6">
        <w:rPr>
          <w:rFonts w:ascii="Times New Roman" w:hAnsi="Times New Roman" w:cs="Times New Roman"/>
          <w:sz w:val="28"/>
          <w:szCs w:val="28"/>
        </w:rPr>
        <w:t>3. Органом местного самоуправления Невьянского городского округа, уполномоченным на предоставление муниципальной услуги, предусмотренной настоящим Регламентом, является администрация Невьянского городского округа. Муниципальную услугу, предусмотренную настоящим Регламентом, от имени администрации Невьянского городского округа предоставляет рабочая группа комитета по управлению муниципальным имуществом администрации Невьянского городского округа (далее – рабочая группа КУМИ).</w:t>
      </w:r>
    </w:p>
    <w:p w:rsidR="003944F0" w:rsidRPr="00AD43E6" w:rsidRDefault="003944F0" w:rsidP="000F042A">
      <w:pPr>
        <w:widowControl w:val="0"/>
        <w:autoSpaceDE w:val="0"/>
        <w:autoSpaceDN w:val="0"/>
        <w:adjustRightInd w:val="0"/>
        <w:ind w:firstLine="540"/>
        <w:jc w:val="both"/>
      </w:pPr>
      <w:r w:rsidRPr="00AD43E6">
        <w:t>При получении данной услуги через многофункциональный центр предоставления государственных и муниципальных услуг (далее – МФЦ), услуга предоставляется специалистами многофункционального центра предоставления государственных и муниципальных услуг (далее специалистами МФЦ).</w:t>
      </w:r>
    </w:p>
    <w:p w:rsidR="003944F0" w:rsidRPr="00AD43E6" w:rsidRDefault="003944F0" w:rsidP="000F042A">
      <w:pPr>
        <w:widowControl w:val="0"/>
        <w:autoSpaceDE w:val="0"/>
        <w:autoSpaceDN w:val="0"/>
        <w:adjustRightInd w:val="0"/>
        <w:ind w:firstLine="540"/>
        <w:jc w:val="both"/>
      </w:pPr>
      <w:bookmarkStart w:id="1" w:name="Par51"/>
      <w:bookmarkEnd w:id="1"/>
      <w:r w:rsidRPr="00AD43E6">
        <w:t>4. Почтовый адрес рабочей группы КУМИ: 624192, Свердловская область, город Невьянск, ул. Кирова, дом 1.</w:t>
      </w:r>
    </w:p>
    <w:p w:rsidR="003944F0" w:rsidRPr="00AD43E6" w:rsidRDefault="003944F0" w:rsidP="000F042A">
      <w:pPr>
        <w:widowControl w:val="0"/>
        <w:autoSpaceDE w:val="0"/>
        <w:autoSpaceDN w:val="0"/>
        <w:adjustRightInd w:val="0"/>
        <w:ind w:firstLine="540"/>
        <w:jc w:val="both"/>
      </w:pPr>
      <w:r w:rsidRPr="00AD43E6">
        <w:t>Режим работы рабочей группы КУМИ:</w:t>
      </w:r>
    </w:p>
    <w:p w:rsidR="003944F0" w:rsidRPr="00AD43E6" w:rsidRDefault="003944F0" w:rsidP="000F042A">
      <w:pPr>
        <w:widowControl w:val="0"/>
        <w:autoSpaceDE w:val="0"/>
        <w:autoSpaceDN w:val="0"/>
        <w:adjustRightInd w:val="0"/>
        <w:ind w:firstLine="540"/>
        <w:jc w:val="both"/>
      </w:pPr>
      <w:r w:rsidRPr="00AD43E6">
        <w:t>понедельник - четверг: с 8.00 часов до 17.15 часов; пятница: с 8.00 часов до 16.00 часов; перерыв на обед: с 12.00 часов до 13.00 часов;</w:t>
      </w:r>
    </w:p>
    <w:p w:rsidR="003944F0" w:rsidRPr="00AD43E6" w:rsidRDefault="003944F0" w:rsidP="000F042A">
      <w:pPr>
        <w:widowControl w:val="0"/>
        <w:autoSpaceDE w:val="0"/>
        <w:autoSpaceDN w:val="0"/>
        <w:adjustRightInd w:val="0"/>
        <w:ind w:firstLine="540"/>
        <w:jc w:val="both"/>
      </w:pPr>
      <w:r w:rsidRPr="00AD43E6">
        <w:t>суббота, воскресенье: выходные дни.</w:t>
      </w:r>
    </w:p>
    <w:p w:rsidR="003944F0" w:rsidRPr="00AD43E6" w:rsidRDefault="003944F0" w:rsidP="000F042A">
      <w:pPr>
        <w:widowControl w:val="0"/>
        <w:autoSpaceDE w:val="0"/>
        <w:autoSpaceDN w:val="0"/>
        <w:adjustRightInd w:val="0"/>
        <w:ind w:firstLine="540"/>
        <w:jc w:val="both"/>
      </w:pPr>
      <w:r w:rsidRPr="00AD43E6">
        <w:t>Прием заявителей осуществляется по адресу: Свердловская область, город Невьянск, ул. Кирова, дом 1, кабинет № 103.</w:t>
      </w:r>
    </w:p>
    <w:p w:rsidR="003944F0" w:rsidRPr="00AD43E6" w:rsidRDefault="003944F0" w:rsidP="000F042A">
      <w:pPr>
        <w:widowControl w:val="0"/>
        <w:autoSpaceDE w:val="0"/>
        <w:autoSpaceDN w:val="0"/>
        <w:adjustRightInd w:val="0"/>
        <w:ind w:firstLine="540"/>
        <w:jc w:val="both"/>
      </w:pPr>
      <w:r w:rsidRPr="00AD43E6">
        <w:t>Время приема заявителей: вторник: с 09.00 часов до 16.00 часов; перерыв на обед: с 12.00 часов до 13.00 часов. Телефон для справок: (34356) 2-23-01.</w:t>
      </w:r>
    </w:p>
    <w:p w:rsidR="003944F0" w:rsidRPr="00AD43E6" w:rsidRDefault="003944F0" w:rsidP="000F042A">
      <w:pPr>
        <w:ind w:firstLine="540"/>
        <w:jc w:val="both"/>
      </w:pPr>
      <w:r w:rsidRPr="00AD43E6">
        <w:t>Адрес официального сайта администрации Невьянского городского округа в сети «Интернет»: http://nevyansk66.ru.</w:t>
      </w:r>
    </w:p>
    <w:p w:rsidR="003944F0" w:rsidRDefault="003944F0" w:rsidP="000F042A">
      <w:pPr>
        <w:widowControl w:val="0"/>
        <w:autoSpaceDE w:val="0"/>
        <w:autoSpaceDN w:val="0"/>
        <w:adjustRightInd w:val="0"/>
        <w:ind w:firstLine="539"/>
        <w:jc w:val="both"/>
      </w:pPr>
      <w:r w:rsidRPr="00AD43E6">
        <w:t>5. Информация о порядке предоставления муниципальной услуги,</w:t>
      </w:r>
      <w:r w:rsidRPr="00427923">
        <w:t xml:space="preserve"> предусмотренной настоящим Регламентом, предоставляется</w:t>
      </w:r>
      <w:r>
        <w:t>:</w:t>
      </w:r>
    </w:p>
    <w:p w:rsidR="003944F0" w:rsidRPr="00427923" w:rsidRDefault="003944F0" w:rsidP="000F042A">
      <w:pPr>
        <w:widowControl w:val="0"/>
        <w:autoSpaceDE w:val="0"/>
        <w:autoSpaceDN w:val="0"/>
        <w:adjustRightInd w:val="0"/>
        <w:ind w:firstLine="539"/>
        <w:jc w:val="both"/>
      </w:pPr>
      <w:r>
        <w:t>5.1.</w:t>
      </w:r>
      <w:r w:rsidRPr="00427923">
        <w:t xml:space="preserve"> </w:t>
      </w:r>
      <w:r>
        <w:t>рабочей группой</w:t>
      </w:r>
      <w:r w:rsidRPr="00427923">
        <w:t xml:space="preserve"> КУМИ:</w:t>
      </w:r>
    </w:p>
    <w:p w:rsidR="003944F0" w:rsidRPr="00427923" w:rsidRDefault="003944F0" w:rsidP="000F042A">
      <w:pPr>
        <w:widowControl w:val="0"/>
        <w:autoSpaceDE w:val="0"/>
        <w:autoSpaceDN w:val="0"/>
        <w:adjustRightInd w:val="0"/>
        <w:ind w:firstLine="539"/>
        <w:jc w:val="both"/>
      </w:pPr>
      <w:r>
        <w:t>5.1.1.</w:t>
      </w:r>
      <w:r w:rsidRPr="00427923">
        <w:t xml:space="preserve"> непосредственно;</w:t>
      </w:r>
    </w:p>
    <w:p w:rsidR="003944F0" w:rsidRPr="00427923" w:rsidRDefault="003944F0" w:rsidP="000F042A">
      <w:pPr>
        <w:widowControl w:val="0"/>
        <w:autoSpaceDE w:val="0"/>
        <w:autoSpaceDN w:val="0"/>
        <w:adjustRightInd w:val="0"/>
        <w:ind w:firstLine="539"/>
        <w:jc w:val="both"/>
      </w:pPr>
      <w:r>
        <w:t>5.1.2.</w:t>
      </w:r>
      <w:r w:rsidRPr="00427923">
        <w:t xml:space="preserve"> с использованием средств телефонной связи;</w:t>
      </w:r>
    </w:p>
    <w:p w:rsidR="003944F0" w:rsidRPr="00427923" w:rsidRDefault="003944F0" w:rsidP="000F042A">
      <w:pPr>
        <w:widowControl w:val="0"/>
        <w:autoSpaceDE w:val="0"/>
        <w:autoSpaceDN w:val="0"/>
        <w:adjustRightInd w:val="0"/>
        <w:ind w:firstLine="539"/>
        <w:jc w:val="both"/>
      </w:pPr>
      <w:r>
        <w:t>5.1.3.</w:t>
      </w:r>
      <w:r w:rsidRPr="00427923">
        <w:t xml:space="preserve"> с использованием почтовой связи;</w:t>
      </w:r>
    </w:p>
    <w:p w:rsidR="003944F0" w:rsidRDefault="003944F0" w:rsidP="000F042A">
      <w:pPr>
        <w:widowControl w:val="0"/>
        <w:autoSpaceDE w:val="0"/>
        <w:autoSpaceDN w:val="0"/>
        <w:adjustRightInd w:val="0"/>
        <w:ind w:firstLine="539"/>
        <w:jc w:val="both"/>
      </w:pPr>
      <w:r>
        <w:t>5.1.4.</w:t>
      </w:r>
      <w:r w:rsidRPr="00427923">
        <w:t xml:space="preserve"> посредством размещения в информационно-телекоммуникационных сетях общего пользования (в том числе в сети «Интернет»), опубликования </w:t>
      </w:r>
      <w:r>
        <w:t>в средствах массовой информации;</w:t>
      </w:r>
    </w:p>
    <w:p w:rsidR="003944F0" w:rsidRPr="00AD43E6" w:rsidRDefault="003944F0" w:rsidP="000F042A">
      <w:pPr>
        <w:widowControl w:val="0"/>
        <w:autoSpaceDE w:val="0"/>
        <w:autoSpaceDN w:val="0"/>
        <w:adjustRightInd w:val="0"/>
        <w:ind w:firstLine="539"/>
        <w:jc w:val="both"/>
      </w:pPr>
      <w:r>
        <w:t>5.2.</w:t>
      </w:r>
      <w:r w:rsidRPr="00AD43E6">
        <w:t xml:space="preserve"> в многофункциональном центре предоставления государственных и муниципальных услуг (далее – МФЦ).</w:t>
      </w:r>
    </w:p>
    <w:p w:rsidR="003944F0" w:rsidRPr="00AD43E6" w:rsidRDefault="003944F0" w:rsidP="000F042A">
      <w:pPr>
        <w:widowControl w:val="0"/>
        <w:autoSpaceDE w:val="0"/>
        <w:autoSpaceDN w:val="0"/>
        <w:adjustRightInd w:val="0"/>
        <w:ind w:firstLine="539"/>
        <w:jc w:val="both"/>
      </w:pPr>
      <w:r w:rsidRPr="00AD43E6">
        <w:rPr>
          <w:rFonts w:eastAsia="ヒラギノ角ゴ Pro W3"/>
        </w:rPr>
        <w:t xml:space="preserve">Информацию о месте нахождения, телефоне, адресе электронной почты, графике и режиме работы, а так же </w:t>
      </w:r>
      <w:r w:rsidRPr="00AD43E6">
        <w:t>порядке предоставления муниципальной услуги, через</w:t>
      </w:r>
      <w:r w:rsidRPr="00AD43E6">
        <w:rPr>
          <w:rFonts w:eastAsia="ヒラギノ角ゴ Pro W3"/>
        </w:rPr>
        <w:t xml:space="preserve"> МФЦ можно получить на </w:t>
      </w:r>
      <w:r w:rsidRPr="00AD43E6">
        <w:rPr>
          <w:rFonts w:eastAsia="ヒラギノ角ゴ Pro W3"/>
          <w:color w:val="000000"/>
        </w:rPr>
        <w:t xml:space="preserve">официальном сайте МФЦ </w:t>
      </w:r>
      <w:r w:rsidRPr="00AD43E6">
        <w:rPr>
          <w:rFonts w:eastAsia="ヒラギノ角ゴ Pro W3"/>
        </w:rPr>
        <w:t>(</w:t>
      </w:r>
      <w:hyperlink r:id="rId14" w:history="1">
        <w:r w:rsidRPr="00AD43E6">
          <w:rPr>
            <w:rStyle w:val="Hyperlink"/>
            <w:rFonts w:eastAsia="ヒラギノ角ゴ Pro W3"/>
            <w:color w:val="auto"/>
          </w:rPr>
          <w:t>http://www.mfc66.ru/</w:t>
        </w:r>
      </w:hyperlink>
      <w:r w:rsidRPr="00AD43E6">
        <w:rPr>
          <w:rFonts w:eastAsia="ヒラギノ角ゴ Pro W3"/>
        </w:rPr>
        <w:t>)</w:t>
      </w:r>
      <w:r w:rsidRPr="00AD43E6">
        <w:t>.</w:t>
      </w:r>
    </w:p>
    <w:p w:rsidR="003944F0" w:rsidRPr="00F45DE5" w:rsidRDefault="003944F0" w:rsidP="000F042A">
      <w:pPr>
        <w:widowControl w:val="0"/>
        <w:autoSpaceDE w:val="0"/>
        <w:autoSpaceDN w:val="0"/>
        <w:adjustRightInd w:val="0"/>
        <w:ind w:firstLine="539"/>
        <w:jc w:val="both"/>
      </w:pPr>
      <w:r w:rsidRPr="00F45DE5">
        <w:rPr>
          <w:color w:val="000000"/>
        </w:rPr>
        <w:t>6. Консультации рабочей групп</w:t>
      </w:r>
      <w:r>
        <w:rPr>
          <w:color w:val="000000"/>
        </w:rPr>
        <w:t>ой</w:t>
      </w:r>
      <w:r w:rsidRPr="00F45DE5">
        <w:rPr>
          <w:color w:val="000000"/>
        </w:rPr>
        <w:t xml:space="preserve"> КУМИ, а также при личном обращении в МФЦ</w:t>
      </w:r>
      <w:r>
        <w:rPr>
          <w:color w:val="000000"/>
        </w:rPr>
        <w:t>,</w:t>
      </w:r>
      <w:r w:rsidRPr="00F45DE5">
        <w:rPr>
          <w:color w:val="000000"/>
        </w:rPr>
        <w:t xml:space="preserve"> предоставляются</w:t>
      </w:r>
      <w:r w:rsidRPr="00F45DE5">
        <w:t xml:space="preserve"> по вопросам:</w:t>
      </w:r>
    </w:p>
    <w:p w:rsidR="003944F0" w:rsidRPr="00427923" w:rsidRDefault="003944F0" w:rsidP="000F042A">
      <w:pPr>
        <w:widowControl w:val="0"/>
        <w:autoSpaceDE w:val="0"/>
        <w:autoSpaceDN w:val="0"/>
        <w:adjustRightInd w:val="0"/>
        <w:ind w:firstLine="539"/>
        <w:jc w:val="both"/>
      </w:pPr>
      <w:r>
        <w:t>6.1.</w:t>
      </w:r>
      <w:r w:rsidRPr="00427923">
        <w:t xml:space="preserve"> правильности оформления заявлений;</w:t>
      </w:r>
    </w:p>
    <w:p w:rsidR="003944F0" w:rsidRPr="00427923" w:rsidRDefault="003944F0" w:rsidP="000F042A">
      <w:pPr>
        <w:widowControl w:val="0"/>
        <w:autoSpaceDE w:val="0"/>
        <w:autoSpaceDN w:val="0"/>
        <w:adjustRightInd w:val="0"/>
        <w:ind w:firstLine="539"/>
        <w:jc w:val="both"/>
      </w:pPr>
      <w:r>
        <w:t>6.2.</w:t>
      </w:r>
      <w:r w:rsidRPr="00427923">
        <w:t xml:space="preserve"> перечня документов, необходимых для предоставления муниципальной услуги;</w:t>
      </w:r>
    </w:p>
    <w:p w:rsidR="003944F0" w:rsidRPr="00427923" w:rsidRDefault="003944F0" w:rsidP="000F042A">
      <w:pPr>
        <w:widowControl w:val="0"/>
        <w:autoSpaceDE w:val="0"/>
        <w:autoSpaceDN w:val="0"/>
        <w:adjustRightInd w:val="0"/>
        <w:ind w:firstLine="539"/>
        <w:jc w:val="both"/>
      </w:pPr>
      <w:r>
        <w:t>6.3.</w:t>
      </w:r>
      <w:r w:rsidRPr="00427923">
        <w:t xml:space="preserve"> времени приема, порядка и сроков подачи документов;</w:t>
      </w:r>
    </w:p>
    <w:p w:rsidR="003944F0" w:rsidRPr="00AD43E6" w:rsidRDefault="003944F0" w:rsidP="000F042A">
      <w:pPr>
        <w:widowControl w:val="0"/>
        <w:autoSpaceDE w:val="0"/>
        <w:autoSpaceDN w:val="0"/>
        <w:adjustRightInd w:val="0"/>
        <w:ind w:firstLine="539"/>
        <w:jc w:val="both"/>
      </w:pPr>
      <w:r>
        <w:t>6.4.</w:t>
      </w:r>
      <w:r w:rsidRPr="00AD43E6">
        <w:t xml:space="preserve"> иным вопросам, касающимся предоставления данной услуги;</w:t>
      </w:r>
    </w:p>
    <w:p w:rsidR="003944F0" w:rsidRPr="00AD43E6" w:rsidRDefault="003944F0" w:rsidP="000F042A">
      <w:pPr>
        <w:widowControl w:val="0"/>
        <w:autoSpaceDE w:val="0"/>
        <w:autoSpaceDN w:val="0"/>
        <w:adjustRightInd w:val="0"/>
        <w:ind w:firstLine="539"/>
        <w:jc w:val="both"/>
      </w:pPr>
      <w:r>
        <w:t>6.5.</w:t>
      </w:r>
      <w:r w:rsidRPr="00AD43E6">
        <w:t xml:space="preserve"> о ходе предоставления муниципальной услуги.</w:t>
      </w:r>
    </w:p>
    <w:p w:rsidR="003944F0" w:rsidRPr="00C17AD7" w:rsidRDefault="003944F0" w:rsidP="000F042A">
      <w:pPr>
        <w:widowControl w:val="0"/>
        <w:autoSpaceDE w:val="0"/>
        <w:autoSpaceDN w:val="0"/>
        <w:adjustRightInd w:val="0"/>
        <w:ind w:firstLine="540"/>
        <w:jc w:val="both"/>
      </w:pPr>
      <w:r w:rsidRPr="00AD43E6">
        <w:t>7. Информирование о ходе предоставления муниципальной услуги, в администрации Невьянского городского округа осуществляется специалистами рабочей группы КУМИ:</w:t>
      </w:r>
    </w:p>
    <w:p w:rsidR="003944F0" w:rsidRPr="00C17AD7" w:rsidRDefault="003944F0" w:rsidP="000F042A">
      <w:pPr>
        <w:widowControl w:val="0"/>
        <w:autoSpaceDE w:val="0"/>
        <w:autoSpaceDN w:val="0"/>
        <w:adjustRightInd w:val="0"/>
        <w:ind w:firstLine="540"/>
        <w:jc w:val="both"/>
      </w:pPr>
      <w:r>
        <w:t>7.1.</w:t>
      </w:r>
      <w:r w:rsidRPr="00C17AD7">
        <w:t xml:space="preserve"> при непосредственном обращении заявителя, в устной форме. Устное информирование не должно превышать </w:t>
      </w:r>
      <w:r>
        <w:t>15</w:t>
      </w:r>
      <w:r w:rsidRPr="00C17AD7">
        <w:t xml:space="preserve"> мин.;</w:t>
      </w:r>
    </w:p>
    <w:p w:rsidR="003944F0" w:rsidRPr="00C17AD7" w:rsidRDefault="003944F0" w:rsidP="000F042A">
      <w:pPr>
        <w:widowControl w:val="0"/>
        <w:autoSpaceDE w:val="0"/>
        <w:autoSpaceDN w:val="0"/>
        <w:adjustRightInd w:val="0"/>
        <w:ind w:firstLine="540"/>
        <w:jc w:val="both"/>
      </w:pPr>
      <w:r>
        <w:t>7.2.</w:t>
      </w:r>
      <w:r w:rsidRPr="00C17AD7">
        <w:t xml:space="preserve"> с использованием почтовой связи, телефонной связи, электронной почты.</w:t>
      </w:r>
    </w:p>
    <w:p w:rsidR="003944F0" w:rsidRPr="00C17AD7" w:rsidRDefault="003944F0" w:rsidP="000F042A">
      <w:pPr>
        <w:widowControl w:val="0"/>
        <w:autoSpaceDE w:val="0"/>
        <w:autoSpaceDN w:val="0"/>
        <w:adjustRightInd w:val="0"/>
        <w:ind w:firstLine="540"/>
        <w:jc w:val="both"/>
      </w:pPr>
      <w:r w:rsidRPr="00C17AD7">
        <w:t>8. Обращение по телефону допускается в течение рабочего времени рабочей группы КУМИ.</w:t>
      </w:r>
    </w:p>
    <w:p w:rsidR="003944F0" w:rsidRPr="00C17AD7" w:rsidRDefault="003944F0" w:rsidP="000F042A">
      <w:pPr>
        <w:widowControl w:val="0"/>
        <w:autoSpaceDE w:val="0"/>
        <w:autoSpaceDN w:val="0"/>
        <w:adjustRightInd w:val="0"/>
        <w:ind w:firstLine="540"/>
        <w:jc w:val="both"/>
      </w:pPr>
      <w:r w:rsidRPr="00C17AD7">
        <w:t>9. Информация о сроке завершения рассмотрения и оформления документов, возможности получения заявителем результата предоставления муниципальной услуги и иных сведениях, изложенных в заявлении, предоставляется заявителю в течение 10 рабочих дней со дня регистрации письменного обращения.</w:t>
      </w:r>
    </w:p>
    <w:p w:rsidR="003944F0" w:rsidRPr="00C17AD7" w:rsidRDefault="003944F0" w:rsidP="000F042A">
      <w:pPr>
        <w:widowControl w:val="0"/>
        <w:autoSpaceDE w:val="0"/>
        <w:autoSpaceDN w:val="0"/>
        <w:adjustRightInd w:val="0"/>
        <w:ind w:firstLine="540"/>
        <w:jc w:val="both"/>
      </w:pPr>
      <w:r w:rsidRPr="00C17AD7">
        <w:t xml:space="preserve">10. Информация, указанная в </w:t>
      </w:r>
      <w:hyperlink w:anchor="Par59" w:history="1">
        <w:r w:rsidRPr="00C17AD7">
          <w:t>пункте 4</w:t>
        </w:r>
      </w:hyperlink>
      <w:r w:rsidRPr="00C17AD7">
        <w:t xml:space="preserve"> настоящего Регламента, размещается:</w:t>
      </w:r>
    </w:p>
    <w:p w:rsidR="003944F0" w:rsidRPr="00C17AD7" w:rsidRDefault="003944F0" w:rsidP="000F042A">
      <w:pPr>
        <w:widowControl w:val="0"/>
        <w:autoSpaceDE w:val="0"/>
        <w:autoSpaceDN w:val="0"/>
        <w:adjustRightInd w:val="0"/>
        <w:ind w:firstLine="540"/>
        <w:jc w:val="both"/>
      </w:pPr>
      <w:r>
        <w:t>10.1.</w:t>
      </w:r>
      <w:r w:rsidRPr="00C17AD7">
        <w:t xml:space="preserve"> в печатной форме на информационных стендах в вестибюле (фойе) первого этажа здания администрации;</w:t>
      </w:r>
    </w:p>
    <w:p w:rsidR="003944F0" w:rsidRPr="00C17AD7" w:rsidRDefault="003944F0" w:rsidP="000F042A">
      <w:pPr>
        <w:widowControl w:val="0"/>
        <w:autoSpaceDE w:val="0"/>
        <w:autoSpaceDN w:val="0"/>
        <w:adjustRightInd w:val="0"/>
        <w:ind w:firstLine="540"/>
        <w:jc w:val="both"/>
      </w:pPr>
      <w:r>
        <w:t>10.2.</w:t>
      </w:r>
      <w:r w:rsidRPr="00C17AD7">
        <w:t xml:space="preserve"> в электронном виде на официальном сайте администрации Невьянского городского округа в сети «Интернет».</w:t>
      </w:r>
    </w:p>
    <w:p w:rsidR="003944F0" w:rsidRPr="00C17AD7" w:rsidRDefault="003944F0" w:rsidP="000F042A">
      <w:pPr>
        <w:widowControl w:val="0"/>
        <w:autoSpaceDE w:val="0"/>
        <w:autoSpaceDN w:val="0"/>
        <w:adjustRightInd w:val="0"/>
        <w:ind w:firstLine="540"/>
        <w:jc w:val="both"/>
      </w:pPr>
    </w:p>
    <w:p w:rsidR="003944F0" w:rsidRPr="00C17AD7" w:rsidRDefault="003944F0" w:rsidP="000F042A">
      <w:pPr>
        <w:widowControl w:val="0"/>
        <w:autoSpaceDE w:val="0"/>
        <w:autoSpaceDN w:val="0"/>
        <w:adjustRightInd w:val="0"/>
        <w:jc w:val="center"/>
        <w:outlineLvl w:val="1"/>
      </w:pPr>
      <w:r w:rsidRPr="00C17AD7">
        <w:t>Раздел II. СТАНДАРТ ПРЕДОСТАВЛЕНИЯ УСЛУГИ</w:t>
      </w:r>
    </w:p>
    <w:p w:rsidR="003944F0" w:rsidRPr="00C17AD7" w:rsidRDefault="003944F0" w:rsidP="000F042A">
      <w:pPr>
        <w:widowControl w:val="0"/>
        <w:autoSpaceDE w:val="0"/>
        <w:autoSpaceDN w:val="0"/>
        <w:adjustRightInd w:val="0"/>
        <w:ind w:firstLine="540"/>
        <w:jc w:val="both"/>
      </w:pPr>
    </w:p>
    <w:p w:rsidR="003944F0" w:rsidRPr="00C17AD7" w:rsidRDefault="003944F0" w:rsidP="000F042A">
      <w:pPr>
        <w:widowControl w:val="0"/>
        <w:autoSpaceDE w:val="0"/>
        <w:autoSpaceDN w:val="0"/>
        <w:adjustRightInd w:val="0"/>
        <w:jc w:val="center"/>
        <w:outlineLvl w:val="2"/>
      </w:pPr>
      <w:r w:rsidRPr="00C17AD7">
        <w:t>Подраздел 1. НАИМЕНОВАНИЕ МУНИЦИПАЛЬНОЙ УСЛУГИ</w:t>
      </w:r>
    </w:p>
    <w:p w:rsidR="003944F0" w:rsidRPr="00C17AD7" w:rsidRDefault="003944F0" w:rsidP="000F042A">
      <w:pPr>
        <w:widowControl w:val="0"/>
        <w:autoSpaceDE w:val="0"/>
        <w:autoSpaceDN w:val="0"/>
        <w:adjustRightInd w:val="0"/>
        <w:ind w:firstLine="540"/>
        <w:jc w:val="both"/>
      </w:pPr>
    </w:p>
    <w:p w:rsidR="003944F0" w:rsidRPr="00C17AD7" w:rsidRDefault="003944F0" w:rsidP="000F042A">
      <w:pPr>
        <w:widowControl w:val="0"/>
        <w:autoSpaceDE w:val="0"/>
        <w:autoSpaceDN w:val="0"/>
        <w:adjustRightInd w:val="0"/>
        <w:ind w:firstLine="540"/>
        <w:jc w:val="both"/>
      </w:pPr>
      <w:r w:rsidRPr="00C17AD7">
        <w:t xml:space="preserve">11. Наименование муниципальной услуги, предусмотренной настоящим </w:t>
      </w:r>
      <w:r w:rsidRPr="00622542">
        <w:t xml:space="preserve">Регламентом: </w:t>
      </w:r>
      <w:r w:rsidRPr="00CF194C">
        <w:t>«Прием заявлений, документов, а также постановка граждан на учет в качестве нуждающихся в жилых помещениях»</w:t>
      </w:r>
      <w:r w:rsidRPr="00622542">
        <w:t>.</w:t>
      </w:r>
    </w:p>
    <w:p w:rsidR="003944F0" w:rsidRPr="00C17AD7" w:rsidRDefault="003944F0" w:rsidP="000F042A">
      <w:pPr>
        <w:widowControl w:val="0"/>
        <w:autoSpaceDE w:val="0"/>
        <w:autoSpaceDN w:val="0"/>
        <w:adjustRightInd w:val="0"/>
        <w:ind w:firstLine="540"/>
        <w:jc w:val="both"/>
      </w:pPr>
    </w:p>
    <w:p w:rsidR="003944F0" w:rsidRPr="00C17AD7" w:rsidRDefault="003944F0" w:rsidP="000F042A">
      <w:pPr>
        <w:widowControl w:val="0"/>
        <w:autoSpaceDE w:val="0"/>
        <w:autoSpaceDN w:val="0"/>
        <w:adjustRightInd w:val="0"/>
        <w:jc w:val="center"/>
        <w:outlineLvl w:val="2"/>
      </w:pPr>
      <w:r w:rsidRPr="00C17AD7">
        <w:t>Подраздел 2. НАИМЕНОВАНИЕ ОРГАНА</w:t>
      </w:r>
    </w:p>
    <w:p w:rsidR="003944F0" w:rsidRPr="00C17AD7" w:rsidRDefault="003944F0" w:rsidP="000F042A">
      <w:pPr>
        <w:widowControl w:val="0"/>
        <w:autoSpaceDE w:val="0"/>
        <w:autoSpaceDN w:val="0"/>
        <w:adjustRightInd w:val="0"/>
        <w:jc w:val="center"/>
      </w:pPr>
      <w:r w:rsidRPr="00C17AD7">
        <w:t>(СТРУКТУРНОГО ПОДРАЗДЕЛЕНИЯ)</w:t>
      </w:r>
    </w:p>
    <w:p w:rsidR="003944F0" w:rsidRPr="00C17AD7" w:rsidRDefault="003944F0" w:rsidP="000F042A">
      <w:pPr>
        <w:widowControl w:val="0"/>
        <w:autoSpaceDE w:val="0"/>
        <w:autoSpaceDN w:val="0"/>
        <w:adjustRightInd w:val="0"/>
        <w:jc w:val="center"/>
      </w:pPr>
      <w:r w:rsidRPr="00C17AD7">
        <w:t>ПРЕДОСТАВЛЯЮЩЕГО МУНИЦИПАЛЬНУЮ УСЛУГУ</w:t>
      </w:r>
    </w:p>
    <w:p w:rsidR="003944F0" w:rsidRPr="00C17AD7" w:rsidRDefault="003944F0" w:rsidP="000F042A">
      <w:pPr>
        <w:widowControl w:val="0"/>
        <w:autoSpaceDE w:val="0"/>
        <w:autoSpaceDN w:val="0"/>
        <w:adjustRightInd w:val="0"/>
        <w:ind w:firstLine="540"/>
        <w:jc w:val="both"/>
      </w:pPr>
    </w:p>
    <w:p w:rsidR="003944F0" w:rsidRPr="00C17AD7" w:rsidRDefault="003944F0" w:rsidP="000F042A">
      <w:pPr>
        <w:widowControl w:val="0"/>
        <w:autoSpaceDE w:val="0"/>
        <w:autoSpaceDN w:val="0"/>
        <w:adjustRightInd w:val="0"/>
        <w:ind w:firstLine="540"/>
        <w:jc w:val="both"/>
      </w:pPr>
      <w:r w:rsidRPr="00C17AD7">
        <w:t>12. Органом (структурным подразделением), уполномоченным на предоставление от имени администрации Невьянского городского округа муниципальной услуги, предусмотренной настоящим Регламентом, является КУМИ.</w:t>
      </w:r>
    </w:p>
    <w:p w:rsidR="003944F0" w:rsidRDefault="003944F0" w:rsidP="000F042A">
      <w:pPr>
        <w:widowControl w:val="0"/>
        <w:autoSpaceDE w:val="0"/>
        <w:autoSpaceDN w:val="0"/>
        <w:adjustRightInd w:val="0"/>
        <w:ind w:firstLine="540"/>
        <w:jc w:val="both"/>
      </w:pPr>
      <w:r>
        <w:t xml:space="preserve">13. </w:t>
      </w:r>
      <w:r w:rsidRPr="00427923">
        <w:t>Предоставление муниципальной услуги, предусмотренной настоящим Регламентом, осуществляется</w:t>
      </w:r>
      <w:r>
        <w:t>:</w:t>
      </w:r>
    </w:p>
    <w:p w:rsidR="003944F0" w:rsidRDefault="003944F0" w:rsidP="000F042A">
      <w:pPr>
        <w:widowControl w:val="0"/>
        <w:numPr>
          <w:ilvl w:val="1"/>
          <w:numId w:val="2"/>
        </w:numPr>
        <w:tabs>
          <w:tab w:val="clear" w:pos="720"/>
          <w:tab w:val="num" w:pos="0"/>
          <w:tab w:val="left" w:pos="1260"/>
        </w:tabs>
        <w:autoSpaceDE w:val="0"/>
        <w:autoSpaceDN w:val="0"/>
        <w:adjustRightInd w:val="0"/>
        <w:ind w:left="0" w:firstLine="540"/>
        <w:jc w:val="both"/>
      </w:pPr>
      <w:r>
        <w:t xml:space="preserve">специалистами </w:t>
      </w:r>
      <w:r w:rsidRPr="00427923">
        <w:t>рабочей группой КУМИ</w:t>
      </w:r>
      <w:r>
        <w:t>;</w:t>
      </w:r>
    </w:p>
    <w:p w:rsidR="003944F0" w:rsidRDefault="003944F0" w:rsidP="000F042A">
      <w:pPr>
        <w:widowControl w:val="0"/>
        <w:numPr>
          <w:ilvl w:val="1"/>
          <w:numId w:val="2"/>
        </w:numPr>
        <w:tabs>
          <w:tab w:val="clear" w:pos="720"/>
          <w:tab w:val="num" w:pos="0"/>
          <w:tab w:val="left" w:pos="1260"/>
        </w:tabs>
        <w:autoSpaceDE w:val="0"/>
        <w:autoSpaceDN w:val="0"/>
        <w:adjustRightInd w:val="0"/>
        <w:ind w:left="0" w:firstLine="540"/>
        <w:jc w:val="both"/>
      </w:pPr>
      <w:r>
        <w:t>специалистами МФЦ.</w:t>
      </w:r>
    </w:p>
    <w:p w:rsidR="003944F0" w:rsidRDefault="003944F0" w:rsidP="000F042A">
      <w:pPr>
        <w:widowControl w:val="0"/>
        <w:autoSpaceDE w:val="0"/>
        <w:autoSpaceDN w:val="0"/>
        <w:adjustRightInd w:val="0"/>
        <w:jc w:val="center"/>
        <w:outlineLvl w:val="2"/>
      </w:pPr>
    </w:p>
    <w:p w:rsidR="003944F0" w:rsidRPr="00C17AD7" w:rsidRDefault="003944F0" w:rsidP="000F042A">
      <w:pPr>
        <w:widowControl w:val="0"/>
        <w:autoSpaceDE w:val="0"/>
        <w:autoSpaceDN w:val="0"/>
        <w:adjustRightInd w:val="0"/>
        <w:jc w:val="center"/>
        <w:outlineLvl w:val="2"/>
      </w:pPr>
      <w:r w:rsidRPr="00C17AD7">
        <w:t>Подраздел 3. РЕЗУЛЬТАТ ПРЕДОСТАВЛЕНИЯ МУНИЦИПАЛЬНОЙ УСЛУГИ</w:t>
      </w:r>
    </w:p>
    <w:p w:rsidR="003944F0" w:rsidRPr="00C17AD7" w:rsidRDefault="003944F0" w:rsidP="000F042A">
      <w:pPr>
        <w:widowControl w:val="0"/>
        <w:autoSpaceDE w:val="0"/>
        <w:autoSpaceDN w:val="0"/>
        <w:adjustRightInd w:val="0"/>
        <w:ind w:firstLine="540"/>
        <w:jc w:val="both"/>
      </w:pPr>
    </w:p>
    <w:p w:rsidR="003944F0" w:rsidRPr="00C17AD7" w:rsidRDefault="003944F0" w:rsidP="000F042A">
      <w:pPr>
        <w:widowControl w:val="0"/>
        <w:autoSpaceDE w:val="0"/>
        <w:autoSpaceDN w:val="0"/>
        <w:adjustRightInd w:val="0"/>
        <w:ind w:firstLine="540"/>
        <w:jc w:val="both"/>
      </w:pPr>
      <w:r w:rsidRPr="00C17AD7">
        <w:t>14. Результатом предоставления муниципальной услуги, предусмотренной настоящим Регламентом, является</w:t>
      </w:r>
      <w:r w:rsidRPr="00A81DE1">
        <w:t xml:space="preserve"> решение в форме постановления администрации </w:t>
      </w:r>
      <w:r>
        <w:t>Невьян</w:t>
      </w:r>
      <w:r w:rsidRPr="00A81DE1">
        <w:t>ского городского округа</w:t>
      </w:r>
      <w:r w:rsidRPr="00C17AD7">
        <w:t>:</w:t>
      </w:r>
    </w:p>
    <w:p w:rsidR="003944F0" w:rsidRPr="00A81DE1" w:rsidRDefault="003944F0" w:rsidP="00A81DE1">
      <w:pPr>
        <w:autoSpaceDE w:val="0"/>
        <w:autoSpaceDN w:val="0"/>
        <w:adjustRightInd w:val="0"/>
        <w:ind w:firstLine="540"/>
        <w:jc w:val="both"/>
      </w:pPr>
      <w:r>
        <w:t>14.1.</w:t>
      </w:r>
      <w:r w:rsidRPr="00A81DE1">
        <w:t xml:space="preserve"> о принятии граждан на учет в качестве нуждающихся в жилых помещениях, предоставляемых по договорам социального найма (далее по тексту - учет);</w:t>
      </w:r>
    </w:p>
    <w:p w:rsidR="003944F0" w:rsidRPr="00A81DE1" w:rsidRDefault="003944F0" w:rsidP="00A81DE1">
      <w:pPr>
        <w:autoSpaceDE w:val="0"/>
        <w:autoSpaceDN w:val="0"/>
        <w:adjustRightInd w:val="0"/>
        <w:ind w:firstLine="540"/>
        <w:jc w:val="both"/>
      </w:pPr>
      <w:r>
        <w:t>14.2.</w:t>
      </w:r>
      <w:r w:rsidRPr="00A81DE1">
        <w:t xml:space="preserve"> об отказе гражданам в принятии на учет в качестве нуждающихся в жилых помещениях, предоставляемых по договорам социального найма муниципального жилищного фонда.</w:t>
      </w:r>
    </w:p>
    <w:p w:rsidR="003944F0" w:rsidRPr="00C17AD7" w:rsidRDefault="003944F0" w:rsidP="000F042A">
      <w:pPr>
        <w:widowControl w:val="0"/>
        <w:autoSpaceDE w:val="0"/>
        <w:autoSpaceDN w:val="0"/>
        <w:adjustRightInd w:val="0"/>
        <w:ind w:firstLine="540"/>
        <w:jc w:val="both"/>
      </w:pPr>
    </w:p>
    <w:p w:rsidR="003944F0" w:rsidRPr="00C17AD7" w:rsidRDefault="003944F0" w:rsidP="000F042A">
      <w:pPr>
        <w:widowControl w:val="0"/>
        <w:autoSpaceDE w:val="0"/>
        <w:autoSpaceDN w:val="0"/>
        <w:adjustRightInd w:val="0"/>
        <w:jc w:val="center"/>
        <w:outlineLvl w:val="2"/>
      </w:pPr>
      <w:r w:rsidRPr="00C17AD7">
        <w:t>Подраздел 4. СРОК ПРЕДОСТАВЛЕНИЯ МУНИЦИПАЛЬНОЙ УСЛУГИ</w:t>
      </w:r>
    </w:p>
    <w:p w:rsidR="003944F0" w:rsidRPr="00C17AD7" w:rsidRDefault="003944F0" w:rsidP="000F042A">
      <w:pPr>
        <w:widowControl w:val="0"/>
        <w:autoSpaceDE w:val="0"/>
        <w:autoSpaceDN w:val="0"/>
        <w:adjustRightInd w:val="0"/>
        <w:ind w:firstLine="540"/>
        <w:jc w:val="both"/>
      </w:pPr>
    </w:p>
    <w:p w:rsidR="003944F0" w:rsidRPr="009446D2" w:rsidRDefault="003944F0" w:rsidP="00BC6CD7">
      <w:pPr>
        <w:pStyle w:val="ConsPlusNormal"/>
        <w:ind w:firstLine="540"/>
        <w:jc w:val="both"/>
        <w:rPr>
          <w:rFonts w:ascii="Times New Roman" w:hAnsi="Times New Roman" w:cs="Times New Roman"/>
          <w:sz w:val="28"/>
          <w:szCs w:val="28"/>
        </w:rPr>
      </w:pPr>
      <w:r w:rsidRPr="009446D2">
        <w:rPr>
          <w:rFonts w:ascii="Times New Roman" w:hAnsi="Times New Roman" w:cs="Times New Roman"/>
          <w:sz w:val="28"/>
          <w:szCs w:val="28"/>
        </w:rPr>
        <w:t>15.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документов, не позднее 30 рабочих дней со дня представления документов в уполномоченный орган.</w:t>
      </w:r>
    </w:p>
    <w:p w:rsidR="003944F0" w:rsidRPr="009446D2" w:rsidRDefault="003944F0" w:rsidP="009446D2">
      <w:pPr>
        <w:pStyle w:val="ConsPlusNormal"/>
        <w:ind w:firstLine="540"/>
        <w:jc w:val="both"/>
        <w:rPr>
          <w:rFonts w:ascii="Times New Roman" w:hAnsi="Times New Roman" w:cs="Times New Roman"/>
          <w:sz w:val="28"/>
          <w:szCs w:val="28"/>
        </w:rPr>
      </w:pPr>
      <w:r w:rsidRPr="009446D2">
        <w:rPr>
          <w:rFonts w:ascii="Times New Roman" w:hAnsi="Times New Roman" w:cs="Times New Roman"/>
          <w:sz w:val="28"/>
          <w:szCs w:val="28"/>
        </w:rPr>
        <w:t>16. В случае подачи заявления в МФЦ срок исчисляется со дня регистрации в МФЦ.</w:t>
      </w:r>
    </w:p>
    <w:p w:rsidR="003944F0" w:rsidRDefault="003944F0" w:rsidP="000F042A">
      <w:pPr>
        <w:widowControl w:val="0"/>
        <w:autoSpaceDE w:val="0"/>
        <w:autoSpaceDN w:val="0"/>
        <w:adjustRightInd w:val="0"/>
        <w:jc w:val="center"/>
        <w:outlineLvl w:val="2"/>
      </w:pPr>
    </w:p>
    <w:p w:rsidR="003944F0" w:rsidRPr="00C17AD7" w:rsidRDefault="003944F0" w:rsidP="000F042A">
      <w:pPr>
        <w:widowControl w:val="0"/>
        <w:autoSpaceDE w:val="0"/>
        <w:autoSpaceDN w:val="0"/>
        <w:adjustRightInd w:val="0"/>
        <w:jc w:val="center"/>
        <w:outlineLvl w:val="2"/>
      </w:pPr>
      <w:r w:rsidRPr="00C17AD7">
        <w:t>Подраздел 5. ПЕРЕЧЕНЬ НОРМАТИВНЫХ ПРАВОВЫХ АКТОВ,</w:t>
      </w:r>
    </w:p>
    <w:p w:rsidR="003944F0" w:rsidRPr="00C17AD7" w:rsidRDefault="003944F0" w:rsidP="000F042A">
      <w:pPr>
        <w:widowControl w:val="0"/>
        <w:autoSpaceDE w:val="0"/>
        <w:autoSpaceDN w:val="0"/>
        <w:adjustRightInd w:val="0"/>
        <w:jc w:val="center"/>
      </w:pPr>
      <w:r w:rsidRPr="00C17AD7">
        <w:t>РЕГУЛИРУЮЩИХ ОТНОШЕНИЯ, ВОЗНИКАЮЩИЕ В СВЯЗИ</w:t>
      </w:r>
    </w:p>
    <w:p w:rsidR="003944F0" w:rsidRPr="00C17AD7" w:rsidRDefault="003944F0" w:rsidP="000F042A">
      <w:pPr>
        <w:widowControl w:val="0"/>
        <w:autoSpaceDE w:val="0"/>
        <w:autoSpaceDN w:val="0"/>
        <w:adjustRightInd w:val="0"/>
        <w:jc w:val="center"/>
      </w:pPr>
      <w:r w:rsidRPr="00C17AD7">
        <w:t>С ПРЕДОСТАВЛЕНИЕМ МУНИЦИПАЛЬНОЙ УСЛУГИ</w:t>
      </w:r>
    </w:p>
    <w:p w:rsidR="003944F0" w:rsidRPr="00C17AD7" w:rsidRDefault="003944F0" w:rsidP="000F042A">
      <w:pPr>
        <w:widowControl w:val="0"/>
        <w:autoSpaceDE w:val="0"/>
        <w:autoSpaceDN w:val="0"/>
        <w:adjustRightInd w:val="0"/>
        <w:ind w:firstLine="540"/>
        <w:jc w:val="both"/>
      </w:pPr>
    </w:p>
    <w:p w:rsidR="003944F0" w:rsidRPr="00C17AD7" w:rsidRDefault="003944F0" w:rsidP="000F042A">
      <w:pPr>
        <w:widowControl w:val="0"/>
        <w:autoSpaceDE w:val="0"/>
        <w:autoSpaceDN w:val="0"/>
        <w:adjustRightInd w:val="0"/>
        <w:ind w:firstLine="540"/>
        <w:jc w:val="both"/>
      </w:pPr>
      <w:r w:rsidRPr="00C17AD7">
        <w:t>17. Предоставление муниципальной услуги, предусмотренной настоящим Регламентом, осуществляется в соответствии с:</w:t>
      </w:r>
    </w:p>
    <w:p w:rsidR="003944F0" w:rsidRPr="00C17AD7" w:rsidRDefault="003944F0" w:rsidP="000F042A">
      <w:pPr>
        <w:widowControl w:val="0"/>
        <w:autoSpaceDE w:val="0"/>
        <w:autoSpaceDN w:val="0"/>
        <w:adjustRightInd w:val="0"/>
        <w:ind w:firstLine="540"/>
        <w:jc w:val="both"/>
      </w:pPr>
      <w:r w:rsidRPr="00C17AD7">
        <w:t xml:space="preserve">Жилищным </w:t>
      </w:r>
      <w:hyperlink r:id="rId15" w:history="1">
        <w:r w:rsidRPr="00C17AD7">
          <w:t>кодексом</w:t>
        </w:r>
      </w:hyperlink>
      <w:r w:rsidRPr="00C17AD7">
        <w:t xml:space="preserve"> Российской Федерации;</w:t>
      </w:r>
    </w:p>
    <w:p w:rsidR="003944F0" w:rsidRPr="00C17AD7" w:rsidRDefault="003944F0" w:rsidP="000F042A">
      <w:pPr>
        <w:widowControl w:val="0"/>
        <w:autoSpaceDE w:val="0"/>
        <w:autoSpaceDN w:val="0"/>
        <w:adjustRightInd w:val="0"/>
        <w:ind w:firstLine="540"/>
        <w:jc w:val="both"/>
      </w:pPr>
      <w:r w:rsidRPr="00C17AD7">
        <w:t xml:space="preserve">Федеральным </w:t>
      </w:r>
      <w:hyperlink r:id="rId16" w:history="1">
        <w:r w:rsidRPr="00C17AD7">
          <w:t>законом</w:t>
        </w:r>
      </w:hyperlink>
      <w:r w:rsidRPr="00C17AD7">
        <w:t xml:space="preserve"> от 06.10.2003 № 131-ФЗ "Об общих принципах организации местного самоуправления в Российской Федерации";</w:t>
      </w:r>
    </w:p>
    <w:p w:rsidR="003944F0" w:rsidRPr="00C17AD7" w:rsidRDefault="003944F0" w:rsidP="000F042A">
      <w:pPr>
        <w:widowControl w:val="0"/>
        <w:autoSpaceDE w:val="0"/>
        <w:autoSpaceDN w:val="0"/>
        <w:adjustRightInd w:val="0"/>
        <w:ind w:firstLine="540"/>
        <w:jc w:val="both"/>
      </w:pPr>
      <w:r w:rsidRPr="00C17AD7">
        <w:t xml:space="preserve">Федеральным </w:t>
      </w:r>
      <w:hyperlink r:id="rId17" w:history="1">
        <w:r w:rsidRPr="00C17AD7">
          <w:t>законом</w:t>
        </w:r>
      </w:hyperlink>
      <w:r w:rsidRPr="00C17AD7">
        <w:t xml:space="preserve"> от 02.06.2006 г. № 59-ФЗ «О порядке рассмотрения обращений граждан Российской Федерации»;</w:t>
      </w:r>
    </w:p>
    <w:p w:rsidR="003944F0" w:rsidRDefault="003944F0" w:rsidP="000F042A">
      <w:pPr>
        <w:widowControl w:val="0"/>
        <w:autoSpaceDE w:val="0"/>
        <w:autoSpaceDN w:val="0"/>
        <w:adjustRightInd w:val="0"/>
        <w:ind w:firstLine="540"/>
        <w:jc w:val="both"/>
      </w:pPr>
      <w:r w:rsidRPr="00C17AD7">
        <w:t xml:space="preserve">Федеральным </w:t>
      </w:r>
      <w:hyperlink r:id="rId18" w:history="1">
        <w:r w:rsidRPr="00C17AD7">
          <w:t>законом</w:t>
        </w:r>
      </w:hyperlink>
      <w:r w:rsidRPr="00C17AD7">
        <w:t xml:space="preserve"> от 27.07.2010 г. № 210-ФЗ «Об организации предоставления государственных и муниципальных услуг»;</w:t>
      </w:r>
    </w:p>
    <w:p w:rsidR="003944F0" w:rsidRPr="003951ED" w:rsidRDefault="003944F0" w:rsidP="00A53C20">
      <w:pPr>
        <w:ind w:firstLine="540"/>
        <w:jc w:val="both"/>
      </w:pPr>
      <w:r w:rsidRPr="003951ED">
        <w:t>Закон Свердловской области от 22.07.2005 г. № 97-ОЗ «Об учете малоимущих граждан в качестве нуждающихся в предоставляемых по договорам социального найма жилых помещениях муниципального жилищного фонда на территории Свердловской области»</w:t>
      </w:r>
      <w:r>
        <w:t xml:space="preserve"> (далее 97-ОЗ)</w:t>
      </w:r>
      <w:r w:rsidRPr="003951ED">
        <w:t>;</w:t>
      </w:r>
    </w:p>
    <w:p w:rsidR="003944F0" w:rsidRPr="003951ED" w:rsidRDefault="003944F0" w:rsidP="00A53C20">
      <w:pPr>
        <w:ind w:firstLine="540"/>
        <w:jc w:val="both"/>
      </w:pPr>
      <w:r w:rsidRPr="003951ED">
        <w:t>Закон Свердловской области от 22.07.2005 г. № 96-ОЗ «О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w:t>
      </w:r>
      <w:r>
        <w:t xml:space="preserve"> (далее 96-ОЗ)</w:t>
      </w:r>
      <w:r w:rsidRPr="003951ED">
        <w:t>;</w:t>
      </w:r>
    </w:p>
    <w:p w:rsidR="003944F0" w:rsidRPr="003951ED" w:rsidRDefault="003944F0" w:rsidP="00A53C20">
      <w:pPr>
        <w:ind w:firstLine="540"/>
        <w:jc w:val="both"/>
      </w:pPr>
      <w:r w:rsidRPr="003951ED">
        <w:t>Указ Президента РФ от 07.05.2008 г. № 714 «Об обеспечении жильем ветеранов Великой Отечественной войны 1941-1945 годов»;</w:t>
      </w:r>
    </w:p>
    <w:p w:rsidR="003944F0" w:rsidRPr="003951ED" w:rsidRDefault="003944F0" w:rsidP="00A53C20">
      <w:pPr>
        <w:ind w:firstLine="540"/>
        <w:jc w:val="both"/>
      </w:pPr>
      <w:r w:rsidRPr="003951ED">
        <w:t>Постановление Правительства Свердловской области от 31.10.2005 г. № 947-</w:t>
      </w:r>
      <w:r>
        <w:t>ПП</w:t>
      </w:r>
      <w:r w:rsidRPr="003951ED">
        <w:t xml:space="preserve"> «Об утверждении формы и порядка заполнения книги учета малоимущих граждан в качестве нуждающихся в предоставляемых по договорам социального найма жилых помещениях муниципального жилищного фонда на территории Свердловской области»;</w:t>
      </w:r>
    </w:p>
    <w:p w:rsidR="003944F0" w:rsidRPr="003951ED" w:rsidRDefault="003944F0" w:rsidP="00A53C20">
      <w:pPr>
        <w:ind w:firstLine="540"/>
        <w:jc w:val="both"/>
      </w:pPr>
      <w:r w:rsidRPr="003951ED">
        <w:t xml:space="preserve">Постановление Правительства Свердловской области от 31.10.2005 г. </w:t>
      </w:r>
      <w:r>
        <w:t xml:space="preserve">      </w:t>
      </w:r>
      <w:r w:rsidRPr="003951ED">
        <w:t>№ 948-ПП «Об утверждении формы и порядка заполнения журнала регистрации заявлений малоимущих граждан о принятии на учет в качестве нуждающихся в предоставляемых по договорам социального найма жилых помещениях муниципального жилищного фонда на территории Свердловской области»;</w:t>
      </w:r>
    </w:p>
    <w:p w:rsidR="003944F0" w:rsidRPr="003951ED" w:rsidRDefault="003944F0" w:rsidP="00A53C20">
      <w:pPr>
        <w:ind w:firstLine="540"/>
        <w:jc w:val="both"/>
      </w:pPr>
      <w:r w:rsidRPr="003951ED">
        <w:t>Постановление Правительства РФ от 16.06.2006 г. № 378 «Об утверждении Перечня тяжелых форм хронических заболеваний, при которых невозможно совместное проживание граждан в одной квартире»;</w:t>
      </w:r>
    </w:p>
    <w:p w:rsidR="003944F0" w:rsidRDefault="003944F0" w:rsidP="00A53C20">
      <w:pPr>
        <w:ind w:firstLine="540"/>
        <w:jc w:val="both"/>
      </w:pPr>
      <w:r w:rsidRPr="003951ED">
        <w:t xml:space="preserve">Постановление Правительства РФ от 28.01.2006 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p>
    <w:p w:rsidR="003944F0" w:rsidRPr="003951ED" w:rsidRDefault="003944F0" w:rsidP="00A53C20">
      <w:pPr>
        <w:ind w:firstLine="540"/>
        <w:jc w:val="both"/>
      </w:pPr>
      <w:r w:rsidRPr="003951ED">
        <w:t>Устав Невьянского городского округа, утвержденный Решением Думы Невьянского городского округа от 25.05.2005 г. № 85;</w:t>
      </w:r>
    </w:p>
    <w:p w:rsidR="003944F0" w:rsidRPr="003951ED" w:rsidRDefault="003944F0" w:rsidP="00A53C20">
      <w:pPr>
        <w:ind w:firstLine="540"/>
        <w:jc w:val="both"/>
      </w:pPr>
      <w:r w:rsidRPr="003951ED">
        <w:t xml:space="preserve">Постановление главы муниципального образования Невьянский район от 16.09.2005 г. № 1494-п «Об установлении нормы предоставления и учетной </w:t>
      </w:r>
      <w:r>
        <w:t>нормы площади жилого помещения».</w:t>
      </w:r>
    </w:p>
    <w:p w:rsidR="003944F0" w:rsidRPr="00C17AD7" w:rsidRDefault="003944F0" w:rsidP="000F042A">
      <w:pPr>
        <w:widowControl w:val="0"/>
        <w:autoSpaceDE w:val="0"/>
        <w:autoSpaceDN w:val="0"/>
        <w:adjustRightInd w:val="0"/>
        <w:ind w:firstLine="540"/>
        <w:jc w:val="both"/>
      </w:pPr>
    </w:p>
    <w:p w:rsidR="003944F0" w:rsidRPr="00C17AD7" w:rsidRDefault="003944F0" w:rsidP="000F042A">
      <w:pPr>
        <w:widowControl w:val="0"/>
        <w:autoSpaceDE w:val="0"/>
        <w:autoSpaceDN w:val="0"/>
        <w:adjustRightInd w:val="0"/>
        <w:jc w:val="center"/>
        <w:outlineLvl w:val="2"/>
      </w:pPr>
      <w:r w:rsidRPr="00C17AD7">
        <w:t>Подраздел 6. ПЕРЕЧЕНЬ ДОКУМЕНТОВ, НЕОБХОДИМЫХ</w:t>
      </w:r>
    </w:p>
    <w:p w:rsidR="003944F0" w:rsidRPr="00C17AD7" w:rsidRDefault="003944F0" w:rsidP="000F042A">
      <w:pPr>
        <w:widowControl w:val="0"/>
        <w:autoSpaceDE w:val="0"/>
        <w:autoSpaceDN w:val="0"/>
        <w:adjustRightInd w:val="0"/>
        <w:jc w:val="center"/>
      </w:pPr>
      <w:r w:rsidRPr="00C17AD7">
        <w:t>ДЛЯ ПРЕДОСТАВЛЕНИЯ МУНИЦИПАЛЬНОЙ УСЛУГИ</w:t>
      </w:r>
    </w:p>
    <w:p w:rsidR="003944F0" w:rsidRPr="00C17AD7" w:rsidRDefault="003944F0" w:rsidP="000F042A">
      <w:pPr>
        <w:widowControl w:val="0"/>
        <w:autoSpaceDE w:val="0"/>
        <w:autoSpaceDN w:val="0"/>
        <w:adjustRightInd w:val="0"/>
        <w:ind w:firstLine="540"/>
        <w:jc w:val="both"/>
      </w:pPr>
    </w:p>
    <w:p w:rsidR="003944F0" w:rsidRDefault="003944F0" w:rsidP="000F042A">
      <w:pPr>
        <w:widowControl w:val="0"/>
        <w:autoSpaceDE w:val="0"/>
        <w:autoSpaceDN w:val="0"/>
        <w:adjustRightInd w:val="0"/>
        <w:ind w:firstLine="540"/>
        <w:jc w:val="both"/>
      </w:pPr>
      <w:bookmarkStart w:id="2" w:name="Par115"/>
      <w:bookmarkStart w:id="3" w:name="Par129"/>
      <w:bookmarkEnd w:id="2"/>
      <w:bookmarkEnd w:id="3"/>
      <w:r w:rsidRPr="00402808">
        <w:t xml:space="preserve">18. С целью </w:t>
      </w:r>
      <w:r>
        <w:t>постановки на учет, в качестве нуждающихся в жилых помещениях</w:t>
      </w:r>
      <w:r w:rsidRPr="00402808">
        <w:t xml:space="preserve">, граждане обращаются в рабочую группу КУМИ или МФЦ с </w:t>
      </w:r>
      <w:hyperlink w:anchor="Par398" w:tooltip="Ссылка на текущий документ" w:history="1">
        <w:r w:rsidRPr="00402808">
          <w:t>заявлением</w:t>
        </w:r>
      </w:hyperlink>
      <w:r w:rsidRPr="00402808">
        <w:t xml:space="preserve"> (Приложение</w:t>
      </w:r>
      <w:r>
        <w:t xml:space="preserve"> № 1</w:t>
      </w:r>
      <w:r w:rsidRPr="00402808">
        <w:t xml:space="preserve"> </w:t>
      </w:r>
      <w:r>
        <w:t>к административному Регламенту), подписанным всеми совершеннолетними членами семьи,</w:t>
      </w:r>
      <w:r w:rsidRPr="00402808">
        <w:t xml:space="preserve"> с приложением следующих документов:</w:t>
      </w:r>
    </w:p>
    <w:p w:rsidR="003944F0" w:rsidRPr="003951ED" w:rsidRDefault="003944F0" w:rsidP="00BA7E55">
      <w:pPr>
        <w:ind w:firstLine="540"/>
        <w:jc w:val="both"/>
      </w:pPr>
      <w:r>
        <w:t>18.1</w:t>
      </w:r>
      <w:r w:rsidRPr="003951ED">
        <w:t xml:space="preserve">. </w:t>
      </w:r>
      <w:r>
        <w:t>к</w:t>
      </w:r>
      <w:r w:rsidRPr="003951ED">
        <w:t>опии паспортов или иных документов, удостоверяющих личность заявителя и членов его семьи;</w:t>
      </w:r>
    </w:p>
    <w:p w:rsidR="003944F0" w:rsidRPr="003951ED" w:rsidRDefault="003944F0" w:rsidP="00BA7E55">
      <w:pPr>
        <w:ind w:firstLine="540"/>
        <w:jc w:val="both"/>
      </w:pPr>
      <w:r>
        <w:t>18.2</w:t>
      </w:r>
      <w:r w:rsidRPr="003951ED">
        <w:t xml:space="preserve">. </w:t>
      </w:r>
      <w:r>
        <w:t>к</w:t>
      </w:r>
      <w:r w:rsidRPr="003951ED">
        <w:t>опии документов, подтверждающих наличие родственных или иных отношений (свидетельство о рождении ребенка, свидетельство о заключении брака, судебные решения о признании членов семьи и др.);</w:t>
      </w:r>
    </w:p>
    <w:p w:rsidR="003944F0" w:rsidRPr="003951ED" w:rsidRDefault="003944F0" w:rsidP="00BA7E55">
      <w:pPr>
        <w:ind w:firstLine="540"/>
        <w:jc w:val="both"/>
      </w:pPr>
      <w:r w:rsidRPr="00332C53">
        <w:t xml:space="preserve">18.3.. </w:t>
      </w:r>
      <w:r>
        <w:t>с</w:t>
      </w:r>
      <w:r w:rsidRPr="00332C53">
        <w:t>правка, заверенная подписью должностного лица, ответственного за регистрацию граждан по месту жительства, подтверждающая место жительства гражданина, подающего заявление, и (или) содержащая сведения о совместно проживающих с ним лицах, полученная не позднее, чем за месяц до даты подачи заявления (предоставляется гражданами, зарегистрированными в индивидуальных жилых домах);</w:t>
      </w:r>
    </w:p>
    <w:p w:rsidR="003944F0" w:rsidRPr="003951ED" w:rsidRDefault="003944F0" w:rsidP="00BA7E55">
      <w:pPr>
        <w:ind w:firstLine="540"/>
        <w:jc w:val="both"/>
      </w:pPr>
      <w:r>
        <w:t>18.4</w:t>
      </w:r>
      <w:r w:rsidRPr="003951ED">
        <w:t xml:space="preserve">. </w:t>
      </w:r>
      <w:r>
        <w:t>с</w:t>
      </w:r>
      <w:r w:rsidRPr="003951ED">
        <w:t>правка филиала СОГУП «Областной центр недвижимости» «Невьянское бюро технической инвентаризации и регистрации недвижимости» (г. Невьянск, ул. Матвеева, 1) о наличии прав на недвижимое имущество и сделок с ним, зарегистрированных до 02.08.1999 г. на каждого члена семьи;</w:t>
      </w:r>
    </w:p>
    <w:p w:rsidR="003944F0" w:rsidRPr="003951ED" w:rsidRDefault="003944F0" w:rsidP="00BA7E55">
      <w:pPr>
        <w:ind w:firstLine="540"/>
        <w:jc w:val="both"/>
      </w:pPr>
      <w:r>
        <w:t>18.5.</w:t>
      </w:r>
      <w:r w:rsidRPr="003951ED">
        <w:t xml:space="preserve"> </w:t>
      </w:r>
      <w:r>
        <w:t>д</w:t>
      </w:r>
      <w:r w:rsidRPr="003951ED">
        <w:t>окументы, подтверждающие основание влад</w:t>
      </w:r>
      <w:r>
        <w:t xml:space="preserve">ения и (или) пользования жилыми </w:t>
      </w:r>
      <w:r w:rsidRPr="003951ED">
        <w:t>помещениями:</w:t>
      </w:r>
    </w:p>
    <w:p w:rsidR="003944F0" w:rsidRPr="003951ED" w:rsidRDefault="003944F0" w:rsidP="00BA7E55">
      <w:pPr>
        <w:ind w:firstLine="540"/>
        <w:jc w:val="both"/>
      </w:pPr>
      <w:r>
        <w:t>18.5.1</w:t>
      </w:r>
      <w:r w:rsidRPr="003951ED">
        <w:t xml:space="preserve">. </w:t>
      </w:r>
      <w:r>
        <w:t>г</w:t>
      </w:r>
      <w:r w:rsidRPr="003951ED">
        <w:t>ражданин, являющийся собственником жилого помещения или членом семьи собственника жилого помещения, представляет свидетельство о государственной регистрации права собственности на жилое помещение и договор о приобретении жилого помещения и их копии;</w:t>
      </w:r>
    </w:p>
    <w:p w:rsidR="003944F0" w:rsidRPr="003951ED" w:rsidRDefault="003944F0" w:rsidP="00BA7E55">
      <w:pPr>
        <w:ind w:firstLine="540"/>
        <w:jc w:val="both"/>
      </w:pPr>
      <w:r>
        <w:t>18.5.2</w:t>
      </w:r>
      <w:r w:rsidRPr="003951ED">
        <w:t xml:space="preserve">. </w:t>
      </w:r>
      <w:r>
        <w:t>г</w:t>
      </w:r>
      <w:r w:rsidRPr="003951ED">
        <w:t>ражданин, не являющийся нанимателем жилого помещения по договору социального найма или членом семьи нанимателя жилого помещения по договору социального найма либо собственником жилого помещения или членом семьи собственника жилого помещения, представляет документ, подтверждающий законное основание пользования жилым помещением и его копию;</w:t>
      </w:r>
    </w:p>
    <w:p w:rsidR="003944F0" w:rsidRDefault="003944F0" w:rsidP="00BA7E55">
      <w:pPr>
        <w:widowControl w:val="0"/>
        <w:autoSpaceDE w:val="0"/>
        <w:autoSpaceDN w:val="0"/>
        <w:adjustRightInd w:val="0"/>
        <w:ind w:firstLine="540"/>
        <w:jc w:val="both"/>
      </w:pPr>
      <w:r>
        <w:t>18.6</w:t>
      </w:r>
      <w:r w:rsidRPr="003951ED">
        <w:t xml:space="preserve">. </w:t>
      </w:r>
      <w:r>
        <w:t>г</w:t>
      </w:r>
      <w:r w:rsidRPr="003951ED">
        <w:t xml:space="preserve">ражданин, проживающий в квартире, занятой </w:t>
      </w:r>
      <w:r>
        <w:t xml:space="preserve">несколькими семьями, имеющими в </w:t>
      </w:r>
      <w:r w:rsidRPr="003951ED">
        <w:t>составе семьи больного, страдающего тяжелой формой хронич</w:t>
      </w:r>
      <w:r>
        <w:t xml:space="preserve">еского заболевания, при которой </w:t>
      </w:r>
      <w:r w:rsidRPr="003951ED">
        <w:t>совместное проживание с ним в одной квартире невозм</w:t>
      </w:r>
      <w:r>
        <w:t xml:space="preserve">ожно, и не имеющий иного жилого </w:t>
      </w:r>
      <w:r w:rsidRPr="003951ED">
        <w:t>помещения, занимаемого по договору социального найма или принадлежащего на праве</w:t>
      </w:r>
      <w:r w:rsidRPr="003951ED">
        <w:br/>
        <w:t>собственности, представляет медицинское заключение о наличии заболевания;</w:t>
      </w:r>
    </w:p>
    <w:p w:rsidR="003944F0" w:rsidRDefault="003944F0" w:rsidP="00BA7E55">
      <w:pPr>
        <w:ind w:firstLine="540"/>
        <w:jc w:val="both"/>
      </w:pPr>
      <w:r w:rsidRPr="006931C4">
        <w:t>18.</w:t>
      </w:r>
      <w:r>
        <w:t>7</w:t>
      </w:r>
      <w:r w:rsidRPr="006931C4">
        <w:t xml:space="preserve">. </w:t>
      </w:r>
      <w:r>
        <w:t>д</w:t>
      </w:r>
      <w:r w:rsidRPr="006931C4">
        <w:t>окументы, подтверждающие налич</w:t>
      </w:r>
      <w:r>
        <w:t>и</w:t>
      </w:r>
      <w:r w:rsidRPr="006931C4">
        <w:t>е у гражданина принадлежности к категори</w:t>
      </w:r>
      <w:r>
        <w:t xml:space="preserve">и, установленной Российской Федерации или субъектом Российской Федерации; </w:t>
      </w:r>
    </w:p>
    <w:p w:rsidR="003944F0" w:rsidRPr="003951ED" w:rsidRDefault="003944F0" w:rsidP="00BA7E55">
      <w:pPr>
        <w:ind w:firstLine="540"/>
        <w:jc w:val="both"/>
      </w:pPr>
      <w:r>
        <w:t>18.8</w:t>
      </w:r>
      <w:r w:rsidRPr="003951ED">
        <w:t xml:space="preserve">. </w:t>
      </w:r>
      <w:r>
        <w:t>граждане, встающие на учет в качестве нуждающихся в  жилых помещениях в рамках 96-ОЗ и 97-ОЗ, д</w:t>
      </w:r>
      <w:r w:rsidRPr="003951ED">
        <w:t>ля определения размера дохода одиноко прож</w:t>
      </w:r>
      <w:r>
        <w:t xml:space="preserve">ивающего гражданина или размера </w:t>
      </w:r>
      <w:r w:rsidRPr="003951ED">
        <w:t xml:space="preserve">дохода, приходящегося на каждого члена семьи, для целей </w:t>
      </w:r>
      <w:r>
        <w:t xml:space="preserve">признания граждан малоимущими и </w:t>
      </w:r>
      <w:r w:rsidRPr="003951ED">
        <w:t>предоставления им по договорам социального найма</w:t>
      </w:r>
      <w:r>
        <w:t xml:space="preserve"> жилых помещений муниципального </w:t>
      </w:r>
      <w:r w:rsidRPr="003951ED">
        <w:t>жилищного фонда граждане представляют следующие документы:</w:t>
      </w:r>
    </w:p>
    <w:p w:rsidR="003944F0" w:rsidRPr="003951ED" w:rsidRDefault="003944F0" w:rsidP="00BA7E55">
      <w:pPr>
        <w:ind w:firstLine="540"/>
        <w:jc w:val="both"/>
        <w:outlineLvl w:val="0"/>
      </w:pPr>
      <w:r>
        <w:t>18.8</w:t>
      </w:r>
      <w:r w:rsidRPr="003951ED">
        <w:t xml:space="preserve">.1.  </w:t>
      </w:r>
      <w:r>
        <w:t>с</w:t>
      </w:r>
      <w:r w:rsidRPr="003951ED">
        <w:t>правки, подтверждающие получение доходов, подлежащих налогообложению налогом на доходы физических лиц, одиноко проживающим гражданином или каждым членом семьи за три года, предшествующих году подачи заявления о принятии на учет - в случаях, если эти лица не были обязаны подавать налоговые декларации по налогу на доходы физических лиц в соответствии с законодательством Российской Федерации о налогах и сборах;</w:t>
      </w:r>
    </w:p>
    <w:p w:rsidR="003944F0" w:rsidRPr="003951ED" w:rsidRDefault="003944F0" w:rsidP="00BA7E55">
      <w:pPr>
        <w:ind w:firstLine="540"/>
        <w:jc w:val="both"/>
      </w:pPr>
      <w:r>
        <w:t>18.8</w:t>
      </w:r>
      <w:r w:rsidRPr="003951ED">
        <w:t xml:space="preserve">.2. </w:t>
      </w:r>
      <w:r>
        <w:t>к</w:t>
      </w:r>
      <w:r w:rsidRPr="003951ED">
        <w:t>опии налоговых деклараций за три года, предшествующих году подачи заявления о принятии на учет - в случаях, если эти лица были обязаны подавать налоговые декларации в соответствии с законодательством Российской Федерации о налогах и сборах;</w:t>
      </w:r>
    </w:p>
    <w:p w:rsidR="003944F0" w:rsidRPr="003951ED" w:rsidRDefault="003944F0" w:rsidP="00BA7E55">
      <w:pPr>
        <w:ind w:firstLine="540"/>
        <w:jc w:val="both"/>
      </w:pPr>
      <w:r>
        <w:t>18.8</w:t>
      </w:r>
      <w:r w:rsidRPr="003951ED">
        <w:t xml:space="preserve">.3. </w:t>
      </w:r>
      <w:r>
        <w:t>к</w:t>
      </w:r>
      <w:r w:rsidRPr="003951ED">
        <w:t>опии документов, удостоверяющих право применения индивидуальными предпринимателями упрощенной системы налогообложения на основе патента за три года, предшествующих году подачи заявления о принятии на учет - в случаях, если эти лица в соответствии с законодательством Российской Федерации о налогах и сборах применяли упрощенную систему налогообложения на основе патента;</w:t>
      </w:r>
    </w:p>
    <w:p w:rsidR="003944F0" w:rsidRPr="003951ED" w:rsidRDefault="003944F0" w:rsidP="00BA7E55">
      <w:pPr>
        <w:ind w:firstLine="540"/>
        <w:jc w:val="both"/>
        <w:outlineLvl w:val="0"/>
      </w:pPr>
      <w:r>
        <w:t>18.8</w:t>
      </w:r>
      <w:r w:rsidRPr="003951ED">
        <w:t xml:space="preserve">.4. </w:t>
      </w:r>
      <w:r>
        <w:t>с</w:t>
      </w:r>
      <w:r w:rsidRPr="003951ED">
        <w:t>правки о доходах в виде пенсии по государственному пенсионному обеспечению и (или) трудовой пенсии за три года, предшествующих году, в котором подано заявление о принятии на учет;</w:t>
      </w:r>
    </w:p>
    <w:p w:rsidR="003944F0" w:rsidRDefault="003944F0" w:rsidP="00BA7E55">
      <w:pPr>
        <w:ind w:firstLine="540"/>
        <w:jc w:val="both"/>
        <w:outlineLvl w:val="0"/>
      </w:pPr>
      <w:r>
        <w:t>18.8</w:t>
      </w:r>
      <w:r w:rsidRPr="003951ED">
        <w:t xml:space="preserve">.5. </w:t>
      </w:r>
      <w:r>
        <w:t>с</w:t>
      </w:r>
      <w:r w:rsidRPr="003951ED">
        <w:t>правки о доходах в виде ежемесячного пожизненного содержания, выплачиваемого пребывающему в отставке судье за три года, предшествующих году, в котором подано заявление о принятии на учет;</w:t>
      </w:r>
    </w:p>
    <w:p w:rsidR="003944F0" w:rsidRPr="003951ED" w:rsidRDefault="003944F0" w:rsidP="00BA7E55">
      <w:pPr>
        <w:ind w:firstLine="540"/>
        <w:jc w:val="both"/>
        <w:outlineLvl w:val="0"/>
      </w:pPr>
      <w:r>
        <w:t xml:space="preserve">18.9. документы </w:t>
      </w:r>
      <w:r w:rsidRPr="003951ED">
        <w:t xml:space="preserve">о находящихся в собственности </w:t>
      </w:r>
      <w:r>
        <w:t>движимого и недвижимого имущества, относящего</w:t>
      </w:r>
      <w:r w:rsidRPr="003951ED">
        <w:t>ся в соответствии с федеральным законом к объектам налогообложения налогом на имущество физических лиц.</w:t>
      </w:r>
    </w:p>
    <w:p w:rsidR="003944F0" w:rsidRPr="003951ED" w:rsidRDefault="003944F0" w:rsidP="00BA7E55">
      <w:pPr>
        <w:ind w:firstLine="540"/>
        <w:jc w:val="both"/>
      </w:pPr>
      <w:r>
        <w:t>19</w:t>
      </w:r>
      <w:r w:rsidRPr="003951ED">
        <w:t>. Граждане, подающие заявление о принятии на учет в качестве нуждающегося в жилом помещении, от имени гражданина, признанного недееспособным, законными представителями которого они являются, прилагают дополнительно следующие документы:</w:t>
      </w:r>
    </w:p>
    <w:p w:rsidR="003944F0" w:rsidRPr="003951ED" w:rsidRDefault="003944F0" w:rsidP="00BA7E55">
      <w:pPr>
        <w:ind w:firstLine="540"/>
        <w:jc w:val="both"/>
      </w:pPr>
      <w:r>
        <w:t>19</w:t>
      </w:r>
      <w:r w:rsidRPr="003951ED">
        <w:t xml:space="preserve">.1. </w:t>
      </w:r>
      <w:r>
        <w:t>к</w:t>
      </w:r>
      <w:r w:rsidRPr="003951ED">
        <w:t>опию паспорта или иного документа, удостоверяющего личность гражданина, признанного недееспособным;</w:t>
      </w:r>
    </w:p>
    <w:p w:rsidR="003944F0" w:rsidRPr="003951ED" w:rsidRDefault="003944F0" w:rsidP="00BA7E55">
      <w:pPr>
        <w:ind w:firstLine="540"/>
        <w:jc w:val="both"/>
      </w:pPr>
      <w:r>
        <w:t>19</w:t>
      </w:r>
      <w:r w:rsidRPr="003951ED">
        <w:t xml:space="preserve">.2. </w:t>
      </w:r>
      <w:r>
        <w:t>к</w:t>
      </w:r>
      <w:r w:rsidRPr="003951ED">
        <w:t>опию решения суда о признании гражданина недееспособным;</w:t>
      </w:r>
    </w:p>
    <w:p w:rsidR="003944F0" w:rsidRPr="003951ED" w:rsidRDefault="003944F0" w:rsidP="00BA7E55">
      <w:pPr>
        <w:ind w:firstLine="540"/>
        <w:jc w:val="both"/>
      </w:pPr>
      <w:r>
        <w:t>19</w:t>
      </w:r>
      <w:r w:rsidRPr="003951ED">
        <w:t xml:space="preserve">.3. </w:t>
      </w:r>
      <w:r>
        <w:t>р</w:t>
      </w:r>
      <w:r w:rsidRPr="003951ED">
        <w:t>ешение органов опеки и попечительства о назначении опекунства</w:t>
      </w:r>
      <w:r>
        <w:t>.</w:t>
      </w:r>
    </w:p>
    <w:p w:rsidR="003944F0" w:rsidRPr="003951ED" w:rsidRDefault="003944F0" w:rsidP="00BA7E55">
      <w:pPr>
        <w:ind w:firstLine="540"/>
        <w:jc w:val="both"/>
      </w:pPr>
      <w:r w:rsidRPr="003951ED">
        <w:t>Администрация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944F0" w:rsidRDefault="003944F0" w:rsidP="00014CEE">
      <w:pPr>
        <w:widowControl w:val="0"/>
        <w:autoSpaceDE w:val="0"/>
        <w:autoSpaceDN w:val="0"/>
        <w:adjustRightInd w:val="0"/>
        <w:ind w:firstLine="540"/>
        <w:jc w:val="both"/>
      </w:pPr>
    </w:p>
    <w:p w:rsidR="003944F0" w:rsidRPr="00C17AD7" w:rsidRDefault="003944F0" w:rsidP="000F042A">
      <w:pPr>
        <w:widowControl w:val="0"/>
        <w:autoSpaceDE w:val="0"/>
        <w:autoSpaceDN w:val="0"/>
        <w:adjustRightInd w:val="0"/>
        <w:jc w:val="center"/>
        <w:outlineLvl w:val="2"/>
      </w:pPr>
      <w:r w:rsidRPr="00C17AD7">
        <w:t>Подраздел 7.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w:t>
      </w:r>
    </w:p>
    <w:p w:rsidR="003944F0" w:rsidRPr="00C17AD7" w:rsidRDefault="003944F0" w:rsidP="000F042A">
      <w:pPr>
        <w:widowControl w:val="0"/>
        <w:autoSpaceDE w:val="0"/>
        <w:autoSpaceDN w:val="0"/>
        <w:adjustRightInd w:val="0"/>
        <w:jc w:val="center"/>
      </w:pPr>
      <w:r w:rsidRPr="00C17AD7">
        <w:t>ИЛИ МУНИЦИПАЛЬНЫХ УСЛУГ, И КОТОРЫЕ ЗАЯВИТЕЛЬ</w:t>
      </w:r>
    </w:p>
    <w:p w:rsidR="003944F0" w:rsidRPr="00C17AD7" w:rsidRDefault="003944F0" w:rsidP="000F042A">
      <w:pPr>
        <w:widowControl w:val="0"/>
        <w:autoSpaceDE w:val="0"/>
        <w:autoSpaceDN w:val="0"/>
        <w:adjustRightInd w:val="0"/>
        <w:jc w:val="center"/>
      </w:pPr>
      <w:r w:rsidRPr="00C17AD7">
        <w:t>ВПРАВЕ ПРЕДСТАВИТЬ</w:t>
      </w:r>
    </w:p>
    <w:p w:rsidR="003944F0" w:rsidRPr="00C17AD7" w:rsidRDefault="003944F0" w:rsidP="000F042A">
      <w:pPr>
        <w:widowControl w:val="0"/>
        <w:autoSpaceDE w:val="0"/>
        <w:autoSpaceDN w:val="0"/>
        <w:adjustRightInd w:val="0"/>
        <w:ind w:firstLine="540"/>
        <w:jc w:val="both"/>
      </w:pPr>
    </w:p>
    <w:p w:rsidR="003944F0" w:rsidRPr="00C17AD7" w:rsidRDefault="003944F0" w:rsidP="000F042A">
      <w:pPr>
        <w:widowControl w:val="0"/>
        <w:autoSpaceDE w:val="0"/>
        <w:autoSpaceDN w:val="0"/>
        <w:adjustRightInd w:val="0"/>
        <w:ind w:firstLine="540"/>
        <w:jc w:val="both"/>
      </w:pPr>
      <w:r w:rsidRPr="00C17AD7">
        <w:t>20. Для предоставления муниципальной услуги, предусмотренной настоящим Регламентом, требуются следующие документы,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(органам местного самоуправления) организаций, участвующих в предоставлении предусмотренных государственных или муниципальных услуг, и которые заявитель вправе представить</w:t>
      </w:r>
      <w:r>
        <w:t xml:space="preserve"> самостоятельно</w:t>
      </w:r>
      <w:r w:rsidRPr="00C17AD7">
        <w:t>:</w:t>
      </w:r>
    </w:p>
    <w:p w:rsidR="003944F0" w:rsidRPr="00C17AD7" w:rsidRDefault="003944F0" w:rsidP="000F042A">
      <w:pPr>
        <w:widowControl w:val="0"/>
        <w:autoSpaceDE w:val="0"/>
        <w:autoSpaceDN w:val="0"/>
        <w:adjustRightInd w:val="0"/>
        <w:ind w:firstLine="540"/>
        <w:jc w:val="both"/>
      </w:pPr>
      <w:r>
        <w:t>20.1.</w:t>
      </w:r>
      <w:r w:rsidRPr="00C17AD7">
        <w:t xml:space="preserve"> выписка из Единого государственного реестра прав на недвижимое имущество и сделок с ним, подтверждающая наличие либо отсутствие регистрации обременения в отношении </w:t>
      </w:r>
      <w:r>
        <w:t>претендентов на постановку на учет</w:t>
      </w:r>
      <w:r w:rsidRPr="00C17AD7">
        <w:t>;</w:t>
      </w:r>
    </w:p>
    <w:p w:rsidR="003944F0" w:rsidRPr="00C17AD7" w:rsidRDefault="003944F0" w:rsidP="000F042A">
      <w:pPr>
        <w:widowControl w:val="0"/>
        <w:autoSpaceDE w:val="0"/>
        <w:autoSpaceDN w:val="0"/>
        <w:adjustRightInd w:val="0"/>
        <w:ind w:firstLine="540"/>
        <w:jc w:val="both"/>
      </w:pPr>
      <w:r>
        <w:t>20.2.</w:t>
      </w:r>
      <w:r w:rsidRPr="00C17AD7">
        <w:t xml:space="preserve"> договор социального найма жилого помещения;</w:t>
      </w:r>
    </w:p>
    <w:p w:rsidR="003944F0" w:rsidRPr="00A51FCA" w:rsidRDefault="003944F0" w:rsidP="005A3375">
      <w:pPr>
        <w:ind w:firstLine="540"/>
        <w:jc w:val="both"/>
      </w:pPr>
      <w:r>
        <w:t>20.3.</w:t>
      </w:r>
      <w:r w:rsidRPr="005A3375">
        <w:t xml:space="preserve"> </w:t>
      </w:r>
      <w:r>
        <w:t>с</w:t>
      </w:r>
      <w:r w:rsidRPr="005A3375">
        <w:t>правка, заверенная подписью должностного лица, ответственного за регистрацию граждан по месту жительства, подтверждающая место жительства гражданина, подающего заявление, и (или) содержащая сведения о совместно проживающих с ним лицах, полученная не позднее, чем за месяц до даты подачи заявления (кроме граждан, зарегистрированны</w:t>
      </w:r>
      <w:r>
        <w:t>х</w:t>
      </w:r>
      <w:r w:rsidRPr="005A3375">
        <w:t xml:space="preserve"> в индивидуальных жилых домах);</w:t>
      </w:r>
    </w:p>
    <w:p w:rsidR="003944F0" w:rsidRPr="003951ED" w:rsidRDefault="003944F0" w:rsidP="00C7338D">
      <w:pPr>
        <w:ind w:firstLine="540"/>
        <w:jc w:val="both"/>
      </w:pPr>
      <w:r>
        <w:t>20.4.</w:t>
      </w:r>
      <w:r w:rsidRPr="00AE6358">
        <w:t xml:space="preserve"> заключение межведомственной комиссии о признании жилого дома (жилого помещения) непригодным для проживания</w:t>
      </w:r>
      <w:r>
        <w:t>.</w:t>
      </w:r>
    </w:p>
    <w:p w:rsidR="003944F0" w:rsidRPr="00C17AD7" w:rsidRDefault="003944F0" w:rsidP="000F042A">
      <w:pPr>
        <w:widowControl w:val="0"/>
        <w:autoSpaceDE w:val="0"/>
        <w:autoSpaceDN w:val="0"/>
        <w:adjustRightInd w:val="0"/>
        <w:ind w:firstLine="540"/>
        <w:jc w:val="both"/>
      </w:pPr>
    </w:p>
    <w:p w:rsidR="003944F0" w:rsidRPr="00C17AD7" w:rsidRDefault="003944F0" w:rsidP="000F042A">
      <w:pPr>
        <w:widowControl w:val="0"/>
        <w:autoSpaceDE w:val="0"/>
        <w:autoSpaceDN w:val="0"/>
        <w:adjustRightInd w:val="0"/>
        <w:jc w:val="center"/>
        <w:outlineLvl w:val="2"/>
      </w:pPr>
      <w:r w:rsidRPr="00C17AD7">
        <w:t>Подраздел 8. ЗАПРЕТ ТРЕБОВАТЬ ОТ ЗАЯВИТЕЛЯ ПРЕДСТАВЛЕНИЯ</w:t>
      </w:r>
    </w:p>
    <w:p w:rsidR="003944F0" w:rsidRPr="00C17AD7" w:rsidRDefault="003944F0" w:rsidP="000F042A">
      <w:pPr>
        <w:widowControl w:val="0"/>
        <w:autoSpaceDE w:val="0"/>
        <w:autoSpaceDN w:val="0"/>
        <w:adjustRightInd w:val="0"/>
        <w:jc w:val="center"/>
      </w:pPr>
      <w:r w:rsidRPr="00C17AD7">
        <w:t>ДОКУМЕНТОВ И ИНФОРМАЦИИ ИЛИ ОСУЩЕСТВЛЕНИЯ ДЕЙСТВИЙ,</w:t>
      </w:r>
    </w:p>
    <w:p w:rsidR="003944F0" w:rsidRPr="00C17AD7" w:rsidRDefault="003944F0" w:rsidP="000F042A">
      <w:pPr>
        <w:widowControl w:val="0"/>
        <w:autoSpaceDE w:val="0"/>
        <w:autoSpaceDN w:val="0"/>
        <w:adjustRightInd w:val="0"/>
        <w:jc w:val="center"/>
      </w:pPr>
      <w:r w:rsidRPr="00C17AD7">
        <w:t>ПРЕДСТАВЛЕНИЕ ИЛИ ОСУЩЕСТВЛЕНИЕ КОТОРЫХ НЕ ПРЕДУСМОТРЕНО НОРМАТИВНЫМИ ПРАВОВЫМИ АКТАМИ, МУНИЦИПАЛЬНЫМИ НОРМАТИВНЫМИ ПРАВОВЫМИ АКТАМИ, РЕГУЛИРУЮЩИМИ ОТНОШЕНИЯ, ВОЗНИКАЮЩИЕ В СВЯЗИ С ПРЕДОСТАВЛЕНИЕМ МУНИЦИПАЛЬНОЙ УСЛУГИ</w:t>
      </w:r>
    </w:p>
    <w:p w:rsidR="003944F0" w:rsidRPr="00C17AD7" w:rsidRDefault="003944F0" w:rsidP="000F042A">
      <w:pPr>
        <w:widowControl w:val="0"/>
        <w:autoSpaceDE w:val="0"/>
        <w:autoSpaceDN w:val="0"/>
        <w:adjustRightInd w:val="0"/>
        <w:ind w:firstLine="540"/>
        <w:jc w:val="both"/>
      </w:pPr>
    </w:p>
    <w:p w:rsidR="003944F0" w:rsidRPr="00C17AD7" w:rsidRDefault="003944F0" w:rsidP="000F042A">
      <w:pPr>
        <w:widowControl w:val="0"/>
        <w:autoSpaceDE w:val="0"/>
        <w:autoSpaceDN w:val="0"/>
        <w:adjustRightInd w:val="0"/>
        <w:ind w:firstLine="540"/>
        <w:jc w:val="both"/>
      </w:pPr>
      <w:r w:rsidRPr="00C17AD7">
        <w:t>21. При предоставлении муниципальной услуги, предусмотренной настоящим Регламентом, запрещается требовать от заявителя:</w:t>
      </w:r>
    </w:p>
    <w:p w:rsidR="003944F0" w:rsidRPr="00C17AD7" w:rsidRDefault="003944F0" w:rsidP="000F042A">
      <w:pPr>
        <w:widowControl w:val="0"/>
        <w:autoSpaceDE w:val="0"/>
        <w:autoSpaceDN w:val="0"/>
        <w:adjustRightInd w:val="0"/>
        <w:ind w:firstLine="540"/>
        <w:jc w:val="both"/>
      </w:pPr>
      <w:r>
        <w:t>21.1.</w:t>
      </w:r>
      <w:r w:rsidRPr="00C17AD7">
        <w:t xml:space="preserve">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муниципальными нормативными правовыми актами, регулирующими отношения, возникающие в связи с предоставлением муниципальной услуги, в том числе настоящим Регламентом;</w:t>
      </w:r>
    </w:p>
    <w:p w:rsidR="003944F0" w:rsidRPr="00C17AD7" w:rsidRDefault="003944F0" w:rsidP="000F042A">
      <w:pPr>
        <w:widowControl w:val="0"/>
        <w:autoSpaceDE w:val="0"/>
        <w:autoSpaceDN w:val="0"/>
        <w:adjustRightInd w:val="0"/>
        <w:ind w:firstLine="540"/>
        <w:jc w:val="both"/>
      </w:pPr>
      <w:r>
        <w:t>21.2.</w:t>
      </w:r>
      <w:r w:rsidRPr="00C17AD7">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Свердловской области и муниципальными нормативными правовыми актами Невьянского городского округа находятся в распоряжении органов, предоставляющих муниципальную услугу, иных органов местного самоуправления, государственных органов и (или) подведомственных органам местного самоуправления и государственным органам организаций, участвующих в предоставлении государственных или муниципальных услуг, за исключением документов, указанных в </w:t>
      </w:r>
      <w:hyperlink r:id="rId19" w:history="1">
        <w:r w:rsidRPr="00C17AD7">
          <w:t>части 6 статьи 7</w:t>
        </w:r>
      </w:hyperlink>
      <w:r w:rsidRPr="00C17AD7">
        <w:t xml:space="preserve"> Федерального закона «Об организации предоставления государственных и муниципальных услуг».</w:t>
      </w:r>
    </w:p>
    <w:p w:rsidR="003944F0" w:rsidRPr="00C17AD7" w:rsidRDefault="003944F0" w:rsidP="000F042A">
      <w:pPr>
        <w:widowControl w:val="0"/>
        <w:autoSpaceDE w:val="0"/>
        <w:autoSpaceDN w:val="0"/>
        <w:adjustRightInd w:val="0"/>
        <w:ind w:firstLine="540"/>
        <w:jc w:val="both"/>
      </w:pPr>
    </w:p>
    <w:p w:rsidR="003944F0" w:rsidRPr="00C17AD7" w:rsidRDefault="003944F0" w:rsidP="000F042A">
      <w:pPr>
        <w:widowControl w:val="0"/>
        <w:autoSpaceDE w:val="0"/>
        <w:autoSpaceDN w:val="0"/>
        <w:adjustRightInd w:val="0"/>
        <w:jc w:val="center"/>
        <w:outlineLvl w:val="2"/>
      </w:pPr>
      <w:r w:rsidRPr="00C17AD7">
        <w:t>Подраздел 9. ПЕРЕЧЕНЬ ОСНОВАНИЙ ДЛЯ ОТКАЗА В ПРИЕМЕ</w:t>
      </w:r>
    </w:p>
    <w:p w:rsidR="003944F0" w:rsidRPr="00C17AD7" w:rsidRDefault="003944F0" w:rsidP="000F042A">
      <w:pPr>
        <w:widowControl w:val="0"/>
        <w:autoSpaceDE w:val="0"/>
        <w:autoSpaceDN w:val="0"/>
        <w:adjustRightInd w:val="0"/>
        <w:jc w:val="center"/>
      </w:pPr>
      <w:r w:rsidRPr="00C17AD7">
        <w:t>ДОКУМЕНТОВ, НЕОБХОДИМЫХ ДЛЯ ПРЕДОСТАВЛЕНИЯ</w:t>
      </w:r>
    </w:p>
    <w:p w:rsidR="003944F0" w:rsidRPr="00C17AD7" w:rsidRDefault="003944F0" w:rsidP="000F042A">
      <w:pPr>
        <w:widowControl w:val="0"/>
        <w:autoSpaceDE w:val="0"/>
        <w:autoSpaceDN w:val="0"/>
        <w:adjustRightInd w:val="0"/>
        <w:jc w:val="center"/>
      </w:pPr>
      <w:r w:rsidRPr="00C17AD7">
        <w:t>МУНИЦИПАЛЬНОЙ УСЛУГИ</w:t>
      </w:r>
    </w:p>
    <w:p w:rsidR="003944F0" w:rsidRPr="00C17AD7" w:rsidRDefault="003944F0" w:rsidP="000F042A">
      <w:pPr>
        <w:widowControl w:val="0"/>
        <w:autoSpaceDE w:val="0"/>
        <w:autoSpaceDN w:val="0"/>
        <w:adjustRightInd w:val="0"/>
        <w:ind w:firstLine="540"/>
        <w:jc w:val="both"/>
      </w:pPr>
    </w:p>
    <w:p w:rsidR="003944F0" w:rsidRPr="00C17AD7" w:rsidRDefault="003944F0" w:rsidP="000F042A">
      <w:pPr>
        <w:widowControl w:val="0"/>
        <w:autoSpaceDE w:val="0"/>
        <w:autoSpaceDN w:val="0"/>
        <w:adjustRightInd w:val="0"/>
        <w:ind w:firstLine="540"/>
        <w:jc w:val="both"/>
      </w:pPr>
      <w:r w:rsidRPr="00C17AD7">
        <w:t>22. Представление документов в не приемный день.</w:t>
      </w:r>
    </w:p>
    <w:p w:rsidR="003944F0" w:rsidRPr="00C17AD7" w:rsidRDefault="003944F0" w:rsidP="000F042A">
      <w:pPr>
        <w:widowControl w:val="0"/>
        <w:autoSpaceDE w:val="0"/>
        <w:autoSpaceDN w:val="0"/>
        <w:adjustRightInd w:val="0"/>
        <w:ind w:firstLine="540"/>
        <w:jc w:val="both"/>
      </w:pPr>
      <w:r w:rsidRPr="00C17AD7">
        <w:t>23. Представленные заявителями документы, выполненные не на русском языке, подлежат переводу на русский язык и заверению в установленном порядке.</w:t>
      </w:r>
    </w:p>
    <w:p w:rsidR="003944F0" w:rsidRPr="00C17AD7" w:rsidRDefault="003944F0" w:rsidP="000F042A">
      <w:pPr>
        <w:pStyle w:val="consplusnormal0"/>
        <w:spacing w:before="0" w:beforeAutospacing="0" w:after="0" w:afterAutospacing="0"/>
        <w:ind w:firstLine="540"/>
        <w:jc w:val="both"/>
        <w:rPr>
          <w:sz w:val="28"/>
          <w:szCs w:val="28"/>
        </w:rPr>
      </w:pPr>
      <w:r w:rsidRPr="00C17AD7">
        <w:rPr>
          <w:sz w:val="28"/>
          <w:szCs w:val="28"/>
        </w:rPr>
        <w:t>24. Представление документов лицом, не уполномоченным в установленном порядке предоставлять интересы заявителя.</w:t>
      </w:r>
    </w:p>
    <w:p w:rsidR="003944F0" w:rsidRPr="00C17AD7" w:rsidRDefault="003944F0" w:rsidP="000F042A">
      <w:pPr>
        <w:pStyle w:val="consplusnormal0"/>
        <w:spacing w:before="0" w:beforeAutospacing="0" w:after="0" w:afterAutospacing="0"/>
        <w:ind w:firstLine="540"/>
        <w:jc w:val="both"/>
        <w:rPr>
          <w:sz w:val="28"/>
          <w:szCs w:val="28"/>
        </w:rPr>
      </w:pPr>
      <w:r w:rsidRPr="00C17AD7">
        <w:rPr>
          <w:sz w:val="28"/>
          <w:szCs w:val="28"/>
        </w:rPr>
        <w:t>25. Предоставление неполного пакета документов.</w:t>
      </w:r>
    </w:p>
    <w:p w:rsidR="003944F0" w:rsidRDefault="003944F0" w:rsidP="000F042A">
      <w:pPr>
        <w:widowControl w:val="0"/>
        <w:autoSpaceDE w:val="0"/>
        <w:autoSpaceDN w:val="0"/>
        <w:adjustRightInd w:val="0"/>
        <w:ind w:firstLine="540"/>
        <w:jc w:val="both"/>
      </w:pPr>
      <w:r w:rsidRPr="00D118FF">
        <w:t>При неисполнении следующих требований к документам:</w:t>
      </w:r>
    </w:p>
    <w:p w:rsidR="003944F0" w:rsidRPr="00D118FF" w:rsidRDefault="003944F0" w:rsidP="000F042A">
      <w:pPr>
        <w:widowControl w:val="0"/>
        <w:autoSpaceDE w:val="0"/>
        <w:autoSpaceDN w:val="0"/>
        <w:adjustRightInd w:val="0"/>
        <w:ind w:firstLine="540"/>
        <w:jc w:val="both"/>
      </w:pPr>
      <w:r>
        <w:t>-</w:t>
      </w:r>
      <w:r w:rsidRPr="00D118FF">
        <w:t xml:space="preserve"> текст документов должен быть написан разборчиво;</w:t>
      </w:r>
    </w:p>
    <w:p w:rsidR="003944F0" w:rsidRPr="00C17AD7" w:rsidRDefault="003944F0" w:rsidP="000F042A">
      <w:pPr>
        <w:ind w:firstLine="540"/>
        <w:jc w:val="both"/>
      </w:pPr>
      <w:r w:rsidRPr="00C17AD7">
        <w:t>- отсутствие в письменном обращении указаний на фамилию, имя, отчество (при наличии последнего) заявителя, направившего обращение, и  почтовый адрес, по которому должен быть направлен ответ (с указанием индекса);</w:t>
      </w:r>
    </w:p>
    <w:p w:rsidR="003944F0" w:rsidRPr="00C17AD7" w:rsidRDefault="003944F0" w:rsidP="000F042A">
      <w:pPr>
        <w:widowControl w:val="0"/>
        <w:autoSpaceDE w:val="0"/>
        <w:autoSpaceDN w:val="0"/>
        <w:adjustRightInd w:val="0"/>
        <w:ind w:firstLine="540"/>
        <w:jc w:val="both"/>
      </w:pPr>
      <w:r w:rsidRPr="00C17AD7">
        <w:t>- не должно быть подчисток, приписок, зачеркнутых слов и иных исправлений</w:t>
      </w:r>
      <w:r>
        <w:t>,</w:t>
      </w:r>
      <w:r w:rsidRPr="00220E96">
        <w:t xml:space="preserve"> </w:t>
      </w:r>
      <w:r w:rsidRPr="00C17AD7">
        <w:t>наличие которых</w:t>
      </w:r>
      <w:r>
        <w:t>,</w:t>
      </w:r>
      <w:r w:rsidRPr="00C17AD7">
        <w:t xml:space="preserve"> не позволяло бы однозначно истолковать их содержание;</w:t>
      </w:r>
    </w:p>
    <w:p w:rsidR="003944F0" w:rsidRPr="00C17AD7" w:rsidRDefault="003944F0" w:rsidP="000F042A">
      <w:pPr>
        <w:widowControl w:val="0"/>
        <w:autoSpaceDE w:val="0"/>
        <w:autoSpaceDN w:val="0"/>
        <w:adjustRightInd w:val="0"/>
        <w:ind w:firstLine="540"/>
        <w:jc w:val="both"/>
      </w:pPr>
      <w:r w:rsidRPr="00C17AD7">
        <w:t>- документы не должны быть исполнены карандашом;</w:t>
      </w:r>
    </w:p>
    <w:p w:rsidR="003944F0" w:rsidRDefault="003944F0" w:rsidP="000F042A">
      <w:pPr>
        <w:widowControl w:val="0"/>
        <w:autoSpaceDE w:val="0"/>
        <w:autoSpaceDN w:val="0"/>
        <w:adjustRightInd w:val="0"/>
        <w:ind w:firstLine="540"/>
        <w:jc w:val="both"/>
      </w:pPr>
      <w:r>
        <w:t xml:space="preserve">- </w:t>
      </w:r>
      <w:r w:rsidRPr="00C17AD7">
        <w:t>в документах не должно быть серьезных повреждений, наличие которых</w:t>
      </w:r>
      <w:r>
        <w:t>,</w:t>
      </w:r>
      <w:r w:rsidRPr="00C17AD7">
        <w:t xml:space="preserve"> не позволяло бы однозначно истолковать их содержание.</w:t>
      </w:r>
    </w:p>
    <w:p w:rsidR="003944F0" w:rsidRPr="001F1F7D" w:rsidRDefault="003944F0" w:rsidP="000F042A">
      <w:pPr>
        <w:widowControl w:val="0"/>
        <w:autoSpaceDE w:val="0"/>
        <w:autoSpaceDN w:val="0"/>
        <w:adjustRightInd w:val="0"/>
        <w:ind w:firstLine="540"/>
        <w:jc w:val="both"/>
      </w:pPr>
    </w:p>
    <w:p w:rsidR="003944F0" w:rsidRPr="00C17AD7" w:rsidRDefault="003944F0" w:rsidP="000F042A">
      <w:pPr>
        <w:widowControl w:val="0"/>
        <w:autoSpaceDE w:val="0"/>
        <w:autoSpaceDN w:val="0"/>
        <w:adjustRightInd w:val="0"/>
        <w:jc w:val="center"/>
        <w:outlineLvl w:val="2"/>
      </w:pPr>
      <w:r w:rsidRPr="00C17AD7">
        <w:t>Подраздел 10. ПЕРЕЧЕНЬ ОСНОВАНИЙ ДЛЯ ПРИОСТАНОВЛЕНИЯ</w:t>
      </w:r>
    </w:p>
    <w:p w:rsidR="003944F0" w:rsidRPr="00C17AD7" w:rsidRDefault="003944F0" w:rsidP="000F042A">
      <w:pPr>
        <w:widowControl w:val="0"/>
        <w:autoSpaceDE w:val="0"/>
        <w:autoSpaceDN w:val="0"/>
        <w:adjustRightInd w:val="0"/>
        <w:jc w:val="center"/>
      </w:pPr>
      <w:r w:rsidRPr="00C17AD7">
        <w:t>ПРЕДОСТАВЛЕНИЯ ИЛИ ОТКАЗА В ПРЕДОСТАВЛЕНИИ</w:t>
      </w:r>
    </w:p>
    <w:p w:rsidR="003944F0" w:rsidRPr="00C17AD7" w:rsidRDefault="003944F0" w:rsidP="000F042A">
      <w:pPr>
        <w:widowControl w:val="0"/>
        <w:autoSpaceDE w:val="0"/>
        <w:autoSpaceDN w:val="0"/>
        <w:adjustRightInd w:val="0"/>
        <w:jc w:val="center"/>
      </w:pPr>
      <w:r w:rsidRPr="00C17AD7">
        <w:t>МУНИЦИПАЛЬНОЙ УСЛУГИ</w:t>
      </w:r>
    </w:p>
    <w:p w:rsidR="003944F0" w:rsidRPr="00C17AD7" w:rsidRDefault="003944F0" w:rsidP="000F042A">
      <w:pPr>
        <w:widowControl w:val="0"/>
        <w:autoSpaceDE w:val="0"/>
        <w:autoSpaceDN w:val="0"/>
        <w:adjustRightInd w:val="0"/>
        <w:ind w:firstLine="540"/>
        <w:jc w:val="both"/>
      </w:pPr>
    </w:p>
    <w:p w:rsidR="003944F0" w:rsidRPr="00C17AD7" w:rsidRDefault="003944F0" w:rsidP="000F042A">
      <w:pPr>
        <w:widowControl w:val="0"/>
        <w:autoSpaceDE w:val="0"/>
        <w:autoSpaceDN w:val="0"/>
        <w:adjustRightInd w:val="0"/>
        <w:ind w:firstLine="540"/>
        <w:jc w:val="both"/>
      </w:pPr>
      <w:r w:rsidRPr="00C17AD7">
        <w:t>2</w:t>
      </w:r>
      <w:r>
        <w:t>7</w:t>
      </w:r>
      <w:r w:rsidRPr="00C17AD7">
        <w:t>. Оснований для приостановления предоставления муниципальной услуги, предусмотренной настоящим Регламентом, не имеется.</w:t>
      </w:r>
    </w:p>
    <w:p w:rsidR="003944F0" w:rsidRPr="00C17AD7" w:rsidRDefault="003944F0" w:rsidP="000F042A">
      <w:pPr>
        <w:ind w:firstLine="540"/>
        <w:jc w:val="both"/>
      </w:pPr>
      <w:r w:rsidRPr="00C17AD7">
        <w:t>2</w:t>
      </w:r>
      <w:r>
        <w:t>8</w:t>
      </w:r>
      <w:r w:rsidRPr="00C17AD7">
        <w:t>. Отказ в предоставлении муниципальной услуги, предусмотренной настоящим Регламентом, осуществляется в следующих случаях:</w:t>
      </w:r>
    </w:p>
    <w:p w:rsidR="003944F0" w:rsidRPr="00C17AD7" w:rsidRDefault="003944F0" w:rsidP="000F042A">
      <w:pPr>
        <w:widowControl w:val="0"/>
        <w:autoSpaceDE w:val="0"/>
        <w:autoSpaceDN w:val="0"/>
        <w:adjustRightInd w:val="0"/>
        <w:ind w:firstLine="540"/>
        <w:jc w:val="both"/>
      </w:pPr>
      <w:r>
        <w:t>28.1.</w:t>
      </w:r>
      <w:r w:rsidRPr="00C17AD7">
        <w:t xml:space="preserve"> не представлены документы (один или несколько документов), предусмотренные </w:t>
      </w:r>
      <w:hyperlink w:anchor="Par115" w:history="1">
        <w:r w:rsidRPr="00C17AD7">
          <w:t>пунктами 18</w:t>
        </w:r>
      </w:hyperlink>
      <w:r w:rsidRPr="00C17AD7">
        <w:t xml:space="preserve">, </w:t>
      </w:r>
      <w:hyperlink w:anchor="Par129" w:history="1">
        <w:r w:rsidRPr="00C17AD7">
          <w:t>19</w:t>
        </w:r>
      </w:hyperlink>
      <w:r w:rsidRPr="00C17AD7">
        <w:t xml:space="preserve"> настоящего Регламента;</w:t>
      </w:r>
    </w:p>
    <w:p w:rsidR="003944F0" w:rsidRPr="00DA2DDA" w:rsidRDefault="003944F0" w:rsidP="000F042A">
      <w:pPr>
        <w:widowControl w:val="0"/>
        <w:autoSpaceDE w:val="0"/>
        <w:autoSpaceDN w:val="0"/>
        <w:adjustRightInd w:val="0"/>
        <w:ind w:firstLine="540"/>
        <w:jc w:val="both"/>
      </w:pPr>
      <w:r>
        <w:t>28.2.</w:t>
      </w:r>
      <w:r w:rsidRPr="00DA2DDA">
        <w:t xml:space="preserve"> представленные документы содержат недостоверные (ложные) либо неполные сведения;</w:t>
      </w:r>
    </w:p>
    <w:p w:rsidR="003944F0" w:rsidRPr="00C17AD7" w:rsidRDefault="003944F0" w:rsidP="000F042A">
      <w:pPr>
        <w:widowControl w:val="0"/>
        <w:autoSpaceDE w:val="0"/>
        <w:autoSpaceDN w:val="0"/>
        <w:adjustRightInd w:val="0"/>
        <w:ind w:firstLine="540"/>
        <w:jc w:val="both"/>
      </w:pPr>
      <w:r>
        <w:t>28.3.</w:t>
      </w:r>
      <w:r w:rsidRPr="00DA2DDA">
        <w:t xml:space="preserve"> имеются основания для отказа в приеме документов, предусмотренные </w:t>
      </w:r>
      <w:hyperlink w:anchor="Par165" w:history="1">
        <w:r w:rsidRPr="00340438">
          <w:t>пункт</w:t>
        </w:r>
        <w:r>
          <w:t>ами 22 -</w:t>
        </w:r>
        <w:r w:rsidRPr="00340438">
          <w:t xml:space="preserve"> 25</w:t>
        </w:r>
      </w:hyperlink>
      <w:r w:rsidRPr="00340438">
        <w:t xml:space="preserve"> настоящего Регламента;</w:t>
      </w:r>
    </w:p>
    <w:p w:rsidR="003944F0" w:rsidRPr="00C17AD7" w:rsidRDefault="003944F0" w:rsidP="000F042A">
      <w:pPr>
        <w:widowControl w:val="0"/>
        <w:autoSpaceDE w:val="0"/>
        <w:autoSpaceDN w:val="0"/>
        <w:adjustRightInd w:val="0"/>
        <w:ind w:firstLine="540"/>
        <w:jc w:val="both"/>
      </w:pPr>
      <w:r w:rsidRPr="00C17AD7">
        <w:t>2</w:t>
      </w:r>
      <w:r>
        <w:t>9</w:t>
      </w:r>
      <w:r w:rsidRPr="00C17AD7">
        <w:t>. Решение об отказе в предоставлении муниципальной услуги, предусмотренной настоящим Регламентом, оформляется в письменной форме с обязательным указанием оснований для отказа в ее предоставлении.</w:t>
      </w:r>
    </w:p>
    <w:p w:rsidR="003944F0" w:rsidRPr="00C17AD7" w:rsidRDefault="003944F0" w:rsidP="000F042A">
      <w:pPr>
        <w:widowControl w:val="0"/>
        <w:autoSpaceDE w:val="0"/>
        <w:autoSpaceDN w:val="0"/>
        <w:adjustRightInd w:val="0"/>
        <w:ind w:firstLine="540"/>
        <w:jc w:val="both"/>
      </w:pPr>
      <w:r w:rsidRPr="00C17AD7">
        <w:t>Решение об отказе в предоставлении муниципальной услуги, предусмотренной настоящим Регламентом, выдается заявителю либо направляется ему не позднее чем через десять рабочих дней со дня обращения заявителя.</w:t>
      </w:r>
    </w:p>
    <w:p w:rsidR="003944F0" w:rsidRDefault="003944F0" w:rsidP="000F042A">
      <w:pPr>
        <w:widowControl w:val="0"/>
        <w:autoSpaceDE w:val="0"/>
        <w:autoSpaceDN w:val="0"/>
        <w:adjustRightInd w:val="0"/>
        <w:ind w:firstLine="540"/>
        <w:jc w:val="both"/>
      </w:pPr>
      <w:r w:rsidRPr="00C17AD7">
        <w:t xml:space="preserve">Решение об отказе в предоставлении муниципальной услуги, предусмотренной настоящим Регламентом, может быть обжаловано заявителем в досудебном (внесудебном) порядке в соответствии с требованиями </w:t>
      </w:r>
      <w:hyperlink w:anchor="Par418" w:history="1">
        <w:r w:rsidRPr="00C17AD7">
          <w:t>раздела V</w:t>
        </w:r>
      </w:hyperlink>
      <w:r w:rsidRPr="00C17AD7">
        <w:t xml:space="preserve"> настоящего Регламента либо в судебном порядке в соответствии с требованиями гражданского процессуального законодательства Российской Федерации.</w:t>
      </w:r>
    </w:p>
    <w:p w:rsidR="003944F0" w:rsidRPr="00C17AD7" w:rsidRDefault="003944F0" w:rsidP="000F042A">
      <w:pPr>
        <w:widowControl w:val="0"/>
        <w:autoSpaceDE w:val="0"/>
        <w:autoSpaceDN w:val="0"/>
        <w:adjustRightInd w:val="0"/>
        <w:ind w:firstLine="540"/>
        <w:jc w:val="both"/>
      </w:pPr>
      <w:r>
        <w:t>Отказ в предоставлении муниципальной услуги не является препятствием для повторного обращения заявителя после устранения причин, послуживших основанием для отказа.</w:t>
      </w:r>
    </w:p>
    <w:p w:rsidR="003944F0" w:rsidRDefault="003944F0" w:rsidP="000F042A">
      <w:pPr>
        <w:widowControl w:val="0"/>
        <w:autoSpaceDE w:val="0"/>
        <w:autoSpaceDN w:val="0"/>
        <w:adjustRightInd w:val="0"/>
        <w:ind w:firstLine="540"/>
        <w:jc w:val="both"/>
      </w:pPr>
    </w:p>
    <w:p w:rsidR="003944F0" w:rsidRDefault="003944F0" w:rsidP="000F042A">
      <w:pPr>
        <w:widowControl w:val="0"/>
        <w:autoSpaceDE w:val="0"/>
        <w:autoSpaceDN w:val="0"/>
        <w:adjustRightInd w:val="0"/>
        <w:ind w:firstLine="540"/>
        <w:jc w:val="both"/>
      </w:pPr>
    </w:p>
    <w:p w:rsidR="003944F0" w:rsidRPr="00C17AD7" w:rsidRDefault="003944F0" w:rsidP="000F042A">
      <w:pPr>
        <w:widowControl w:val="0"/>
        <w:autoSpaceDE w:val="0"/>
        <w:autoSpaceDN w:val="0"/>
        <w:adjustRightInd w:val="0"/>
        <w:ind w:firstLine="540"/>
        <w:jc w:val="both"/>
      </w:pPr>
    </w:p>
    <w:p w:rsidR="003944F0" w:rsidRPr="00C17AD7" w:rsidRDefault="003944F0" w:rsidP="000F042A">
      <w:pPr>
        <w:widowControl w:val="0"/>
        <w:autoSpaceDE w:val="0"/>
        <w:autoSpaceDN w:val="0"/>
        <w:adjustRightInd w:val="0"/>
        <w:jc w:val="center"/>
        <w:outlineLvl w:val="2"/>
      </w:pPr>
      <w:r w:rsidRPr="00C17AD7">
        <w:t>Подраздел 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944F0" w:rsidRPr="00C17AD7" w:rsidRDefault="003944F0" w:rsidP="000F042A">
      <w:pPr>
        <w:widowControl w:val="0"/>
        <w:autoSpaceDE w:val="0"/>
        <w:autoSpaceDN w:val="0"/>
        <w:adjustRightInd w:val="0"/>
        <w:ind w:firstLine="540"/>
        <w:jc w:val="both"/>
      </w:pPr>
    </w:p>
    <w:p w:rsidR="003944F0" w:rsidRPr="00D513E3" w:rsidRDefault="003944F0" w:rsidP="00D513E3">
      <w:pPr>
        <w:pStyle w:val="ConsPlusNormal"/>
        <w:ind w:firstLine="540"/>
        <w:jc w:val="both"/>
        <w:rPr>
          <w:rFonts w:ascii="Times New Roman" w:hAnsi="Times New Roman" w:cs="Times New Roman"/>
          <w:sz w:val="28"/>
          <w:szCs w:val="28"/>
        </w:rPr>
      </w:pPr>
      <w:r w:rsidRPr="00D513E3">
        <w:rPr>
          <w:rFonts w:ascii="Times New Roman" w:hAnsi="Times New Roman" w:cs="Times New Roman"/>
          <w:sz w:val="28"/>
          <w:szCs w:val="28"/>
        </w:rPr>
        <w:t xml:space="preserve">30. </w:t>
      </w:r>
      <w:r>
        <w:rPr>
          <w:rFonts w:ascii="Times New Roman" w:hAnsi="Times New Roman" w:cs="Times New Roman"/>
          <w:sz w:val="28"/>
          <w:szCs w:val="28"/>
        </w:rPr>
        <w:t>Перечень</w:t>
      </w:r>
      <w:r w:rsidRPr="00D513E3">
        <w:rPr>
          <w:rFonts w:ascii="Times New Roman" w:hAnsi="Times New Roman" w:cs="Times New Roman"/>
          <w:sz w:val="28"/>
          <w:szCs w:val="28"/>
        </w:rPr>
        <w:t xml:space="preserve"> услуг, которые являются необходимыми и обязательными для предоставления муниципальной услуги, предусмотренной настоящим Регламе</w:t>
      </w:r>
      <w:r>
        <w:rPr>
          <w:rFonts w:ascii="Times New Roman" w:hAnsi="Times New Roman" w:cs="Times New Roman"/>
          <w:sz w:val="28"/>
          <w:szCs w:val="28"/>
        </w:rPr>
        <w:t>нтом:</w:t>
      </w:r>
    </w:p>
    <w:p w:rsidR="003944F0" w:rsidRPr="00957A30" w:rsidRDefault="003944F0" w:rsidP="00957A30">
      <w:pPr>
        <w:autoSpaceDE w:val="0"/>
        <w:autoSpaceDN w:val="0"/>
        <w:adjustRightInd w:val="0"/>
        <w:jc w:val="both"/>
        <w:outlineLvl w:val="0"/>
      </w:pPr>
    </w:p>
    <w:tbl>
      <w:tblPr>
        <w:tblW w:w="0" w:type="auto"/>
        <w:tblInd w:w="62" w:type="dxa"/>
        <w:tblLayout w:type="fixed"/>
        <w:tblCellMar>
          <w:top w:w="102" w:type="dxa"/>
          <w:left w:w="62" w:type="dxa"/>
          <w:bottom w:w="102" w:type="dxa"/>
          <w:right w:w="62" w:type="dxa"/>
        </w:tblCellMar>
        <w:tblLook w:val="0000"/>
      </w:tblPr>
      <w:tblGrid>
        <w:gridCol w:w="5499"/>
        <w:gridCol w:w="4082"/>
      </w:tblGrid>
      <w:tr w:rsidR="003944F0">
        <w:tc>
          <w:tcPr>
            <w:tcW w:w="5499" w:type="dxa"/>
            <w:tcBorders>
              <w:top w:val="single" w:sz="4" w:space="0" w:color="auto"/>
              <w:left w:val="single" w:sz="4" w:space="0" w:color="auto"/>
              <w:bottom w:val="single" w:sz="4" w:space="0" w:color="auto"/>
              <w:right w:val="single" w:sz="4" w:space="0" w:color="auto"/>
            </w:tcBorders>
          </w:tcPr>
          <w:p w:rsidR="003944F0" w:rsidRPr="00957A30" w:rsidRDefault="003944F0" w:rsidP="00957A30">
            <w:pPr>
              <w:autoSpaceDE w:val="0"/>
              <w:autoSpaceDN w:val="0"/>
              <w:adjustRightInd w:val="0"/>
              <w:jc w:val="center"/>
            </w:pPr>
            <w:r w:rsidRPr="00957A30">
              <w:t>Наименование услуги</w:t>
            </w:r>
          </w:p>
        </w:tc>
        <w:tc>
          <w:tcPr>
            <w:tcW w:w="4082" w:type="dxa"/>
            <w:tcBorders>
              <w:top w:val="single" w:sz="4" w:space="0" w:color="auto"/>
              <w:left w:val="single" w:sz="4" w:space="0" w:color="auto"/>
              <w:bottom w:val="single" w:sz="4" w:space="0" w:color="auto"/>
              <w:right w:val="single" w:sz="4" w:space="0" w:color="auto"/>
            </w:tcBorders>
          </w:tcPr>
          <w:p w:rsidR="003944F0" w:rsidRPr="00957A30" w:rsidRDefault="003944F0" w:rsidP="00957A30">
            <w:pPr>
              <w:autoSpaceDE w:val="0"/>
              <w:autoSpaceDN w:val="0"/>
              <w:adjustRightInd w:val="0"/>
              <w:jc w:val="center"/>
            </w:pPr>
            <w:r w:rsidRPr="00957A30">
              <w:t>Порядок, размер и основания взимания платы за услугу</w:t>
            </w:r>
          </w:p>
        </w:tc>
      </w:tr>
      <w:tr w:rsidR="003944F0">
        <w:tc>
          <w:tcPr>
            <w:tcW w:w="5499" w:type="dxa"/>
            <w:tcBorders>
              <w:top w:val="single" w:sz="4" w:space="0" w:color="auto"/>
              <w:left w:val="single" w:sz="4" w:space="0" w:color="auto"/>
              <w:bottom w:val="single" w:sz="4" w:space="0" w:color="auto"/>
              <w:right w:val="single" w:sz="4" w:space="0" w:color="auto"/>
            </w:tcBorders>
          </w:tcPr>
          <w:p w:rsidR="003944F0" w:rsidRPr="00957A30" w:rsidRDefault="003944F0" w:rsidP="00957A30">
            <w:pPr>
              <w:autoSpaceDE w:val="0"/>
              <w:autoSpaceDN w:val="0"/>
              <w:adjustRightInd w:val="0"/>
            </w:pPr>
            <w:r w:rsidRPr="00957A30">
              <w:t>Подготовка и выдача документов, подтверждающих признание помещения не отвечающим установленным требованиям (заключение межведомственной комиссии о признании жилого помещения непригодным для проживания, постановление (копия постановления) Администрации Новоуральского городского округа)</w:t>
            </w:r>
          </w:p>
        </w:tc>
        <w:tc>
          <w:tcPr>
            <w:tcW w:w="4082" w:type="dxa"/>
            <w:tcBorders>
              <w:top w:val="single" w:sz="4" w:space="0" w:color="auto"/>
              <w:left w:val="single" w:sz="4" w:space="0" w:color="auto"/>
              <w:bottom w:val="single" w:sz="4" w:space="0" w:color="auto"/>
              <w:right w:val="single" w:sz="4" w:space="0" w:color="auto"/>
            </w:tcBorders>
          </w:tcPr>
          <w:p w:rsidR="003944F0" w:rsidRPr="00957A30" w:rsidRDefault="003944F0" w:rsidP="00957A30">
            <w:pPr>
              <w:autoSpaceDE w:val="0"/>
              <w:autoSpaceDN w:val="0"/>
              <w:adjustRightInd w:val="0"/>
            </w:pPr>
            <w:r w:rsidRPr="00957A30">
              <w:t>Услуга предоставляется бесплатно межведомственной комиссией</w:t>
            </w:r>
          </w:p>
        </w:tc>
      </w:tr>
      <w:tr w:rsidR="003944F0">
        <w:tc>
          <w:tcPr>
            <w:tcW w:w="5499" w:type="dxa"/>
            <w:tcBorders>
              <w:top w:val="single" w:sz="4" w:space="0" w:color="auto"/>
              <w:left w:val="single" w:sz="4" w:space="0" w:color="auto"/>
              <w:bottom w:val="single" w:sz="4" w:space="0" w:color="auto"/>
              <w:right w:val="single" w:sz="4" w:space="0" w:color="auto"/>
            </w:tcBorders>
          </w:tcPr>
          <w:p w:rsidR="003944F0" w:rsidRPr="00957A30" w:rsidRDefault="003944F0" w:rsidP="00957A30">
            <w:pPr>
              <w:autoSpaceDE w:val="0"/>
              <w:autoSpaceDN w:val="0"/>
              <w:adjustRightInd w:val="0"/>
            </w:pPr>
            <w:r w:rsidRPr="00957A30">
              <w:t xml:space="preserve">Выдача документов, подтверждающих место жительства гражданина, подающего заявление, с указанием данных о совместно проживающих с ним лицах, а также документов, подтверждающих место жительства заявителя </w:t>
            </w:r>
          </w:p>
        </w:tc>
        <w:tc>
          <w:tcPr>
            <w:tcW w:w="4082" w:type="dxa"/>
            <w:tcBorders>
              <w:top w:val="single" w:sz="4" w:space="0" w:color="auto"/>
              <w:left w:val="single" w:sz="4" w:space="0" w:color="auto"/>
              <w:bottom w:val="single" w:sz="4" w:space="0" w:color="auto"/>
              <w:right w:val="single" w:sz="4" w:space="0" w:color="auto"/>
            </w:tcBorders>
          </w:tcPr>
          <w:p w:rsidR="003944F0" w:rsidRPr="00957A30" w:rsidRDefault="003944F0" w:rsidP="00957A30">
            <w:pPr>
              <w:autoSpaceDE w:val="0"/>
              <w:autoSpaceDN w:val="0"/>
              <w:adjustRightInd w:val="0"/>
            </w:pPr>
            <w:r w:rsidRPr="00957A30">
              <w:t xml:space="preserve">Услуга предоставляется бесплатно товариществом собственников жилья, организацией, осуществляющей </w:t>
            </w:r>
            <w:r>
              <w:t>регистрацией граждан по месту пребывания</w:t>
            </w:r>
          </w:p>
        </w:tc>
      </w:tr>
      <w:tr w:rsidR="003944F0">
        <w:tc>
          <w:tcPr>
            <w:tcW w:w="5499" w:type="dxa"/>
            <w:tcBorders>
              <w:top w:val="single" w:sz="4" w:space="0" w:color="auto"/>
              <w:left w:val="single" w:sz="4" w:space="0" w:color="auto"/>
              <w:bottom w:val="single" w:sz="4" w:space="0" w:color="auto"/>
              <w:right w:val="single" w:sz="4" w:space="0" w:color="auto"/>
            </w:tcBorders>
          </w:tcPr>
          <w:p w:rsidR="003944F0" w:rsidRPr="00957A30" w:rsidRDefault="003944F0" w:rsidP="00957A30">
            <w:pPr>
              <w:autoSpaceDE w:val="0"/>
              <w:autoSpaceDN w:val="0"/>
              <w:adjustRightInd w:val="0"/>
            </w:pPr>
            <w:r w:rsidRPr="00957A30">
              <w:t>Выдача документов, подтверждающих государственную регистрацию прав на жилое помещение</w:t>
            </w:r>
          </w:p>
        </w:tc>
        <w:tc>
          <w:tcPr>
            <w:tcW w:w="4082" w:type="dxa"/>
            <w:tcBorders>
              <w:top w:val="single" w:sz="4" w:space="0" w:color="auto"/>
              <w:left w:val="single" w:sz="4" w:space="0" w:color="auto"/>
              <w:bottom w:val="single" w:sz="4" w:space="0" w:color="auto"/>
              <w:right w:val="single" w:sz="4" w:space="0" w:color="auto"/>
            </w:tcBorders>
          </w:tcPr>
          <w:p w:rsidR="003944F0" w:rsidRPr="00957A30" w:rsidRDefault="003944F0" w:rsidP="00957A30">
            <w:pPr>
              <w:autoSpaceDE w:val="0"/>
              <w:autoSpaceDN w:val="0"/>
              <w:adjustRightInd w:val="0"/>
            </w:pPr>
            <w:r w:rsidRPr="00957A30">
              <w:t>Услуга предоставляется за плату организацией, осуществляющей техническую инвентаризацию жилищного фонда</w:t>
            </w:r>
          </w:p>
        </w:tc>
      </w:tr>
      <w:tr w:rsidR="003944F0">
        <w:tc>
          <w:tcPr>
            <w:tcW w:w="5499" w:type="dxa"/>
            <w:tcBorders>
              <w:top w:val="single" w:sz="4" w:space="0" w:color="auto"/>
              <w:left w:val="single" w:sz="4" w:space="0" w:color="auto"/>
              <w:bottom w:val="single" w:sz="4" w:space="0" w:color="auto"/>
              <w:right w:val="single" w:sz="4" w:space="0" w:color="auto"/>
            </w:tcBorders>
          </w:tcPr>
          <w:p w:rsidR="003944F0" w:rsidRPr="00957A30" w:rsidRDefault="003944F0" w:rsidP="00957A30">
            <w:pPr>
              <w:autoSpaceDE w:val="0"/>
              <w:autoSpaceDN w:val="0"/>
              <w:adjustRightInd w:val="0"/>
            </w:pPr>
            <w:r w:rsidRPr="00957A30">
              <w:t xml:space="preserve">Подготовка и выдача документа (справки об отсутствии у гражданина тяжелой формы хронического заболевания, </w:t>
            </w:r>
            <w:r w:rsidRPr="00B11A64">
              <w:t xml:space="preserve">предусмотренной </w:t>
            </w:r>
            <w:hyperlink r:id="rId20" w:history="1">
              <w:r w:rsidRPr="00B11A64">
                <w:t>пунктом 4 части 1 статьи 51</w:t>
              </w:r>
            </w:hyperlink>
            <w:r w:rsidRPr="00B11A64">
              <w:t xml:space="preserve"> Жилищного ко</w:t>
            </w:r>
            <w:r w:rsidRPr="00957A30">
              <w:t>декса Российской Федерации)</w:t>
            </w:r>
          </w:p>
        </w:tc>
        <w:tc>
          <w:tcPr>
            <w:tcW w:w="4082" w:type="dxa"/>
            <w:tcBorders>
              <w:top w:val="single" w:sz="4" w:space="0" w:color="auto"/>
              <w:left w:val="single" w:sz="4" w:space="0" w:color="auto"/>
              <w:bottom w:val="single" w:sz="4" w:space="0" w:color="auto"/>
              <w:right w:val="single" w:sz="4" w:space="0" w:color="auto"/>
            </w:tcBorders>
          </w:tcPr>
          <w:p w:rsidR="003944F0" w:rsidRPr="00957A30" w:rsidRDefault="003944F0" w:rsidP="00957A30">
            <w:pPr>
              <w:autoSpaceDE w:val="0"/>
              <w:autoSpaceDN w:val="0"/>
              <w:adjustRightInd w:val="0"/>
            </w:pPr>
            <w:r w:rsidRPr="00957A30">
              <w:t>Услуга предоставляется бесплатно организацией, входящей в государственную, муниципальную и частную систему здравоохранения</w:t>
            </w:r>
          </w:p>
        </w:tc>
      </w:tr>
      <w:tr w:rsidR="003944F0">
        <w:tc>
          <w:tcPr>
            <w:tcW w:w="5499" w:type="dxa"/>
            <w:tcBorders>
              <w:top w:val="single" w:sz="4" w:space="0" w:color="auto"/>
              <w:left w:val="single" w:sz="4" w:space="0" w:color="auto"/>
              <w:bottom w:val="single" w:sz="4" w:space="0" w:color="auto"/>
              <w:right w:val="single" w:sz="4" w:space="0" w:color="auto"/>
            </w:tcBorders>
          </w:tcPr>
          <w:p w:rsidR="003944F0" w:rsidRPr="00957A30" w:rsidRDefault="003944F0" w:rsidP="00957A30">
            <w:pPr>
              <w:autoSpaceDE w:val="0"/>
              <w:autoSpaceDN w:val="0"/>
              <w:adjustRightInd w:val="0"/>
            </w:pPr>
            <w:r w:rsidRPr="00957A30">
              <w:t>Сведения, подтверждающие получение доходов за последние три года, подлежащих налогообложению налогом на доходы физических лиц, одиноко проживающим гражданином или каждым членом семьи, в случаях, если эти лица не были обязаны подавать налоговые декларации по налогу на доходы лиц в соответствии с законодательством Российской Федерации о налогах и сборах</w:t>
            </w:r>
          </w:p>
        </w:tc>
        <w:tc>
          <w:tcPr>
            <w:tcW w:w="4082" w:type="dxa"/>
            <w:tcBorders>
              <w:top w:val="single" w:sz="4" w:space="0" w:color="auto"/>
              <w:left w:val="single" w:sz="4" w:space="0" w:color="auto"/>
              <w:bottom w:val="single" w:sz="4" w:space="0" w:color="auto"/>
              <w:right w:val="single" w:sz="4" w:space="0" w:color="auto"/>
            </w:tcBorders>
          </w:tcPr>
          <w:p w:rsidR="003944F0" w:rsidRPr="00957A30" w:rsidRDefault="003944F0" w:rsidP="00957A30">
            <w:pPr>
              <w:autoSpaceDE w:val="0"/>
              <w:autoSpaceDN w:val="0"/>
              <w:adjustRightInd w:val="0"/>
            </w:pPr>
            <w:r w:rsidRPr="00957A30">
              <w:t>Услуга предоставляется бесплатно работодателем</w:t>
            </w:r>
          </w:p>
        </w:tc>
      </w:tr>
      <w:tr w:rsidR="003944F0">
        <w:tc>
          <w:tcPr>
            <w:tcW w:w="5499" w:type="dxa"/>
            <w:tcBorders>
              <w:top w:val="single" w:sz="4" w:space="0" w:color="auto"/>
              <w:left w:val="single" w:sz="4" w:space="0" w:color="auto"/>
              <w:bottom w:val="single" w:sz="4" w:space="0" w:color="auto"/>
              <w:right w:val="single" w:sz="4" w:space="0" w:color="auto"/>
            </w:tcBorders>
          </w:tcPr>
          <w:p w:rsidR="003944F0" w:rsidRPr="00957A30" w:rsidRDefault="003944F0" w:rsidP="00957A30">
            <w:pPr>
              <w:autoSpaceDE w:val="0"/>
              <w:autoSpaceDN w:val="0"/>
              <w:adjustRightInd w:val="0"/>
            </w:pPr>
            <w:r w:rsidRPr="00957A30">
              <w:t>Сведения о назначении адресной социальной поддержки в виде денежной компенсации</w:t>
            </w:r>
          </w:p>
        </w:tc>
        <w:tc>
          <w:tcPr>
            <w:tcW w:w="4082" w:type="dxa"/>
            <w:tcBorders>
              <w:top w:val="single" w:sz="4" w:space="0" w:color="auto"/>
              <w:left w:val="single" w:sz="4" w:space="0" w:color="auto"/>
              <w:bottom w:val="single" w:sz="4" w:space="0" w:color="auto"/>
              <w:right w:val="single" w:sz="4" w:space="0" w:color="auto"/>
            </w:tcBorders>
          </w:tcPr>
          <w:p w:rsidR="003944F0" w:rsidRPr="00957A30" w:rsidRDefault="003944F0" w:rsidP="00957A30">
            <w:pPr>
              <w:autoSpaceDE w:val="0"/>
              <w:autoSpaceDN w:val="0"/>
              <w:adjustRightInd w:val="0"/>
            </w:pPr>
            <w:r w:rsidRPr="00957A30">
              <w:t>Услуга предоставляется бесплатно МБУ НРИЦ</w:t>
            </w:r>
          </w:p>
        </w:tc>
      </w:tr>
      <w:tr w:rsidR="003944F0">
        <w:tc>
          <w:tcPr>
            <w:tcW w:w="5499" w:type="dxa"/>
            <w:tcBorders>
              <w:top w:val="single" w:sz="4" w:space="0" w:color="auto"/>
              <w:left w:val="single" w:sz="4" w:space="0" w:color="auto"/>
              <w:bottom w:val="single" w:sz="4" w:space="0" w:color="auto"/>
              <w:right w:val="single" w:sz="4" w:space="0" w:color="auto"/>
            </w:tcBorders>
          </w:tcPr>
          <w:p w:rsidR="003944F0" w:rsidRPr="00957A30" w:rsidRDefault="003944F0" w:rsidP="00957A30">
            <w:pPr>
              <w:autoSpaceDE w:val="0"/>
              <w:autoSpaceDN w:val="0"/>
              <w:adjustRightInd w:val="0"/>
            </w:pPr>
            <w:r w:rsidRPr="00957A30">
              <w:t>Сведения о назначении субсидии на оплату жилого помещения и коммунальных услуг</w:t>
            </w:r>
          </w:p>
        </w:tc>
        <w:tc>
          <w:tcPr>
            <w:tcW w:w="4082" w:type="dxa"/>
            <w:tcBorders>
              <w:top w:val="single" w:sz="4" w:space="0" w:color="auto"/>
              <w:left w:val="single" w:sz="4" w:space="0" w:color="auto"/>
              <w:bottom w:val="single" w:sz="4" w:space="0" w:color="auto"/>
              <w:right w:val="single" w:sz="4" w:space="0" w:color="auto"/>
            </w:tcBorders>
          </w:tcPr>
          <w:p w:rsidR="003944F0" w:rsidRPr="00957A30" w:rsidRDefault="003944F0" w:rsidP="00957A30">
            <w:pPr>
              <w:autoSpaceDE w:val="0"/>
              <w:autoSpaceDN w:val="0"/>
              <w:adjustRightInd w:val="0"/>
            </w:pPr>
            <w:r w:rsidRPr="00957A30">
              <w:t>Услуга предоставляется бесплатно МБУ НРИЦ</w:t>
            </w:r>
          </w:p>
        </w:tc>
      </w:tr>
    </w:tbl>
    <w:p w:rsidR="003944F0" w:rsidRDefault="003944F0" w:rsidP="000F042A">
      <w:pPr>
        <w:widowControl w:val="0"/>
        <w:autoSpaceDE w:val="0"/>
        <w:autoSpaceDN w:val="0"/>
        <w:adjustRightInd w:val="0"/>
        <w:rPr>
          <w:sz w:val="20"/>
          <w:szCs w:val="20"/>
        </w:rPr>
      </w:pPr>
    </w:p>
    <w:p w:rsidR="003944F0" w:rsidRPr="00C17AD7" w:rsidRDefault="003944F0" w:rsidP="000F042A">
      <w:pPr>
        <w:widowControl w:val="0"/>
        <w:autoSpaceDE w:val="0"/>
        <w:autoSpaceDN w:val="0"/>
        <w:adjustRightInd w:val="0"/>
        <w:rPr>
          <w:sz w:val="20"/>
          <w:szCs w:val="20"/>
        </w:rPr>
      </w:pPr>
    </w:p>
    <w:p w:rsidR="003944F0" w:rsidRPr="00C17AD7" w:rsidRDefault="003944F0" w:rsidP="000F042A">
      <w:pPr>
        <w:widowControl w:val="0"/>
        <w:autoSpaceDE w:val="0"/>
        <w:autoSpaceDN w:val="0"/>
        <w:adjustRightInd w:val="0"/>
        <w:jc w:val="center"/>
        <w:outlineLvl w:val="2"/>
      </w:pPr>
      <w:r w:rsidRPr="00C17AD7">
        <w:t>Подраздел 12. ПОРЯДОК РАЗМЕР И ОСНОВАНИЯ ВЗИМАНИЯ ПЛАТЫ</w:t>
      </w:r>
    </w:p>
    <w:p w:rsidR="003944F0" w:rsidRPr="00C17AD7" w:rsidRDefault="003944F0" w:rsidP="000F042A">
      <w:pPr>
        <w:widowControl w:val="0"/>
        <w:autoSpaceDE w:val="0"/>
        <w:autoSpaceDN w:val="0"/>
        <w:adjustRightInd w:val="0"/>
        <w:jc w:val="center"/>
      </w:pPr>
      <w:r w:rsidRPr="00C17AD7">
        <w:t>ЗА ПРЕДОСТАВЛЕНИЕ УСЛУГИ</w:t>
      </w:r>
    </w:p>
    <w:p w:rsidR="003944F0" w:rsidRPr="00C17AD7" w:rsidRDefault="003944F0" w:rsidP="000F042A">
      <w:pPr>
        <w:widowControl w:val="0"/>
        <w:autoSpaceDE w:val="0"/>
        <w:autoSpaceDN w:val="0"/>
        <w:adjustRightInd w:val="0"/>
      </w:pPr>
    </w:p>
    <w:p w:rsidR="003944F0" w:rsidRPr="00C17AD7" w:rsidRDefault="003944F0" w:rsidP="000F042A">
      <w:pPr>
        <w:widowControl w:val="0"/>
        <w:autoSpaceDE w:val="0"/>
        <w:autoSpaceDN w:val="0"/>
        <w:adjustRightInd w:val="0"/>
        <w:ind w:firstLine="708"/>
        <w:jc w:val="both"/>
      </w:pPr>
      <w:r w:rsidRPr="00C17AD7">
        <w:t>31. Плата за предоставление муниципальной услуги, предусмотренной настоящим Регламентом, с заявителя не взимается.</w:t>
      </w:r>
    </w:p>
    <w:p w:rsidR="003944F0" w:rsidRPr="00C17AD7" w:rsidRDefault="003944F0" w:rsidP="000F042A">
      <w:pPr>
        <w:widowControl w:val="0"/>
        <w:autoSpaceDE w:val="0"/>
        <w:autoSpaceDN w:val="0"/>
        <w:adjustRightInd w:val="0"/>
        <w:ind w:firstLine="540"/>
        <w:jc w:val="both"/>
      </w:pPr>
    </w:p>
    <w:p w:rsidR="003944F0" w:rsidRPr="00C17AD7" w:rsidRDefault="003944F0" w:rsidP="000F042A">
      <w:pPr>
        <w:widowControl w:val="0"/>
        <w:autoSpaceDE w:val="0"/>
        <w:autoSpaceDN w:val="0"/>
        <w:adjustRightInd w:val="0"/>
        <w:jc w:val="center"/>
        <w:outlineLvl w:val="2"/>
      </w:pPr>
      <w:r w:rsidRPr="00C17AD7">
        <w:t>Подраздел 13. ПОРЯДОК, РАЗМЕР И ОСНОВАНИЯ ВЗИМАНИЯ ПЛАТЫ</w:t>
      </w:r>
    </w:p>
    <w:p w:rsidR="003944F0" w:rsidRPr="00C17AD7" w:rsidRDefault="003944F0" w:rsidP="000F042A">
      <w:pPr>
        <w:widowControl w:val="0"/>
        <w:autoSpaceDE w:val="0"/>
        <w:autoSpaceDN w:val="0"/>
        <w:adjustRightInd w:val="0"/>
        <w:jc w:val="center"/>
      </w:pPr>
      <w:r w:rsidRPr="00C17AD7">
        <w:t>ЗА ПРЕДОСТАВЛЕНИЕ УСЛУГ, КОТОРЫЕ ЯВЛЯЮТСЯ НЕОБХОДИМЫМИ И ОБЯЗАТЕЛЬНЫМИ ДЛЯ ПРЕДОСТАВЛЕНИЯ МУНИЦИПАЛЬНОЙ УСЛУГИ</w:t>
      </w:r>
    </w:p>
    <w:p w:rsidR="003944F0" w:rsidRPr="00C17AD7" w:rsidRDefault="003944F0" w:rsidP="000F042A">
      <w:pPr>
        <w:widowControl w:val="0"/>
        <w:autoSpaceDE w:val="0"/>
        <w:autoSpaceDN w:val="0"/>
        <w:adjustRightInd w:val="0"/>
        <w:ind w:firstLine="540"/>
        <w:jc w:val="both"/>
      </w:pPr>
    </w:p>
    <w:p w:rsidR="003944F0" w:rsidRPr="00C17AD7" w:rsidRDefault="003944F0" w:rsidP="000F042A">
      <w:pPr>
        <w:widowControl w:val="0"/>
        <w:autoSpaceDE w:val="0"/>
        <w:autoSpaceDN w:val="0"/>
        <w:adjustRightInd w:val="0"/>
        <w:ind w:firstLine="708"/>
        <w:jc w:val="both"/>
        <w:rPr>
          <w:sz w:val="20"/>
          <w:szCs w:val="20"/>
        </w:rPr>
      </w:pPr>
      <w:r w:rsidRPr="00C17AD7">
        <w:t xml:space="preserve">32. </w:t>
      </w:r>
      <w:r w:rsidRPr="00C06D88">
        <w:t>Плата за предоставление услуг, которые являются необходимыми и обязательными для предоставления муниципальной услуги, предусмотренной настоящим Регламентом, с заявителя не взимается.</w:t>
      </w:r>
    </w:p>
    <w:p w:rsidR="003944F0" w:rsidRDefault="003944F0" w:rsidP="000F042A">
      <w:pPr>
        <w:widowControl w:val="0"/>
        <w:autoSpaceDE w:val="0"/>
        <w:autoSpaceDN w:val="0"/>
        <w:adjustRightInd w:val="0"/>
        <w:jc w:val="center"/>
        <w:outlineLvl w:val="2"/>
      </w:pPr>
    </w:p>
    <w:p w:rsidR="003944F0" w:rsidRPr="00C17AD7" w:rsidRDefault="003944F0" w:rsidP="000F042A">
      <w:pPr>
        <w:widowControl w:val="0"/>
        <w:autoSpaceDE w:val="0"/>
        <w:autoSpaceDN w:val="0"/>
        <w:adjustRightInd w:val="0"/>
        <w:jc w:val="center"/>
        <w:outlineLvl w:val="2"/>
      </w:pPr>
      <w:r w:rsidRPr="00C17AD7">
        <w:t>Подраздел 14. СРОК ОЖИДАНИЯ В ОЧЕРЕДИ ПРИ ПОДАЧЕ ЗАПРОСА</w:t>
      </w:r>
    </w:p>
    <w:p w:rsidR="003944F0" w:rsidRPr="00C17AD7" w:rsidRDefault="003944F0" w:rsidP="000F042A">
      <w:pPr>
        <w:widowControl w:val="0"/>
        <w:autoSpaceDE w:val="0"/>
        <w:autoSpaceDN w:val="0"/>
        <w:adjustRightInd w:val="0"/>
        <w:jc w:val="center"/>
      </w:pPr>
      <w:r w:rsidRPr="00C17AD7">
        <w:t>О ПРЕДОСТАВЛЕНИИ МУНИЦИПАЛЬНОЙ УСЛУГИ И ПРИ ПОЛУЧЕНИИ</w:t>
      </w:r>
    </w:p>
    <w:p w:rsidR="003944F0" w:rsidRPr="00C17AD7" w:rsidRDefault="003944F0" w:rsidP="000F042A">
      <w:pPr>
        <w:widowControl w:val="0"/>
        <w:autoSpaceDE w:val="0"/>
        <w:autoSpaceDN w:val="0"/>
        <w:adjustRightInd w:val="0"/>
        <w:jc w:val="center"/>
      </w:pPr>
      <w:r w:rsidRPr="00C17AD7">
        <w:t>РЕЗУЛЬТАТА ПРЕДОСТАВЛЕНИЯ УСЛУГИ</w:t>
      </w:r>
    </w:p>
    <w:p w:rsidR="003944F0" w:rsidRPr="00C17AD7" w:rsidRDefault="003944F0" w:rsidP="000F042A">
      <w:pPr>
        <w:widowControl w:val="0"/>
        <w:autoSpaceDE w:val="0"/>
        <w:autoSpaceDN w:val="0"/>
        <w:adjustRightInd w:val="0"/>
      </w:pPr>
    </w:p>
    <w:p w:rsidR="003944F0" w:rsidRPr="00D513E3" w:rsidRDefault="003944F0" w:rsidP="000F042A">
      <w:pPr>
        <w:widowControl w:val="0"/>
        <w:autoSpaceDE w:val="0"/>
        <w:autoSpaceDN w:val="0"/>
        <w:adjustRightInd w:val="0"/>
        <w:ind w:firstLine="708"/>
        <w:jc w:val="both"/>
      </w:pPr>
      <w:r w:rsidRPr="00C17AD7">
        <w:t xml:space="preserve">33. Максимальный срок ожидания в очереди при подаче запроса о предоставлении муниципальной услуги, предусмотренной настоящим </w:t>
      </w:r>
      <w:r w:rsidRPr="00D513E3">
        <w:t>Регламентом, составляет 15 минут.</w:t>
      </w:r>
    </w:p>
    <w:p w:rsidR="003944F0" w:rsidRPr="00C17AD7" w:rsidRDefault="003944F0" w:rsidP="000F042A">
      <w:pPr>
        <w:widowControl w:val="0"/>
        <w:autoSpaceDE w:val="0"/>
        <w:autoSpaceDN w:val="0"/>
        <w:adjustRightInd w:val="0"/>
        <w:ind w:firstLine="708"/>
        <w:jc w:val="both"/>
      </w:pPr>
      <w:r w:rsidRPr="00D513E3">
        <w:t>Максимальный срок ожидания в очереди при получении результата предоставления муниципальной услуги, предусмотренной настоящим Регламентом, составляет 15 минут.</w:t>
      </w:r>
    </w:p>
    <w:p w:rsidR="003944F0" w:rsidRPr="00C17AD7" w:rsidRDefault="003944F0" w:rsidP="000F042A">
      <w:pPr>
        <w:widowControl w:val="0"/>
        <w:autoSpaceDE w:val="0"/>
        <w:autoSpaceDN w:val="0"/>
        <w:adjustRightInd w:val="0"/>
      </w:pPr>
    </w:p>
    <w:p w:rsidR="003944F0" w:rsidRPr="00C17AD7" w:rsidRDefault="003944F0" w:rsidP="000F042A">
      <w:pPr>
        <w:widowControl w:val="0"/>
        <w:autoSpaceDE w:val="0"/>
        <w:autoSpaceDN w:val="0"/>
        <w:adjustRightInd w:val="0"/>
        <w:jc w:val="center"/>
        <w:outlineLvl w:val="2"/>
      </w:pPr>
      <w:r w:rsidRPr="00C17AD7">
        <w:t>Подраздел 15. СРОК И ПОРЯДОК РЕГИСТРАЦИИ ЗАПРОСА ЗАЯВИТЕЛЯ</w:t>
      </w:r>
    </w:p>
    <w:p w:rsidR="003944F0" w:rsidRPr="00C17AD7" w:rsidRDefault="003944F0" w:rsidP="000F042A">
      <w:pPr>
        <w:widowControl w:val="0"/>
        <w:autoSpaceDE w:val="0"/>
        <w:autoSpaceDN w:val="0"/>
        <w:adjustRightInd w:val="0"/>
        <w:jc w:val="center"/>
      </w:pPr>
      <w:r w:rsidRPr="00C17AD7">
        <w:t>О ПРЕДОСТАВЛЕНИИ МУНИЦИПАЛЬНОЙ УСЛУГИ</w:t>
      </w:r>
    </w:p>
    <w:p w:rsidR="003944F0" w:rsidRPr="00C17AD7" w:rsidRDefault="003944F0" w:rsidP="000F042A">
      <w:pPr>
        <w:widowControl w:val="0"/>
        <w:autoSpaceDE w:val="0"/>
        <w:autoSpaceDN w:val="0"/>
        <w:adjustRightInd w:val="0"/>
      </w:pPr>
    </w:p>
    <w:p w:rsidR="003944F0" w:rsidRDefault="003944F0" w:rsidP="000F042A">
      <w:pPr>
        <w:widowControl w:val="0"/>
        <w:autoSpaceDE w:val="0"/>
        <w:autoSpaceDN w:val="0"/>
        <w:adjustRightInd w:val="0"/>
        <w:ind w:firstLine="708"/>
        <w:jc w:val="both"/>
        <w:rPr>
          <w:color w:val="000000"/>
        </w:rPr>
      </w:pPr>
      <w:r w:rsidRPr="00427923">
        <w:t>3</w:t>
      </w:r>
      <w:r>
        <w:t>4</w:t>
      </w:r>
      <w:r w:rsidRPr="00427923">
        <w:t>. Заявления в течение трех</w:t>
      </w:r>
      <w:r>
        <w:t xml:space="preserve"> рабочих</w:t>
      </w:r>
      <w:r w:rsidRPr="00427923">
        <w:t xml:space="preserve"> дней со дня </w:t>
      </w:r>
      <w:r w:rsidRPr="00FA4208">
        <w:rPr>
          <w:color w:val="000000"/>
        </w:rPr>
        <w:t xml:space="preserve">их подачи регистрируются рабочей группой КУМИ в книге регистрации либо в МФЦ в </w:t>
      </w:r>
      <w:r>
        <w:rPr>
          <w:color w:val="000000"/>
        </w:rPr>
        <w:t>соответствии с правилами регистрации, установленными в МФЦ</w:t>
      </w:r>
      <w:r w:rsidRPr="00DA42E2">
        <w:rPr>
          <w:color w:val="FF0000"/>
        </w:rPr>
        <w:t xml:space="preserve"> </w:t>
      </w:r>
      <w:r w:rsidRPr="00FA4208">
        <w:rPr>
          <w:color w:val="000000"/>
        </w:rPr>
        <w:t>(в случае, если заявление на предоставление муниципальной услуги подается посредством МФЦ).</w:t>
      </w:r>
    </w:p>
    <w:p w:rsidR="003944F0" w:rsidRPr="00C17AD7" w:rsidRDefault="003944F0" w:rsidP="000F042A">
      <w:pPr>
        <w:widowControl w:val="0"/>
        <w:autoSpaceDE w:val="0"/>
        <w:autoSpaceDN w:val="0"/>
        <w:adjustRightInd w:val="0"/>
      </w:pPr>
    </w:p>
    <w:p w:rsidR="003944F0" w:rsidRPr="00C17AD7" w:rsidRDefault="003944F0" w:rsidP="000F042A">
      <w:pPr>
        <w:widowControl w:val="0"/>
        <w:autoSpaceDE w:val="0"/>
        <w:autoSpaceDN w:val="0"/>
        <w:adjustRightInd w:val="0"/>
        <w:jc w:val="center"/>
        <w:outlineLvl w:val="2"/>
      </w:pPr>
      <w:r w:rsidRPr="00C17AD7">
        <w:t>Подраздел 16. ТРЕБОВАНИЯ К ПОМЕЩЕНИЯМ,</w:t>
      </w:r>
    </w:p>
    <w:p w:rsidR="003944F0" w:rsidRPr="00C17AD7" w:rsidRDefault="003944F0" w:rsidP="000F042A">
      <w:pPr>
        <w:widowControl w:val="0"/>
        <w:autoSpaceDE w:val="0"/>
        <w:autoSpaceDN w:val="0"/>
        <w:adjustRightInd w:val="0"/>
        <w:jc w:val="center"/>
      </w:pPr>
      <w:r w:rsidRPr="00C17AD7">
        <w:t>В КОТОРЫХ ПРЕДОСТАВЛЯЕТСЯ МУНИЦИПАЛЬНАЯ УСЛУГА</w:t>
      </w:r>
    </w:p>
    <w:p w:rsidR="003944F0" w:rsidRPr="00C17AD7" w:rsidRDefault="003944F0" w:rsidP="000F042A">
      <w:pPr>
        <w:widowControl w:val="0"/>
        <w:autoSpaceDE w:val="0"/>
        <w:autoSpaceDN w:val="0"/>
        <w:adjustRightInd w:val="0"/>
      </w:pPr>
    </w:p>
    <w:p w:rsidR="003944F0" w:rsidRPr="00C17AD7" w:rsidRDefault="003944F0" w:rsidP="000F042A">
      <w:pPr>
        <w:widowControl w:val="0"/>
        <w:autoSpaceDE w:val="0"/>
        <w:autoSpaceDN w:val="0"/>
        <w:adjustRightInd w:val="0"/>
        <w:ind w:firstLine="540"/>
        <w:jc w:val="both"/>
      </w:pPr>
      <w:r w:rsidRPr="00C17AD7">
        <w:t>35. Помещение, в котором осуществляется предоставление муниципальной услуги, должно обеспечивать:</w:t>
      </w:r>
    </w:p>
    <w:p w:rsidR="003944F0" w:rsidRPr="00C17AD7" w:rsidRDefault="003944F0" w:rsidP="000F042A">
      <w:pPr>
        <w:widowControl w:val="0"/>
        <w:autoSpaceDE w:val="0"/>
        <w:autoSpaceDN w:val="0"/>
        <w:adjustRightInd w:val="0"/>
        <w:ind w:firstLine="540"/>
        <w:jc w:val="both"/>
      </w:pPr>
      <w:r>
        <w:t>35.1.</w:t>
      </w:r>
      <w:r w:rsidRPr="00C17AD7">
        <w:t xml:space="preserve"> возможность и удобство оформления гражданином заявления;</w:t>
      </w:r>
    </w:p>
    <w:p w:rsidR="003944F0" w:rsidRPr="00C17AD7" w:rsidRDefault="003944F0" w:rsidP="000F042A">
      <w:pPr>
        <w:widowControl w:val="0"/>
        <w:autoSpaceDE w:val="0"/>
        <w:autoSpaceDN w:val="0"/>
        <w:adjustRightInd w:val="0"/>
        <w:ind w:firstLine="540"/>
        <w:jc w:val="both"/>
      </w:pPr>
      <w:r>
        <w:t>35.2.</w:t>
      </w:r>
      <w:r w:rsidRPr="00C17AD7">
        <w:t xml:space="preserve"> оборудование мест ожидания;</w:t>
      </w:r>
    </w:p>
    <w:p w:rsidR="003944F0" w:rsidRPr="00C17AD7" w:rsidRDefault="003944F0" w:rsidP="000F042A">
      <w:pPr>
        <w:widowControl w:val="0"/>
        <w:autoSpaceDE w:val="0"/>
        <w:autoSpaceDN w:val="0"/>
        <w:adjustRightInd w:val="0"/>
        <w:ind w:firstLine="540"/>
        <w:jc w:val="both"/>
      </w:pPr>
      <w:r>
        <w:t>35.3.</w:t>
      </w:r>
      <w:r w:rsidRPr="00C17AD7">
        <w:t xml:space="preserve"> наличие канцелярских принадлежностей.</w:t>
      </w:r>
    </w:p>
    <w:p w:rsidR="003944F0" w:rsidRPr="00C17AD7" w:rsidRDefault="003944F0" w:rsidP="000F042A">
      <w:pPr>
        <w:widowControl w:val="0"/>
        <w:autoSpaceDE w:val="0"/>
        <w:autoSpaceDN w:val="0"/>
        <w:adjustRightInd w:val="0"/>
        <w:ind w:firstLine="540"/>
        <w:jc w:val="both"/>
      </w:pPr>
      <w:r w:rsidRPr="00C17AD7">
        <w:t>36. Рабочее место специалиста должно быть оборудовано необходимой мебелью, компьютерами и оргтехникой, позволяющими организовать предоставление муниципальной услуги в полном объеме.</w:t>
      </w:r>
    </w:p>
    <w:p w:rsidR="003944F0" w:rsidRPr="00D513E3" w:rsidRDefault="003944F0" w:rsidP="001D7C46">
      <w:pPr>
        <w:widowControl w:val="0"/>
        <w:autoSpaceDE w:val="0"/>
        <w:autoSpaceDN w:val="0"/>
        <w:adjustRightInd w:val="0"/>
        <w:ind w:firstLine="540"/>
        <w:jc w:val="both"/>
      </w:pPr>
      <w:r w:rsidRPr="00D513E3">
        <w:t xml:space="preserve">37. Места предоставления муниципальной услуги должны быть оборудованы информационными стендами, на которых размещается информация о днях и времени приема граждан, фамилии, имен, отчеств специалистов, </w:t>
      </w:r>
      <w:r w:rsidRPr="00D513E3">
        <w:rPr>
          <w:lang w:eastAsia="en-US"/>
        </w:rPr>
        <w:t>перечнем документов, необходимых для предоставления муниципальной услуги, образцами их заполнения</w:t>
      </w:r>
      <w:r w:rsidRPr="00D513E3">
        <w:t>.</w:t>
      </w:r>
    </w:p>
    <w:p w:rsidR="003944F0" w:rsidRPr="00C17AD7" w:rsidRDefault="003944F0" w:rsidP="000F042A">
      <w:pPr>
        <w:widowControl w:val="0"/>
        <w:autoSpaceDE w:val="0"/>
        <w:autoSpaceDN w:val="0"/>
        <w:adjustRightInd w:val="0"/>
        <w:ind w:firstLine="540"/>
        <w:jc w:val="both"/>
      </w:pPr>
      <w:r w:rsidRPr="00D513E3">
        <w:rPr>
          <w:lang w:eastAsia="en-US"/>
        </w:rPr>
        <w:t>Помещения, выделенные для предоставления муниципальной услуги, места для ожидания и для заполнения запросов, должны соответствовать санитарно-эпидемиологическим правилам и должны быть доступны для инвалидов в соответствии с законодательством Российской Федерации по вопросам социальной защиты инвалидов.</w:t>
      </w:r>
    </w:p>
    <w:p w:rsidR="003944F0" w:rsidRPr="00C17AD7" w:rsidRDefault="003944F0" w:rsidP="000F042A">
      <w:pPr>
        <w:widowControl w:val="0"/>
        <w:autoSpaceDE w:val="0"/>
        <w:autoSpaceDN w:val="0"/>
        <w:adjustRightInd w:val="0"/>
      </w:pPr>
    </w:p>
    <w:p w:rsidR="003944F0" w:rsidRPr="00C17AD7" w:rsidRDefault="003944F0" w:rsidP="000F042A">
      <w:pPr>
        <w:widowControl w:val="0"/>
        <w:autoSpaceDE w:val="0"/>
        <w:autoSpaceDN w:val="0"/>
        <w:adjustRightInd w:val="0"/>
        <w:jc w:val="center"/>
        <w:outlineLvl w:val="2"/>
      </w:pPr>
      <w:r w:rsidRPr="00C17AD7">
        <w:t>Подраздел 17. ПОКАЗАТЕЛИ ДОСТУПНОСТИ И</w:t>
      </w:r>
    </w:p>
    <w:p w:rsidR="003944F0" w:rsidRPr="00C17AD7" w:rsidRDefault="003944F0" w:rsidP="000F042A">
      <w:pPr>
        <w:widowControl w:val="0"/>
        <w:autoSpaceDE w:val="0"/>
        <w:autoSpaceDN w:val="0"/>
        <w:adjustRightInd w:val="0"/>
        <w:jc w:val="center"/>
      </w:pPr>
      <w:r w:rsidRPr="00C17AD7">
        <w:t>КАЧЕСТВА МУНИЦИПАЛЬНОЙ УСЛУГИ</w:t>
      </w:r>
    </w:p>
    <w:p w:rsidR="003944F0" w:rsidRPr="00C17AD7" w:rsidRDefault="003944F0" w:rsidP="000F042A">
      <w:pPr>
        <w:widowControl w:val="0"/>
        <w:autoSpaceDE w:val="0"/>
        <w:autoSpaceDN w:val="0"/>
        <w:adjustRightInd w:val="0"/>
      </w:pPr>
    </w:p>
    <w:p w:rsidR="003944F0" w:rsidRPr="00C17AD7" w:rsidRDefault="003944F0" w:rsidP="000F042A">
      <w:pPr>
        <w:widowControl w:val="0"/>
        <w:autoSpaceDE w:val="0"/>
        <w:autoSpaceDN w:val="0"/>
        <w:adjustRightInd w:val="0"/>
        <w:ind w:firstLine="540"/>
        <w:jc w:val="both"/>
      </w:pPr>
      <w:r w:rsidRPr="00C17AD7">
        <w:t>38. Показателями доступности муниципальной услуги являются:</w:t>
      </w:r>
    </w:p>
    <w:p w:rsidR="003944F0" w:rsidRPr="00C17AD7" w:rsidRDefault="003944F0" w:rsidP="000F042A">
      <w:pPr>
        <w:widowControl w:val="0"/>
        <w:autoSpaceDE w:val="0"/>
        <w:autoSpaceDN w:val="0"/>
        <w:adjustRightInd w:val="0"/>
        <w:ind w:firstLine="540"/>
        <w:jc w:val="both"/>
      </w:pPr>
      <w:r>
        <w:t>38.1.</w:t>
      </w:r>
      <w:r w:rsidRPr="00C17AD7">
        <w:t xml:space="preserve"> информированность заявителя о получении муниципальной услуги (содержание, порядок и условия ее получения);</w:t>
      </w:r>
    </w:p>
    <w:p w:rsidR="003944F0" w:rsidRPr="00C17AD7" w:rsidRDefault="003944F0" w:rsidP="000F042A">
      <w:pPr>
        <w:widowControl w:val="0"/>
        <w:autoSpaceDE w:val="0"/>
        <w:autoSpaceDN w:val="0"/>
        <w:adjustRightInd w:val="0"/>
        <w:ind w:firstLine="540"/>
        <w:jc w:val="both"/>
      </w:pPr>
      <w:r>
        <w:t>38.2.</w:t>
      </w:r>
      <w:r w:rsidRPr="00C17AD7">
        <w:t xml:space="preserve"> комфортность ожидания предоставления муниципальной услуги (оснащенные места ожидания, санитарно-гигиенические условия помещения (освещенность, просторность, отопление), эстетическое оформление);</w:t>
      </w:r>
    </w:p>
    <w:p w:rsidR="003944F0" w:rsidRPr="00C17AD7" w:rsidRDefault="003944F0" w:rsidP="000F042A">
      <w:pPr>
        <w:widowControl w:val="0"/>
        <w:autoSpaceDE w:val="0"/>
        <w:autoSpaceDN w:val="0"/>
        <w:adjustRightInd w:val="0"/>
        <w:ind w:firstLine="540"/>
        <w:jc w:val="both"/>
      </w:pPr>
      <w:r>
        <w:t>38.3.</w:t>
      </w:r>
      <w:r w:rsidRPr="00C17AD7">
        <w:t xml:space="preserve"> комфортность получения муниципальной услуги (техническая оснащенность, санитарно-гигиенические условия помещения (освещенность, просторность, отопление), эстетическое оформление, комфортность организации процесса (отношение специалистов, осуществляющих предоставление муниципальной услуги, к заявителю: вежливость, тактичность));</w:t>
      </w:r>
    </w:p>
    <w:p w:rsidR="003944F0" w:rsidRPr="00C17AD7" w:rsidRDefault="003944F0" w:rsidP="000F042A">
      <w:pPr>
        <w:widowControl w:val="0"/>
        <w:autoSpaceDE w:val="0"/>
        <w:autoSpaceDN w:val="0"/>
        <w:adjustRightInd w:val="0"/>
        <w:ind w:firstLine="540"/>
        <w:jc w:val="both"/>
      </w:pPr>
      <w:r>
        <w:t>38.4.</w:t>
      </w:r>
      <w:r w:rsidRPr="00C17AD7">
        <w:t xml:space="preserve"> бесплатность получения муниципальной услуги;</w:t>
      </w:r>
    </w:p>
    <w:p w:rsidR="003944F0" w:rsidRPr="00C17AD7" w:rsidRDefault="003944F0" w:rsidP="000F042A">
      <w:pPr>
        <w:widowControl w:val="0"/>
        <w:autoSpaceDE w:val="0"/>
        <w:autoSpaceDN w:val="0"/>
        <w:adjustRightInd w:val="0"/>
        <w:ind w:firstLine="540"/>
        <w:jc w:val="both"/>
      </w:pPr>
      <w:r>
        <w:t>38.5.</w:t>
      </w:r>
      <w:r w:rsidRPr="00C17AD7">
        <w:t xml:space="preserve"> транспортная и пешеходная доступность для граждан мест, в которых осуществляется предоставление муниципальной услуги;</w:t>
      </w:r>
    </w:p>
    <w:p w:rsidR="003944F0" w:rsidRPr="00C17AD7" w:rsidRDefault="003944F0" w:rsidP="000F042A">
      <w:pPr>
        <w:widowControl w:val="0"/>
        <w:autoSpaceDE w:val="0"/>
        <w:autoSpaceDN w:val="0"/>
        <w:adjustRightInd w:val="0"/>
        <w:ind w:firstLine="540"/>
        <w:jc w:val="both"/>
      </w:pPr>
      <w:r>
        <w:t>38.6.</w:t>
      </w:r>
      <w:r w:rsidRPr="00C17AD7">
        <w:t xml:space="preserve"> режим работы рабочей группы КУМИ;</w:t>
      </w:r>
    </w:p>
    <w:p w:rsidR="003944F0" w:rsidRDefault="003944F0" w:rsidP="000F042A">
      <w:pPr>
        <w:widowControl w:val="0"/>
        <w:autoSpaceDE w:val="0"/>
        <w:autoSpaceDN w:val="0"/>
        <w:adjustRightInd w:val="0"/>
        <w:ind w:firstLine="540"/>
        <w:jc w:val="both"/>
      </w:pPr>
      <w:r>
        <w:t>38.7.</w:t>
      </w:r>
      <w:r w:rsidRPr="00C17AD7">
        <w:t xml:space="preserve"> возможность обжалования действий (бездействия) и решений, осуществляемых и принятых в ходе предоставления муниципальной услуги в </w:t>
      </w:r>
      <w:r>
        <w:t>досудебном и в судебном порядке;</w:t>
      </w:r>
    </w:p>
    <w:p w:rsidR="003944F0" w:rsidRPr="00C17AD7" w:rsidRDefault="003944F0" w:rsidP="000F042A">
      <w:pPr>
        <w:widowControl w:val="0"/>
        <w:autoSpaceDE w:val="0"/>
        <w:autoSpaceDN w:val="0"/>
        <w:adjustRightInd w:val="0"/>
        <w:ind w:firstLine="540"/>
        <w:jc w:val="both"/>
      </w:pPr>
      <w:r>
        <w:t>38.8. получение услуги заявителем посредством МФЦ.</w:t>
      </w:r>
    </w:p>
    <w:p w:rsidR="003944F0" w:rsidRPr="00C17AD7" w:rsidRDefault="003944F0" w:rsidP="000F042A">
      <w:pPr>
        <w:widowControl w:val="0"/>
        <w:autoSpaceDE w:val="0"/>
        <w:autoSpaceDN w:val="0"/>
        <w:adjustRightInd w:val="0"/>
        <w:ind w:firstLine="540"/>
        <w:jc w:val="both"/>
      </w:pPr>
      <w:r w:rsidRPr="00C17AD7">
        <w:t>39. Показателями качества муниципальной услуги являются:</w:t>
      </w:r>
    </w:p>
    <w:p w:rsidR="003944F0" w:rsidRPr="00C17AD7" w:rsidRDefault="003944F0" w:rsidP="000F042A">
      <w:pPr>
        <w:widowControl w:val="0"/>
        <w:autoSpaceDE w:val="0"/>
        <w:autoSpaceDN w:val="0"/>
        <w:adjustRightInd w:val="0"/>
        <w:ind w:firstLine="540"/>
        <w:jc w:val="both"/>
      </w:pPr>
      <w:r>
        <w:t>39.1.</w:t>
      </w:r>
      <w:r w:rsidRPr="00C17AD7">
        <w:t xml:space="preserve"> оперативность предоставления муниципальной услуги (соответствие стандарту времени, затраченного на подготовку необходимых документов, ожидание предоставления муниципальной услуги, непосредственное получение муниципальной услуги);</w:t>
      </w:r>
    </w:p>
    <w:p w:rsidR="003944F0" w:rsidRPr="00C17AD7" w:rsidRDefault="003944F0" w:rsidP="000F042A">
      <w:pPr>
        <w:widowControl w:val="0"/>
        <w:autoSpaceDE w:val="0"/>
        <w:autoSpaceDN w:val="0"/>
        <w:adjustRightInd w:val="0"/>
        <w:ind w:firstLine="540"/>
        <w:jc w:val="both"/>
      </w:pPr>
      <w:r>
        <w:t>39.2.</w:t>
      </w:r>
      <w:r w:rsidRPr="00C17AD7">
        <w:t xml:space="preserve"> точность обработки данных, правильность оформления документов;</w:t>
      </w:r>
    </w:p>
    <w:p w:rsidR="003944F0" w:rsidRPr="00C17AD7" w:rsidRDefault="003944F0" w:rsidP="000F042A">
      <w:pPr>
        <w:widowControl w:val="0"/>
        <w:autoSpaceDE w:val="0"/>
        <w:autoSpaceDN w:val="0"/>
        <w:adjustRightInd w:val="0"/>
        <w:ind w:firstLine="540"/>
        <w:jc w:val="both"/>
      </w:pPr>
      <w:r>
        <w:t>39.3.</w:t>
      </w:r>
      <w:r w:rsidRPr="00C17AD7">
        <w:t xml:space="preserve"> компетентность специалистов, осуществляющих предоставление муниципальной услуги (профессиональная грамотность);</w:t>
      </w:r>
    </w:p>
    <w:p w:rsidR="003944F0" w:rsidRPr="00C17AD7" w:rsidRDefault="003944F0" w:rsidP="000F042A">
      <w:pPr>
        <w:widowControl w:val="0"/>
        <w:autoSpaceDE w:val="0"/>
        <w:autoSpaceDN w:val="0"/>
        <w:adjustRightInd w:val="0"/>
        <w:ind w:firstLine="540"/>
        <w:jc w:val="both"/>
      </w:pPr>
      <w:r>
        <w:t>39.4.</w:t>
      </w:r>
      <w:r w:rsidRPr="00C17AD7">
        <w:t xml:space="preserve"> количество обоснованных жалоб.</w:t>
      </w:r>
    </w:p>
    <w:p w:rsidR="003944F0" w:rsidRPr="00C17AD7" w:rsidRDefault="003944F0" w:rsidP="000F042A">
      <w:pPr>
        <w:widowControl w:val="0"/>
        <w:autoSpaceDE w:val="0"/>
        <w:autoSpaceDN w:val="0"/>
        <w:adjustRightInd w:val="0"/>
      </w:pPr>
    </w:p>
    <w:p w:rsidR="003944F0" w:rsidRPr="00C17AD7" w:rsidRDefault="003944F0" w:rsidP="000F042A">
      <w:pPr>
        <w:widowControl w:val="0"/>
        <w:autoSpaceDE w:val="0"/>
        <w:autoSpaceDN w:val="0"/>
        <w:adjustRightInd w:val="0"/>
        <w:jc w:val="center"/>
        <w:outlineLvl w:val="2"/>
      </w:pPr>
      <w:r w:rsidRPr="00C17AD7">
        <w:t>Подраздел 18. ИНЫЕ ТРЕБОВАНИЯ К ПРЕДОСТАВЛЕНИЮ</w:t>
      </w:r>
    </w:p>
    <w:p w:rsidR="003944F0" w:rsidRPr="00C17AD7" w:rsidRDefault="003944F0" w:rsidP="000F042A">
      <w:pPr>
        <w:widowControl w:val="0"/>
        <w:autoSpaceDE w:val="0"/>
        <w:autoSpaceDN w:val="0"/>
        <w:adjustRightInd w:val="0"/>
        <w:jc w:val="center"/>
      </w:pPr>
      <w:r w:rsidRPr="00C17AD7">
        <w:t>МУНИЦИПАЛЬНОЙ УСЛУГИ</w:t>
      </w:r>
    </w:p>
    <w:p w:rsidR="003944F0" w:rsidRPr="00C17AD7" w:rsidRDefault="003944F0" w:rsidP="000F042A">
      <w:pPr>
        <w:widowControl w:val="0"/>
        <w:autoSpaceDE w:val="0"/>
        <w:autoSpaceDN w:val="0"/>
        <w:adjustRightInd w:val="0"/>
      </w:pPr>
    </w:p>
    <w:p w:rsidR="003944F0" w:rsidRPr="00983ADF" w:rsidRDefault="003944F0" w:rsidP="000F042A">
      <w:pPr>
        <w:widowControl w:val="0"/>
        <w:autoSpaceDE w:val="0"/>
        <w:autoSpaceDN w:val="0"/>
        <w:adjustRightInd w:val="0"/>
        <w:ind w:firstLine="709"/>
        <w:jc w:val="both"/>
      </w:pPr>
      <w:r>
        <w:t>40</w:t>
      </w:r>
      <w:r w:rsidRPr="00427923">
        <w:t xml:space="preserve">. </w:t>
      </w:r>
      <w:r w:rsidRPr="00983ADF">
        <w:rPr>
          <w:rFonts w:eastAsia="ヒラギノ角ゴ Pro W3"/>
        </w:rPr>
        <w:t>При организ</w:t>
      </w:r>
      <w:r>
        <w:rPr>
          <w:rFonts w:eastAsia="ヒラギノ角ゴ Pro W3"/>
        </w:rPr>
        <w:t xml:space="preserve">ации муниципальной услуги в МФЦ, который </w:t>
      </w:r>
      <w:r w:rsidRPr="00983ADF">
        <w:rPr>
          <w:rFonts w:eastAsia="ヒラギノ角ゴ Pro W3"/>
        </w:rPr>
        <w:t>осуществляет следующие административные процедуры (действия):</w:t>
      </w:r>
    </w:p>
    <w:p w:rsidR="003944F0" w:rsidRDefault="003944F0" w:rsidP="000F042A">
      <w:pPr>
        <w:tabs>
          <w:tab w:val="left" w:pos="567"/>
        </w:tabs>
        <w:ind w:firstLine="709"/>
        <w:jc w:val="both"/>
        <w:rPr>
          <w:rFonts w:eastAsia="ヒラギノ角ゴ Pro W3"/>
        </w:rPr>
      </w:pPr>
      <w:r>
        <w:rPr>
          <w:rFonts w:eastAsia="ヒラギノ角ゴ Pro W3"/>
        </w:rPr>
        <w:t xml:space="preserve">40.1. </w:t>
      </w:r>
      <w:r w:rsidRPr="00983ADF">
        <w:rPr>
          <w:rFonts w:eastAsia="ヒラギノ角ゴ Pro W3"/>
        </w:rPr>
        <w:t>информирование</w:t>
      </w:r>
      <w:r w:rsidRPr="00983ADF">
        <w:t xml:space="preserve"> </w:t>
      </w:r>
      <w:r w:rsidRPr="00983ADF">
        <w:rPr>
          <w:rFonts w:eastAsia="ヒラギノ角ゴ Pro W3"/>
        </w:rPr>
        <w:t>заявителей о порядке предоставления муниципальной услуги;</w:t>
      </w:r>
    </w:p>
    <w:p w:rsidR="003944F0" w:rsidRDefault="003944F0" w:rsidP="000F042A">
      <w:pPr>
        <w:tabs>
          <w:tab w:val="left" w:pos="567"/>
        </w:tabs>
        <w:ind w:firstLine="709"/>
        <w:jc w:val="both"/>
        <w:rPr>
          <w:rFonts w:eastAsia="ヒラギノ角ゴ Pro W3"/>
        </w:rPr>
      </w:pPr>
      <w:r>
        <w:rPr>
          <w:rFonts w:eastAsia="ヒラギノ角ゴ Pro W3"/>
        </w:rPr>
        <w:t xml:space="preserve">40.2. </w:t>
      </w:r>
      <w:r w:rsidRPr="00983ADF">
        <w:rPr>
          <w:rFonts w:eastAsia="ヒラギノ角ゴ Pro W3"/>
        </w:rPr>
        <w:t>прием и регистрация заявления и документов;</w:t>
      </w:r>
    </w:p>
    <w:p w:rsidR="003944F0" w:rsidRPr="00983ADF" w:rsidRDefault="003944F0" w:rsidP="000F042A">
      <w:pPr>
        <w:tabs>
          <w:tab w:val="left" w:pos="567"/>
        </w:tabs>
        <w:ind w:firstLine="709"/>
        <w:jc w:val="both"/>
        <w:rPr>
          <w:rFonts w:eastAsia="ヒラギノ角ゴ Pro W3"/>
        </w:rPr>
      </w:pPr>
      <w:r>
        <w:rPr>
          <w:rFonts w:eastAsia="ヒラギノ角ゴ Pro W3"/>
        </w:rPr>
        <w:t xml:space="preserve">40.3. </w:t>
      </w:r>
      <w:r w:rsidRPr="00983ADF">
        <w:rPr>
          <w:rFonts w:eastAsia="ヒラギノ角ゴ Pro W3"/>
        </w:rPr>
        <w:t>выдачу результата предоставления услуги.</w:t>
      </w:r>
    </w:p>
    <w:p w:rsidR="003944F0" w:rsidRDefault="003944F0" w:rsidP="00864846">
      <w:pPr>
        <w:widowControl w:val="0"/>
        <w:autoSpaceDE w:val="0"/>
        <w:autoSpaceDN w:val="0"/>
        <w:adjustRightInd w:val="0"/>
        <w:ind w:firstLine="540"/>
        <w:jc w:val="both"/>
      </w:pPr>
      <w:r w:rsidRPr="00427923">
        <w:t>Муниципальная услуга, предусмотренная настоящим Регламентом, может предоставляться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Свердловской области».</w:t>
      </w:r>
    </w:p>
    <w:p w:rsidR="003944F0" w:rsidRPr="00C17AD7" w:rsidRDefault="003944F0" w:rsidP="000F042A">
      <w:pPr>
        <w:widowControl w:val="0"/>
        <w:autoSpaceDE w:val="0"/>
        <w:autoSpaceDN w:val="0"/>
        <w:adjustRightInd w:val="0"/>
      </w:pPr>
    </w:p>
    <w:p w:rsidR="003944F0" w:rsidRPr="00C17AD7" w:rsidRDefault="003944F0" w:rsidP="000F042A">
      <w:pPr>
        <w:widowControl w:val="0"/>
        <w:autoSpaceDE w:val="0"/>
        <w:autoSpaceDN w:val="0"/>
        <w:adjustRightInd w:val="0"/>
        <w:jc w:val="center"/>
        <w:outlineLvl w:val="1"/>
      </w:pPr>
      <w:r w:rsidRPr="00C17AD7">
        <w:t>Раздел III. СОСТАВ И ПОСЛЕДОВАТЕЛЬНОСТЬ И СРОКИ ВЫПОЛНЕНИЯ</w:t>
      </w:r>
    </w:p>
    <w:p w:rsidR="003944F0" w:rsidRPr="00C17AD7" w:rsidRDefault="003944F0" w:rsidP="000F042A">
      <w:pPr>
        <w:widowControl w:val="0"/>
        <w:autoSpaceDE w:val="0"/>
        <w:autoSpaceDN w:val="0"/>
        <w:adjustRightInd w:val="0"/>
        <w:jc w:val="center"/>
      </w:pPr>
      <w:r w:rsidRPr="00C17AD7">
        <w:t>АДМИНИСТРАТИВНЫХ ПРОЦЕДУР, ТРЕБОВАНИЯ К ПОРЯДКУ</w:t>
      </w:r>
    </w:p>
    <w:p w:rsidR="003944F0" w:rsidRPr="00C17AD7" w:rsidRDefault="003944F0" w:rsidP="000F042A">
      <w:pPr>
        <w:widowControl w:val="0"/>
        <w:autoSpaceDE w:val="0"/>
        <w:autoSpaceDN w:val="0"/>
        <w:adjustRightInd w:val="0"/>
        <w:jc w:val="center"/>
      </w:pPr>
      <w:r w:rsidRPr="00C17AD7">
        <w:t>ИХ ВЫПОЛНЕНИЯ, В ТОМ ЧИСЛЕ ОСОБЕННОСТИ ВЫПОЛНЕНИЯ</w:t>
      </w:r>
    </w:p>
    <w:p w:rsidR="003944F0" w:rsidRPr="00C17AD7" w:rsidRDefault="003944F0" w:rsidP="000F042A">
      <w:pPr>
        <w:widowControl w:val="0"/>
        <w:autoSpaceDE w:val="0"/>
        <w:autoSpaceDN w:val="0"/>
        <w:adjustRightInd w:val="0"/>
        <w:jc w:val="center"/>
      </w:pPr>
      <w:r w:rsidRPr="00C17AD7">
        <w:t>АДМИНИСТРАТИВНЫХ ПРОЦЕДУР В ЭЛЕКТРОННОЙ ФОРМЕ</w:t>
      </w:r>
    </w:p>
    <w:p w:rsidR="003944F0" w:rsidRPr="00C17AD7" w:rsidRDefault="003944F0" w:rsidP="000F042A">
      <w:pPr>
        <w:widowControl w:val="0"/>
        <w:autoSpaceDE w:val="0"/>
        <w:autoSpaceDN w:val="0"/>
        <w:adjustRightInd w:val="0"/>
      </w:pPr>
    </w:p>
    <w:p w:rsidR="003944F0" w:rsidRPr="00C17AD7" w:rsidRDefault="003944F0" w:rsidP="000F042A">
      <w:pPr>
        <w:widowControl w:val="0"/>
        <w:autoSpaceDE w:val="0"/>
        <w:autoSpaceDN w:val="0"/>
        <w:adjustRightInd w:val="0"/>
        <w:jc w:val="center"/>
        <w:outlineLvl w:val="2"/>
      </w:pPr>
      <w:r w:rsidRPr="00C17AD7">
        <w:t>Подраздел 1. СОСТАВ И ПОСЛЕДОВАТЕЛЬНОСТЬ ВЫПОЛНЕНИЯ</w:t>
      </w:r>
    </w:p>
    <w:p w:rsidR="003944F0" w:rsidRPr="00C17AD7" w:rsidRDefault="003944F0" w:rsidP="000F042A">
      <w:pPr>
        <w:widowControl w:val="0"/>
        <w:autoSpaceDE w:val="0"/>
        <w:autoSpaceDN w:val="0"/>
        <w:adjustRightInd w:val="0"/>
        <w:jc w:val="center"/>
      </w:pPr>
      <w:r w:rsidRPr="00C17AD7">
        <w:t>АДМИНИСТРАТИВНЫХ ПРОЦЕДУР ПРИ ПРЕДОСТАВЛЕНИИ</w:t>
      </w:r>
    </w:p>
    <w:p w:rsidR="003944F0" w:rsidRPr="00C17AD7" w:rsidRDefault="003944F0" w:rsidP="000F042A">
      <w:pPr>
        <w:widowControl w:val="0"/>
        <w:autoSpaceDE w:val="0"/>
        <w:autoSpaceDN w:val="0"/>
        <w:adjustRightInd w:val="0"/>
        <w:jc w:val="center"/>
      </w:pPr>
      <w:r w:rsidRPr="00C17AD7">
        <w:t>МУНИЦИПАЛЬНОЙ УСЛУГИ</w:t>
      </w:r>
    </w:p>
    <w:p w:rsidR="003944F0" w:rsidRPr="00C17AD7" w:rsidRDefault="003944F0" w:rsidP="000F042A">
      <w:pPr>
        <w:widowControl w:val="0"/>
        <w:autoSpaceDE w:val="0"/>
        <w:autoSpaceDN w:val="0"/>
        <w:adjustRightInd w:val="0"/>
      </w:pPr>
    </w:p>
    <w:p w:rsidR="003944F0" w:rsidRPr="00C17AD7" w:rsidRDefault="003944F0" w:rsidP="000F042A">
      <w:pPr>
        <w:widowControl w:val="0"/>
        <w:autoSpaceDE w:val="0"/>
        <w:autoSpaceDN w:val="0"/>
        <w:adjustRightInd w:val="0"/>
        <w:ind w:firstLine="540"/>
        <w:jc w:val="both"/>
      </w:pPr>
      <w:r w:rsidRPr="00C17AD7">
        <w:t>41. Предоставление муниципальной услуги состоит из следующих последовательных административных процедур:</w:t>
      </w:r>
    </w:p>
    <w:p w:rsidR="003944F0" w:rsidRPr="00C17AD7" w:rsidRDefault="003944F0" w:rsidP="000F042A">
      <w:pPr>
        <w:widowControl w:val="0"/>
        <w:autoSpaceDE w:val="0"/>
        <w:autoSpaceDN w:val="0"/>
        <w:adjustRightInd w:val="0"/>
        <w:ind w:firstLine="540"/>
        <w:jc w:val="both"/>
      </w:pPr>
      <w:r>
        <w:t>41.1.</w:t>
      </w:r>
      <w:r w:rsidRPr="00C17AD7">
        <w:t xml:space="preserve"> прием заявлений и документов;</w:t>
      </w:r>
    </w:p>
    <w:p w:rsidR="003944F0" w:rsidRPr="00C17AD7" w:rsidRDefault="003944F0" w:rsidP="000F042A">
      <w:pPr>
        <w:widowControl w:val="0"/>
        <w:autoSpaceDE w:val="0"/>
        <w:autoSpaceDN w:val="0"/>
        <w:adjustRightInd w:val="0"/>
        <w:ind w:firstLine="540"/>
        <w:jc w:val="both"/>
      </w:pPr>
      <w:r>
        <w:t>41.2.</w:t>
      </w:r>
      <w:r w:rsidRPr="00C17AD7">
        <w:t xml:space="preserve"> проверка представленных гражданами сведений;</w:t>
      </w:r>
    </w:p>
    <w:p w:rsidR="003944F0" w:rsidRPr="00C17AD7" w:rsidRDefault="003944F0" w:rsidP="000F042A">
      <w:pPr>
        <w:widowControl w:val="0"/>
        <w:autoSpaceDE w:val="0"/>
        <w:autoSpaceDN w:val="0"/>
        <w:adjustRightInd w:val="0"/>
        <w:ind w:firstLine="540"/>
        <w:jc w:val="both"/>
      </w:pPr>
      <w:r>
        <w:t>41.3.</w:t>
      </w:r>
      <w:r w:rsidRPr="00C17AD7">
        <w:t xml:space="preserve"> </w:t>
      </w:r>
      <w:r>
        <w:t>вынесение</w:t>
      </w:r>
      <w:r w:rsidRPr="00C17AD7">
        <w:t xml:space="preserve"> решения </w:t>
      </w:r>
      <w:r>
        <w:t>п</w:t>
      </w:r>
      <w:r w:rsidRPr="00C17AD7">
        <w:t xml:space="preserve">о </w:t>
      </w:r>
      <w:r>
        <w:t>принятию</w:t>
      </w:r>
      <w:r w:rsidRPr="00C17AD7">
        <w:t xml:space="preserve"> (об отказе в </w:t>
      </w:r>
      <w:r>
        <w:t>принятии</w:t>
      </w:r>
      <w:r w:rsidRPr="00C17AD7">
        <w:t xml:space="preserve">) </w:t>
      </w:r>
      <w:r>
        <w:t>на учет граждан, в качестве нуждающихся в жилых помещениях</w:t>
      </w:r>
      <w:r w:rsidRPr="00C17AD7">
        <w:t>;</w:t>
      </w:r>
    </w:p>
    <w:p w:rsidR="003944F0" w:rsidRPr="00C17AD7" w:rsidRDefault="003944F0" w:rsidP="000F042A">
      <w:pPr>
        <w:widowControl w:val="0"/>
        <w:autoSpaceDE w:val="0"/>
        <w:autoSpaceDN w:val="0"/>
        <w:adjustRightInd w:val="0"/>
        <w:ind w:firstLine="540"/>
        <w:jc w:val="both"/>
      </w:pPr>
      <w:r>
        <w:t>41.4.</w:t>
      </w:r>
      <w:r w:rsidRPr="00C17AD7">
        <w:t xml:space="preserve"> </w:t>
      </w:r>
      <w:r>
        <w:t>включение в список граждан, состоящих на учете</w:t>
      </w:r>
      <w:r w:rsidRPr="00C17AD7">
        <w:t>.</w:t>
      </w:r>
    </w:p>
    <w:p w:rsidR="003944F0" w:rsidRPr="00C17AD7" w:rsidRDefault="003944F0" w:rsidP="000F042A">
      <w:pPr>
        <w:widowControl w:val="0"/>
        <w:autoSpaceDE w:val="0"/>
        <w:autoSpaceDN w:val="0"/>
        <w:adjustRightInd w:val="0"/>
        <w:ind w:firstLine="540"/>
        <w:jc w:val="both"/>
      </w:pPr>
      <w:r w:rsidRPr="00C17AD7">
        <w:t xml:space="preserve">42. </w:t>
      </w:r>
      <w:hyperlink w:anchor="Par466" w:history="1">
        <w:r w:rsidRPr="00C17AD7">
          <w:t>Блок-схема</w:t>
        </w:r>
      </w:hyperlink>
      <w:r w:rsidRPr="00C17AD7">
        <w:t xml:space="preserve"> предоставления муниципальной услуги, предусмотренной настоящим Регламентом, приведена в Приложении № </w:t>
      </w:r>
      <w:r>
        <w:t>2</w:t>
      </w:r>
      <w:r w:rsidRPr="00C17AD7">
        <w:t xml:space="preserve"> к настоящему Регламенту.</w:t>
      </w:r>
    </w:p>
    <w:p w:rsidR="003944F0" w:rsidRPr="00C17AD7" w:rsidRDefault="003944F0" w:rsidP="000F042A">
      <w:pPr>
        <w:widowControl w:val="0"/>
        <w:autoSpaceDE w:val="0"/>
        <w:autoSpaceDN w:val="0"/>
        <w:adjustRightInd w:val="0"/>
      </w:pPr>
    </w:p>
    <w:p w:rsidR="003944F0" w:rsidRDefault="003944F0" w:rsidP="000F042A">
      <w:pPr>
        <w:widowControl w:val="0"/>
        <w:autoSpaceDE w:val="0"/>
        <w:autoSpaceDN w:val="0"/>
        <w:adjustRightInd w:val="0"/>
        <w:ind w:firstLine="709"/>
        <w:jc w:val="center"/>
      </w:pPr>
      <w:r>
        <w:t>Подраздел 2. ПРИЕМ ЗАЯВЛЕНИЙ И ДОКУМЕНТОВ</w:t>
      </w:r>
    </w:p>
    <w:p w:rsidR="003944F0" w:rsidRDefault="003944F0" w:rsidP="000F042A">
      <w:pPr>
        <w:widowControl w:val="0"/>
        <w:autoSpaceDE w:val="0"/>
        <w:autoSpaceDN w:val="0"/>
        <w:adjustRightInd w:val="0"/>
        <w:ind w:firstLine="709"/>
        <w:jc w:val="center"/>
      </w:pPr>
    </w:p>
    <w:p w:rsidR="003944F0" w:rsidRDefault="003944F0" w:rsidP="000F042A">
      <w:pPr>
        <w:widowControl w:val="0"/>
        <w:autoSpaceDE w:val="0"/>
        <w:autoSpaceDN w:val="0"/>
        <w:adjustRightInd w:val="0"/>
        <w:ind w:firstLine="709"/>
        <w:jc w:val="both"/>
      </w:pPr>
      <w:r w:rsidRPr="00427923">
        <w:t>4</w:t>
      </w:r>
      <w:r>
        <w:t>3</w:t>
      </w:r>
      <w:r w:rsidRPr="00427923">
        <w:t>. Прием заявлений о предоставлении муниципальной услуги, предусмотренной настоящим Регламентом, и приложенных к заявлениям документов</w:t>
      </w:r>
      <w:r>
        <w:t>,</w:t>
      </w:r>
      <w:r w:rsidRPr="00427923">
        <w:t xml:space="preserve"> осуществляется рабочей группы КУМИ в дни, часы и по адресу, которые указаны в </w:t>
      </w:r>
      <w:hyperlink w:anchor="Par51" w:history="1">
        <w:r w:rsidRPr="00427923">
          <w:t>пункте 4</w:t>
        </w:r>
      </w:hyperlink>
      <w:r>
        <w:t xml:space="preserve"> настоящего Регламента, в МФЦ.</w:t>
      </w:r>
    </w:p>
    <w:p w:rsidR="003944F0" w:rsidRPr="00427923" w:rsidRDefault="003944F0" w:rsidP="000F042A">
      <w:pPr>
        <w:widowControl w:val="0"/>
        <w:autoSpaceDE w:val="0"/>
        <w:autoSpaceDN w:val="0"/>
        <w:adjustRightInd w:val="0"/>
        <w:ind w:firstLine="709"/>
        <w:jc w:val="both"/>
      </w:pPr>
      <w:r>
        <w:t>При подаче заявлений в МФЦ лицом, ответственным за выполнение административной процедуры, является работник МФЦ.</w:t>
      </w:r>
    </w:p>
    <w:p w:rsidR="003944F0" w:rsidRDefault="003944F0" w:rsidP="000F042A">
      <w:pPr>
        <w:widowControl w:val="0"/>
        <w:autoSpaceDE w:val="0"/>
        <w:autoSpaceDN w:val="0"/>
        <w:adjustRightInd w:val="0"/>
        <w:ind w:firstLine="709"/>
        <w:jc w:val="both"/>
      </w:pPr>
      <w:r>
        <w:t>Рабочая</w:t>
      </w:r>
      <w:r w:rsidRPr="00427923">
        <w:t xml:space="preserve"> групп</w:t>
      </w:r>
      <w:r>
        <w:t>а</w:t>
      </w:r>
      <w:r w:rsidRPr="00427923">
        <w:t xml:space="preserve"> КУМИ </w:t>
      </w:r>
      <w:r>
        <w:t>и МФЦ устанавливаю</w:t>
      </w:r>
      <w:r w:rsidRPr="00427923">
        <w:t>т личность и полномочия заявителя, проверяет полноту и правильность оформ</w:t>
      </w:r>
      <w:r>
        <w:t>ления представленных документов.</w:t>
      </w:r>
    </w:p>
    <w:p w:rsidR="003944F0" w:rsidRDefault="003944F0" w:rsidP="000F042A">
      <w:pPr>
        <w:widowControl w:val="0"/>
        <w:autoSpaceDE w:val="0"/>
        <w:autoSpaceDN w:val="0"/>
        <w:adjustRightInd w:val="0"/>
        <w:ind w:firstLine="709"/>
        <w:jc w:val="both"/>
      </w:pPr>
      <w:r w:rsidRPr="0030578A">
        <w:t>При подаче заявлений специалист рабочей группы КУМИ или сотрудник МФЦ осуществляет проверку соответствия копий представляемых документов (за исключением нотариально заверенных) их оригиналам.</w:t>
      </w:r>
    </w:p>
    <w:p w:rsidR="003944F0" w:rsidRDefault="003944F0" w:rsidP="000F042A">
      <w:pPr>
        <w:widowControl w:val="0"/>
        <w:autoSpaceDE w:val="0"/>
        <w:autoSpaceDN w:val="0"/>
        <w:adjustRightInd w:val="0"/>
        <w:ind w:firstLine="709"/>
        <w:jc w:val="both"/>
      </w:pPr>
      <w:r w:rsidRPr="00E46B75">
        <w:t>В случае отсутствия оснований для отказа в приеме документов, предусмотренных пунктами 22-25 настоящего Регламента, рабочая группа</w:t>
      </w:r>
      <w:r w:rsidRPr="00427923">
        <w:t xml:space="preserve"> КУМИ</w:t>
      </w:r>
      <w:r>
        <w:t xml:space="preserve"> или МФЦ принимаю</w:t>
      </w:r>
      <w:r w:rsidRPr="00427923">
        <w:t>т заявление и прил</w:t>
      </w:r>
      <w:r>
        <w:t>оженные к нему документы и выдаю</w:t>
      </w:r>
      <w:r w:rsidRPr="00427923">
        <w:t>т заявителю расписку в их получении с указанием перечня документов, даты получения документов и под</w:t>
      </w:r>
      <w:r>
        <w:t>писи специалиста, их принявшего.</w:t>
      </w:r>
    </w:p>
    <w:p w:rsidR="003944F0" w:rsidRPr="00D77A07" w:rsidRDefault="003944F0" w:rsidP="000F042A">
      <w:pPr>
        <w:widowControl w:val="0"/>
        <w:autoSpaceDE w:val="0"/>
        <w:autoSpaceDN w:val="0"/>
        <w:adjustRightInd w:val="0"/>
        <w:ind w:firstLine="709"/>
        <w:jc w:val="both"/>
        <w:rPr>
          <w:color w:val="000000"/>
        </w:rPr>
      </w:pPr>
      <w:r w:rsidRPr="00D77A07">
        <w:rPr>
          <w:rFonts w:eastAsia="ヒラギノ角ゴ Pro W3" w:cs="Arial"/>
          <w:color w:val="000000"/>
        </w:rPr>
        <w:t xml:space="preserve">Документы, принятые в МФЦ, </w:t>
      </w:r>
      <w:r>
        <w:rPr>
          <w:rFonts w:eastAsia="ヒラギノ角ゴ Pro W3" w:cs="Arial"/>
          <w:color w:val="000000"/>
        </w:rPr>
        <w:t>передаются</w:t>
      </w:r>
      <w:r w:rsidRPr="00D77A07">
        <w:rPr>
          <w:rFonts w:eastAsia="ヒラギノ角ゴ Pro W3" w:cs="Arial"/>
          <w:color w:val="000000"/>
        </w:rPr>
        <w:t xml:space="preserve"> в рабочую группу КУМИ не позднее следующего рабочего дня после регистрации.</w:t>
      </w:r>
    </w:p>
    <w:p w:rsidR="003944F0" w:rsidRPr="00427923" w:rsidRDefault="003944F0" w:rsidP="000F042A">
      <w:pPr>
        <w:widowControl w:val="0"/>
        <w:autoSpaceDE w:val="0"/>
        <w:autoSpaceDN w:val="0"/>
        <w:adjustRightInd w:val="0"/>
        <w:ind w:firstLine="709"/>
        <w:jc w:val="both"/>
      </w:pPr>
      <w:r w:rsidRPr="00427923">
        <w:t>4</w:t>
      </w:r>
      <w:r>
        <w:t>4</w:t>
      </w:r>
      <w:r w:rsidRPr="00427923">
        <w:t>. Заявление о предоставлении муниципальной услуги, предусмотренной настоящим Регламентом, и прилагаемые к заявлению документы могут быть также поданы заявителем в форме электронных документов, в том числе с использованием федеральной государственной информационной системы «Единый портал государственных и муниципальных услуг (функций)» или региональной государственной информационной системы «Портал государственных и муниципальных услуг (функций) Свердловской области».</w:t>
      </w:r>
    </w:p>
    <w:p w:rsidR="003944F0" w:rsidRPr="00427923" w:rsidRDefault="003944F0" w:rsidP="000F042A">
      <w:pPr>
        <w:widowControl w:val="0"/>
        <w:autoSpaceDE w:val="0"/>
        <w:autoSpaceDN w:val="0"/>
        <w:adjustRightInd w:val="0"/>
        <w:ind w:firstLine="709"/>
        <w:jc w:val="both"/>
      </w:pPr>
      <w:r w:rsidRPr="00427923">
        <w:t xml:space="preserve">Заявление о предоставлении муниципальной услуги, предусмотренной настоящим Регламентом, и прилагаемые к заявлению документы, подаваемые в форме электронных документов, подписываются электронной подписью в соответствии с требованиями Федерального </w:t>
      </w:r>
      <w:hyperlink r:id="rId21" w:history="1">
        <w:r w:rsidRPr="00427923">
          <w:t>закона</w:t>
        </w:r>
      </w:hyperlink>
      <w:r w:rsidRPr="00427923">
        <w:t xml:space="preserve"> от 06.04.2011 г. № 63-ФЗ «Об электронной подписи» и требованиями Федерального </w:t>
      </w:r>
      <w:hyperlink r:id="rId22" w:history="1">
        <w:r w:rsidRPr="00427923">
          <w:t>закона</w:t>
        </w:r>
      </w:hyperlink>
      <w:r w:rsidRPr="00427923">
        <w:t xml:space="preserve"> </w:t>
      </w:r>
      <w:r>
        <w:t xml:space="preserve">                            </w:t>
      </w:r>
      <w:r w:rsidRPr="00427923">
        <w:t>от 27.07.2010 г. № 210-ФЗ «Об организации предоставления государственных и муниципальных услуг».</w:t>
      </w:r>
    </w:p>
    <w:p w:rsidR="003944F0" w:rsidRDefault="003944F0" w:rsidP="000F042A">
      <w:pPr>
        <w:widowControl w:val="0"/>
        <w:autoSpaceDE w:val="0"/>
        <w:autoSpaceDN w:val="0"/>
        <w:adjustRightInd w:val="0"/>
        <w:ind w:firstLine="708"/>
        <w:jc w:val="both"/>
        <w:outlineLvl w:val="2"/>
        <w:rPr>
          <w:color w:val="000000"/>
        </w:rPr>
      </w:pPr>
      <w:r w:rsidRPr="00427923">
        <w:t>4</w:t>
      </w:r>
      <w:r>
        <w:t>5</w:t>
      </w:r>
      <w:r w:rsidRPr="00427923">
        <w:t xml:space="preserve">. Заявления в течение трех </w:t>
      </w:r>
      <w:r>
        <w:t xml:space="preserve">рабочих </w:t>
      </w:r>
      <w:r w:rsidRPr="00427923">
        <w:t>дней со дня их подачи регистрируются рабочей группой в книге регистрации</w:t>
      </w:r>
      <w:r>
        <w:t>,</w:t>
      </w:r>
      <w:r w:rsidRPr="00E207D9">
        <w:rPr>
          <w:color w:val="000000"/>
        </w:rPr>
        <w:t xml:space="preserve"> </w:t>
      </w:r>
      <w:r w:rsidRPr="00FA4208">
        <w:rPr>
          <w:color w:val="000000"/>
        </w:rPr>
        <w:t xml:space="preserve">либо в МФЦ в </w:t>
      </w:r>
      <w:r>
        <w:rPr>
          <w:color w:val="000000"/>
        </w:rPr>
        <w:t>соответствии с правилами регистрации, установленными в МФЦ</w:t>
      </w:r>
      <w:r w:rsidRPr="00DA42E2">
        <w:rPr>
          <w:color w:val="FF0000"/>
        </w:rPr>
        <w:t xml:space="preserve"> </w:t>
      </w:r>
      <w:r w:rsidRPr="00FA4208">
        <w:rPr>
          <w:color w:val="000000"/>
        </w:rPr>
        <w:t>(в случае, если заявление на предоставление муниципальной услуги подается посредством МФЦ).</w:t>
      </w:r>
    </w:p>
    <w:p w:rsidR="003944F0" w:rsidRDefault="003944F0" w:rsidP="000F042A">
      <w:pPr>
        <w:widowControl w:val="0"/>
        <w:autoSpaceDE w:val="0"/>
        <w:autoSpaceDN w:val="0"/>
        <w:adjustRightInd w:val="0"/>
        <w:jc w:val="center"/>
        <w:outlineLvl w:val="2"/>
      </w:pPr>
    </w:p>
    <w:p w:rsidR="003944F0" w:rsidRPr="00C17AD7" w:rsidRDefault="003944F0" w:rsidP="000F042A">
      <w:pPr>
        <w:widowControl w:val="0"/>
        <w:autoSpaceDE w:val="0"/>
        <w:autoSpaceDN w:val="0"/>
        <w:adjustRightInd w:val="0"/>
        <w:jc w:val="center"/>
        <w:outlineLvl w:val="2"/>
      </w:pPr>
      <w:r w:rsidRPr="00C17AD7">
        <w:t>Подраздел 3. ПРОВЕРКА ПРЕДСТАВЛЕННЫХ ГРАЖДАНАМИ СВЕДЕНИЙ</w:t>
      </w:r>
    </w:p>
    <w:p w:rsidR="003944F0" w:rsidRPr="00C17AD7" w:rsidRDefault="003944F0" w:rsidP="000F042A">
      <w:pPr>
        <w:widowControl w:val="0"/>
        <w:autoSpaceDE w:val="0"/>
        <w:autoSpaceDN w:val="0"/>
        <w:adjustRightInd w:val="0"/>
      </w:pPr>
    </w:p>
    <w:p w:rsidR="003944F0" w:rsidRPr="00C63E1D" w:rsidRDefault="003944F0" w:rsidP="000F042A">
      <w:pPr>
        <w:widowControl w:val="0"/>
        <w:autoSpaceDE w:val="0"/>
        <w:autoSpaceDN w:val="0"/>
        <w:adjustRightInd w:val="0"/>
        <w:ind w:firstLine="540"/>
        <w:jc w:val="both"/>
      </w:pPr>
      <w:r w:rsidRPr="00C63E1D">
        <w:t>46. Специалист рабочей группы КУМИ, принявший заявление, устанавливает факт полноты предоставления заявителем необходимых документов, проверяет надлежащее оформление документов, устанавливает соответствие документов требованиям законодательства.</w:t>
      </w:r>
    </w:p>
    <w:p w:rsidR="003944F0" w:rsidRPr="00C17AD7" w:rsidRDefault="003944F0" w:rsidP="000F042A">
      <w:pPr>
        <w:widowControl w:val="0"/>
        <w:autoSpaceDE w:val="0"/>
        <w:autoSpaceDN w:val="0"/>
        <w:adjustRightInd w:val="0"/>
        <w:ind w:firstLine="540"/>
        <w:jc w:val="both"/>
      </w:pPr>
      <w:r w:rsidRPr="00C63E1D">
        <w:t>В случае непредставления заявителем по собственной инициативе документов, указанных в пункте 20 настоящего Регламента, рабочая группа КУМИ запрашивает в порядке межведомственного (внутриведомственного) взаимодействия.</w:t>
      </w:r>
    </w:p>
    <w:p w:rsidR="003944F0" w:rsidRPr="00C17AD7" w:rsidRDefault="003944F0" w:rsidP="000F042A">
      <w:pPr>
        <w:widowControl w:val="0"/>
        <w:autoSpaceDE w:val="0"/>
        <w:autoSpaceDN w:val="0"/>
        <w:adjustRightInd w:val="0"/>
        <w:ind w:firstLine="540"/>
        <w:jc w:val="both"/>
      </w:pPr>
      <w:r w:rsidRPr="001F08F0">
        <w:t>47. После проверки представленных сведений рабочая группа КУМИ, устанавливает право заявителя на предоставление муниципальной услуги, предусмотренной настоящим Регламентом, и осуществляет подготовку проекта решения администрации Невьянского городского округа о предоставлении муниципальной услуги (об отказе в предоставлении муниципальной услуги).</w:t>
      </w:r>
    </w:p>
    <w:p w:rsidR="003944F0" w:rsidRPr="00C17AD7" w:rsidRDefault="003944F0" w:rsidP="000F042A">
      <w:pPr>
        <w:widowControl w:val="0"/>
        <w:autoSpaceDE w:val="0"/>
        <w:autoSpaceDN w:val="0"/>
        <w:adjustRightInd w:val="0"/>
      </w:pPr>
    </w:p>
    <w:p w:rsidR="003944F0" w:rsidRPr="00C17AD7" w:rsidRDefault="003944F0" w:rsidP="000F042A">
      <w:pPr>
        <w:widowControl w:val="0"/>
        <w:autoSpaceDE w:val="0"/>
        <w:autoSpaceDN w:val="0"/>
        <w:adjustRightInd w:val="0"/>
        <w:jc w:val="center"/>
        <w:outlineLvl w:val="2"/>
      </w:pPr>
      <w:r w:rsidRPr="00C17AD7">
        <w:t xml:space="preserve">Подраздел 4. ПРИНЯТИЕ РЕШЕНИЯ О </w:t>
      </w:r>
      <w:r>
        <w:t>ПРИНЯТИИ</w:t>
      </w:r>
    </w:p>
    <w:p w:rsidR="003944F0" w:rsidRPr="00C17AD7" w:rsidRDefault="003944F0" w:rsidP="000F042A">
      <w:pPr>
        <w:widowControl w:val="0"/>
        <w:autoSpaceDE w:val="0"/>
        <w:autoSpaceDN w:val="0"/>
        <w:adjustRightInd w:val="0"/>
        <w:jc w:val="center"/>
      </w:pPr>
      <w:r w:rsidRPr="00C17AD7">
        <w:t xml:space="preserve">(ОБ ОТКАЗЕ В </w:t>
      </w:r>
      <w:r>
        <w:t>ПРИНЯТИИ</w:t>
      </w:r>
      <w:r w:rsidRPr="00C17AD7">
        <w:t xml:space="preserve">) </w:t>
      </w:r>
      <w:r>
        <w:t>НА УЧЕТ</w:t>
      </w:r>
    </w:p>
    <w:p w:rsidR="003944F0" w:rsidRPr="00C17AD7" w:rsidRDefault="003944F0" w:rsidP="000F042A">
      <w:pPr>
        <w:widowControl w:val="0"/>
        <w:autoSpaceDE w:val="0"/>
        <w:autoSpaceDN w:val="0"/>
        <w:adjustRightInd w:val="0"/>
      </w:pPr>
    </w:p>
    <w:p w:rsidR="003944F0" w:rsidRPr="00C17AD7" w:rsidRDefault="003944F0" w:rsidP="000F042A">
      <w:pPr>
        <w:widowControl w:val="0"/>
        <w:autoSpaceDE w:val="0"/>
        <w:autoSpaceDN w:val="0"/>
        <w:adjustRightInd w:val="0"/>
        <w:ind w:firstLine="540"/>
        <w:jc w:val="both"/>
      </w:pPr>
      <w:r w:rsidRPr="00C17AD7">
        <w:t xml:space="preserve">48. В случае принятия решения о </w:t>
      </w:r>
      <w:r>
        <w:t>постановке на учет граждан, нуждающихся в жилых помещениях,</w:t>
      </w:r>
      <w:r w:rsidRPr="00C17AD7">
        <w:t xml:space="preserve"> издается постановление администрации Невьянского городского округа.</w:t>
      </w:r>
    </w:p>
    <w:p w:rsidR="003944F0" w:rsidRPr="00C17AD7" w:rsidRDefault="003944F0" w:rsidP="000F042A">
      <w:pPr>
        <w:widowControl w:val="0"/>
        <w:autoSpaceDE w:val="0"/>
        <w:autoSpaceDN w:val="0"/>
        <w:adjustRightInd w:val="0"/>
        <w:ind w:firstLine="540"/>
        <w:jc w:val="both"/>
      </w:pPr>
      <w:r w:rsidRPr="00C17AD7">
        <w:t xml:space="preserve">49.  В случае принятия решения об отказе в </w:t>
      </w:r>
      <w:r>
        <w:t>постановке на учет граждан, нуждающихся в жилых помещениях,</w:t>
      </w:r>
      <w:r w:rsidRPr="00C17AD7">
        <w:t xml:space="preserve"> подготавливается письменное уведомление.</w:t>
      </w:r>
    </w:p>
    <w:p w:rsidR="003944F0" w:rsidRPr="00C17AD7" w:rsidRDefault="003944F0" w:rsidP="000F042A">
      <w:pPr>
        <w:widowControl w:val="0"/>
        <w:autoSpaceDE w:val="0"/>
        <w:autoSpaceDN w:val="0"/>
        <w:adjustRightInd w:val="0"/>
        <w:ind w:firstLine="540"/>
        <w:jc w:val="both"/>
      </w:pPr>
      <w:r w:rsidRPr="00C17AD7">
        <w:t xml:space="preserve">50. Решение о </w:t>
      </w:r>
      <w:r>
        <w:t>постановке</w:t>
      </w:r>
      <w:r w:rsidRPr="00C17AD7">
        <w:t xml:space="preserve"> (</w:t>
      </w:r>
      <w:r>
        <w:t xml:space="preserve">об </w:t>
      </w:r>
      <w:r w:rsidRPr="00C17AD7">
        <w:t>отказе</w:t>
      </w:r>
      <w:r>
        <w:t xml:space="preserve"> в постановке</w:t>
      </w:r>
      <w:r w:rsidRPr="00C17AD7">
        <w:t xml:space="preserve">) на </w:t>
      </w:r>
      <w:r>
        <w:t>учет граждан, в качестве нуждающихся в жилых помещениях не позднее, чем через три рабочих дня со дня принятия решения доводится до заявителя</w:t>
      </w:r>
      <w:r w:rsidRPr="00C17AD7">
        <w:t>.</w:t>
      </w:r>
    </w:p>
    <w:p w:rsidR="003944F0" w:rsidRPr="00C17AD7" w:rsidRDefault="003944F0" w:rsidP="000F042A">
      <w:pPr>
        <w:widowControl w:val="0"/>
        <w:autoSpaceDE w:val="0"/>
        <w:autoSpaceDN w:val="0"/>
        <w:adjustRightInd w:val="0"/>
        <w:ind w:firstLine="540"/>
        <w:jc w:val="both"/>
      </w:pPr>
      <w:r w:rsidRPr="00C17AD7">
        <w:t>51. Подготовка вышеуказанных документов является решением по существу заявления.</w:t>
      </w:r>
    </w:p>
    <w:p w:rsidR="003944F0" w:rsidRPr="00C17AD7" w:rsidRDefault="003944F0" w:rsidP="000F042A">
      <w:pPr>
        <w:widowControl w:val="0"/>
        <w:autoSpaceDE w:val="0"/>
        <w:autoSpaceDN w:val="0"/>
        <w:adjustRightInd w:val="0"/>
        <w:ind w:firstLine="540"/>
        <w:jc w:val="both"/>
      </w:pPr>
    </w:p>
    <w:p w:rsidR="003944F0" w:rsidRPr="00C17AD7" w:rsidRDefault="003944F0" w:rsidP="000F042A">
      <w:pPr>
        <w:widowControl w:val="0"/>
        <w:autoSpaceDE w:val="0"/>
        <w:autoSpaceDN w:val="0"/>
        <w:adjustRightInd w:val="0"/>
        <w:jc w:val="center"/>
      </w:pPr>
      <w:r w:rsidRPr="00C17AD7">
        <w:t xml:space="preserve">Подраздел 5. </w:t>
      </w:r>
      <w:r>
        <w:t>ПОСТАНОВКА ГРАЖДАН НА УЧЕТ В КАЧЕСТВЕ НУЖДАЮЩИХСЯ В ЖИЛЫХ ПОМЕЩЕНИЯХ</w:t>
      </w:r>
    </w:p>
    <w:p w:rsidR="003944F0" w:rsidRPr="00C17AD7" w:rsidRDefault="003944F0" w:rsidP="000F042A">
      <w:pPr>
        <w:widowControl w:val="0"/>
        <w:autoSpaceDE w:val="0"/>
        <w:autoSpaceDN w:val="0"/>
        <w:adjustRightInd w:val="0"/>
      </w:pPr>
    </w:p>
    <w:p w:rsidR="003944F0" w:rsidRPr="003A39E2" w:rsidRDefault="003944F0" w:rsidP="00EB5960">
      <w:pPr>
        <w:ind w:firstLine="540"/>
        <w:jc w:val="both"/>
      </w:pPr>
      <w:r w:rsidRPr="00491351">
        <w:t xml:space="preserve">52. После издания постановления администрации Невьянского городского округа о постановке гражданина на учет специалист рабочей группы КУМИ включает данного гражданина в общий Список граждан, </w:t>
      </w:r>
      <w:r w:rsidRPr="00491351">
        <w:rPr>
          <w:sz w:val="32"/>
          <w:szCs w:val="32"/>
        </w:rPr>
        <w:t xml:space="preserve">принятых после </w:t>
      </w:r>
      <w:r w:rsidRPr="003A39E2">
        <w:t>01.03.2005 года на учет в качестве нуждающихся в жилых помещениях.</w:t>
      </w:r>
    </w:p>
    <w:p w:rsidR="003944F0" w:rsidRPr="003A39E2" w:rsidRDefault="003944F0" w:rsidP="003A39E2">
      <w:pPr>
        <w:ind w:firstLine="720"/>
        <w:jc w:val="both"/>
      </w:pPr>
      <w:r w:rsidRPr="003A39E2">
        <w:t>При наличии у гражданина внеочередного права специалист рабочей группы КУМИ дополнительно включает данного гражданина во внеочередной список граждан, принятых после 01.03.2005 года на учет в качестве нуждающихся в жилых помещениях</w:t>
      </w:r>
    </w:p>
    <w:p w:rsidR="003944F0" w:rsidRDefault="003944F0" w:rsidP="006A4963">
      <w:pPr>
        <w:widowControl w:val="0"/>
        <w:autoSpaceDE w:val="0"/>
        <w:autoSpaceDN w:val="0"/>
        <w:adjustRightInd w:val="0"/>
        <w:ind w:firstLine="540"/>
      </w:pPr>
      <w:r w:rsidRPr="006A4963">
        <w:t>Списки формируются по дате постановки на учет</w:t>
      </w:r>
      <w:r>
        <w:t xml:space="preserve"> граждан</w:t>
      </w:r>
      <w:r w:rsidRPr="006A4963">
        <w:t>.</w:t>
      </w:r>
    </w:p>
    <w:p w:rsidR="003944F0" w:rsidRPr="006A4963" w:rsidRDefault="003944F0" w:rsidP="006A4963">
      <w:pPr>
        <w:widowControl w:val="0"/>
        <w:autoSpaceDE w:val="0"/>
        <w:autoSpaceDN w:val="0"/>
        <w:adjustRightInd w:val="0"/>
        <w:ind w:firstLine="540"/>
      </w:pPr>
    </w:p>
    <w:p w:rsidR="003944F0" w:rsidRPr="00C17AD7" w:rsidRDefault="003944F0" w:rsidP="000F042A">
      <w:pPr>
        <w:widowControl w:val="0"/>
        <w:autoSpaceDE w:val="0"/>
        <w:autoSpaceDN w:val="0"/>
        <w:adjustRightInd w:val="0"/>
        <w:jc w:val="center"/>
        <w:outlineLvl w:val="1"/>
      </w:pPr>
      <w:r w:rsidRPr="00C17AD7">
        <w:t>Раздел IV. ФОРМЫ КОНТРОЛЯ ЗА ИСПОЛНЕНИЕМ</w:t>
      </w:r>
    </w:p>
    <w:p w:rsidR="003944F0" w:rsidRPr="00C17AD7" w:rsidRDefault="003944F0" w:rsidP="000F042A">
      <w:pPr>
        <w:widowControl w:val="0"/>
        <w:autoSpaceDE w:val="0"/>
        <w:autoSpaceDN w:val="0"/>
        <w:adjustRightInd w:val="0"/>
        <w:jc w:val="center"/>
      </w:pPr>
      <w:r w:rsidRPr="00C17AD7">
        <w:t>АДМИНИСТРАТИВНОГО РЕГЛАМЕНТА</w:t>
      </w:r>
    </w:p>
    <w:p w:rsidR="003944F0" w:rsidRPr="00C17AD7" w:rsidRDefault="003944F0" w:rsidP="000F042A">
      <w:pPr>
        <w:widowControl w:val="0"/>
        <w:autoSpaceDE w:val="0"/>
        <w:autoSpaceDN w:val="0"/>
        <w:adjustRightInd w:val="0"/>
      </w:pPr>
    </w:p>
    <w:p w:rsidR="003944F0" w:rsidRPr="00E02DB8" w:rsidRDefault="003944F0" w:rsidP="000F042A">
      <w:pPr>
        <w:pStyle w:val="ConsPlusNormal"/>
        <w:ind w:firstLine="540"/>
        <w:jc w:val="both"/>
        <w:rPr>
          <w:rFonts w:ascii="Times New Roman" w:hAnsi="Times New Roman" w:cs="Times New Roman"/>
          <w:sz w:val="28"/>
          <w:szCs w:val="28"/>
        </w:rPr>
      </w:pPr>
      <w:r w:rsidRPr="00E02DB8">
        <w:rPr>
          <w:rFonts w:ascii="Times New Roman" w:hAnsi="Times New Roman" w:cs="Times New Roman"/>
          <w:sz w:val="28"/>
          <w:szCs w:val="28"/>
        </w:rPr>
        <w:t>53. Текущий контроль надлежащего исполнения служебных обязанностей при предоставлении муниципальной услуги, предусмотренной настоящим Регламентом (далее - текущий контроль), осуществляется председателем комитета по управлению муниципальным имуществом администрации Невьянского городского округа (далее – председателем КУМИ).</w:t>
      </w:r>
    </w:p>
    <w:p w:rsidR="003944F0" w:rsidRPr="00E02DB8" w:rsidRDefault="003944F0" w:rsidP="000F042A">
      <w:pPr>
        <w:pStyle w:val="ConsPlusNormal"/>
        <w:ind w:firstLine="540"/>
        <w:jc w:val="both"/>
        <w:rPr>
          <w:rFonts w:ascii="Times New Roman" w:hAnsi="Times New Roman" w:cs="Times New Roman"/>
          <w:sz w:val="28"/>
          <w:szCs w:val="28"/>
        </w:rPr>
      </w:pPr>
      <w:r w:rsidRPr="00E02DB8">
        <w:rPr>
          <w:rFonts w:ascii="Times New Roman" w:hAnsi="Times New Roman" w:cs="Times New Roman"/>
          <w:sz w:val="28"/>
          <w:szCs w:val="28"/>
        </w:rPr>
        <w:t>Текущий контроль осуществляется путем проведения проверок исполнения специалистами рабочей группы КУМИ положений настоящего Регламента, нормативных правовых актов Российской Федерации и (или) Свердловской области.</w:t>
      </w:r>
    </w:p>
    <w:p w:rsidR="003944F0" w:rsidRPr="00E02DB8" w:rsidRDefault="003944F0" w:rsidP="000F042A">
      <w:pPr>
        <w:pStyle w:val="ConsPlusNormal"/>
        <w:ind w:firstLine="540"/>
        <w:jc w:val="both"/>
        <w:rPr>
          <w:rFonts w:ascii="Times New Roman" w:hAnsi="Times New Roman" w:cs="Times New Roman"/>
          <w:sz w:val="28"/>
          <w:szCs w:val="28"/>
        </w:rPr>
      </w:pPr>
      <w:r w:rsidRPr="00E02DB8">
        <w:rPr>
          <w:rFonts w:ascii="Times New Roman" w:hAnsi="Times New Roman" w:cs="Times New Roman"/>
          <w:sz w:val="28"/>
          <w:szCs w:val="28"/>
        </w:rPr>
        <w:t>Периодичность осуществления текущего контроля устанавливается председателем КУМИ.</w:t>
      </w:r>
    </w:p>
    <w:p w:rsidR="003944F0" w:rsidRPr="00E02DB8" w:rsidRDefault="003944F0" w:rsidP="000F042A">
      <w:pPr>
        <w:pStyle w:val="ConsPlusNormal"/>
        <w:ind w:firstLine="540"/>
        <w:jc w:val="both"/>
        <w:rPr>
          <w:rFonts w:ascii="Times New Roman" w:hAnsi="Times New Roman" w:cs="Times New Roman"/>
          <w:sz w:val="28"/>
          <w:szCs w:val="28"/>
        </w:rPr>
      </w:pPr>
      <w:r w:rsidRPr="00E02DB8">
        <w:rPr>
          <w:rFonts w:ascii="Times New Roman" w:hAnsi="Times New Roman" w:cs="Times New Roman"/>
          <w:sz w:val="28"/>
          <w:szCs w:val="28"/>
        </w:rPr>
        <w:t>Проведение проверок может носить плановый характер (осуществляться на основании годовых планов работы КУМИ) либо внеплановый характер (в связи с обращением).</w:t>
      </w:r>
    </w:p>
    <w:p w:rsidR="003944F0" w:rsidRPr="00E02DB8" w:rsidRDefault="003944F0" w:rsidP="000F042A">
      <w:pPr>
        <w:pStyle w:val="ConsPlusNormal"/>
        <w:ind w:firstLine="540"/>
        <w:jc w:val="both"/>
        <w:rPr>
          <w:rFonts w:ascii="Times New Roman" w:hAnsi="Times New Roman" w:cs="Times New Roman"/>
          <w:sz w:val="28"/>
          <w:szCs w:val="28"/>
        </w:rPr>
      </w:pPr>
      <w:r w:rsidRPr="00E02DB8">
        <w:rPr>
          <w:rFonts w:ascii="Times New Roman" w:hAnsi="Times New Roman" w:cs="Times New Roman"/>
          <w:sz w:val="28"/>
          <w:szCs w:val="28"/>
        </w:rPr>
        <w:t>При осуществлении мероприятий по контролю могут рассматриваться все вопросы, связанные с предоставлением муниципальной услуги, предусмотренной настоящим Регламентом (комплексные проверки), или отдельные вопросы (тематические проверки).</w:t>
      </w:r>
    </w:p>
    <w:p w:rsidR="003944F0" w:rsidRPr="00E02DB8" w:rsidRDefault="003944F0" w:rsidP="000F042A">
      <w:pPr>
        <w:pStyle w:val="ConsPlusNormal"/>
        <w:ind w:firstLine="540"/>
        <w:jc w:val="both"/>
        <w:rPr>
          <w:rFonts w:ascii="Times New Roman" w:hAnsi="Times New Roman" w:cs="Times New Roman"/>
          <w:sz w:val="28"/>
          <w:szCs w:val="28"/>
        </w:rPr>
      </w:pPr>
      <w:r w:rsidRPr="00E02DB8">
        <w:rPr>
          <w:rFonts w:ascii="Times New Roman" w:hAnsi="Times New Roman" w:cs="Times New Roman"/>
          <w:sz w:val="28"/>
          <w:szCs w:val="28"/>
        </w:rPr>
        <w:t>Результаты проверки оформляются в виде справки, в которой отмечаются выявленные недостатки и предложения по их устранению.</w:t>
      </w:r>
    </w:p>
    <w:p w:rsidR="003944F0" w:rsidRPr="00E02DB8" w:rsidRDefault="003944F0" w:rsidP="000F042A">
      <w:pPr>
        <w:pStyle w:val="ConsPlusNormal"/>
        <w:ind w:firstLine="540"/>
        <w:jc w:val="both"/>
        <w:rPr>
          <w:rFonts w:ascii="Times New Roman" w:hAnsi="Times New Roman" w:cs="Times New Roman"/>
          <w:sz w:val="28"/>
          <w:szCs w:val="28"/>
        </w:rPr>
      </w:pPr>
      <w:r w:rsidRPr="00E02DB8">
        <w:rPr>
          <w:rFonts w:ascii="Times New Roman" w:hAnsi="Times New Roman" w:cs="Times New Roman"/>
          <w:sz w:val="28"/>
          <w:szCs w:val="28"/>
        </w:rPr>
        <w:t>54. Специалисты рабочей группы КУМИ несут дисциплинарную, административную и иную ответственность за несоблюдение сроков и последовательности совершения административных процедур при предоставлении муниципальной услуги, предусмотренной настоящим Регламентом.</w:t>
      </w:r>
    </w:p>
    <w:p w:rsidR="003944F0" w:rsidRPr="00E02DB8" w:rsidRDefault="003944F0" w:rsidP="000F042A">
      <w:pPr>
        <w:pStyle w:val="ConsPlusNormal"/>
        <w:ind w:firstLine="540"/>
        <w:jc w:val="both"/>
        <w:rPr>
          <w:rFonts w:ascii="Times New Roman" w:hAnsi="Times New Roman" w:cs="Times New Roman"/>
          <w:sz w:val="28"/>
          <w:szCs w:val="28"/>
        </w:rPr>
      </w:pPr>
      <w:r w:rsidRPr="00E02DB8">
        <w:rPr>
          <w:rFonts w:ascii="Times New Roman" w:hAnsi="Times New Roman" w:cs="Times New Roman"/>
          <w:sz w:val="28"/>
          <w:szCs w:val="28"/>
        </w:rPr>
        <w:t>О мерах, принятых в отношении виновных в нарушении законодательства Российской Федерации и (или) Свердловской области, положений настоящего Регламента, специалистов рабочей группы КУМИ в течение 15 дней со дня принятия таких мер администрация Невьянского городского округа сообщается в письменной форме лицу, права, свободы и (или) законные интересы которого нарушены, и от которого поступило обращение о нарушении его прав, свобод и (или) законных интересов.</w:t>
      </w:r>
    </w:p>
    <w:p w:rsidR="003944F0" w:rsidRPr="00C17AD7" w:rsidRDefault="003944F0" w:rsidP="000F042A">
      <w:pPr>
        <w:widowControl w:val="0"/>
        <w:autoSpaceDE w:val="0"/>
        <w:autoSpaceDN w:val="0"/>
        <w:adjustRightInd w:val="0"/>
        <w:ind w:firstLine="540"/>
        <w:jc w:val="both"/>
      </w:pPr>
      <w:r w:rsidRPr="00E02DB8">
        <w:t xml:space="preserve">55. В случае предоставления муниципальной услуги посредством МФЦ текущий контроль за соблюдением последовательности действий, определенных административными процедурами, осуществляется </w:t>
      </w:r>
      <w:r w:rsidRPr="00E02DB8">
        <w:rPr>
          <w:rFonts w:eastAsia="ヒラギノ角ゴ Pro W3"/>
          <w:color w:val="000000"/>
        </w:rPr>
        <w:t>руководителем соответствующего структурного подразделения  МФЦ.</w:t>
      </w:r>
    </w:p>
    <w:p w:rsidR="003944F0" w:rsidRPr="00C17AD7" w:rsidRDefault="003944F0" w:rsidP="000F042A">
      <w:pPr>
        <w:widowControl w:val="0"/>
        <w:autoSpaceDE w:val="0"/>
        <w:autoSpaceDN w:val="0"/>
        <w:adjustRightInd w:val="0"/>
        <w:ind w:firstLine="540"/>
        <w:jc w:val="both"/>
      </w:pPr>
    </w:p>
    <w:p w:rsidR="003944F0" w:rsidRPr="00C17AD7" w:rsidRDefault="003944F0" w:rsidP="000F042A">
      <w:pPr>
        <w:widowControl w:val="0"/>
        <w:autoSpaceDE w:val="0"/>
        <w:autoSpaceDN w:val="0"/>
        <w:adjustRightInd w:val="0"/>
        <w:jc w:val="center"/>
        <w:outlineLvl w:val="1"/>
      </w:pPr>
      <w:bookmarkStart w:id="4" w:name="Par322"/>
      <w:bookmarkEnd w:id="4"/>
      <w:r w:rsidRPr="00C17AD7">
        <w:t>Раздел V. ПОРЯДОК ОБЖАЛОВАНИЯ РЕШЕНИЙ И ДЕЙСТВИЙ</w:t>
      </w:r>
    </w:p>
    <w:p w:rsidR="003944F0" w:rsidRPr="00C17AD7" w:rsidRDefault="003944F0" w:rsidP="000F042A">
      <w:pPr>
        <w:widowControl w:val="0"/>
        <w:autoSpaceDE w:val="0"/>
        <w:autoSpaceDN w:val="0"/>
        <w:adjustRightInd w:val="0"/>
        <w:jc w:val="center"/>
      </w:pPr>
      <w:r w:rsidRPr="00C17AD7">
        <w:t>(БЕЗДЕЙСТВИЯ) ОРГАНА, ПРЕДОСТАВЛЯЮЩЕГО</w:t>
      </w:r>
    </w:p>
    <w:p w:rsidR="003944F0" w:rsidRPr="00C17AD7" w:rsidRDefault="003944F0" w:rsidP="000F042A">
      <w:pPr>
        <w:widowControl w:val="0"/>
        <w:autoSpaceDE w:val="0"/>
        <w:autoSpaceDN w:val="0"/>
        <w:adjustRightInd w:val="0"/>
        <w:jc w:val="center"/>
      </w:pPr>
      <w:r w:rsidRPr="00C17AD7">
        <w:t>МУНИЦИПАЛЬНУЮ УСЛУГУ, ДОЛЖНОСТНОГО ЛИЦА ОРГАНА,</w:t>
      </w:r>
    </w:p>
    <w:p w:rsidR="003944F0" w:rsidRPr="00C17AD7" w:rsidRDefault="003944F0" w:rsidP="000F042A">
      <w:pPr>
        <w:widowControl w:val="0"/>
        <w:autoSpaceDE w:val="0"/>
        <w:autoSpaceDN w:val="0"/>
        <w:adjustRightInd w:val="0"/>
        <w:jc w:val="center"/>
      </w:pPr>
      <w:r w:rsidRPr="00C17AD7">
        <w:t>ПРЕДОСТАВЛЯЮЩЕГО МУНИЦИПАЛЬНУЮ УСЛУГУ,</w:t>
      </w:r>
    </w:p>
    <w:p w:rsidR="003944F0" w:rsidRPr="00C17AD7" w:rsidRDefault="003944F0" w:rsidP="000F042A">
      <w:pPr>
        <w:widowControl w:val="0"/>
        <w:autoSpaceDE w:val="0"/>
        <w:autoSpaceDN w:val="0"/>
        <w:adjustRightInd w:val="0"/>
        <w:jc w:val="center"/>
      </w:pPr>
      <w:r w:rsidRPr="00C17AD7">
        <w:t>ЛИБО МУНИЦИПАЛЬНОГО СЛУЖАЩЕГО</w:t>
      </w:r>
    </w:p>
    <w:p w:rsidR="003944F0" w:rsidRPr="00C17AD7" w:rsidRDefault="003944F0" w:rsidP="000F042A">
      <w:pPr>
        <w:widowControl w:val="0"/>
        <w:autoSpaceDE w:val="0"/>
        <w:autoSpaceDN w:val="0"/>
        <w:adjustRightInd w:val="0"/>
        <w:ind w:firstLine="540"/>
        <w:jc w:val="both"/>
      </w:pPr>
    </w:p>
    <w:p w:rsidR="003944F0" w:rsidRPr="00C17AD7" w:rsidRDefault="003944F0" w:rsidP="000F042A">
      <w:pPr>
        <w:widowControl w:val="0"/>
        <w:autoSpaceDE w:val="0"/>
        <w:autoSpaceDN w:val="0"/>
        <w:adjustRightInd w:val="0"/>
        <w:ind w:firstLine="540"/>
        <w:jc w:val="both"/>
      </w:pPr>
      <w:r w:rsidRPr="00C17AD7">
        <w:t>56. Действия (бездействие) органа, предоставляющего муниципальную услугу, предусмотренную настоящим Регламентом, должностного лица органа, предоставляющего муниципальную услугу, предусмотренную настоящим Регламентом, либо муниципального служащего, могут быть обжалованы заявителем в досудебном (внесудебном) порядке, либо в судебном порядке.</w:t>
      </w:r>
    </w:p>
    <w:p w:rsidR="003944F0" w:rsidRPr="00C17AD7" w:rsidRDefault="003944F0" w:rsidP="000F042A">
      <w:pPr>
        <w:widowControl w:val="0"/>
        <w:autoSpaceDE w:val="0"/>
        <w:autoSpaceDN w:val="0"/>
        <w:adjustRightInd w:val="0"/>
        <w:ind w:firstLine="540"/>
        <w:jc w:val="both"/>
      </w:pPr>
      <w:r w:rsidRPr="00C17AD7">
        <w:t>57. Заявитель может обратиться с жалобой в досудебном (внесудебном) порядке в том числе в следующих случаях:</w:t>
      </w:r>
    </w:p>
    <w:p w:rsidR="003944F0" w:rsidRPr="00C17AD7" w:rsidRDefault="003944F0" w:rsidP="000F042A">
      <w:pPr>
        <w:widowControl w:val="0"/>
        <w:autoSpaceDE w:val="0"/>
        <w:autoSpaceDN w:val="0"/>
        <w:adjustRightInd w:val="0"/>
        <w:ind w:firstLine="540"/>
        <w:jc w:val="both"/>
      </w:pPr>
      <w:r>
        <w:t>57.1.</w:t>
      </w:r>
      <w:r w:rsidRPr="00C17AD7">
        <w:t xml:space="preserve"> нарушение срока регистрации запроса заявителя о предоставлении муниципальной услуги;</w:t>
      </w:r>
    </w:p>
    <w:p w:rsidR="003944F0" w:rsidRPr="00C17AD7" w:rsidRDefault="003944F0" w:rsidP="000F042A">
      <w:pPr>
        <w:widowControl w:val="0"/>
        <w:autoSpaceDE w:val="0"/>
        <w:autoSpaceDN w:val="0"/>
        <w:adjustRightInd w:val="0"/>
        <w:ind w:firstLine="540"/>
        <w:jc w:val="both"/>
      </w:pPr>
      <w:r>
        <w:t>57.2.</w:t>
      </w:r>
      <w:r w:rsidRPr="00C17AD7">
        <w:t xml:space="preserve"> нарушение срока предоставления муниципальной услуги;</w:t>
      </w:r>
    </w:p>
    <w:p w:rsidR="003944F0" w:rsidRPr="00C17AD7" w:rsidRDefault="003944F0" w:rsidP="000F042A">
      <w:pPr>
        <w:widowControl w:val="0"/>
        <w:autoSpaceDE w:val="0"/>
        <w:autoSpaceDN w:val="0"/>
        <w:adjustRightInd w:val="0"/>
        <w:ind w:firstLine="540"/>
        <w:jc w:val="both"/>
      </w:pPr>
      <w:r>
        <w:t xml:space="preserve">57.3. </w:t>
      </w:r>
      <w:r w:rsidRPr="00C17AD7">
        <w:t>требование у заявителя документов, не предусмотренных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Невьянского городского округа для предоставления муниципальной услуги;</w:t>
      </w:r>
    </w:p>
    <w:p w:rsidR="003944F0" w:rsidRPr="00C17AD7" w:rsidRDefault="003944F0" w:rsidP="000F042A">
      <w:pPr>
        <w:widowControl w:val="0"/>
        <w:autoSpaceDE w:val="0"/>
        <w:autoSpaceDN w:val="0"/>
        <w:adjustRightInd w:val="0"/>
        <w:ind w:firstLine="540"/>
        <w:jc w:val="both"/>
      </w:pPr>
      <w:r>
        <w:t>57.4.</w:t>
      </w:r>
      <w:r w:rsidRPr="00C17AD7">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Невьянского городского округа для предоставления муниципальной услуги, у заявителя;</w:t>
      </w:r>
    </w:p>
    <w:p w:rsidR="003944F0" w:rsidRPr="00C17AD7" w:rsidRDefault="003944F0" w:rsidP="000F042A">
      <w:pPr>
        <w:widowControl w:val="0"/>
        <w:autoSpaceDE w:val="0"/>
        <w:autoSpaceDN w:val="0"/>
        <w:adjustRightInd w:val="0"/>
        <w:ind w:firstLine="540"/>
        <w:jc w:val="both"/>
      </w:pPr>
      <w:r>
        <w:t>57.5.</w:t>
      </w:r>
      <w:r w:rsidRPr="00C17AD7">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Невьянского городского округа;</w:t>
      </w:r>
    </w:p>
    <w:p w:rsidR="003944F0" w:rsidRPr="00C17AD7" w:rsidRDefault="003944F0" w:rsidP="000F042A">
      <w:pPr>
        <w:widowControl w:val="0"/>
        <w:autoSpaceDE w:val="0"/>
        <w:autoSpaceDN w:val="0"/>
        <w:adjustRightInd w:val="0"/>
        <w:ind w:firstLine="540"/>
        <w:jc w:val="both"/>
      </w:pPr>
      <w:r>
        <w:t>57.6.</w:t>
      </w:r>
      <w:r w:rsidRPr="00C17AD7">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Невьянского городского округа;</w:t>
      </w:r>
    </w:p>
    <w:p w:rsidR="003944F0" w:rsidRPr="00C17AD7" w:rsidRDefault="003944F0" w:rsidP="000F042A">
      <w:pPr>
        <w:widowControl w:val="0"/>
        <w:autoSpaceDE w:val="0"/>
        <w:autoSpaceDN w:val="0"/>
        <w:adjustRightInd w:val="0"/>
        <w:ind w:firstLine="540"/>
        <w:jc w:val="both"/>
      </w:pPr>
      <w:r>
        <w:t>57.7.</w:t>
      </w:r>
      <w:r w:rsidRPr="00C17AD7">
        <w:t xml:space="preserve"> отказ органа, предоставляющего муниципальную услугу, должностного лица органа, предоставляющего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944F0" w:rsidRPr="00C17AD7" w:rsidRDefault="003944F0" w:rsidP="000F042A">
      <w:pPr>
        <w:widowControl w:val="0"/>
        <w:autoSpaceDE w:val="0"/>
        <w:autoSpaceDN w:val="0"/>
        <w:adjustRightInd w:val="0"/>
        <w:ind w:firstLine="540"/>
        <w:jc w:val="both"/>
      </w:pPr>
      <w:r w:rsidRPr="00C17AD7">
        <w:t>58. Жалоба подается в письменной форме на бумажном носителе, в электронной форме руководителю органа, предоставляющего муниципальную услугу - председателю Комитета по управлению муниципальным имуществом администрации Невьянского городского округа (далее Председатель КУМИ).</w:t>
      </w:r>
    </w:p>
    <w:p w:rsidR="003944F0" w:rsidRPr="00C17AD7" w:rsidRDefault="003944F0" w:rsidP="000F042A">
      <w:pPr>
        <w:widowControl w:val="0"/>
        <w:autoSpaceDE w:val="0"/>
        <w:autoSpaceDN w:val="0"/>
        <w:adjustRightInd w:val="0"/>
        <w:ind w:firstLine="540"/>
        <w:jc w:val="both"/>
      </w:pPr>
      <w:r w:rsidRPr="00C17AD7">
        <w:t>Жалоба на решение, принятое руководителем органа, предоставляющего муниципальную услугу, подается первому заместителю главы Невьянского городского округа или главе администрации Невьянского городского округа.</w:t>
      </w:r>
    </w:p>
    <w:p w:rsidR="003944F0" w:rsidRPr="00C17AD7" w:rsidRDefault="003944F0" w:rsidP="000F042A">
      <w:pPr>
        <w:widowControl w:val="0"/>
        <w:autoSpaceDE w:val="0"/>
        <w:autoSpaceDN w:val="0"/>
        <w:adjustRightInd w:val="0"/>
        <w:ind w:firstLine="540"/>
        <w:jc w:val="both"/>
      </w:pPr>
      <w:r w:rsidRPr="00C17AD7">
        <w:t>59.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Свердловской области, а также может быть принята при личном приеме заявителя.</w:t>
      </w:r>
    </w:p>
    <w:p w:rsidR="003944F0" w:rsidRPr="00C17AD7" w:rsidRDefault="003944F0" w:rsidP="000F042A">
      <w:pPr>
        <w:widowControl w:val="0"/>
        <w:autoSpaceDE w:val="0"/>
        <w:autoSpaceDN w:val="0"/>
        <w:adjustRightInd w:val="0"/>
        <w:ind w:firstLine="540"/>
        <w:jc w:val="both"/>
      </w:pPr>
      <w:r w:rsidRPr="00C17AD7">
        <w:t>60. Жалоба, адресованная руководителю органа, предоставляющего муниципальную услугу, может быть направлена почтой или лично по адресу: 624192, Свердловская область, г. Невьянск, ул. Кирова, 1.</w:t>
      </w:r>
    </w:p>
    <w:p w:rsidR="003944F0" w:rsidRPr="00C17AD7" w:rsidRDefault="003944F0" w:rsidP="000F042A">
      <w:pPr>
        <w:widowControl w:val="0"/>
        <w:autoSpaceDE w:val="0"/>
        <w:autoSpaceDN w:val="0"/>
        <w:adjustRightInd w:val="0"/>
        <w:ind w:firstLine="540"/>
        <w:jc w:val="both"/>
      </w:pPr>
      <w:r w:rsidRPr="00C17AD7">
        <w:t>Жалоба, адресованная главе администрации Невьянского городского округа, может быть направлена почтой или лично по адресу: 624192, Свердловская область, г. Невьянск, ул. Кирова, 1.</w:t>
      </w:r>
    </w:p>
    <w:p w:rsidR="003944F0" w:rsidRPr="00C17AD7" w:rsidRDefault="003944F0" w:rsidP="000F042A">
      <w:pPr>
        <w:ind w:firstLine="540"/>
        <w:jc w:val="both"/>
      </w:pPr>
      <w:r w:rsidRPr="00C17AD7">
        <w:t xml:space="preserve">Жалоба может быть направлена по электронной почте (адрес: </w:t>
      </w:r>
      <w:hyperlink r:id="rId23" w:history="1">
        <w:r w:rsidRPr="00074314">
          <w:rPr>
            <w:rStyle w:val="Hyperlink"/>
            <w:color w:val="auto"/>
            <w:lang w:val="en-US"/>
          </w:rPr>
          <w:t>adngo</w:t>
        </w:r>
        <w:r w:rsidRPr="00074314">
          <w:rPr>
            <w:rStyle w:val="Hyperlink"/>
            <w:color w:val="auto"/>
          </w:rPr>
          <w:t>@</w:t>
        </w:r>
        <w:r w:rsidRPr="00074314">
          <w:rPr>
            <w:rStyle w:val="Hyperlink"/>
            <w:color w:val="auto"/>
            <w:lang w:val="en-US"/>
          </w:rPr>
          <w:t>nevyansk</w:t>
        </w:r>
        <w:r w:rsidRPr="00074314">
          <w:rPr>
            <w:rStyle w:val="Hyperlink"/>
            <w:color w:val="auto"/>
          </w:rPr>
          <w:t>.</w:t>
        </w:r>
        <w:r w:rsidRPr="00074314">
          <w:rPr>
            <w:rStyle w:val="Hyperlink"/>
            <w:color w:val="auto"/>
            <w:lang w:val="en-US"/>
          </w:rPr>
          <w:t>net</w:t>
        </w:r>
      </w:hyperlink>
      <w:r w:rsidRPr="00074314">
        <w:t xml:space="preserve">, </w:t>
      </w:r>
      <w:r w:rsidRPr="00074314">
        <w:rPr>
          <w:lang w:val="en-US"/>
        </w:rPr>
        <w:t>nevyanskadm</w:t>
      </w:r>
      <w:r w:rsidRPr="00074314">
        <w:t>@</w:t>
      </w:r>
      <w:r w:rsidRPr="00074314">
        <w:rPr>
          <w:lang w:val="en-US"/>
        </w:rPr>
        <w:t>gmail</w:t>
      </w:r>
      <w:r w:rsidRPr="00074314">
        <w:t>.</w:t>
      </w:r>
      <w:r w:rsidRPr="00074314">
        <w:rPr>
          <w:lang w:val="en-US"/>
        </w:rPr>
        <w:t>com</w:t>
      </w:r>
      <w:r w:rsidRPr="00074314">
        <w:t>), через официальный сайт</w:t>
      </w:r>
      <w:r w:rsidRPr="00C17AD7">
        <w:t xml:space="preserve"> администрации Невьянского городского округа в сети «Интернет» (адрес: http://nevyansk66.ru, раздел «Приемная»).</w:t>
      </w:r>
    </w:p>
    <w:p w:rsidR="003944F0" w:rsidRPr="00C17AD7" w:rsidRDefault="003944F0" w:rsidP="000F042A">
      <w:pPr>
        <w:widowControl w:val="0"/>
        <w:autoSpaceDE w:val="0"/>
        <w:autoSpaceDN w:val="0"/>
        <w:adjustRightInd w:val="0"/>
        <w:ind w:firstLine="540"/>
        <w:jc w:val="both"/>
      </w:pPr>
      <w:r w:rsidRPr="00074314">
        <w:t>Прием Председателя КУМИ: среда – с 10.00 до 12.00 кабинет № 309, телефон (34356)4-25-04.</w:t>
      </w:r>
    </w:p>
    <w:p w:rsidR="003944F0" w:rsidRPr="00C17AD7" w:rsidRDefault="003944F0" w:rsidP="000F042A">
      <w:pPr>
        <w:widowControl w:val="0"/>
        <w:autoSpaceDE w:val="0"/>
        <w:autoSpaceDN w:val="0"/>
        <w:adjustRightInd w:val="0"/>
        <w:ind w:firstLine="540"/>
        <w:jc w:val="both"/>
      </w:pPr>
      <w:r w:rsidRPr="00C17AD7">
        <w:t>Запись на личный прием к главе администрации Невьянского городского округа осуществляется по телефону: (34356) 4-25-08.</w:t>
      </w:r>
    </w:p>
    <w:p w:rsidR="003944F0" w:rsidRPr="00C17AD7" w:rsidRDefault="003944F0" w:rsidP="000F042A">
      <w:pPr>
        <w:widowControl w:val="0"/>
        <w:autoSpaceDE w:val="0"/>
        <w:autoSpaceDN w:val="0"/>
        <w:adjustRightInd w:val="0"/>
        <w:ind w:firstLine="540"/>
        <w:jc w:val="both"/>
      </w:pPr>
      <w:r w:rsidRPr="00C17AD7">
        <w:t>Информация о времени личного приема главой администрации Невьянского городского округа и Председателем Комитета размещена на стенде в фойе на первом этаже здания администрации Невьянского городского округа и на официальном сайте администрации Невьянского городского округа в сети «Интернет».</w:t>
      </w:r>
    </w:p>
    <w:p w:rsidR="003944F0" w:rsidRPr="00C17AD7" w:rsidRDefault="003944F0" w:rsidP="000F042A">
      <w:pPr>
        <w:widowControl w:val="0"/>
        <w:autoSpaceDE w:val="0"/>
        <w:autoSpaceDN w:val="0"/>
        <w:adjustRightInd w:val="0"/>
        <w:ind w:firstLine="540"/>
        <w:jc w:val="both"/>
      </w:pPr>
      <w:r w:rsidRPr="00C17AD7">
        <w:t>61. Жалоба должна содержать:</w:t>
      </w:r>
    </w:p>
    <w:p w:rsidR="003944F0" w:rsidRPr="00C17AD7" w:rsidRDefault="003944F0" w:rsidP="000F042A">
      <w:pPr>
        <w:widowControl w:val="0"/>
        <w:autoSpaceDE w:val="0"/>
        <w:autoSpaceDN w:val="0"/>
        <w:adjustRightInd w:val="0"/>
        <w:ind w:firstLine="540"/>
        <w:jc w:val="both"/>
      </w:pPr>
      <w:r>
        <w:t>61.1.</w:t>
      </w:r>
      <w:r w:rsidRPr="00C17AD7">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944F0" w:rsidRPr="00C17AD7" w:rsidRDefault="003944F0" w:rsidP="000F042A">
      <w:pPr>
        <w:widowControl w:val="0"/>
        <w:autoSpaceDE w:val="0"/>
        <w:autoSpaceDN w:val="0"/>
        <w:adjustRightInd w:val="0"/>
        <w:ind w:firstLine="540"/>
        <w:jc w:val="both"/>
      </w:pPr>
      <w:r>
        <w:t>61.2.</w:t>
      </w:r>
      <w:r w:rsidRPr="00C17AD7">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944F0" w:rsidRPr="00C17AD7" w:rsidRDefault="003944F0" w:rsidP="000F042A">
      <w:pPr>
        <w:widowControl w:val="0"/>
        <w:autoSpaceDE w:val="0"/>
        <w:autoSpaceDN w:val="0"/>
        <w:adjustRightInd w:val="0"/>
        <w:ind w:firstLine="540"/>
        <w:jc w:val="both"/>
      </w:pPr>
      <w:r>
        <w:t>61.3.</w:t>
      </w:r>
      <w:r w:rsidRPr="00C17AD7">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944F0" w:rsidRPr="00C17AD7" w:rsidRDefault="003944F0" w:rsidP="000F042A">
      <w:pPr>
        <w:widowControl w:val="0"/>
        <w:autoSpaceDE w:val="0"/>
        <w:autoSpaceDN w:val="0"/>
        <w:adjustRightInd w:val="0"/>
        <w:ind w:firstLine="540"/>
        <w:jc w:val="both"/>
      </w:pPr>
      <w:r>
        <w:t>61.4.</w:t>
      </w:r>
      <w:r w:rsidRPr="00C17AD7">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944F0" w:rsidRPr="00427923" w:rsidRDefault="003944F0" w:rsidP="000F042A">
      <w:pPr>
        <w:widowControl w:val="0"/>
        <w:autoSpaceDE w:val="0"/>
        <w:autoSpaceDN w:val="0"/>
        <w:adjustRightInd w:val="0"/>
        <w:ind w:firstLine="540"/>
        <w:jc w:val="both"/>
      </w:pPr>
      <w:r w:rsidRPr="00427923">
        <w:t xml:space="preserve">62.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w:t>
      </w:r>
      <w:r>
        <w:t>15</w:t>
      </w:r>
      <w:r w:rsidRPr="00427923">
        <w:t xml:space="preserve"> рабочих дней со дня ее регистрации.</w:t>
      </w:r>
    </w:p>
    <w:p w:rsidR="003944F0" w:rsidRPr="00427923" w:rsidRDefault="003944F0" w:rsidP="000F042A">
      <w:pPr>
        <w:widowControl w:val="0"/>
        <w:autoSpaceDE w:val="0"/>
        <w:autoSpaceDN w:val="0"/>
        <w:adjustRightInd w:val="0"/>
        <w:ind w:firstLine="540"/>
        <w:jc w:val="both"/>
      </w:pPr>
      <w:r w:rsidRPr="00427923">
        <w:t>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должностным лицом, наделенным полномочиями по рассмотрению жалоб, в течение 5 рабочих дней со дня ее регистрации.</w:t>
      </w:r>
    </w:p>
    <w:p w:rsidR="003944F0" w:rsidRDefault="003944F0" w:rsidP="000F042A">
      <w:pPr>
        <w:widowControl w:val="0"/>
        <w:autoSpaceDE w:val="0"/>
        <w:autoSpaceDN w:val="0"/>
        <w:adjustRightInd w:val="0"/>
        <w:ind w:firstLine="540"/>
        <w:jc w:val="both"/>
      </w:pPr>
      <w:r w:rsidRPr="00427923">
        <w:t>Случаи, при которых срок рассмотрения жалобы может быть сокращен, могут быть установлены Правительством Российской Федерации.</w:t>
      </w:r>
    </w:p>
    <w:p w:rsidR="003944F0" w:rsidRPr="00C17AD7" w:rsidRDefault="003944F0" w:rsidP="000F042A">
      <w:pPr>
        <w:widowControl w:val="0"/>
        <w:autoSpaceDE w:val="0"/>
        <w:autoSpaceDN w:val="0"/>
        <w:adjustRightInd w:val="0"/>
        <w:ind w:firstLine="540"/>
        <w:jc w:val="both"/>
      </w:pPr>
      <w:r w:rsidRPr="00C17AD7">
        <w:t>63. По результатам рассмотрения жалобы орган, предоставляющий муниципальную услугу, принимает одно из следующих решений:</w:t>
      </w:r>
    </w:p>
    <w:p w:rsidR="003944F0" w:rsidRPr="00C17AD7" w:rsidRDefault="003944F0" w:rsidP="000F042A">
      <w:pPr>
        <w:widowControl w:val="0"/>
        <w:autoSpaceDE w:val="0"/>
        <w:autoSpaceDN w:val="0"/>
        <w:adjustRightInd w:val="0"/>
        <w:ind w:firstLine="540"/>
        <w:jc w:val="both"/>
      </w:pPr>
      <w:r>
        <w:t>63.1.</w:t>
      </w:r>
      <w:r w:rsidRPr="00C17AD7">
        <w:t xml:space="preserve">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взимания которых не предусмотрено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Невьянского городского округа, а также же в иных формах;</w:t>
      </w:r>
    </w:p>
    <w:p w:rsidR="003944F0" w:rsidRPr="00C17AD7" w:rsidRDefault="003944F0" w:rsidP="000F042A">
      <w:pPr>
        <w:widowControl w:val="0"/>
        <w:autoSpaceDE w:val="0"/>
        <w:autoSpaceDN w:val="0"/>
        <w:adjustRightInd w:val="0"/>
        <w:ind w:firstLine="540"/>
        <w:jc w:val="both"/>
      </w:pPr>
      <w:r>
        <w:t>63.2.</w:t>
      </w:r>
      <w:r w:rsidRPr="00C17AD7">
        <w:t xml:space="preserve"> отказывает в удовлетворении жалобы.</w:t>
      </w:r>
    </w:p>
    <w:p w:rsidR="003944F0" w:rsidRPr="00C17AD7" w:rsidRDefault="003944F0" w:rsidP="000F042A">
      <w:pPr>
        <w:widowControl w:val="0"/>
        <w:autoSpaceDE w:val="0"/>
        <w:autoSpaceDN w:val="0"/>
        <w:adjustRightInd w:val="0"/>
        <w:ind w:firstLine="540"/>
        <w:jc w:val="both"/>
      </w:pPr>
      <w:r w:rsidRPr="00C17AD7">
        <w:t>64. После принятия решения по результатам рассмотрения жалобы, заявителю в письменной форме и по желанию заявителя в электронной форме в течении трех рабочих дней направляется мотивированный ответ о результатах рассмотрения жалобы.</w:t>
      </w:r>
    </w:p>
    <w:p w:rsidR="003944F0" w:rsidRPr="00C17AD7" w:rsidRDefault="003944F0" w:rsidP="000F042A">
      <w:pPr>
        <w:widowControl w:val="0"/>
        <w:autoSpaceDE w:val="0"/>
        <w:autoSpaceDN w:val="0"/>
        <w:adjustRightInd w:val="0"/>
        <w:ind w:firstLine="540"/>
        <w:jc w:val="both"/>
      </w:pPr>
      <w:r w:rsidRPr="00C17AD7">
        <w:t xml:space="preserve">65. Ответ о результатах рассмотрения жалобы (о результатах рассмотрения жалобы по существу) может не даваться в случаях, предусмотренных Федеральным </w:t>
      </w:r>
      <w:hyperlink r:id="rId24" w:history="1">
        <w:r w:rsidRPr="00C17AD7">
          <w:t>законом</w:t>
        </w:r>
      </w:hyperlink>
      <w:r w:rsidRPr="00C17AD7">
        <w:t xml:space="preserve"> от 02.05.2006 № 59-ФЗ «О порядке рассмотрения обращений граждан Российской Федерации». При этом должностным лицом, рассматривающим жалобу, должны соблюдаться требования, установленные указанным Федеральным </w:t>
      </w:r>
      <w:hyperlink r:id="rId25" w:history="1">
        <w:r w:rsidRPr="00C17AD7">
          <w:t>законом</w:t>
        </w:r>
      </w:hyperlink>
      <w:r w:rsidRPr="00C17AD7">
        <w:t>.</w:t>
      </w:r>
    </w:p>
    <w:p w:rsidR="003944F0" w:rsidRPr="00C17AD7" w:rsidRDefault="003944F0" w:rsidP="000F042A">
      <w:pPr>
        <w:widowControl w:val="0"/>
        <w:autoSpaceDE w:val="0"/>
        <w:autoSpaceDN w:val="0"/>
        <w:adjustRightInd w:val="0"/>
        <w:ind w:firstLine="540"/>
        <w:jc w:val="both"/>
      </w:pPr>
      <w:r w:rsidRPr="00C17AD7">
        <w:t>66.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заявителем в суде в установленном порядке и в сроки, которые установлены гражданским процессуальным законодательством Российской Федерации. Порядок рассмотрения и разрешения судом жалобы, указанной в настоящем пункте, установлен гражданским процессуальным законодательством Российской Федерации.</w:t>
      </w:r>
    </w:p>
    <w:p w:rsidR="003944F0" w:rsidRPr="00C17AD7" w:rsidRDefault="003944F0" w:rsidP="000F042A">
      <w:pPr>
        <w:widowControl w:val="0"/>
        <w:autoSpaceDE w:val="0"/>
        <w:autoSpaceDN w:val="0"/>
        <w:adjustRightInd w:val="0"/>
        <w:ind w:firstLine="540"/>
        <w:jc w:val="both"/>
      </w:pPr>
    </w:p>
    <w:p w:rsidR="003944F0" w:rsidRPr="00C17AD7" w:rsidRDefault="003944F0" w:rsidP="000F042A">
      <w:pPr>
        <w:widowControl w:val="0"/>
        <w:autoSpaceDE w:val="0"/>
        <w:autoSpaceDN w:val="0"/>
        <w:adjustRightInd w:val="0"/>
        <w:ind w:firstLine="540"/>
        <w:jc w:val="both"/>
      </w:pPr>
    </w:p>
    <w:p w:rsidR="003944F0" w:rsidRPr="00C17AD7" w:rsidRDefault="003944F0" w:rsidP="000F042A">
      <w:pPr>
        <w:widowControl w:val="0"/>
        <w:autoSpaceDE w:val="0"/>
        <w:autoSpaceDN w:val="0"/>
        <w:adjustRightInd w:val="0"/>
        <w:ind w:firstLine="540"/>
        <w:jc w:val="both"/>
      </w:pPr>
    </w:p>
    <w:p w:rsidR="003944F0" w:rsidRPr="00C17AD7" w:rsidRDefault="003944F0" w:rsidP="000F042A">
      <w:pPr>
        <w:widowControl w:val="0"/>
        <w:autoSpaceDE w:val="0"/>
        <w:autoSpaceDN w:val="0"/>
        <w:adjustRightInd w:val="0"/>
      </w:pPr>
    </w:p>
    <w:p w:rsidR="003944F0" w:rsidRPr="00C17AD7" w:rsidRDefault="003944F0" w:rsidP="000F042A">
      <w:pPr>
        <w:widowControl w:val="0"/>
        <w:autoSpaceDE w:val="0"/>
        <w:autoSpaceDN w:val="0"/>
        <w:adjustRightInd w:val="0"/>
      </w:pPr>
    </w:p>
    <w:p w:rsidR="003944F0" w:rsidRPr="00C17AD7" w:rsidRDefault="003944F0" w:rsidP="000F042A">
      <w:pPr>
        <w:widowControl w:val="0"/>
        <w:autoSpaceDE w:val="0"/>
        <w:autoSpaceDN w:val="0"/>
        <w:adjustRightInd w:val="0"/>
      </w:pPr>
    </w:p>
    <w:p w:rsidR="003944F0" w:rsidRPr="00C17AD7" w:rsidRDefault="003944F0" w:rsidP="000F042A">
      <w:pPr>
        <w:widowControl w:val="0"/>
        <w:autoSpaceDE w:val="0"/>
        <w:autoSpaceDN w:val="0"/>
        <w:adjustRightInd w:val="0"/>
      </w:pPr>
    </w:p>
    <w:p w:rsidR="003944F0" w:rsidRPr="00C17AD7" w:rsidRDefault="003944F0" w:rsidP="000F042A">
      <w:pPr>
        <w:widowControl w:val="0"/>
        <w:autoSpaceDE w:val="0"/>
        <w:autoSpaceDN w:val="0"/>
        <w:adjustRightInd w:val="0"/>
      </w:pPr>
    </w:p>
    <w:p w:rsidR="003944F0" w:rsidRPr="00C17AD7" w:rsidRDefault="003944F0" w:rsidP="000F042A">
      <w:pPr>
        <w:widowControl w:val="0"/>
        <w:autoSpaceDE w:val="0"/>
        <w:autoSpaceDN w:val="0"/>
        <w:adjustRightInd w:val="0"/>
      </w:pPr>
    </w:p>
    <w:p w:rsidR="003944F0" w:rsidRPr="00C17AD7" w:rsidRDefault="003944F0" w:rsidP="000F042A">
      <w:pPr>
        <w:widowControl w:val="0"/>
        <w:autoSpaceDE w:val="0"/>
        <w:autoSpaceDN w:val="0"/>
        <w:adjustRightInd w:val="0"/>
      </w:pPr>
    </w:p>
    <w:p w:rsidR="003944F0" w:rsidRPr="00C17AD7" w:rsidRDefault="003944F0" w:rsidP="000F042A">
      <w:pPr>
        <w:widowControl w:val="0"/>
        <w:autoSpaceDE w:val="0"/>
        <w:autoSpaceDN w:val="0"/>
        <w:adjustRightInd w:val="0"/>
      </w:pPr>
    </w:p>
    <w:p w:rsidR="003944F0" w:rsidRPr="00C17AD7" w:rsidRDefault="003944F0" w:rsidP="000F042A">
      <w:pPr>
        <w:widowControl w:val="0"/>
        <w:autoSpaceDE w:val="0"/>
        <w:autoSpaceDN w:val="0"/>
        <w:adjustRightInd w:val="0"/>
      </w:pPr>
    </w:p>
    <w:p w:rsidR="003944F0" w:rsidRPr="00C17AD7" w:rsidRDefault="003944F0" w:rsidP="000F042A">
      <w:pPr>
        <w:widowControl w:val="0"/>
        <w:autoSpaceDE w:val="0"/>
        <w:autoSpaceDN w:val="0"/>
        <w:adjustRightInd w:val="0"/>
      </w:pPr>
    </w:p>
    <w:p w:rsidR="003944F0" w:rsidRPr="00C17AD7" w:rsidRDefault="003944F0" w:rsidP="000F042A">
      <w:pPr>
        <w:widowControl w:val="0"/>
        <w:autoSpaceDE w:val="0"/>
        <w:autoSpaceDN w:val="0"/>
        <w:adjustRightInd w:val="0"/>
      </w:pPr>
    </w:p>
    <w:p w:rsidR="003944F0" w:rsidRPr="00C17AD7" w:rsidRDefault="003944F0" w:rsidP="000F042A">
      <w:pPr>
        <w:widowControl w:val="0"/>
        <w:autoSpaceDE w:val="0"/>
        <w:autoSpaceDN w:val="0"/>
        <w:adjustRightInd w:val="0"/>
      </w:pPr>
    </w:p>
    <w:p w:rsidR="003944F0" w:rsidRPr="00C17AD7" w:rsidRDefault="003944F0" w:rsidP="000F042A">
      <w:pPr>
        <w:widowControl w:val="0"/>
        <w:autoSpaceDE w:val="0"/>
        <w:autoSpaceDN w:val="0"/>
        <w:adjustRightInd w:val="0"/>
      </w:pPr>
    </w:p>
    <w:p w:rsidR="003944F0" w:rsidRPr="00C17AD7" w:rsidRDefault="003944F0" w:rsidP="000F042A">
      <w:pPr>
        <w:widowControl w:val="0"/>
        <w:autoSpaceDE w:val="0"/>
        <w:autoSpaceDN w:val="0"/>
        <w:adjustRightInd w:val="0"/>
      </w:pPr>
    </w:p>
    <w:p w:rsidR="003944F0" w:rsidRPr="00C17AD7" w:rsidRDefault="003944F0" w:rsidP="000F042A">
      <w:pPr>
        <w:widowControl w:val="0"/>
        <w:autoSpaceDE w:val="0"/>
        <w:autoSpaceDN w:val="0"/>
        <w:adjustRightInd w:val="0"/>
      </w:pPr>
    </w:p>
    <w:p w:rsidR="003944F0" w:rsidRPr="00C17AD7" w:rsidRDefault="003944F0" w:rsidP="000F042A">
      <w:pPr>
        <w:widowControl w:val="0"/>
        <w:autoSpaceDE w:val="0"/>
        <w:autoSpaceDN w:val="0"/>
        <w:adjustRightInd w:val="0"/>
      </w:pPr>
    </w:p>
    <w:p w:rsidR="003944F0" w:rsidRPr="00C17AD7" w:rsidRDefault="003944F0" w:rsidP="000F042A">
      <w:pPr>
        <w:widowControl w:val="0"/>
        <w:autoSpaceDE w:val="0"/>
        <w:autoSpaceDN w:val="0"/>
        <w:adjustRightInd w:val="0"/>
      </w:pPr>
    </w:p>
    <w:p w:rsidR="003944F0" w:rsidRDefault="003944F0" w:rsidP="000F042A">
      <w:pPr>
        <w:widowControl w:val="0"/>
        <w:autoSpaceDE w:val="0"/>
        <w:autoSpaceDN w:val="0"/>
        <w:adjustRightInd w:val="0"/>
      </w:pPr>
    </w:p>
    <w:p w:rsidR="003944F0" w:rsidRDefault="003944F0" w:rsidP="000F042A">
      <w:pPr>
        <w:widowControl w:val="0"/>
        <w:autoSpaceDE w:val="0"/>
        <w:autoSpaceDN w:val="0"/>
        <w:adjustRightInd w:val="0"/>
      </w:pPr>
    </w:p>
    <w:p w:rsidR="003944F0" w:rsidRDefault="003944F0" w:rsidP="000F042A">
      <w:pPr>
        <w:widowControl w:val="0"/>
        <w:autoSpaceDE w:val="0"/>
        <w:autoSpaceDN w:val="0"/>
        <w:adjustRightInd w:val="0"/>
      </w:pPr>
    </w:p>
    <w:p w:rsidR="003944F0" w:rsidRDefault="003944F0" w:rsidP="000F042A">
      <w:pPr>
        <w:widowControl w:val="0"/>
        <w:autoSpaceDE w:val="0"/>
        <w:autoSpaceDN w:val="0"/>
        <w:adjustRightInd w:val="0"/>
      </w:pPr>
    </w:p>
    <w:p w:rsidR="003944F0" w:rsidRDefault="003944F0" w:rsidP="000F042A">
      <w:pPr>
        <w:widowControl w:val="0"/>
        <w:autoSpaceDE w:val="0"/>
        <w:autoSpaceDN w:val="0"/>
        <w:adjustRightInd w:val="0"/>
      </w:pPr>
    </w:p>
    <w:p w:rsidR="003944F0" w:rsidRDefault="003944F0" w:rsidP="000F042A">
      <w:pPr>
        <w:widowControl w:val="0"/>
        <w:autoSpaceDE w:val="0"/>
        <w:autoSpaceDN w:val="0"/>
        <w:adjustRightInd w:val="0"/>
      </w:pPr>
    </w:p>
    <w:p w:rsidR="003944F0" w:rsidRDefault="003944F0" w:rsidP="000F042A">
      <w:pPr>
        <w:widowControl w:val="0"/>
        <w:autoSpaceDE w:val="0"/>
        <w:autoSpaceDN w:val="0"/>
        <w:adjustRightInd w:val="0"/>
      </w:pPr>
    </w:p>
    <w:p w:rsidR="003944F0" w:rsidRDefault="003944F0" w:rsidP="000F042A">
      <w:pPr>
        <w:widowControl w:val="0"/>
        <w:autoSpaceDE w:val="0"/>
        <w:autoSpaceDN w:val="0"/>
        <w:adjustRightInd w:val="0"/>
      </w:pPr>
    </w:p>
    <w:p w:rsidR="003944F0" w:rsidRDefault="003944F0" w:rsidP="000F042A">
      <w:pPr>
        <w:widowControl w:val="0"/>
        <w:autoSpaceDE w:val="0"/>
        <w:autoSpaceDN w:val="0"/>
        <w:adjustRightInd w:val="0"/>
      </w:pPr>
    </w:p>
    <w:p w:rsidR="003944F0" w:rsidRDefault="003944F0" w:rsidP="000F042A">
      <w:pPr>
        <w:widowControl w:val="0"/>
        <w:autoSpaceDE w:val="0"/>
        <w:autoSpaceDN w:val="0"/>
        <w:adjustRightInd w:val="0"/>
      </w:pPr>
    </w:p>
    <w:p w:rsidR="003944F0" w:rsidRDefault="003944F0" w:rsidP="000F042A">
      <w:pPr>
        <w:widowControl w:val="0"/>
        <w:autoSpaceDE w:val="0"/>
        <w:autoSpaceDN w:val="0"/>
        <w:adjustRightInd w:val="0"/>
      </w:pPr>
    </w:p>
    <w:p w:rsidR="003944F0" w:rsidRDefault="003944F0" w:rsidP="000F042A">
      <w:pPr>
        <w:widowControl w:val="0"/>
        <w:autoSpaceDE w:val="0"/>
        <w:autoSpaceDN w:val="0"/>
        <w:adjustRightInd w:val="0"/>
      </w:pPr>
    </w:p>
    <w:p w:rsidR="003944F0" w:rsidRDefault="003944F0" w:rsidP="000F042A">
      <w:pPr>
        <w:widowControl w:val="0"/>
        <w:autoSpaceDE w:val="0"/>
        <w:autoSpaceDN w:val="0"/>
        <w:adjustRightInd w:val="0"/>
      </w:pPr>
    </w:p>
    <w:p w:rsidR="003944F0" w:rsidRDefault="003944F0" w:rsidP="000F042A">
      <w:pPr>
        <w:widowControl w:val="0"/>
        <w:autoSpaceDE w:val="0"/>
        <w:autoSpaceDN w:val="0"/>
        <w:adjustRightInd w:val="0"/>
      </w:pPr>
    </w:p>
    <w:p w:rsidR="003944F0" w:rsidRDefault="003944F0" w:rsidP="000F042A">
      <w:pPr>
        <w:widowControl w:val="0"/>
        <w:autoSpaceDE w:val="0"/>
        <w:autoSpaceDN w:val="0"/>
        <w:adjustRightInd w:val="0"/>
      </w:pPr>
    </w:p>
    <w:p w:rsidR="003944F0" w:rsidRDefault="003944F0" w:rsidP="000F042A">
      <w:pPr>
        <w:widowControl w:val="0"/>
        <w:autoSpaceDE w:val="0"/>
        <w:autoSpaceDN w:val="0"/>
        <w:adjustRightInd w:val="0"/>
      </w:pPr>
    </w:p>
    <w:p w:rsidR="003944F0" w:rsidRDefault="003944F0" w:rsidP="000F042A">
      <w:pPr>
        <w:widowControl w:val="0"/>
        <w:autoSpaceDE w:val="0"/>
        <w:autoSpaceDN w:val="0"/>
        <w:adjustRightInd w:val="0"/>
      </w:pPr>
    </w:p>
    <w:p w:rsidR="003944F0" w:rsidRDefault="003944F0" w:rsidP="000F042A">
      <w:pPr>
        <w:widowControl w:val="0"/>
        <w:autoSpaceDE w:val="0"/>
        <w:autoSpaceDN w:val="0"/>
        <w:adjustRightInd w:val="0"/>
      </w:pPr>
    </w:p>
    <w:p w:rsidR="003944F0" w:rsidRDefault="003944F0" w:rsidP="000F042A">
      <w:pPr>
        <w:widowControl w:val="0"/>
        <w:autoSpaceDE w:val="0"/>
        <w:autoSpaceDN w:val="0"/>
        <w:adjustRightInd w:val="0"/>
      </w:pPr>
    </w:p>
    <w:p w:rsidR="003944F0" w:rsidRDefault="003944F0" w:rsidP="000F042A">
      <w:pPr>
        <w:widowControl w:val="0"/>
        <w:autoSpaceDE w:val="0"/>
        <w:autoSpaceDN w:val="0"/>
        <w:adjustRightInd w:val="0"/>
      </w:pPr>
    </w:p>
    <w:p w:rsidR="003944F0" w:rsidRDefault="003944F0" w:rsidP="000F042A">
      <w:pPr>
        <w:widowControl w:val="0"/>
        <w:autoSpaceDE w:val="0"/>
        <w:autoSpaceDN w:val="0"/>
        <w:adjustRightInd w:val="0"/>
      </w:pPr>
    </w:p>
    <w:p w:rsidR="003944F0" w:rsidRPr="00C17AD7" w:rsidRDefault="003944F0" w:rsidP="000F042A">
      <w:pPr>
        <w:widowControl w:val="0"/>
        <w:autoSpaceDE w:val="0"/>
        <w:autoSpaceDN w:val="0"/>
        <w:adjustRightInd w:val="0"/>
        <w:jc w:val="right"/>
        <w:outlineLvl w:val="1"/>
      </w:pPr>
      <w:r w:rsidRPr="00C17AD7">
        <w:t>Приложение № 1</w:t>
      </w:r>
    </w:p>
    <w:p w:rsidR="003944F0" w:rsidRPr="00C17AD7" w:rsidRDefault="003944F0" w:rsidP="000F042A">
      <w:pPr>
        <w:widowControl w:val="0"/>
        <w:autoSpaceDE w:val="0"/>
        <w:autoSpaceDN w:val="0"/>
        <w:adjustRightInd w:val="0"/>
        <w:jc w:val="right"/>
      </w:pPr>
      <w:r w:rsidRPr="00C17AD7">
        <w:t>к административному Регламенту</w:t>
      </w:r>
    </w:p>
    <w:p w:rsidR="003944F0" w:rsidRDefault="003944F0" w:rsidP="000F042A">
      <w:pPr>
        <w:widowControl w:val="0"/>
        <w:autoSpaceDE w:val="0"/>
        <w:autoSpaceDN w:val="0"/>
        <w:adjustRightInd w:val="0"/>
      </w:pPr>
    </w:p>
    <w:p w:rsidR="003944F0" w:rsidRDefault="003944F0" w:rsidP="000F042A">
      <w:pPr>
        <w:widowControl w:val="0"/>
        <w:autoSpaceDE w:val="0"/>
        <w:autoSpaceDN w:val="0"/>
        <w:adjustRightInd w:val="0"/>
      </w:pPr>
    </w:p>
    <w:p w:rsidR="003944F0" w:rsidRPr="005279DE" w:rsidRDefault="003944F0" w:rsidP="005279DE">
      <w:pPr>
        <w:pStyle w:val="ConsNormal"/>
        <w:widowControl/>
        <w:ind w:right="0" w:firstLine="0"/>
        <w:rPr>
          <w:sz w:val="22"/>
          <w:szCs w:val="22"/>
        </w:rPr>
      </w:pPr>
    </w:p>
    <w:p w:rsidR="003944F0" w:rsidRDefault="003944F0" w:rsidP="005279DE">
      <w:pPr>
        <w:pStyle w:val="ConsNormal"/>
        <w:widowControl/>
        <w:ind w:right="0" w:firstLine="0"/>
        <w:jc w:val="center"/>
        <w:rPr>
          <w:sz w:val="22"/>
          <w:szCs w:val="22"/>
        </w:rPr>
      </w:pPr>
    </w:p>
    <w:p w:rsidR="003944F0" w:rsidRDefault="003944F0" w:rsidP="005279DE">
      <w:pPr>
        <w:pStyle w:val="ConsNormal"/>
        <w:widowControl/>
        <w:ind w:right="0" w:firstLine="0"/>
        <w:jc w:val="center"/>
        <w:rPr>
          <w:sz w:val="22"/>
          <w:szCs w:val="22"/>
        </w:rPr>
      </w:pPr>
      <w:r>
        <w:rPr>
          <w:sz w:val="22"/>
          <w:szCs w:val="22"/>
        </w:rPr>
        <w:t>Администрация Невьянского городского округа</w:t>
      </w:r>
    </w:p>
    <w:p w:rsidR="003944F0" w:rsidRDefault="003944F0" w:rsidP="005279DE">
      <w:pPr>
        <w:pStyle w:val="ConsNormal"/>
        <w:widowControl/>
        <w:ind w:right="0" w:firstLine="0"/>
        <w:jc w:val="center"/>
        <w:rPr>
          <w:sz w:val="22"/>
          <w:szCs w:val="22"/>
        </w:rPr>
      </w:pPr>
    </w:p>
    <w:p w:rsidR="003944F0" w:rsidRDefault="003944F0" w:rsidP="005279DE">
      <w:pPr>
        <w:pStyle w:val="ConsNormal"/>
        <w:widowControl/>
        <w:ind w:right="0" w:firstLine="0"/>
        <w:jc w:val="center"/>
        <w:rPr>
          <w:sz w:val="22"/>
          <w:szCs w:val="22"/>
        </w:rPr>
      </w:pPr>
      <w:r>
        <w:rPr>
          <w:sz w:val="22"/>
          <w:szCs w:val="22"/>
        </w:rPr>
        <w:t>ЗАЯВЛЕНИЕ</w:t>
      </w:r>
    </w:p>
    <w:p w:rsidR="003944F0" w:rsidRDefault="003944F0" w:rsidP="005279DE">
      <w:pPr>
        <w:pStyle w:val="ConsNormal"/>
        <w:widowControl/>
        <w:ind w:right="0" w:firstLine="0"/>
        <w:jc w:val="center"/>
        <w:rPr>
          <w:sz w:val="22"/>
          <w:szCs w:val="22"/>
        </w:rPr>
      </w:pPr>
    </w:p>
    <w:p w:rsidR="003944F0" w:rsidRDefault="003944F0" w:rsidP="005279DE">
      <w:pPr>
        <w:pStyle w:val="ConsNormal"/>
        <w:widowControl/>
        <w:ind w:right="0" w:firstLine="0"/>
        <w:jc w:val="both"/>
        <w:rPr>
          <w:sz w:val="22"/>
          <w:szCs w:val="22"/>
        </w:rPr>
      </w:pPr>
      <w:r>
        <w:rPr>
          <w:sz w:val="22"/>
          <w:szCs w:val="22"/>
        </w:rPr>
        <w:t xml:space="preserve">Я, ____________________________________________________, проживающий по адресу </w:t>
      </w:r>
    </w:p>
    <w:p w:rsidR="003944F0" w:rsidRDefault="003944F0" w:rsidP="005279DE">
      <w:pPr>
        <w:pStyle w:val="ConsNormal"/>
        <w:widowControl/>
        <w:ind w:right="0" w:firstLine="540"/>
        <w:jc w:val="both"/>
        <w:rPr>
          <w:sz w:val="16"/>
          <w:szCs w:val="16"/>
        </w:rPr>
      </w:pPr>
      <w:r>
        <w:rPr>
          <w:sz w:val="16"/>
          <w:szCs w:val="16"/>
        </w:rPr>
        <w:t>фамилия, имя, отчество гражданина, подающего заявление</w:t>
      </w:r>
    </w:p>
    <w:p w:rsidR="003944F0" w:rsidRDefault="003944F0" w:rsidP="005279DE">
      <w:pPr>
        <w:pStyle w:val="ConsNormal"/>
        <w:widowControl/>
        <w:ind w:right="0" w:firstLine="0"/>
        <w:jc w:val="both"/>
        <w:rPr>
          <w:sz w:val="22"/>
          <w:szCs w:val="22"/>
        </w:rPr>
      </w:pPr>
      <w:r>
        <w:rPr>
          <w:sz w:val="22"/>
          <w:szCs w:val="22"/>
        </w:rPr>
        <w:t xml:space="preserve">______________________________________________________________, прошу принять на </w:t>
      </w:r>
    </w:p>
    <w:p w:rsidR="003944F0" w:rsidRDefault="003944F0" w:rsidP="005279DE">
      <w:pPr>
        <w:pStyle w:val="ConsNormal"/>
        <w:widowControl/>
        <w:ind w:right="0" w:firstLine="0"/>
        <w:jc w:val="both"/>
        <w:rPr>
          <w:sz w:val="22"/>
          <w:szCs w:val="22"/>
        </w:rPr>
      </w:pPr>
      <w:r>
        <w:rPr>
          <w:sz w:val="22"/>
          <w:szCs w:val="22"/>
        </w:rPr>
        <w:t>учет в качестве нуждающегося в жилых помещениях. О себе сообщаю следующее:</w:t>
      </w:r>
    </w:p>
    <w:p w:rsidR="003944F0" w:rsidRDefault="003944F0" w:rsidP="005279DE">
      <w:pPr>
        <w:pStyle w:val="ConsNormal"/>
        <w:widowControl/>
        <w:ind w:right="0" w:firstLine="0"/>
        <w:jc w:val="both"/>
        <w:rPr>
          <w:sz w:val="16"/>
          <w:szCs w:val="16"/>
        </w:rPr>
      </w:pPr>
    </w:p>
    <w:p w:rsidR="003944F0" w:rsidRDefault="003944F0" w:rsidP="005279DE">
      <w:pPr>
        <w:pStyle w:val="ConsNormal"/>
        <w:widowControl/>
        <w:ind w:right="0" w:firstLine="0"/>
        <w:jc w:val="both"/>
        <w:rPr>
          <w:sz w:val="22"/>
          <w:szCs w:val="22"/>
        </w:rPr>
      </w:pPr>
      <w:r>
        <w:rPr>
          <w:sz w:val="22"/>
          <w:szCs w:val="22"/>
        </w:rPr>
        <w:t>1. __________________________________________________________________________</w:t>
      </w:r>
    </w:p>
    <w:p w:rsidR="003944F0" w:rsidRDefault="003944F0" w:rsidP="005279DE">
      <w:pPr>
        <w:pStyle w:val="ConsNormal"/>
        <w:widowControl/>
        <w:ind w:right="0" w:firstLine="0"/>
        <w:jc w:val="both"/>
        <w:rPr>
          <w:sz w:val="22"/>
          <w:szCs w:val="22"/>
        </w:rPr>
      </w:pPr>
      <w:r>
        <w:rPr>
          <w:sz w:val="22"/>
          <w:szCs w:val="22"/>
        </w:rPr>
        <w:t>____________________________________________________________________________</w:t>
      </w:r>
    </w:p>
    <w:p w:rsidR="003944F0" w:rsidRDefault="003944F0" w:rsidP="005279DE">
      <w:pPr>
        <w:pStyle w:val="ConsNormal"/>
        <w:widowControl/>
        <w:ind w:right="0" w:firstLine="0"/>
        <w:jc w:val="center"/>
        <w:rPr>
          <w:sz w:val="16"/>
          <w:szCs w:val="16"/>
        </w:rPr>
      </w:pPr>
      <w:r>
        <w:rPr>
          <w:sz w:val="16"/>
          <w:szCs w:val="16"/>
        </w:rPr>
        <w:t>Является ли гражданин и (или) совместно проживающие с ним члены семьи нанимателями жилых помещений по договорам социального найма. Если является, то указать местонахождение жилых помещений</w:t>
      </w:r>
    </w:p>
    <w:p w:rsidR="003944F0" w:rsidRDefault="003944F0" w:rsidP="005279DE">
      <w:pPr>
        <w:pStyle w:val="ConsNormal"/>
        <w:widowControl/>
        <w:ind w:right="0" w:firstLine="0"/>
        <w:rPr>
          <w:sz w:val="22"/>
          <w:szCs w:val="22"/>
        </w:rPr>
      </w:pPr>
      <w:r>
        <w:rPr>
          <w:sz w:val="22"/>
          <w:szCs w:val="22"/>
        </w:rPr>
        <w:t>2. __________________________________________________________________________</w:t>
      </w:r>
    </w:p>
    <w:p w:rsidR="003944F0" w:rsidRDefault="003944F0" w:rsidP="005279DE">
      <w:pPr>
        <w:pStyle w:val="ConsNormal"/>
        <w:widowControl/>
        <w:ind w:right="0" w:firstLine="0"/>
        <w:rPr>
          <w:sz w:val="22"/>
          <w:szCs w:val="22"/>
        </w:rPr>
      </w:pPr>
      <w:r>
        <w:rPr>
          <w:sz w:val="22"/>
          <w:szCs w:val="22"/>
        </w:rPr>
        <w:t>____________________________________________________________________________</w:t>
      </w:r>
    </w:p>
    <w:p w:rsidR="003944F0" w:rsidRDefault="003944F0" w:rsidP="005279DE">
      <w:pPr>
        <w:pStyle w:val="ConsNormal"/>
        <w:widowControl/>
        <w:ind w:right="0" w:firstLine="0"/>
        <w:jc w:val="center"/>
        <w:rPr>
          <w:sz w:val="16"/>
          <w:szCs w:val="16"/>
        </w:rPr>
      </w:pPr>
      <w:r>
        <w:rPr>
          <w:sz w:val="16"/>
          <w:szCs w:val="16"/>
        </w:rPr>
        <w:t xml:space="preserve">Является ли гражданин и (или) совместно проживающие с ним члены семьи собственниками жилых помещений. </w:t>
      </w:r>
    </w:p>
    <w:p w:rsidR="003944F0" w:rsidRDefault="003944F0" w:rsidP="005279DE">
      <w:pPr>
        <w:pStyle w:val="ConsNormal"/>
        <w:widowControl/>
        <w:ind w:right="0" w:firstLine="0"/>
        <w:jc w:val="center"/>
        <w:rPr>
          <w:sz w:val="16"/>
          <w:szCs w:val="16"/>
        </w:rPr>
      </w:pPr>
      <w:r>
        <w:rPr>
          <w:sz w:val="16"/>
          <w:szCs w:val="16"/>
        </w:rPr>
        <w:t>Если является, то указать местонахождение данных жилых помещений</w:t>
      </w:r>
    </w:p>
    <w:p w:rsidR="003944F0" w:rsidRDefault="003944F0" w:rsidP="005279DE">
      <w:pPr>
        <w:pStyle w:val="ConsNormal"/>
        <w:widowControl/>
        <w:ind w:right="0" w:firstLine="0"/>
        <w:jc w:val="both"/>
        <w:rPr>
          <w:sz w:val="22"/>
          <w:szCs w:val="22"/>
        </w:rPr>
      </w:pPr>
      <w:r>
        <w:rPr>
          <w:sz w:val="22"/>
          <w:szCs w:val="22"/>
        </w:rPr>
        <w:t>3. __________________________________________________________________________</w:t>
      </w:r>
    </w:p>
    <w:p w:rsidR="003944F0" w:rsidRDefault="003944F0" w:rsidP="005279DE">
      <w:pPr>
        <w:pStyle w:val="ConsNormal"/>
        <w:widowControl/>
        <w:ind w:right="0" w:firstLine="0"/>
        <w:jc w:val="both"/>
        <w:rPr>
          <w:sz w:val="22"/>
          <w:szCs w:val="22"/>
        </w:rPr>
      </w:pPr>
      <w:r>
        <w:rPr>
          <w:sz w:val="22"/>
          <w:szCs w:val="22"/>
        </w:rPr>
        <w:t>____________________________________________________________________________</w:t>
      </w:r>
    </w:p>
    <w:p w:rsidR="003944F0" w:rsidRDefault="003944F0" w:rsidP="005279DE">
      <w:pPr>
        <w:pStyle w:val="ConsNormal"/>
        <w:widowControl/>
        <w:ind w:right="0" w:firstLine="0"/>
        <w:jc w:val="center"/>
        <w:rPr>
          <w:sz w:val="16"/>
          <w:szCs w:val="16"/>
        </w:rPr>
      </w:pPr>
      <w:r>
        <w:rPr>
          <w:sz w:val="16"/>
          <w:szCs w:val="16"/>
        </w:rPr>
        <w:t xml:space="preserve">основания для предоставления заявителю по договору социального найма жилого помещения </w:t>
      </w:r>
    </w:p>
    <w:p w:rsidR="003944F0" w:rsidRDefault="003944F0" w:rsidP="005279DE">
      <w:pPr>
        <w:pStyle w:val="ConsNormal"/>
        <w:widowControl/>
        <w:ind w:right="0" w:firstLine="0"/>
        <w:jc w:val="center"/>
        <w:rPr>
          <w:sz w:val="16"/>
          <w:szCs w:val="16"/>
        </w:rPr>
      </w:pPr>
      <w:r>
        <w:rPr>
          <w:sz w:val="16"/>
          <w:szCs w:val="16"/>
        </w:rPr>
        <w:t>муниципального жилищного фонда</w:t>
      </w:r>
    </w:p>
    <w:p w:rsidR="003944F0" w:rsidRDefault="003944F0" w:rsidP="005279DE">
      <w:pPr>
        <w:pStyle w:val="ConsNormal"/>
        <w:widowControl/>
        <w:ind w:right="0" w:firstLine="0"/>
        <w:jc w:val="both"/>
        <w:rPr>
          <w:sz w:val="22"/>
          <w:szCs w:val="22"/>
        </w:rPr>
      </w:pPr>
      <w:r>
        <w:rPr>
          <w:sz w:val="22"/>
          <w:szCs w:val="22"/>
        </w:rPr>
        <w:t xml:space="preserve">4. Фамилия, имя, отчество совместно проживающих с заявителем членов семьи, отношения, </w:t>
      </w:r>
    </w:p>
    <w:p w:rsidR="003944F0" w:rsidRDefault="003944F0" w:rsidP="005279DE">
      <w:pPr>
        <w:pStyle w:val="ConsNormal"/>
        <w:widowControl/>
        <w:ind w:right="0" w:firstLine="0"/>
        <w:jc w:val="both"/>
        <w:rPr>
          <w:sz w:val="22"/>
          <w:szCs w:val="22"/>
        </w:rPr>
      </w:pPr>
      <w:r>
        <w:rPr>
          <w:sz w:val="22"/>
          <w:szCs w:val="22"/>
        </w:rPr>
        <w:t>в которых они состоят с заявителем</w:t>
      </w:r>
    </w:p>
    <w:p w:rsidR="003944F0" w:rsidRDefault="003944F0" w:rsidP="005279DE">
      <w:pPr>
        <w:pStyle w:val="ConsNormal"/>
        <w:widowControl/>
        <w:ind w:right="0" w:firstLine="0"/>
        <w:jc w:val="both"/>
        <w:rPr>
          <w:sz w:val="22"/>
          <w:szCs w:val="22"/>
        </w:rPr>
      </w:pPr>
      <w:r>
        <w:rPr>
          <w:sz w:val="22"/>
          <w:szCs w:val="22"/>
        </w:rPr>
        <w:t>____________________________________________________</w:t>
      </w:r>
      <w:r>
        <w:rPr>
          <w:sz w:val="22"/>
          <w:szCs w:val="22"/>
        </w:rPr>
        <w:tab/>
        <w:t xml:space="preserve">   ______________________</w:t>
      </w:r>
    </w:p>
    <w:p w:rsidR="003944F0" w:rsidRDefault="003944F0" w:rsidP="005279DE">
      <w:pPr>
        <w:pStyle w:val="ConsNormal"/>
        <w:widowControl/>
        <w:ind w:right="0" w:firstLine="0"/>
        <w:jc w:val="both"/>
        <w:rPr>
          <w:sz w:val="22"/>
          <w:szCs w:val="22"/>
        </w:rPr>
      </w:pPr>
      <w:r>
        <w:rPr>
          <w:sz w:val="22"/>
          <w:szCs w:val="22"/>
        </w:rPr>
        <w:t>____________________________________________________</w:t>
      </w:r>
      <w:r>
        <w:rPr>
          <w:sz w:val="22"/>
          <w:szCs w:val="22"/>
        </w:rPr>
        <w:tab/>
        <w:t xml:space="preserve">   ______________________</w:t>
      </w:r>
    </w:p>
    <w:p w:rsidR="003944F0" w:rsidRDefault="003944F0" w:rsidP="005279DE">
      <w:pPr>
        <w:pStyle w:val="ConsNormal"/>
        <w:widowControl/>
        <w:ind w:right="0" w:firstLine="0"/>
        <w:jc w:val="both"/>
        <w:rPr>
          <w:sz w:val="22"/>
          <w:szCs w:val="22"/>
        </w:rPr>
      </w:pPr>
      <w:r>
        <w:rPr>
          <w:sz w:val="22"/>
          <w:szCs w:val="22"/>
        </w:rPr>
        <w:t>____________________________________________________</w:t>
      </w:r>
      <w:r>
        <w:rPr>
          <w:sz w:val="22"/>
          <w:szCs w:val="22"/>
        </w:rPr>
        <w:tab/>
        <w:t xml:space="preserve">   ______________________</w:t>
      </w:r>
    </w:p>
    <w:p w:rsidR="003944F0" w:rsidRDefault="003944F0" w:rsidP="005279DE">
      <w:pPr>
        <w:pStyle w:val="ConsNormal"/>
        <w:widowControl/>
        <w:ind w:right="0" w:firstLine="0"/>
        <w:jc w:val="both"/>
        <w:rPr>
          <w:sz w:val="22"/>
          <w:szCs w:val="22"/>
        </w:rPr>
      </w:pPr>
      <w:r>
        <w:rPr>
          <w:sz w:val="22"/>
          <w:szCs w:val="22"/>
        </w:rPr>
        <w:t>____________________________________________________</w:t>
      </w:r>
      <w:r>
        <w:rPr>
          <w:sz w:val="22"/>
          <w:szCs w:val="22"/>
        </w:rPr>
        <w:tab/>
        <w:t xml:space="preserve">   ______________________</w:t>
      </w:r>
    </w:p>
    <w:p w:rsidR="003944F0" w:rsidRDefault="003944F0" w:rsidP="005279DE">
      <w:pPr>
        <w:pStyle w:val="ConsNormal"/>
        <w:widowControl/>
        <w:ind w:right="0" w:firstLine="0"/>
        <w:jc w:val="both"/>
        <w:rPr>
          <w:sz w:val="22"/>
          <w:szCs w:val="22"/>
        </w:rPr>
      </w:pPr>
      <w:r>
        <w:rPr>
          <w:sz w:val="22"/>
          <w:szCs w:val="22"/>
        </w:rPr>
        <w:t>____________________________________________________</w:t>
      </w:r>
      <w:r>
        <w:rPr>
          <w:sz w:val="22"/>
          <w:szCs w:val="22"/>
        </w:rPr>
        <w:tab/>
        <w:t xml:space="preserve">   ______________________</w:t>
      </w:r>
    </w:p>
    <w:p w:rsidR="003944F0" w:rsidRDefault="003944F0" w:rsidP="005279DE">
      <w:pPr>
        <w:pStyle w:val="ConsNormal"/>
        <w:widowControl/>
        <w:ind w:right="0" w:firstLine="0"/>
        <w:jc w:val="both"/>
        <w:rPr>
          <w:sz w:val="22"/>
          <w:szCs w:val="22"/>
        </w:rPr>
      </w:pPr>
      <w:r>
        <w:rPr>
          <w:sz w:val="22"/>
          <w:szCs w:val="22"/>
        </w:rPr>
        <w:t>____________________________________________________</w:t>
      </w:r>
      <w:r>
        <w:rPr>
          <w:sz w:val="22"/>
          <w:szCs w:val="22"/>
        </w:rPr>
        <w:tab/>
        <w:t xml:space="preserve">   ______________________</w:t>
      </w:r>
    </w:p>
    <w:p w:rsidR="003944F0" w:rsidRDefault="003944F0" w:rsidP="005279DE">
      <w:pPr>
        <w:pStyle w:val="ConsNormal"/>
        <w:widowControl/>
        <w:ind w:right="0" w:firstLine="0"/>
        <w:jc w:val="both"/>
        <w:rPr>
          <w:sz w:val="16"/>
          <w:szCs w:val="16"/>
        </w:rPr>
      </w:pPr>
    </w:p>
    <w:p w:rsidR="003944F0" w:rsidRDefault="003944F0" w:rsidP="005279DE">
      <w:pPr>
        <w:pStyle w:val="ConsNormal"/>
        <w:widowControl/>
        <w:ind w:right="0" w:firstLine="0"/>
        <w:jc w:val="both"/>
        <w:rPr>
          <w:sz w:val="22"/>
          <w:szCs w:val="22"/>
        </w:rPr>
      </w:pPr>
      <w:r>
        <w:rPr>
          <w:sz w:val="22"/>
          <w:szCs w:val="22"/>
        </w:rPr>
        <w:t>5. Прочие сведения _____________________________________________________________</w:t>
      </w:r>
    </w:p>
    <w:p w:rsidR="003944F0" w:rsidRDefault="003944F0" w:rsidP="005279DE">
      <w:pPr>
        <w:pStyle w:val="ConsNormal"/>
        <w:widowControl/>
        <w:ind w:right="0" w:firstLine="0"/>
        <w:jc w:val="both"/>
        <w:rPr>
          <w:sz w:val="22"/>
          <w:szCs w:val="22"/>
        </w:rPr>
      </w:pPr>
      <w:r>
        <w:rPr>
          <w:sz w:val="22"/>
          <w:szCs w:val="22"/>
        </w:rPr>
        <w:t>____________________________________________________________________________________________________________________________________________________________</w:t>
      </w:r>
    </w:p>
    <w:p w:rsidR="003944F0" w:rsidRDefault="003944F0" w:rsidP="005279DE">
      <w:pPr>
        <w:pStyle w:val="ConsNormal"/>
        <w:widowControl/>
        <w:ind w:right="0" w:firstLine="0"/>
        <w:jc w:val="center"/>
        <w:rPr>
          <w:sz w:val="16"/>
          <w:szCs w:val="16"/>
        </w:rPr>
      </w:pPr>
      <w:r>
        <w:rPr>
          <w:sz w:val="16"/>
          <w:szCs w:val="16"/>
        </w:rPr>
        <w:t>Сведения о том, что помещение, в котором проживает заявитель, признано в порядке, предусмотренном федеральным законодательством, не отвечающим установленным для жилых помещений требованиям (для граждан, подающих заявления о принятии на учет, проживающих в помещениях, не отвечающих установленным для жилых помещений требованиям)</w:t>
      </w:r>
    </w:p>
    <w:p w:rsidR="003944F0" w:rsidRDefault="003944F0" w:rsidP="005279DE">
      <w:pPr>
        <w:pStyle w:val="ConsNormal"/>
        <w:widowControl/>
        <w:ind w:right="0" w:firstLine="0"/>
        <w:jc w:val="both"/>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w:t>
      </w:r>
    </w:p>
    <w:p w:rsidR="003944F0" w:rsidRDefault="003944F0" w:rsidP="005279DE">
      <w:pPr>
        <w:pStyle w:val="ConsNormal"/>
        <w:widowControl/>
        <w:ind w:right="0" w:firstLine="0"/>
        <w:jc w:val="center"/>
        <w:rPr>
          <w:sz w:val="16"/>
          <w:szCs w:val="16"/>
        </w:rPr>
      </w:pPr>
      <w:r>
        <w:rPr>
          <w:sz w:val="16"/>
          <w:szCs w:val="16"/>
        </w:rPr>
        <w:t>сведения об обстоятельствах (для заявителя, проживающего в квартире, занятой несколькими семьями, в составе которых имеется больной, страдающий тяжелой формой хронического заболевания, при которой совместное проживание с ним в одной квартире невозможно, и не имеющего иного жилого помещения, занимаемого по договору социального найма или принадлежащего на праве собственности)</w:t>
      </w:r>
    </w:p>
    <w:p w:rsidR="003944F0" w:rsidRDefault="003944F0" w:rsidP="005279DE">
      <w:pPr>
        <w:pStyle w:val="ConsNormal"/>
        <w:widowControl/>
        <w:ind w:right="0" w:firstLine="0"/>
        <w:jc w:val="center"/>
        <w:rPr>
          <w:sz w:val="16"/>
          <w:szCs w:val="16"/>
        </w:rPr>
      </w:pPr>
    </w:p>
    <w:p w:rsidR="003944F0" w:rsidRDefault="003944F0" w:rsidP="005279DE">
      <w:pPr>
        <w:pStyle w:val="ConsNormal"/>
        <w:widowControl/>
        <w:ind w:right="0" w:firstLine="0"/>
        <w:jc w:val="both"/>
        <w:rPr>
          <w:sz w:val="22"/>
          <w:szCs w:val="22"/>
        </w:rPr>
      </w:pPr>
      <w:r>
        <w:rPr>
          <w:sz w:val="22"/>
          <w:szCs w:val="22"/>
        </w:rPr>
        <w:t>6. Нормативные правовые акты, в соответствии с которыми заявителю предоставлено право подавать заявления не по месту их жительства (для граждан, подающие заявления о принятии на учет в осуществляющие ведение учета малоимущих граждан в качестве нуждающихся в жилых помещениях органы местного самоуправления муниципальных образований, на территории которых они не проживают) _____________________________</w:t>
      </w:r>
    </w:p>
    <w:p w:rsidR="003944F0" w:rsidRDefault="003944F0" w:rsidP="005279DE">
      <w:pPr>
        <w:pStyle w:val="ConsNormal"/>
        <w:widowControl/>
        <w:ind w:right="0" w:firstLine="0"/>
        <w:jc w:val="both"/>
        <w:rPr>
          <w:sz w:val="22"/>
          <w:szCs w:val="22"/>
        </w:rPr>
      </w:pPr>
      <w:r>
        <w:rPr>
          <w:sz w:val="22"/>
          <w:szCs w:val="22"/>
        </w:rPr>
        <w:t>____________________________________________________________________________________________________________________________________________________________</w:t>
      </w:r>
    </w:p>
    <w:p w:rsidR="003944F0" w:rsidRDefault="003944F0" w:rsidP="005279DE">
      <w:pPr>
        <w:pStyle w:val="ConsNormal"/>
        <w:widowControl/>
        <w:ind w:right="0" w:firstLine="0"/>
        <w:jc w:val="both"/>
        <w:rPr>
          <w:sz w:val="22"/>
          <w:szCs w:val="22"/>
        </w:rPr>
      </w:pPr>
    </w:p>
    <w:p w:rsidR="003944F0" w:rsidRDefault="003944F0" w:rsidP="005279DE">
      <w:pPr>
        <w:pStyle w:val="ConsNormal"/>
        <w:widowControl/>
        <w:ind w:right="0" w:firstLine="0"/>
        <w:jc w:val="both"/>
        <w:rPr>
          <w:sz w:val="22"/>
          <w:szCs w:val="22"/>
        </w:rPr>
      </w:pPr>
      <w:r>
        <w:rPr>
          <w:sz w:val="22"/>
          <w:szCs w:val="22"/>
        </w:rPr>
        <w:t>7. Подтверждаю, что действия,  приведшие к ухудшению жилищных условий (к уменьшению размера занимаемого жилого помещения либо к отчуждению жилых помещений, находившихся в моей собственности и (или) в собственности членов моей семьи) в течение пяти лет, предшествующих дню подачи заявления о принятии на учет мной и (или) членами моей семьи ___________________________________________________________________</w:t>
      </w:r>
    </w:p>
    <w:p w:rsidR="003944F0" w:rsidRDefault="003944F0" w:rsidP="005279DE">
      <w:pPr>
        <w:pStyle w:val="ConsNormal"/>
        <w:widowControl/>
        <w:ind w:right="0" w:firstLine="0"/>
        <w:rPr>
          <w:sz w:val="16"/>
          <w:szCs w:val="16"/>
        </w:rPr>
      </w:pPr>
      <w:r>
        <w:rPr>
          <w:sz w:val="22"/>
          <w:szCs w:val="22"/>
        </w:rPr>
        <w:t xml:space="preserve">                                      </w:t>
      </w:r>
      <w:r>
        <w:rPr>
          <w:sz w:val="16"/>
          <w:szCs w:val="16"/>
        </w:rPr>
        <w:t>совершались или нет; если совершались, то указать дату</w:t>
      </w:r>
    </w:p>
    <w:p w:rsidR="003944F0" w:rsidRPr="00591DAE" w:rsidRDefault="003944F0" w:rsidP="005279DE">
      <w:pPr>
        <w:pStyle w:val="ConsNormal"/>
        <w:widowControl/>
        <w:ind w:right="0" w:firstLine="0"/>
        <w:jc w:val="both"/>
        <w:rPr>
          <w:sz w:val="22"/>
          <w:szCs w:val="22"/>
        </w:rPr>
      </w:pPr>
    </w:p>
    <w:p w:rsidR="003944F0" w:rsidRDefault="003944F0" w:rsidP="005279DE">
      <w:pPr>
        <w:pStyle w:val="ConsNormal"/>
        <w:widowControl/>
        <w:ind w:right="0" w:firstLine="0"/>
        <w:jc w:val="both"/>
        <w:rPr>
          <w:sz w:val="22"/>
          <w:szCs w:val="22"/>
        </w:rPr>
      </w:pPr>
      <w:r>
        <w:rPr>
          <w:sz w:val="22"/>
          <w:szCs w:val="22"/>
        </w:rPr>
        <w:t>8. Документы, прилагаемые к заявлению:</w:t>
      </w:r>
    </w:p>
    <w:p w:rsidR="003944F0" w:rsidRDefault="003944F0" w:rsidP="005279DE">
      <w:pPr>
        <w:pStyle w:val="ConsNormal"/>
        <w:widowControl/>
        <w:ind w:right="0" w:firstLine="0"/>
        <w:jc w:val="both"/>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944F0" w:rsidRDefault="003944F0" w:rsidP="005279DE">
      <w:pPr>
        <w:tabs>
          <w:tab w:val="left" w:pos="720"/>
        </w:tabs>
        <w:autoSpaceDE w:val="0"/>
        <w:autoSpaceDN w:val="0"/>
        <w:adjustRightInd w:val="0"/>
        <w:jc w:val="both"/>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944F0" w:rsidRPr="00A605A6" w:rsidRDefault="003944F0" w:rsidP="005279DE">
      <w:pPr>
        <w:tabs>
          <w:tab w:val="left" w:pos="720"/>
        </w:tabs>
        <w:autoSpaceDE w:val="0"/>
        <w:autoSpaceDN w:val="0"/>
        <w:adjustRightInd w:val="0"/>
        <w:ind w:firstLine="720"/>
        <w:jc w:val="both"/>
        <w:rPr>
          <w:sz w:val="22"/>
          <w:szCs w:val="22"/>
        </w:rPr>
      </w:pPr>
      <w:r w:rsidRPr="00A605A6">
        <w:rPr>
          <w:sz w:val="22"/>
          <w:szCs w:val="22"/>
        </w:rPr>
        <w:t xml:space="preserve">В соответствии с Федеральным </w:t>
      </w:r>
      <w:hyperlink r:id="rId26" w:history="1">
        <w:r w:rsidRPr="00A605A6">
          <w:rPr>
            <w:sz w:val="22"/>
            <w:szCs w:val="22"/>
          </w:rPr>
          <w:t>законом</w:t>
        </w:r>
      </w:hyperlink>
      <w:r w:rsidRPr="00A605A6">
        <w:rPr>
          <w:sz w:val="22"/>
          <w:szCs w:val="22"/>
        </w:rPr>
        <w:t xml:space="preserve"> от 27 июля 2006 года № 152-ФЗ «О персональных данных» (далее - Федеральный закон № 152-ФЗ) даю согласие на обработку персональных данных моих и несовершеннолетних членов моей семьи, то есть их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w:t>
      </w:r>
    </w:p>
    <w:p w:rsidR="003944F0" w:rsidRPr="00A605A6" w:rsidRDefault="003944F0" w:rsidP="005279DE">
      <w:pPr>
        <w:autoSpaceDE w:val="0"/>
        <w:autoSpaceDN w:val="0"/>
        <w:adjustRightInd w:val="0"/>
        <w:ind w:firstLine="720"/>
        <w:jc w:val="both"/>
        <w:rPr>
          <w:sz w:val="22"/>
          <w:szCs w:val="22"/>
        </w:rPr>
      </w:pPr>
      <w:r w:rsidRPr="00A605A6">
        <w:rPr>
          <w:sz w:val="22"/>
          <w:szCs w:val="22"/>
        </w:rPr>
        <w:t>Я бессрочно согласен (а) на обработку персональных данных моих и несовершеннолетних членов моей семьи.</w:t>
      </w:r>
    </w:p>
    <w:p w:rsidR="003944F0" w:rsidRPr="00A605A6" w:rsidRDefault="003944F0" w:rsidP="005279DE">
      <w:pPr>
        <w:autoSpaceDE w:val="0"/>
        <w:autoSpaceDN w:val="0"/>
        <w:adjustRightInd w:val="0"/>
        <w:ind w:firstLine="720"/>
        <w:jc w:val="both"/>
        <w:rPr>
          <w:sz w:val="22"/>
          <w:szCs w:val="22"/>
        </w:rPr>
      </w:pPr>
      <w:r w:rsidRPr="00A605A6">
        <w:rPr>
          <w:sz w:val="22"/>
          <w:szCs w:val="22"/>
        </w:rPr>
        <w:t>Мое согласие действует до даты подачи мною заявления об отзыве настоящего согласия.</w:t>
      </w:r>
    </w:p>
    <w:p w:rsidR="003944F0" w:rsidRDefault="003944F0" w:rsidP="005279DE">
      <w:pPr>
        <w:pStyle w:val="ConsNormal"/>
        <w:widowControl/>
        <w:ind w:right="0" w:firstLine="0"/>
        <w:jc w:val="both"/>
        <w:rPr>
          <w:sz w:val="16"/>
          <w:szCs w:val="16"/>
        </w:rPr>
      </w:pPr>
    </w:p>
    <w:p w:rsidR="003944F0" w:rsidRDefault="003944F0" w:rsidP="005279DE">
      <w:pPr>
        <w:pStyle w:val="ConsNormal"/>
        <w:widowControl/>
        <w:ind w:right="0" w:firstLine="0"/>
        <w:jc w:val="both"/>
        <w:rPr>
          <w:sz w:val="22"/>
          <w:szCs w:val="22"/>
        </w:rPr>
      </w:pPr>
      <w:r>
        <w:rPr>
          <w:sz w:val="22"/>
          <w:szCs w:val="22"/>
        </w:rPr>
        <w:t xml:space="preserve">Фамилия, имя, отчество заявителя и граждан, </w:t>
      </w:r>
      <w:r>
        <w:rPr>
          <w:sz w:val="22"/>
          <w:szCs w:val="22"/>
        </w:rPr>
        <w:tab/>
      </w:r>
      <w:r>
        <w:rPr>
          <w:sz w:val="22"/>
          <w:szCs w:val="22"/>
        </w:rPr>
        <w:tab/>
      </w:r>
      <w:r>
        <w:rPr>
          <w:sz w:val="22"/>
          <w:szCs w:val="22"/>
        </w:rPr>
        <w:tab/>
      </w:r>
      <w:r>
        <w:rPr>
          <w:sz w:val="22"/>
          <w:szCs w:val="22"/>
        </w:rPr>
        <w:tab/>
      </w:r>
      <w:r>
        <w:rPr>
          <w:sz w:val="22"/>
          <w:szCs w:val="22"/>
        </w:rPr>
        <w:tab/>
        <w:t>Подпись</w:t>
      </w:r>
    </w:p>
    <w:p w:rsidR="003944F0" w:rsidRDefault="003944F0" w:rsidP="005279DE">
      <w:pPr>
        <w:pStyle w:val="ConsNormal"/>
        <w:widowControl/>
        <w:ind w:right="0" w:firstLine="0"/>
        <w:jc w:val="both"/>
        <w:rPr>
          <w:sz w:val="22"/>
          <w:szCs w:val="22"/>
        </w:rPr>
      </w:pPr>
      <w:r>
        <w:rPr>
          <w:sz w:val="22"/>
          <w:szCs w:val="22"/>
        </w:rPr>
        <w:t xml:space="preserve">совместно проживающих с ним совершеннолетних </w:t>
      </w:r>
    </w:p>
    <w:p w:rsidR="003944F0" w:rsidRDefault="003944F0" w:rsidP="005279DE">
      <w:pPr>
        <w:pStyle w:val="ConsNormal"/>
        <w:widowControl/>
        <w:ind w:right="0" w:firstLine="0"/>
        <w:jc w:val="both"/>
        <w:rPr>
          <w:sz w:val="22"/>
          <w:szCs w:val="22"/>
        </w:rPr>
      </w:pPr>
      <w:r>
        <w:rPr>
          <w:sz w:val="22"/>
          <w:szCs w:val="22"/>
        </w:rPr>
        <w:t>и дееспособных членов семьи</w:t>
      </w:r>
    </w:p>
    <w:p w:rsidR="003944F0" w:rsidRDefault="003944F0" w:rsidP="005279DE">
      <w:pPr>
        <w:pStyle w:val="ConsNormal"/>
        <w:widowControl/>
        <w:ind w:right="0" w:firstLine="0"/>
        <w:jc w:val="both"/>
        <w:rPr>
          <w:sz w:val="22"/>
          <w:szCs w:val="22"/>
        </w:rPr>
      </w:pPr>
      <w:r>
        <w:rPr>
          <w:sz w:val="22"/>
          <w:szCs w:val="22"/>
        </w:rPr>
        <w:t>____________________________________________________</w:t>
      </w:r>
      <w:r>
        <w:rPr>
          <w:sz w:val="22"/>
          <w:szCs w:val="22"/>
        </w:rPr>
        <w:tab/>
      </w:r>
      <w:r>
        <w:rPr>
          <w:sz w:val="22"/>
          <w:szCs w:val="22"/>
        </w:rPr>
        <w:tab/>
        <w:t>__________________</w:t>
      </w:r>
    </w:p>
    <w:p w:rsidR="003944F0" w:rsidRDefault="003944F0" w:rsidP="005279DE">
      <w:pPr>
        <w:pStyle w:val="ConsNormal"/>
        <w:widowControl/>
        <w:ind w:right="0" w:firstLine="0"/>
        <w:jc w:val="both"/>
        <w:rPr>
          <w:sz w:val="22"/>
          <w:szCs w:val="22"/>
        </w:rPr>
      </w:pPr>
      <w:r>
        <w:rPr>
          <w:sz w:val="22"/>
          <w:szCs w:val="22"/>
        </w:rPr>
        <w:t>____________________________________________________</w:t>
      </w:r>
      <w:r>
        <w:rPr>
          <w:sz w:val="22"/>
          <w:szCs w:val="22"/>
        </w:rPr>
        <w:tab/>
      </w:r>
      <w:r>
        <w:rPr>
          <w:sz w:val="22"/>
          <w:szCs w:val="22"/>
        </w:rPr>
        <w:tab/>
        <w:t>__________________</w:t>
      </w:r>
    </w:p>
    <w:p w:rsidR="003944F0" w:rsidRDefault="003944F0" w:rsidP="005279DE">
      <w:pPr>
        <w:pStyle w:val="ConsNormal"/>
        <w:widowControl/>
        <w:ind w:right="0" w:firstLine="0"/>
        <w:jc w:val="both"/>
        <w:rPr>
          <w:sz w:val="22"/>
          <w:szCs w:val="22"/>
        </w:rPr>
      </w:pPr>
      <w:r>
        <w:rPr>
          <w:sz w:val="22"/>
          <w:szCs w:val="22"/>
        </w:rPr>
        <w:t>____________________________________________________</w:t>
      </w:r>
      <w:r>
        <w:rPr>
          <w:sz w:val="22"/>
          <w:szCs w:val="22"/>
        </w:rPr>
        <w:tab/>
      </w:r>
      <w:r>
        <w:rPr>
          <w:sz w:val="22"/>
          <w:szCs w:val="22"/>
        </w:rPr>
        <w:tab/>
        <w:t>__________________</w:t>
      </w:r>
    </w:p>
    <w:p w:rsidR="003944F0" w:rsidRDefault="003944F0" w:rsidP="005279DE">
      <w:pPr>
        <w:pStyle w:val="ConsNormal"/>
        <w:widowControl/>
        <w:ind w:right="0" w:firstLine="0"/>
        <w:jc w:val="both"/>
        <w:rPr>
          <w:sz w:val="22"/>
          <w:szCs w:val="22"/>
        </w:rPr>
      </w:pPr>
      <w:r>
        <w:rPr>
          <w:sz w:val="22"/>
          <w:szCs w:val="22"/>
        </w:rPr>
        <w:t>____________________________________________________</w:t>
      </w:r>
      <w:r>
        <w:rPr>
          <w:sz w:val="22"/>
          <w:szCs w:val="22"/>
        </w:rPr>
        <w:tab/>
      </w:r>
      <w:r>
        <w:rPr>
          <w:sz w:val="22"/>
          <w:szCs w:val="22"/>
        </w:rPr>
        <w:tab/>
        <w:t>__________________</w:t>
      </w:r>
    </w:p>
    <w:p w:rsidR="003944F0" w:rsidRDefault="003944F0" w:rsidP="005279DE">
      <w:pPr>
        <w:pStyle w:val="ConsNormal"/>
        <w:widowControl/>
        <w:ind w:right="0" w:firstLine="0"/>
        <w:jc w:val="both"/>
        <w:rPr>
          <w:sz w:val="22"/>
          <w:szCs w:val="22"/>
        </w:rPr>
      </w:pPr>
      <w:r>
        <w:rPr>
          <w:sz w:val="22"/>
          <w:szCs w:val="22"/>
        </w:rPr>
        <w:t>____________________________________________________</w:t>
      </w:r>
      <w:r>
        <w:rPr>
          <w:sz w:val="22"/>
          <w:szCs w:val="22"/>
        </w:rPr>
        <w:tab/>
      </w:r>
      <w:r>
        <w:rPr>
          <w:sz w:val="22"/>
          <w:szCs w:val="22"/>
        </w:rPr>
        <w:tab/>
        <w:t>__________________</w:t>
      </w:r>
    </w:p>
    <w:p w:rsidR="003944F0" w:rsidRDefault="003944F0" w:rsidP="005279DE">
      <w:pPr>
        <w:pStyle w:val="ConsNormal"/>
        <w:widowControl/>
        <w:ind w:right="0" w:firstLine="0"/>
        <w:jc w:val="both"/>
        <w:rPr>
          <w:sz w:val="22"/>
          <w:szCs w:val="22"/>
        </w:rPr>
      </w:pPr>
      <w:r>
        <w:rPr>
          <w:sz w:val="22"/>
          <w:szCs w:val="22"/>
        </w:rPr>
        <w:t>____________________________________________________</w:t>
      </w:r>
      <w:r>
        <w:rPr>
          <w:sz w:val="22"/>
          <w:szCs w:val="22"/>
        </w:rPr>
        <w:tab/>
      </w:r>
      <w:r>
        <w:rPr>
          <w:sz w:val="22"/>
          <w:szCs w:val="22"/>
        </w:rPr>
        <w:tab/>
        <w:t>__________________</w:t>
      </w:r>
    </w:p>
    <w:p w:rsidR="003944F0" w:rsidRDefault="003944F0" w:rsidP="005279DE">
      <w:pPr>
        <w:pStyle w:val="ConsNormal"/>
        <w:widowControl/>
        <w:ind w:right="0" w:firstLine="0"/>
        <w:jc w:val="both"/>
        <w:rPr>
          <w:sz w:val="22"/>
          <w:szCs w:val="22"/>
        </w:rPr>
      </w:pPr>
      <w:r>
        <w:rPr>
          <w:sz w:val="22"/>
          <w:szCs w:val="22"/>
        </w:rPr>
        <w:t>____________________________________________________</w:t>
      </w:r>
      <w:r>
        <w:rPr>
          <w:sz w:val="22"/>
          <w:szCs w:val="22"/>
        </w:rPr>
        <w:tab/>
      </w:r>
      <w:r>
        <w:rPr>
          <w:sz w:val="22"/>
          <w:szCs w:val="22"/>
        </w:rPr>
        <w:tab/>
        <w:t xml:space="preserve">__________________ </w:t>
      </w:r>
    </w:p>
    <w:p w:rsidR="003944F0" w:rsidRPr="0042497F" w:rsidRDefault="003944F0" w:rsidP="005279DE">
      <w:pPr>
        <w:pStyle w:val="ConsNormal"/>
        <w:widowControl/>
        <w:ind w:right="0" w:firstLine="0"/>
        <w:jc w:val="both"/>
        <w:rPr>
          <w:b/>
          <w:sz w:val="22"/>
          <w:szCs w:val="22"/>
        </w:rPr>
      </w:pPr>
      <w:r w:rsidRPr="0042497F">
        <w:rPr>
          <w:b/>
          <w:sz w:val="22"/>
          <w:szCs w:val="22"/>
        </w:rPr>
        <w:t>Номер телефона:</w:t>
      </w:r>
    </w:p>
    <w:p w:rsidR="003944F0" w:rsidRDefault="003944F0" w:rsidP="005279DE">
      <w:pPr>
        <w:pStyle w:val="ConsNormal"/>
        <w:widowControl/>
        <w:ind w:right="0" w:firstLine="0"/>
        <w:jc w:val="both"/>
        <w:rPr>
          <w:sz w:val="22"/>
          <w:szCs w:val="22"/>
        </w:rPr>
      </w:pPr>
    </w:p>
    <w:p w:rsidR="003944F0" w:rsidRDefault="003944F0" w:rsidP="005279DE">
      <w:pPr>
        <w:pStyle w:val="ConsNormal"/>
        <w:widowControl/>
        <w:ind w:right="0" w:firstLine="0"/>
        <w:jc w:val="both"/>
      </w:pPr>
      <w:r>
        <w:rPr>
          <w:sz w:val="22"/>
          <w:szCs w:val="22"/>
        </w:rPr>
        <w:t xml:space="preserve">** </w:t>
      </w:r>
      <w:r>
        <w:t>Граждане, подающие заявления о принятии на учет от имени гражданина, признанного недееспособным, законными представителями которого они являются, указывают фамилию, имя, отчество гражданина, признанного недееспособным, и его местонахождение.</w:t>
      </w:r>
    </w:p>
    <w:p w:rsidR="003944F0" w:rsidRDefault="003944F0" w:rsidP="005279DE">
      <w:pPr>
        <w:pStyle w:val="ConsNormal"/>
        <w:widowControl/>
        <w:ind w:right="0" w:firstLine="0"/>
        <w:jc w:val="both"/>
      </w:pPr>
    </w:p>
    <w:p w:rsidR="003944F0" w:rsidRDefault="003944F0" w:rsidP="005279DE">
      <w:pPr>
        <w:pStyle w:val="ConsNormal"/>
        <w:widowControl/>
        <w:ind w:right="0" w:firstLine="0"/>
        <w:jc w:val="both"/>
      </w:pPr>
    </w:p>
    <w:p w:rsidR="003944F0" w:rsidRDefault="003944F0" w:rsidP="005279DE">
      <w:pPr>
        <w:pStyle w:val="ConsNormal"/>
        <w:widowControl/>
        <w:ind w:right="0" w:firstLine="0"/>
        <w:jc w:val="both"/>
      </w:pPr>
    </w:p>
    <w:p w:rsidR="003944F0" w:rsidRDefault="003944F0" w:rsidP="005279DE">
      <w:pPr>
        <w:pStyle w:val="ConsNormal"/>
        <w:widowControl/>
        <w:ind w:right="0" w:firstLine="0"/>
        <w:jc w:val="both"/>
      </w:pPr>
    </w:p>
    <w:p w:rsidR="003944F0" w:rsidRPr="005279DE" w:rsidRDefault="003944F0" w:rsidP="005279DE">
      <w:pPr>
        <w:widowControl w:val="0"/>
        <w:autoSpaceDE w:val="0"/>
        <w:autoSpaceDN w:val="0"/>
        <w:adjustRightInd w:val="0"/>
      </w:pPr>
      <w:r>
        <w:t>Заявление и прилагаемые документы приняты ________________  __________</w:t>
      </w:r>
      <w:r>
        <w:tab/>
      </w:r>
    </w:p>
    <w:p w:rsidR="003944F0" w:rsidRPr="00C17AD7" w:rsidRDefault="003944F0" w:rsidP="000F042A">
      <w:pPr>
        <w:widowControl w:val="0"/>
        <w:autoSpaceDE w:val="0"/>
        <w:autoSpaceDN w:val="0"/>
        <w:adjustRightInd w:val="0"/>
        <w:rPr>
          <w:sz w:val="20"/>
          <w:szCs w:val="20"/>
        </w:rPr>
      </w:pPr>
    </w:p>
    <w:p w:rsidR="003944F0" w:rsidRPr="00C17AD7" w:rsidRDefault="003944F0" w:rsidP="000F042A">
      <w:pPr>
        <w:widowControl w:val="0"/>
        <w:autoSpaceDE w:val="0"/>
        <w:autoSpaceDN w:val="0"/>
        <w:adjustRightInd w:val="0"/>
        <w:rPr>
          <w:sz w:val="20"/>
          <w:szCs w:val="20"/>
        </w:rPr>
      </w:pPr>
    </w:p>
    <w:p w:rsidR="003944F0" w:rsidRPr="00C17AD7" w:rsidRDefault="003944F0" w:rsidP="000F042A">
      <w:pPr>
        <w:widowControl w:val="0"/>
        <w:autoSpaceDE w:val="0"/>
        <w:autoSpaceDN w:val="0"/>
        <w:adjustRightInd w:val="0"/>
        <w:rPr>
          <w:sz w:val="20"/>
          <w:szCs w:val="20"/>
        </w:rPr>
      </w:pPr>
    </w:p>
    <w:p w:rsidR="003944F0" w:rsidRPr="00C17AD7" w:rsidRDefault="003944F0" w:rsidP="000F042A">
      <w:pPr>
        <w:widowControl w:val="0"/>
        <w:autoSpaceDE w:val="0"/>
        <w:autoSpaceDN w:val="0"/>
        <w:adjustRightInd w:val="0"/>
        <w:rPr>
          <w:sz w:val="20"/>
          <w:szCs w:val="20"/>
        </w:rPr>
      </w:pPr>
    </w:p>
    <w:p w:rsidR="003944F0" w:rsidRDefault="003944F0" w:rsidP="000F042A">
      <w:pPr>
        <w:widowControl w:val="0"/>
        <w:autoSpaceDE w:val="0"/>
        <w:autoSpaceDN w:val="0"/>
        <w:adjustRightInd w:val="0"/>
        <w:rPr>
          <w:sz w:val="20"/>
          <w:szCs w:val="20"/>
        </w:rPr>
      </w:pPr>
    </w:p>
    <w:p w:rsidR="003944F0" w:rsidRDefault="003944F0" w:rsidP="000F042A">
      <w:pPr>
        <w:widowControl w:val="0"/>
        <w:autoSpaceDE w:val="0"/>
        <w:autoSpaceDN w:val="0"/>
        <w:adjustRightInd w:val="0"/>
        <w:rPr>
          <w:sz w:val="20"/>
          <w:szCs w:val="20"/>
        </w:rPr>
      </w:pPr>
    </w:p>
    <w:p w:rsidR="003944F0" w:rsidRDefault="003944F0" w:rsidP="000F042A">
      <w:pPr>
        <w:widowControl w:val="0"/>
        <w:autoSpaceDE w:val="0"/>
        <w:autoSpaceDN w:val="0"/>
        <w:adjustRightInd w:val="0"/>
        <w:rPr>
          <w:sz w:val="20"/>
          <w:szCs w:val="20"/>
        </w:rPr>
      </w:pPr>
    </w:p>
    <w:p w:rsidR="003944F0" w:rsidRDefault="003944F0" w:rsidP="000F042A">
      <w:pPr>
        <w:widowControl w:val="0"/>
        <w:autoSpaceDE w:val="0"/>
        <w:autoSpaceDN w:val="0"/>
        <w:adjustRightInd w:val="0"/>
        <w:rPr>
          <w:sz w:val="20"/>
          <w:szCs w:val="20"/>
        </w:rPr>
      </w:pPr>
    </w:p>
    <w:p w:rsidR="003944F0" w:rsidRDefault="003944F0" w:rsidP="000F042A">
      <w:pPr>
        <w:widowControl w:val="0"/>
        <w:autoSpaceDE w:val="0"/>
        <w:autoSpaceDN w:val="0"/>
        <w:adjustRightInd w:val="0"/>
        <w:rPr>
          <w:sz w:val="20"/>
          <w:szCs w:val="20"/>
        </w:rPr>
      </w:pPr>
    </w:p>
    <w:p w:rsidR="003944F0" w:rsidRDefault="003944F0" w:rsidP="000F042A">
      <w:pPr>
        <w:widowControl w:val="0"/>
        <w:autoSpaceDE w:val="0"/>
        <w:autoSpaceDN w:val="0"/>
        <w:adjustRightInd w:val="0"/>
        <w:rPr>
          <w:sz w:val="20"/>
          <w:szCs w:val="20"/>
        </w:rPr>
      </w:pPr>
    </w:p>
    <w:p w:rsidR="003944F0" w:rsidRDefault="003944F0" w:rsidP="000F042A">
      <w:pPr>
        <w:widowControl w:val="0"/>
        <w:autoSpaceDE w:val="0"/>
        <w:autoSpaceDN w:val="0"/>
        <w:adjustRightInd w:val="0"/>
        <w:rPr>
          <w:sz w:val="20"/>
          <w:szCs w:val="20"/>
        </w:rPr>
      </w:pPr>
    </w:p>
    <w:p w:rsidR="003944F0" w:rsidRDefault="003944F0" w:rsidP="000F042A">
      <w:pPr>
        <w:widowControl w:val="0"/>
        <w:autoSpaceDE w:val="0"/>
        <w:autoSpaceDN w:val="0"/>
        <w:adjustRightInd w:val="0"/>
        <w:rPr>
          <w:sz w:val="20"/>
          <w:szCs w:val="20"/>
        </w:rPr>
      </w:pPr>
    </w:p>
    <w:p w:rsidR="003944F0" w:rsidRDefault="003944F0" w:rsidP="000F042A">
      <w:pPr>
        <w:widowControl w:val="0"/>
        <w:autoSpaceDE w:val="0"/>
        <w:autoSpaceDN w:val="0"/>
        <w:adjustRightInd w:val="0"/>
        <w:rPr>
          <w:sz w:val="20"/>
          <w:szCs w:val="20"/>
        </w:rPr>
      </w:pPr>
    </w:p>
    <w:p w:rsidR="003944F0" w:rsidRDefault="003944F0" w:rsidP="000F042A">
      <w:pPr>
        <w:widowControl w:val="0"/>
        <w:autoSpaceDE w:val="0"/>
        <w:autoSpaceDN w:val="0"/>
        <w:adjustRightInd w:val="0"/>
        <w:rPr>
          <w:sz w:val="20"/>
          <w:szCs w:val="20"/>
        </w:rPr>
      </w:pPr>
    </w:p>
    <w:p w:rsidR="003944F0" w:rsidRDefault="003944F0" w:rsidP="000F042A">
      <w:pPr>
        <w:widowControl w:val="0"/>
        <w:autoSpaceDE w:val="0"/>
        <w:autoSpaceDN w:val="0"/>
        <w:adjustRightInd w:val="0"/>
        <w:rPr>
          <w:sz w:val="20"/>
          <w:szCs w:val="20"/>
        </w:rPr>
      </w:pPr>
    </w:p>
    <w:p w:rsidR="003944F0" w:rsidRDefault="003944F0" w:rsidP="000F042A">
      <w:pPr>
        <w:widowControl w:val="0"/>
        <w:autoSpaceDE w:val="0"/>
        <w:autoSpaceDN w:val="0"/>
        <w:adjustRightInd w:val="0"/>
        <w:rPr>
          <w:sz w:val="20"/>
          <w:szCs w:val="20"/>
        </w:rPr>
      </w:pPr>
    </w:p>
    <w:p w:rsidR="003944F0" w:rsidRDefault="003944F0" w:rsidP="000F042A">
      <w:pPr>
        <w:widowControl w:val="0"/>
        <w:autoSpaceDE w:val="0"/>
        <w:autoSpaceDN w:val="0"/>
        <w:adjustRightInd w:val="0"/>
        <w:rPr>
          <w:sz w:val="20"/>
          <w:szCs w:val="20"/>
        </w:rPr>
      </w:pPr>
    </w:p>
    <w:p w:rsidR="003944F0" w:rsidRDefault="003944F0" w:rsidP="000F042A">
      <w:pPr>
        <w:widowControl w:val="0"/>
        <w:autoSpaceDE w:val="0"/>
        <w:autoSpaceDN w:val="0"/>
        <w:adjustRightInd w:val="0"/>
        <w:rPr>
          <w:sz w:val="20"/>
          <w:szCs w:val="20"/>
        </w:rPr>
      </w:pPr>
    </w:p>
    <w:p w:rsidR="003944F0" w:rsidRDefault="003944F0" w:rsidP="000F042A">
      <w:pPr>
        <w:widowControl w:val="0"/>
        <w:autoSpaceDE w:val="0"/>
        <w:autoSpaceDN w:val="0"/>
        <w:adjustRightInd w:val="0"/>
        <w:rPr>
          <w:sz w:val="20"/>
          <w:szCs w:val="20"/>
        </w:rPr>
      </w:pPr>
    </w:p>
    <w:p w:rsidR="003944F0" w:rsidRDefault="003944F0" w:rsidP="000F042A">
      <w:pPr>
        <w:widowControl w:val="0"/>
        <w:autoSpaceDE w:val="0"/>
        <w:autoSpaceDN w:val="0"/>
        <w:adjustRightInd w:val="0"/>
        <w:rPr>
          <w:sz w:val="20"/>
          <w:szCs w:val="20"/>
        </w:rPr>
      </w:pPr>
    </w:p>
    <w:p w:rsidR="003944F0" w:rsidRDefault="003944F0" w:rsidP="000F042A">
      <w:pPr>
        <w:widowControl w:val="0"/>
        <w:autoSpaceDE w:val="0"/>
        <w:autoSpaceDN w:val="0"/>
        <w:adjustRightInd w:val="0"/>
        <w:rPr>
          <w:sz w:val="20"/>
          <w:szCs w:val="20"/>
        </w:rPr>
      </w:pPr>
    </w:p>
    <w:p w:rsidR="003944F0" w:rsidRDefault="003944F0" w:rsidP="000F042A">
      <w:pPr>
        <w:widowControl w:val="0"/>
        <w:autoSpaceDE w:val="0"/>
        <w:autoSpaceDN w:val="0"/>
        <w:adjustRightInd w:val="0"/>
        <w:rPr>
          <w:sz w:val="20"/>
          <w:szCs w:val="20"/>
        </w:rPr>
      </w:pPr>
    </w:p>
    <w:p w:rsidR="003944F0" w:rsidRDefault="003944F0" w:rsidP="000F042A">
      <w:pPr>
        <w:widowControl w:val="0"/>
        <w:autoSpaceDE w:val="0"/>
        <w:autoSpaceDN w:val="0"/>
        <w:adjustRightInd w:val="0"/>
        <w:rPr>
          <w:sz w:val="20"/>
          <w:szCs w:val="20"/>
        </w:rPr>
      </w:pPr>
    </w:p>
    <w:p w:rsidR="003944F0" w:rsidRDefault="003944F0" w:rsidP="000F042A">
      <w:pPr>
        <w:widowControl w:val="0"/>
        <w:autoSpaceDE w:val="0"/>
        <w:autoSpaceDN w:val="0"/>
        <w:adjustRightInd w:val="0"/>
        <w:rPr>
          <w:sz w:val="20"/>
          <w:szCs w:val="20"/>
        </w:rPr>
      </w:pPr>
    </w:p>
    <w:p w:rsidR="003944F0" w:rsidRDefault="003944F0" w:rsidP="000F042A">
      <w:pPr>
        <w:widowControl w:val="0"/>
        <w:autoSpaceDE w:val="0"/>
        <w:autoSpaceDN w:val="0"/>
        <w:adjustRightInd w:val="0"/>
        <w:rPr>
          <w:sz w:val="20"/>
          <w:szCs w:val="20"/>
        </w:rPr>
      </w:pPr>
    </w:p>
    <w:p w:rsidR="003944F0" w:rsidRDefault="003944F0" w:rsidP="000F042A">
      <w:pPr>
        <w:widowControl w:val="0"/>
        <w:autoSpaceDE w:val="0"/>
        <w:autoSpaceDN w:val="0"/>
        <w:adjustRightInd w:val="0"/>
        <w:rPr>
          <w:sz w:val="20"/>
          <w:szCs w:val="20"/>
        </w:rPr>
      </w:pPr>
    </w:p>
    <w:p w:rsidR="003944F0" w:rsidRDefault="003944F0" w:rsidP="000F042A">
      <w:pPr>
        <w:widowControl w:val="0"/>
        <w:autoSpaceDE w:val="0"/>
        <w:autoSpaceDN w:val="0"/>
        <w:adjustRightInd w:val="0"/>
        <w:rPr>
          <w:sz w:val="20"/>
          <w:szCs w:val="20"/>
        </w:rPr>
      </w:pPr>
    </w:p>
    <w:p w:rsidR="003944F0" w:rsidRDefault="003944F0" w:rsidP="000F042A">
      <w:pPr>
        <w:widowControl w:val="0"/>
        <w:autoSpaceDE w:val="0"/>
        <w:autoSpaceDN w:val="0"/>
        <w:adjustRightInd w:val="0"/>
        <w:rPr>
          <w:sz w:val="20"/>
          <w:szCs w:val="20"/>
        </w:rPr>
      </w:pPr>
    </w:p>
    <w:p w:rsidR="003944F0" w:rsidRDefault="003944F0" w:rsidP="000F042A">
      <w:pPr>
        <w:widowControl w:val="0"/>
        <w:autoSpaceDE w:val="0"/>
        <w:autoSpaceDN w:val="0"/>
        <w:adjustRightInd w:val="0"/>
        <w:rPr>
          <w:sz w:val="20"/>
          <w:szCs w:val="20"/>
        </w:rPr>
      </w:pPr>
    </w:p>
    <w:p w:rsidR="003944F0" w:rsidRDefault="003944F0" w:rsidP="000F042A">
      <w:pPr>
        <w:widowControl w:val="0"/>
        <w:autoSpaceDE w:val="0"/>
        <w:autoSpaceDN w:val="0"/>
        <w:adjustRightInd w:val="0"/>
        <w:rPr>
          <w:sz w:val="20"/>
          <w:szCs w:val="20"/>
        </w:rPr>
      </w:pPr>
    </w:p>
    <w:p w:rsidR="003944F0" w:rsidRDefault="003944F0" w:rsidP="000F042A">
      <w:pPr>
        <w:widowControl w:val="0"/>
        <w:autoSpaceDE w:val="0"/>
        <w:autoSpaceDN w:val="0"/>
        <w:adjustRightInd w:val="0"/>
        <w:rPr>
          <w:sz w:val="20"/>
          <w:szCs w:val="20"/>
        </w:rPr>
      </w:pPr>
    </w:p>
    <w:p w:rsidR="003944F0" w:rsidRDefault="003944F0" w:rsidP="000F042A">
      <w:pPr>
        <w:widowControl w:val="0"/>
        <w:autoSpaceDE w:val="0"/>
        <w:autoSpaceDN w:val="0"/>
        <w:adjustRightInd w:val="0"/>
        <w:rPr>
          <w:sz w:val="20"/>
          <w:szCs w:val="20"/>
        </w:rPr>
      </w:pPr>
    </w:p>
    <w:p w:rsidR="003944F0" w:rsidRDefault="003944F0" w:rsidP="000F042A">
      <w:pPr>
        <w:widowControl w:val="0"/>
        <w:autoSpaceDE w:val="0"/>
        <w:autoSpaceDN w:val="0"/>
        <w:adjustRightInd w:val="0"/>
        <w:rPr>
          <w:sz w:val="20"/>
          <w:szCs w:val="20"/>
        </w:rPr>
      </w:pPr>
    </w:p>
    <w:p w:rsidR="003944F0" w:rsidRDefault="003944F0" w:rsidP="000F042A">
      <w:pPr>
        <w:widowControl w:val="0"/>
        <w:autoSpaceDE w:val="0"/>
        <w:autoSpaceDN w:val="0"/>
        <w:adjustRightInd w:val="0"/>
        <w:rPr>
          <w:sz w:val="20"/>
          <w:szCs w:val="20"/>
        </w:rPr>
      </w:pPr>
    </w:p>
    <w:p w:rsidR="003944F0" w:rsidRDefault="003944F0" w:rsidP="000F042A">
      <w:pPr>
        <w:widowControl w:val="0"/>
        <w:autoSpaceDE w:val="0"/>
        <w:autoSpaceDN w:val="0"/>
        <w:adjustRightInd w:val="0"/>
        <w:rPr>
          <w:sz w:val="20"/>
          <w:szCs w:val="20"/>
        </w:rPr>
      </w:pPr>
    </w:p>
    <w:p w:rsidR="003944F0" w:rsidRDefault="003944F0" w:rsidP="000F042A">
      <w:pPr>
        <w:widowControl w:val="0"/>
        <w:autoSpaceDE w:val="0"/>
        <w:autoSpaceDN w:val="0"/>
        <w:adjustRightInd w:val="0"/>
        <w:rPr>
          <w:sz w:val="20"/>
          <w:szCs w:val="20"/>
        </w:rPr>
      </w:pPr>
    </w:p>
    <w:p w:rsidR="003944F0" w:rsidRDefault="003944F0" w:rsidP="000F042A">
      <w:pPr>
        <w:widowControl w:val="0"/>
        <w:autoSpaceDE w:val="0"/>
        <w:autoSpaceDN w:val="0"/>
        <w:adjustRightInd w:val="0"/>
        <w:rPr>
          <w:sz w:val="20"/>
          <w:szCs w:val="20"/>
        </w:rPr>
      </w:pPr>
    </w:p>
    <w:p w:rsidR="003944F0" w:rsidRDefault="003944F0" w:rsidP="000F042A">
      <w:pPr>
        <w:widowControl w:val="0"/>
        <w:autoSpaceDE w:val="0"/>
        <w:autoSpaceDN w:val="0"/>
        <w:adjustRightInd w:val="0"/>
        <w:rPr>
          <w:sz w:val="20"/>
          <w:szCs w:val="20"/>
        </w:rPr>
      </w:pPr>
    </w:p>
    <w:p w:rsidR="003944F0" w:rsidRDefault="003944F0" w:rsidP="000F042A">
      <w:pPr>
        <w:widowControl w:val="0"/>
        <w:autoSpaceDE w:val="0"/>
        <w:autoSpaceDN w:val="0"/>
        <w:adjustRightInd w:val="0"/>
        <w:rPr>
          <w:sz w:val="20"/>
          <w:szCs w:val="20"/>
        </w:rPr>
      </w:pPr>
    </w:p>
    <w:p w:rsidR="003944F0" w:rsidRDefault="003944F0" w:rsidP="000F042A">
      <w:pPr>
        <w:widowControl w:val="0"/>
        <w:autoSpaceDE w:val="0"/>
        <w:autoSpaceDN w:val="0"/>
        <w:adjustRightInd w:val="0"/>
        <w:rPr>
          <w:sz w:val="20"/>
          <w:szCs w:val="20"/>
        </w:rPr>
      </w:pPr>
    </w:p>
    <w:p w:rsidR="003944F0" w:rsidRDefault="003944F0" w:rsidP="000F042A">
      <w:pPr>
        <w:widowControl w:val="0"/>
        <w:autoSpaceDE w:val="0"/>
        <w:autoSpaceDN w:val="0"/>
        <w:adjustRightInd w:val="0"/>
        <w:rPr>
          <w:sz w:val="20"/>
          <w:szCs w:val="20"/>
        </w:rPr>
      </w:pPr>
    </w:p>
    <w:p w:rsidR="003944F0" w:rsidRDefault="003944F0" w:rsidP="000F042A">
      <w:pPr>
        <w:widowControl w:val="0"/>
        <w:autoSpaceDE w:val="0"/>
        <w:autoSpaceDN w:val="0"/>
        <w:adjustRightInd w:val="0"/>
        <w:rPr>
          <w:sz w:val="20"/>
          <w:szCs w:val="20"/>
        </w:rPr>
      </w:pPr>
    </w:p>
    <w:p w:rsidR="003944F0" w:rsidRDefault="003944F0" w:rsidP="000F042A">
      <w:pPr>
        <w:widowControl w:val="0"/>
        <w:autoSpaceDE w:val="0"/>
        <w:autoSpaceDN w:val="0"/>
        <w:adjustRightInd w:val="0"/>
        <w:rPr>
          <w:sz w:val="20"/>
          <w:szCs w:val="20"/>
        </w:rPr>
      </w:pPr>
    </w:p>
    <w:p w:rsidR="003944F0" w:rsidRPr="00C17AD7" w:rsidRDefault="003944F0" w:rsidP="000F042A">
      <w:pPr>
        <w:widowControl w:val="0"/>
        <w:autoSpaceDE w:val="0"/>
        <w:autoSpaceDN w:val="0"/>
        <w:adjustRightInd w:val="0"/>
        <w:rPr>
          <w:sz w:val="20"/>
          <w:szCs w:val="20"/>
        </w:rPr>
      </w:pPr>
    </w:p>
    <w:p w:rsidR="003944F0" w:rsidRDefault="003944F0" w:rsidP="000F042A">
      <w:pPr>
        <w:widowControl w:val="0"/>
        <w:autoSpaceDE w:val="0"/>
        <w:autoSpaceDN w:val="0"/>
        <w:adjustRightInd w:val="0"/>
        <w:jc w:val="right"/>
        <w:outlineLvl w:val="1"/>
      </w:pPr>
    </w:p>
    <w:p w:rsidR="003944F0" w:rsidRDefault="003944F0" w:rsidP="000F042A">
      <w:pPr>
        <w:widowControl w:val="0"/>
        <w:autoSpaceDE w:val="0"/>
        <w:autoSpaceDN w:val="0"/>
        <w:adjustRightInd w:val="0"/>
        <w:jc w:val="right"/>
        <w:outlineLvl w:val="1"/>
      </w:pPr>
    </w:p>
    <w:p w:rsidR="003944F0" w:rsidRDefault="003944F0" w:rsidP="000F042A">
      <w:pPr>
        <w:widowControl w:val="0"/>
        <w:autoSpaceDE w:val="0"/>
        <w:autoSpaceDN w:val="0"/>
        <w:adjustRightInd w:val="0"/>
        <w:jc w:val="right"/>
        <w:outlineLvl w:val="1"/>
      </w:pPr>
    </w:p>
    <w:p w:rsidR="003944F0" w:rsidRDefault="003944F0" w:rsidP="000F042A">
      <w:pPr>
        <w:widowControl w:val="0"/>
        <w:autoSpaceDE w:val="0"/>
        <w:autoSpaceDN w:val="0"/>
        <w:adjustRightInd w:val="0"/>
        <w:jc w:val="right"/>
        <w:outlineLvl w:val="1"/>
      </w:pPr>
    </w:p>
    <w:p w:rsidR="003944F0" w:rsidRDefault="003944F0" w:rsidP="000F042A">
      <w:pPr>
        <w:widowControl w:val="0"/>
        <w:autoSpaceDE w:val="0"/>
        <w:autoSpaceDN w:val="0"/>
        <w:adjustRightInd w:val="0"/>
        <w:jc w:val="right"/>
        <w:outlineLvl w:val="1"/>
      </w:pPr>
    </w:p>
    <w:p w:rsidR="003944F0" w:rsidRDefault="003944F0" w:rsidP="000F042A">
      <w:pPr>
        <w:widowControl w:val="0"/>
        <w:autoSpaceDE w:val="0"/>
        <w:autoSpaceDN w:val="0"/>
        <w:adjustRightInd w:val="0"/>
        <w:jc w:val="right"/>
        <w:outlineLvl w:val="1"/>
      </w:pPr>
    </w:p>
    <w:p w:rsidR="003944F0" w:rsidRPr="00C17AD7" w:rsidRDefault="003944F0" w:rsidP="000F042A">
      <w:pPr>
        <w:widowControl w:val="0"/>
        <w:autoSpaceDE w:val="0"/>
        <w:autoSpaceDN w:val="0"/>
        <w:adjustRightInd w:val="0"/>
        <w:jc w:val="right"/>
        <w:outlineLvl w:val="1"/>
      </w:pPr>
      <w:r w:rsidRPr="00C17AD7">
        <w:t xml:space="preserve">Приложение № </w:t>
      </w:r>
      <w:r>
        <w:t>2</w:t>
      </w:r>
    </w:p>
    <w:p w:rsidR="003944F0" w:rsidRPr="00C17AD7" w:rsidRDefault="003944F0" w:rsidP="000F042A">
      <w:pPr>
        <w:widowControl w:val="0"/>
        <w:autoSpaceDE w:val="0"/>
        <w:autoSpaceDN w:val="0"/>
        <w:adjustRightInd w:val="0"/>
        <w:jc w:val="right"/>
      </w:pPr>
      <w:r w:rsidRPr="00C17AD7">
        <w:t>к административному Регламенту</w:t>
      </w:r>
    </w:p>
    <w:p w:rsidR="003944F0" w:rsidRPr="00C17AD7" w:rsidRDefault="003944F0" w:rsidP="000F042A">
      <w:pPr>
        <w:widowControl w:val="0"/>
        <w:autoSpaceDE w:val="0"/>
        <w:autoSpaceDN w:val="0"/>
        <w:adjustRightInd w:val="0"/>
      </w:pPr>
    </w:p>
    <w:p w:rsidR="003944F0" w:rsidRPr="00C17AD7" w:rsidRDefault="003944F0" w:rsidP="000F042A">
      <w:pPr>
        <w:widowControl w:val="0"/>
        <w:autoSpaceDE w:val="0"/>
        <w:autoSpaceDN w:val="0"/>
        <w:adjustRightInd w:val="0"/>
        <w:jc w:val="center"/>
      </w:pPr>
      <w:bookmarkStart w:id="5" w:name="Par516"/>
      <w:bookmarkEnd w:id="5"/>
      <w:r w:rsidRPr="00C17AD7">
        <w:t>БЛОК-СХЕМА</w:t>
      </w:r>
    </w:p>
    <w:p w:rsidR="003944F0" w:rsidRPr="00C17AD7" w:rsidRDefault="003944F0" w:rsidP="000F042A">
      <w:pPr>
        <w:widowControl w:val="0"/>
        <w:autoSpaceDE w:val="0"/>
        <w:autoSpaceDN w:val="0"/>
        <w:adjustRightInd w:val="0"/>
        <w:jc w:val="center"/>
      </w:pPr>
      <w:r w:rsidRPr="00C17AD7">
        <w:t>ПРЕДОСТАВЛЕНИЯ МУНИЦИПАЛЬНОЙ УСЛУГИ</w:t>
      </w:r>
    </w:p>
    <w:p w:rsidR="003944F0" w:rsidRPr="007A6060" w:rsidRDefault="003944F0" w:rsidP="000F0FFF">
      <w:pPr>
        <w:pStyle w:val="ConsPlusTitle"/>
        <w:jc w:val="center"/>
        <w:rPr>
          <w:b w:val="0"/>
          <w:sz w:val="28"/>
          <w:szCs w:val="28"/>
        </w:rPr>
      </w:pPr>
      <w:r w:rsidRPr="007A6060">
        <w:rPr>
          <w:b w:val="0"/>
          <w:sz w:val="28"/>
          <w:szCs w:val="28"/>
        </w:rPr>
        <w:t>«ПРИЕМ ЗАЯВЛЕНИЙ, ДОКУМЕНТОВ, А ТАКЖЕ ПОСТАНОВКА НА УЧЕТ В КАЧЕСТВЕ НУЖДАЮЩИХСЯ В ЖИЛЫХ ПОМЕЩЕНИЯХ»</w:t>
      </w:r>
    </w:p>
    <w:p w:rsidR="003944F0" w:rsidRDefault="003944F0" w:rsidP="000F042A">
      <w:pPr>
        <w:widowControl w:val="0"/>
        <w:autoSpaceDE w:val="0"/>
        <w:autoSpaceDN w:val="0"/>
        <w:adjustRightInd w:val="0"/>
      </w:pPr>
    </w:p>
    <w:p w:rsidR="003944F0" w:rsidRDefault="003944F0" w:rsidP="000F042A">
      <w:pPr>
        <w:widowControl w:val="0"/>
        <w:autoSpaceDE w:val="0"/>
        <w:autoSpaceDN w:val="0"/>
        <w:adjustRightInd w:val="0"/>
      </w:pPr>
    </w:p>
    <w:p w:rsidR="003944F0" w:rsidRDefault="003944F0" w:rsidP="0055766A">
      <w:pPr>
        <w:pStyle w:val="ConsPlusNormal"/>
        <w:rPr>
          <w:rFonts w:ascii="Times New Roman" w:hAnsi="Times New Roman" w:cs="Times New Roman"/>
        </w:rPr>
      </w:pPr>
    </w:p>
    <w:tbl>
      <w:tblPr>
        <w:tblStyle w:val="TableGrid"/>
        <w:tblW w:w="0" w:type="auto"/>
        <w:tblInd w:w="2093" w:type="dxa"/>
        <w:tblLook w:val="01E0"/>
      </w:tblPr>
      <w:tblGrid>
        <w:gridCol w:w="4961"/>
      </w:tblGrid>
      <w:tr w:rsidR="003944F0" w:rsidRPr="00775C2C" w:rsidTr="002D3475">
        <w:tc>
          <w:tcPr>
            <w:tcW w:w="4961" w:type="dxa"/>
          </w:tcPr>
          <w:p w:rsidR="003944F0" w:rsidRPr="00775C2C" w:rsidRDefault="003944F0" w:rsidP="002D3475">
            <w:pPr>
              <w:pStyle w:val="ConsPlusNormal"/>
              <w:spacing w:after="0" w:line="240" w:lineRule="auto"/>
              <w:jc w:val="center"/>
              <w:rPr>
                <w:rFonts w:ascii="Times New Roman" w:eastAsia="Calibri" w:hAnsi="Times New Roman" w:cs="Times New Roman"/>
                <w:sz w:val="28"/>
                <w:szCs w:val="28"/>
              </w:rPr>
            </w:pPr>
            <w:r w:rsidRPr="00775C2C">
              <w:rPr>
                <w:rFonts w:ascii="Times New Roman" w:eastAsia="Calibri" w:hAnsi="Times New Roman" w:cs="Times New Roman"/>
                <w:sz w:val="28"/>
                <w:szCs w:val="28"/>
              </w:rPr>
              <w:t>Прием и регистрация заявления и прилагаемых к нему документов</w:t>
            </w:r>
          </w:p>
        </w:tc>
      </w:tr>
    </w:tbl>
    <w:p w:rsidR="003944F0" w:rsidRPr="00775C2C" w:rsidRDefault="003944F0" w:rsidP="0055766A">
      <w:pPr>
        <w:pStyle w:val="ConsPlusNonformat"/>
        <w:rPr>
          <w:rFonts w:ascii="Times New Roman" w:hAnsi="Times New Roman" w:cs="Times New Roman"/>
          <w:sz w:val="28"/>
          <w:szCs w:val="28"/>
        </w:rPr>
      </w:pPr>
      <w:r w:rsidRPr="00775C2C">
        <w:rPr>
          <w:rFonts w:ascii="Times New Roman" w:hAnsi="Times New Roman" w:cs="Times New Roman"/>
          <w:sz w:val="28"/>
          <w:szCs w:val="28"/>
        </w:rPr>
        <w:t xml:space="preserve">                                                              \/</w:t>
      </w:r>
    </w:p>
    <w:tbl>
      <w:tblPr>
        <w:tblStyle w:val="TableGrid"/>
        <w:tblW w:w="0" w:type="auto"/>
        <w:tblInd w:w="2093" w:type="dxa"/>
        <w:tblLook w:val="01E0"/>
      </w:tblPr>
      <w:tblGrid>
        <w:gridCol w:w="4961"/>
      </w:tblGrid>
      <w:tr w:rsidR="003944F0" w:rsidRPr="00775C2C" w:rsidTr="002D3475">
        <w:tc>
          <w:tcPr>
            <w:tcW w:w="4961" w:type="dxa"/>
          </w:tcPr>
          <w:p w:rsidR="003944F0" w:rsidRPr="00775C2C" w:rsidRDefault="003944F0" w:rsidP="002D3475">
            <w:pPr>
              <w:pStyle w:val="ConsPlusNonformat"/>
              <w:spacing w:after="0" w:line="240" w:lineRule="auto"/>
              <w:jc w:val="center"/>
              <w:rPr>
                <w:rFonts w:ascii="Times New Roman" w:hAnsi="Times New Roman" w:cs="Times New Roman"/>
                <w:sz w:val="28"/>
                <w:szCs w:val="28"/>
              </w:rPr>
            </w:pPr>
            <w:r w:rsidRPr="00775C2C">
              <w:rPr>
                <w:rFonts w:ascii="Times New Roman" w:hAnsi="Times New Roman" w:cs="Times New Roman"/>
                <w:sz w:val="28"/>
                <w:szCs w:val="28"/>
              </w:rPr>
              <w:t>Рассмотрение документов и проверка содержащихся в них сведений</w:t>
            </w:r>
          </w:p>
        </w:tc>
      </w:tr>
    </w:tbl>
    <w:p w:rsidR="003944F0" w:rsidRPr="00775C2C" w:rsidRDefault="003944F0" w:rsidP="0055766A">
      <w:pPr>
        <w:pStyle w:val="ConsPlusNonformat"/>
        <w:rPr>
          <w:rFonts w:ascii="Times New Roman" w:hAnsi="Times New Roman" w:cs="Times New Roman"/>
          <w:sz w:val="28"/>
          <w:szCs w:val="28"/>
        </w:rPr>
      </w:pPr>
      <w:r w:rsidRPr="00775C2C">
        <w:rPr>
          <w:rFonts w:ascii="Times New Roman" w:hAnsi="Times New Roman" w:cs="Times New Roman"/>
          <w:sz w:val="28"/>
          <w:szCs w:val="28"/>
        </w:rPr>
        <w:t xml:space="preserve">                                                              \/</w:t>
      </w:r>
    </w:p>
    <w:tbl>
      <w:tblPr>
        <w:tblStyle w:val="TableGrid"/>
        <w:tblW w:w="0" w:type="auto"/>
        <w:tblInd w:w="2040" w:type="dxa"/>
        <w:tblLook w:val="01E0"/>
      </w:tblPr>
      <w:tblGrid>
        <w:gridCol w:w="5014"/>
      </w:tblGrid>
      <w:tr w:rsidR="003944F0" w:rsidRPr="00775C2C" w:rsidTr="002D3475">
        <w:tc>
          <w:tcPr>
            <w:tcW w:w="5014" w:type="dxa"/>
          </w:tcPr>
          <w:p w:rsidR="003944F0" w:rsidRPr="00775C2C" w:rsidRDefault="003944F0" w:rsidP="002D3475">
            <w:pPr>
              <w:pStyle w:val="ConsPlusNonformat"/>
              <w:spacing w:after="0" w:line="240" w:lineRule="auto"/>
              <w:jc w:val="center"/>
              <w:rPr>
                <w:rFonts w:ascii="Times New Roman" w:hAnsi="Times New Roman" w:cs="Times New Roman"/>
                <w:sz w:val="28"/>
                <w:szCs w:val="28"/>
              </w:rPr>
            </w:pPr>
            <w:r w:rsidRPr="00775C2C">
              <w:rPr>
                <w:rFonts w:ascii="Times New Roman" w:hAnsi="Times New Roman" w:cs="Times New Roman"/>
                <w:sz w:val="28"/>
                <w:szCs w:val="28"/>
              </w:rPr>
              <w:t>Принятие решения о постановке (отказе в постановке) на учет в качестве нуждающихся в жилых помещениях</w:t>
            </w:r>
          </w:p>
        </w:tc>
      </w:tr>
    </w:tbl>
    <w:p w:rsidR="003944F0" w:rsidRPr="00775C2C" w:rsidRDefault="003944F0" w:rsidP="0055766A">
      <w:pPr>
        <w:pStyle w:val="ConsPlusNormal"/>
        <w:ind w:firstLine="540"/>
        <w:jc w:val="both"/>
        <w:rPr>
          <w:rFonts w:ascii="Times New Roman" w:hAnsi="Times New Roman" w:cs="Times New Roman"/>
          <w:sz w:val="28"/>
          <w:szCs w:val="28"/>
        </w:rPr>
      </w:pPr>
      <w:r w:rsidRPr="00775C2C">
        <w:rPr>
          <w:rFonts w:ascii="Times New Roman" w:hAnsi="Times New Roman" w:cs="Times New Roman"/>
          <w:sz w:val="28"/>
          <w:szCs w:val="28"/>
        </w:rPr>
        <w:t xml:space="preserve">                        \/                                                            \/</w:t>
      </w:r>
    </w:p>
    <w:tbl>
      <w:tblPr>
        <w:tblStyle w:val="TableGrid"/>
        <w:tblpPr w:leftFromText="180" w:rightFromText="180" w:vertAnchor="text" w:horzAnchor="page" w:tblpX="694" w:tblpY="81"/>
        <w:tblW w:w="0" w:type="auto"/>
        <w:tblLook w:val="01E0"/>
      </w:tblPr>
      <w:tblGrid>
        <w:gridCol w:w="4961"/>
      </w:tblGrid>
      <w:tr w:rsidR="003944F0" w:rsidRPr="00775C2C" w:rsidTr="0012748C">
        <w:tc>
          <w:tcPr>
            <w:tcW w:w="4961" w:type="dxa"/>
          </w:tcPr>
          <w:p w:rsidR="003944F0" w:rsidRPr="00775C2C" w:rsidRDefault="003944F0" w:rsidP="0012748C">
            <w:pPr>
              <w:pStyle w:val="ConsPlusNormal"/>
              <w:spacing w:after="0" w:line="240" w:lineRule="auto"/>
              <w:jc w:val="center"/>
              <w:rPr>
                <w:rFonts w:ascii="Times New Roman" w:eastAsia="Calibri" w:hAnsi="Times New Roman" w:cs="Times New Roman"/>
                <w:sz w:val="28"/>
                <w:szCs w:val="28"/>
              </w:rPr>
            </w:pPr>
            <w:r w:rsidRPr="00775C2C">
              <w:rPr>
                <w:rFonts w:ascii="Times New Roman" w:eastAsia="Calibri" w:hAnsi="Times New Roman" w:cs="Times New Roman"/>
                <w:sz w:val="28"/>
                <w:szCs w:val="28"/>
              </w:rPr>
              <w:t>Отказ в постановке на учет в качестве нуждающихся в жилых помещениях</w:t>
            </w:r>
          </w:p>
        </w:tc>
      </w:tr>
    </w:tbl>
    <w:tbl>
      <w:tblPr>
        <w:tblStyle w:val="TableGrid"/>
        <w:tblpPr w:leftFromText="180" w:rightFromText="180" w:vertAnchor="text" w:horzAnchor="margin" w:tblpXSpec="right" w:tblpY="81"/>
        <w:tblW w:w="0" w:type="auto"/>
        <w:tblLook w:val="01E0"/>
      </w:tblPr>
      <w:tblGrid>
        <w:gridCol w:w="4961"/>
      </w:tblGrid>
      <w:tr w:rsidR="003944F0" w:rsidRPr="00775C2C" w:rsidTr="001638A3">
        <w:tc>
          <w:tcPr>
            <w:tcW w:w="4961" w:type="dxa"/>
          </w:tcPr>
          <w:p w:rsidR="003944F0" w:rsidRPr="00775C2C" w:rsidRDefault="003944F0" w:rsidP="005549F7">
            <w:pPr>
              <w:pStyle w:val="ConsPlusNormal"/>
              <w:spacing w:after="0" w:line="240" w:lineRule="auto"/>
              <w:ind w:firstLine="0"/>
              <w:jc w:val="center"/>
              <w:rPr>
                <w:rFonts w:ascii="Times New Roman" w:eastAsia="Calibri" w:hAnsi="Times New Roman" w:cs="Times New Roman"/>
                <w:sz w:val="28"/>
                <w:szCs w:val="28"/>
              </w:rPr>
            </w:pPr>
            <w:r w:rsidRPr="00775C2C">
              <w:rPr>
                <w:rFonts w:ascii="Times New Roman" w:eastAsia="Calibri" w:hAnsi="Times New Roman" w:cs="Times New Roman"/>
                <w:sz w:val="28"/>
                <w:szCs w:val="28"/>
              </w:rPr>
              <w:t>Постановка  на учет в качестве нуждающихся в жилых помещениях</w:t>
            </w:r>
          </w:p>
          <w:p w:rsidR="003944F0" w:rsidRPr="00775C2C" w:rsidRDefault="003944F0" w:rsidP="005549F7">
            <w:pPr>
              <w:pStyle w:val="ConsPlusNormal"/>
              <w:spacing w:after="0" w:line="240" w:lineRule="auto"/>
              <w:jc w:val="center"/>
              <w:rPr>
                <w:rFonts w:ascii="Times New Roman" w:eastAsia="Calibri" w:hAnsi="Times New Roman" w:cs="Times New Roman"/>
                <w:sz w:val="28"/>
                <w:szCs w:val="28"/>
              </w:rPr>
            </w:pPr>
          </w:p>
        </w:tc>
      </w:tr>
    </w:tbl>
    <w:p w:rsidR="003944F0" w:rsidRPr="00775C2C" w:rsidRDefault="003944F0" w:rsidP="001638A3">
      <w:pPr>
        <w:pStyle w:val="ConsPlusNormal"/>
        <w:ind w:firstLine="540"/>
        <w:jc w:val="both"/>
        <w:rPr>
          <w:rFonts w:ascii="Times New Roman" w:hAnsi="Times New Roman" w:cs="Times New Roman"/>
          <w:sz w:val="28"/>
          <w:szCs w:val="28"/>
        </w:rPr>
      </w:pPr>
    </w:p>
    <w:p w:rsidR="003944F0" w:rsidRPr="00775C2C" w:rsidRDefault="003944F0" w:rsidP="001638A3">
      <w:pPr>
        <w:widowControl w:val="0"/>
        <w:autoSpaceDE w:val="0"/>
        <w:autoSpaceDN w:val="0"/>
        <w:adjustRightInd w:val="0"/>
      </w:pPr>
    </w:p>
    <w:p w:rsidR="003944F0" w:rsidRPr="00775C2C" w:rsidRDefault="003944F0" w:rsidP="0012748C">
      <w:pPr>
        <w:pStyle w:val="ConsPlusNormal"/>
        <w:ind w:firstLine="540"/>
        <w:jc w:val="both"/>
        <w:rPr>
          <w:rFonts w:ascii="Times New Roman" w:hAnsi="Times New Roman" w:cs="Times New Roman"/>
          <w:sz w:val="28"/>
          <w:szCs w:val="28"/>
        </w:rPr>
      </w:pPr>
      <w:r w:rsidRPr="00775C2C">
        <w:rPr>
          <w:rFonts w:ascii="Times New Roman" w:hAnsi="Times New Roman" w:cs="Times New Roman"/>
          <w:sz w:val="28"/>
          <w:szCs w:val="28"/>
        </w:rPr>
        <w:t xml:space="preserve"> </w:t>
      </w:r>
    </w:p>
    <w:p w:rsidR="003944F0" w:rsidRPr="00775C2C" w:rsidRDefault="003944F0" w:rsidP="0012748C">
      <w:pPr>
        <w:widowControl w:val="0"/>
        <w:autoSpaceDE w:val="0"/>
        <w:autoSpaceDN w:val="0"/>
        <w:adjustRightInd w:val="0"/>
      </w:pPr>
    </w:p>
    <w:p w:rsidR="003944F0" w:rsidRPr="00775C2C" w:rsidRDefault="003944F0" w:rsidP="00712785">
      <w:pPr>
        <w:pStyle w:val="ConsPlusNormal"/>
        <w:ind w:firstLine="540"/>
        <w:jc w:val="both"/>
        <w:rPr>
          <w:rFonts w:ascii="Times New Roman" w:hAnsi="Times New Roman" w:cs="Times New Roman"/>
          <w:sz w:val="28"/>
          <w:szCs w:val="28"/>
        </w:rPr>
      </w:pPr>
      <w:r w:rsidRPr="00775C2C">
        <w:rPr>
          <w:rFonts w:ascii="Times New Roman" w:hAnsi="Times New Roman" w:cs="Times New Roman"/>
          <w:sz w:val="28"/>
          <w:szCs w:val="28"/>
        </w:rPr>
        <w:t xml:space="preserve"> \/                                                                                             \/</w:t>
      </w:r>
    </w:p>
    <w:p w:rsidR="003944F0" w:rsidRPr="00775C2C" w:rsidRDefault="003944F0" w:rsidP="0055766A">
      <w:pPr>
        <w:pStyle w:val="ConsPlusNormal"/>
        <w:ind w:firstLine="540"/>
        <w:jc w:val="both"/>
        <w:rPr>
          <w:rFonts w:ascii="Times New Roman" w:hAnsi="Times New Roman" w:cs="Times New Roman"/>
          <w:sz w:val="28"/>
          <w:szCs w:val="28"/>
        </w:rPr>
      </w:pPr>
      <w:r w:rsidRPr="00775C2C">
        <w:rPr>
          <w:rFonts w:ascii="Times New Roman" w:hAnsi="Times New Roman" w:cs="Times New Roman"/>
          <w:sz w:val="28"/>
          <w:szCs w:val="28"/>
        </w:rPr>
        <w:t xml:space="preserve">                                                                                            </w:t>
      </w:r>
    </w:p>
    <w:tbl>
      <w:tblPr>
        <w:tblStyle w:val="TableGrid"/>
        <w:tblpPr w:leftFromText="180" w:rightFromText="180" w:vertAnchor="text" w:horzAnchor="page" w:tblpX="694" w:tblpY="-51"/>
        <w:tblW w:w="0" w:type="auto"/>
        <w:tblLook w:val="01E0"/>
      </w:tblPr>
      <w:tblGrid>
        <w:gridCol w:w="4961"/>
      </w:tblGrid>
      <w:tr w:rsidR="003944F0" w:rsidRPr="00775C2C" w:rsidTr="005549F7">
        <w:tc>
          <w:tcPr>
            <w:tcW w:w="4961" w:type="dxa"/>
          </w:tcPr>
          <w:p w:rsidR="003944F0" w:rsidRPr="00775C2C" w:rsidRDefault="003944F0" w:rsidP="0049568C">
            <w:pPr>
              <w:pStyle w:val="ConsPlusNormal"/>
              <w:spacing w:after="0" w:line="240" w:lineRule="auto"/>
              <w:ind w:firstLine="0"/>
              <w:jc w:val="center"/>
              <w:rPr>
                <w:rFonts w:ascii="Times New Roman" w:eastAsia="Calibri" w:hAnsi="Times New Roman" w:cs="Times New Roman"/>
                <w:sz w:val="28"/>
                <w:szCs w:val="28"/>
              </w:rPr>
            </w:pPr>
            <w:r w:rsidRPr="00775C2C">
              <w:rPr>
                <w:rFonts w:ascii="Times New Roman" w:eastAsia="Calibri" w:hAnsi="Times New Roman" w:cs="Times New Roman"/>
                <w:sz w:val="28"/>
                <w:szCs w:val="28"/>
              </w:rPr>
              <w:t>Уведомление заявителя о принятом решении</w:t>
            </w:r>
          </w:p>
        </w:tc>
      </w:tr>
    </w:tbl>
    <w:tbl>
      <w:tblPr>
        <w:tblStyle w:val="TableGrid"/>
        <w:tblpPr w:leftFromText="180" w:rightFromText="180" w:vertAnchor="text" w:horzAnchor="margin" w:tblpXSpec="right" w:tblpY="-51"/>
        <w:tblW w:w="0" w:type="auto"/>
        <w:tblLook w:val="01E0"/>
      </w:tblPr>
      <w:tblGrid>
        <w:gridCol w:w="4961"/>
      </w:tblGrid>
      <w:tr w:rsidR="003944F0" w:rsidRPr="00775C2C" w:rsidTr="005549F7">
        <w:tc>
          <w:tcPr>
            <w:tcW w:w="4961" w:type="dxa"/>
          </w:tcPr>
          <w:p w:rsidR="003944F0" w:rsidRPr="00775C2C" w:rsidRDefault="003944F0" w:rsidP="000659D7">
            <w:pPr>
              <w:pStyle w:val="ConsPlusNormal"/>
              <w:spacing w:after="0" w:line="240" w:lineRule="auto"/>
              <w:ind w:firstLine="0"/>
              <w:jc w:val="center"/>
              <w:rPr>
                <w:rFonts w:ascii="Times New Roman" w:eastAsia="Calibri" w:hAnsi="Times New Roman" w:cs="Times New Roman"/>
                <w:sz w:val="28"/>
                <w:szCs w:val="28"/>
              </w:rPr>
            </w:pPr>
            <w:r w:rsidRPr="00775C2C">
              <w:rPr>
                <w:rFonts w:ascii="Times New Roman" w:eastAsia="Calibri" w:hAnsi="Times New Roman" w:cs="Times New Roman"/>
                <w:sz w:val="28"/>
                <w:szCs w:val="28"/>
              </w:rPr>
              <w:t>Включение в список граждан, нуждающихся в жилых помещениях</w:t>
            </w:r>
          </w:p>
        </w:tc>
      </w:tr>
    </w:tbl>
    <w:p w:rsidR="003944F0" w:rsidRPr="00775C2C" w:rsidRDefault="003944F0" w:rsidP="0055766A">
      <w:pPr>
        <w:pStyle w:val="ConsPlusNormal"/>
        <w:ind w:firstLine="540"/>
        <w:jc w:val="both"/>
        <w:rPr>
          <w:rFonts w:ascii="Times New Roman" w:hAnsi="Times New Roman" w:cs="Times New Roman"/>
          <w:sz w:val="28"/>
          <w:szCs w:val="28"/>
        </w:rPr>
      </w:pPr>
    </w:p>
    <w:p w:rsidR="003944F0" w:rsidRPr="00775C2C" w:rsidRDefault="003944F0" w:rsidP="000F042A">
      <w:pPr>
        <w:widowControl w:val="0"/>
        <w:autoSpaceDE w:val="0"/>
        <w:autoSpaceDN w:val="0"/>
        <w:adjustRightInd w:val="0"/>
      </w:pPr>
    </w:p>
    <w:p w:rsidR="003944F0" w:rsidRPr="00775C2C" w:rsidRDefault="003944F0" w:rsidP="00DC793E">
      <w:pPr>
        <w:widowControl w:val="0"/>
        <w:autoSpaceDE w:val="0"/>
        <w:autoSpaceDN w:val="0"/>
        <w:adjustRightInd w:val="0"/>
      </w:pPr>
      <w:r w:rsidRPr="00775C2C">
        <w:t xml:space="preserve">                                                                                                         \/</w:t>
      </w:r>
    </w:p>
    <w:p w:rsidR="003944F0" w:rsidRPr="00775C2C" w:rsidRDefault="003944F0" w:rsidP="000F042A">
      <w:pPr>
        <w:widowControl w:val="0"/>
        <w:autoSpaceDE w:val="0"/>
        <w:autoSpaceDN w:val="0"/>
        <w:adjustRightInd w:val="0"/>
      </w:pPr>
    </w:p>
    <w:tbl>
      <w:tblPr>
        <w:tblStyle w:val="TableGrid"/>
        <w:tblpPr w:leftFromText="180" w:rightFromText="180" w:vertAnchor="text" w:horzAnchor="margin" w:tblpXSpec="right" w:tblpY="72"/>
        <w:tblW w:w="0" w:type="auto"/>
        <w:tblLook w:val="01E0"/>
      </w:tblPr>
      <w:tblGrid>
        <w:gridCol w:w="4961"/>
      </w:tblGrid>
      <w:tr w:rsidR="003944F0" w:rsidRPr="00775C2C" w:rsidTr="005549F7">
        <w:tc>
          <w:tcPr>
            <w:tcW w:w="4961" w:type="dxa"/>
          </w:tcPr>
          <w:p w:rsidR="003944F0" w:rsidRPr="00775C2C" w:rsidRDefault="003944F0" w:rsidP="00775C2C">
            <w:pPr>
              <w:pStyle w:val="ConsPlusNormal"/>
              <w:spacing w:after="0" w:line="240" w:lineRule="auto"/>
              <w:ind w:firstLine="0"/>
              <w:jc w:val="center"/>
              <w:rPr>
                <w:rFonts w:ascii="Times New Roman" w:eastAsia="Calibri" w:hAnsi="Times New Roman" w:cs="Times New Roman"/>
                <w:sz w:val="28"/>
                <w:szCs w:val="28"/>
              </w:rPr>
            </w:pPr>
            <w:r w:rsidRPr="00775C2C">
              <w:rPr>
                <w:rFonts w:ascii="Times New Roman" w:eastAsia="Calibri" w:hAnsi="Times New Roman" w:cs="Times New Roman"/>
                <w:sz w:val="28"/>
                <w:szCs w:val="28"/>
              </w:rPr>
              <w:t>Уведомление заявителя о принятом решении</w:t>
            </w:r>
          </w:p>
        </w:tc>
      </w:tr>
    </w:tbl>
    <w:p w:rsidR="003944F0" w:rsidRPr="00775C2C" w:rsidRDefault="003944F0" w:rsidP="005549F7">
      <w:pPr>
        <w:widowControl w:val="0"/>
        <w:autoSpaceDE w:val="0"/>
        <w:autoSpaceDN w:val="0"/>
        <w:adjustRightInd w:val="0"/>
      </w:pPr>
    </w:p>
    <w:sectPr w:rsidR="003944F0" w:rsidRPr="00775C2C" w:rsidSect="002346D9">
      <w:headerReference w:type="default" r:id="rId27"/>
      <w:pgSz w:w="11906" w:h="16838"/>
      <w:pgMar w:top="1134" w:right="567"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44F0" w:rsidRDefault="003944F0" w:rsidP="00CF58F9">
      <w:r>
        <w:separator/>
      </w:r>
    </w:p>
  </w:endnote>
  <w:endnote w:type="continuationSeparator" w:id="1">
    <w:p w:rsidR="003944F0" w:rsidRDefault="003944F0" w:rsidP="00CF58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44F0" w:rsidRDefault="003944F0" w:rsidP="00CF58F9">
      <w:r>
        <w:separator/>
      </w:r>
    </w:p>
  </w:footnote>
  <w:footnote w:type="continuationSeparator" w:id="1">
    <w:p w:rsidR="003944F0" w:rsidRDefault="003944F0" w:rsidP="00CF58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4F0" w:rsidRPr="00CF58F9" w:rsidRDefault="003944F0">
    <w:pPr>
      <w:pStyle w:val="Header"/>
      <w:jc w:val="center"/>
      <w:rPr>
        <w:sz w:val="24"/>
        <w:szCs w:val="24"/>
      </w:rPr>
    </w:pPr>
    <w:r w:rsidRPr="00CF58F9">
      <w:rPr>
        <w:sz w:val="24"/>
        <w:szCs w:val="24"/>
      </w:rPr>
      <w:fldChar w:fldCharType="begin"/>
    </w:r>
    <w:r w:rsidRPr="00CF58F9">
      <w:rPr>
        <w:sz w:val="24"/>
        <w:szCs w:val="24"/>
      </w:rPr>
      <w:instrText>PAGE   \* MERGEFORMAT</w:instrText>
    </w:r>
    <w:r w:rsidRPr="00CF58F9">
      <w:rPr>
        <w:sz w:val="24"/>
        <w:szCs w:val="24"/>
      </w:rPr>
      <w:fldChar w:fldCharType="separate"/>
    </w:r>
    <w:r>
      <w:rPr>
        <w:noProof/>
        <w:sz w:val="24"/>
        <w:szCs w:val="24"/>
      </w:rPr>
      <w:t>2</w:t>
    </w:r>
    <w:r w:rsidRPr="00CF58F9">
      <w:rPr>
        <w:sz w:val="24"/>
        <w:szCs w:val="24"/>
      </w:rPr>
      <w:fldChar w:fldCharType="end"/>
    </w:r>
  </w:p>
  <w:p w:rsidR="003944F0" w:rsidRDefault="003944F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D63D2"/>
    <w:multiLevelType w:val="hybridMultilevel"/>
    <w:tmpl w:val="50A8BC46"/>
    <w:lvl w:ilvl="0" w:tplc="3E20E5D6">
      <w:start w:val="1"/>
      <w:numFmt w:val="bullet"/>
      <w:lvlText w:val="–"/>
      <w:lvlJc w:val="left"/>
      <w:pPr>
        <w:tabs>
          <w:tab w:val="num" w:pos="1260"/>
        </w:tabs>
        <w:ind w:left="1260" w:hanging="360"/>
      </w:pPr>
      <w:rPr>
        <w:rFonts w:ascii="Times New Roman" w:hAnsi="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40814C87"/>
    <w:multiLevelType w:val="multilevel"/>
    <w:tmpl w:val="28745C92"/>
    <w:lvl w:ilvl="0">
      <w:start w:val="13"/>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06F2"/>
    <w:rsid w:val="00007C76"/>
    <w:rsid w:val="00014B7D"/>
    <w:rsid w:val="00014CEE"/>
    <w:rsid w:val="00026CED"/>
    <w:rsid w:val="00032742"/>
    <w:rsid w:val="000349E8"/>
    <w:rsid w:val="0004114E"/>
    <w:rsid w:val="000445BF"/>
    <w:rsid w:val="0004472E"/>
    <w:rsid w:val="0004506C"/>
    <w:rsid w:val="000659D7"/>
    <w:rsid w:val="000665E9"/>
    <w:rsid w:val="00074314"/>
    <w:rsid w:val="000A0E82"/>
    <w:rsid w:val="000A2079"/>
    <w:rsid w:val="000A271C"/>
    <w:rsid w:val="000D4E26"/>
    <w:rsid w:val="000E13A5"/>
    <w:rsid w:val="000F042A"/>
    <w:rsid w:val="000F0FFF"/>
    <w:rsid w:val="000F4B5F"/>
    <w:rsid w:val="00110A99"/>
    <w:rsid w:val="00111303"/>
    <w:rsid w:val="0011262D"/>
    <w:rsid w:val="0012748C"/>
    <w:rsid w:val="00131D5E"/>
    <w:rsid w:val="0014283F"/>
    <w:rsid w:val="001638A3"/>
    <w:rsid w:val="001653A3"/>
    <w:rsid w:val="00177D60"/>
    <w:rsid w:val="00185D69"/>
    <w:rsid w:val="0019041A"/>
    <w:rsid w:val="00197463"/>
    <w:rsid w:val="001B1D89"/>
    <w:rsid w:val="001C303A"/>
    <w:rsid w:val="001C5839"/>
    <w:rsid w:val="001D7C46"/>
    <w:rsid w:val="001E399E"/>
    <w:rsid w:val="001E473E"/>
    <w:rsid w:val="001E7A6B"/>
    <w:rsid w:val="001F08F0"/>
    <w:rsid w:val="001F1F7D"/>
    <w:rsid w:val="00204168"/>
    <w:rsid w:val="00217289"/>
    <w:rsid w:val="00220E96"/>
    <w:rsid w:val="002346D9"/>
    <w:rsid w:val="00252CA1"/>
    <w:rsid w:val="00252F62"/>
    <w:rsid w:val="00256D69"/>
    <w:rsid w:val="00284881"/>
    <w:rsid w:val="002933CA"/>
    <w:rsid w:val="002A4F04"/>
    <w:rsid w:val="002B1553"/>
    <w:rsid w:val="002B5C6C"/>
    <w:rsid w:val="002B6E9E"/>
    <w:rsid w:val="002C4F75"/>
    <w:rsid w:val="002D25F8"/>
    <w:rsid w:val="002D3475"/>
    <w:rsid w:val="002D7437"/>
    <w:rsid w:val="002F72CD"/>
    <w:rsid w:val="0030578A"/>
    <w:rsid w:val="00310A13"/>
    <w:rsid w:val="003140F3"/>
    <w:rsid w:val="00332C53"/>
    <w:rsid w:val="003339B0"/>
    <w:rsid w:val="0034042E"/>
    <w:rsid w:val="00340438"/>
    <w:rsid w:val="00343769"/>
    <w:rsid w:val="00357095"/>
    <w:rsid w:val="003700F0"/>
    <w:rsid w:val="00386E58"/>
    <w:rsid w:val="003944F0"/>
    <w:rsid w:val="003951ED"/>
    <w:rsid w:val="003A39E2"/>
    <w:rsid w:val="003B0CD6"/>
    <w:rsid w:val="003B122C"/>
    <w:rsid w:val="003B2B5E"/>
    <w:rsid w:val="003B4CD3"/>
    <w:rsid w:val="003D077F"/>
    <w:rsid w:val="003D3948"/>
    <w:rsid w:val="003D6DD2"/>
    <w:rsid w:val="003E3164"/>
    <w:rsid w:val="003F3A63"/>
    <w:rsid w:val="003F6448"/>
    <w:rsid w:val="003F7B6D"/>
    <w:rsid w:val="00401E22"/>
    <w:rsid w:val="00402808"/>
    <w:rsid w:val="0042497F"/>
    <w:rsid w:val="00425829"/>
    <w:rsid w:val="00427923"/>
    <w:rsid w:val="00432BB6"/>
    <w:rsid w:val="004364F8"/>
    <w:rsid w:val="004410F3"/>
    <w:rsid w:val="0044534D"/>
    <w:rsid w:val="00452D76"/>
    <w:rsid w:val="00464A0D"/>
    <w:rsid w:val="00465E91"/>
    <w:rsid w:val="004708ED"/>
    <w:rsid w:val="00486108"/>
    <w:rsid w:val="00490BF6"/>
    <w:rsid w:val="00491351"/>
    <w:rsid w:val="0049568C"/>
    <w:rsid w:val="004B30B8"/>
    <w:rsid w:val="004B62A1"/>
    <w:rsid w:val="004C3BDF"/>
    <w:rsid w:val="004E3854"/>
    <w:rsid w:val="004F7E7F"/>
    <w:rsid w:val="00513663"/>
    <w:rsid w:val="00520A49"/>
    <w:rsid w:val="005279DE"/>
    <w:rsid w:val="00531231"/>
    <w:rsid w:val="0053255F"/>
    <w:rsid w:val="0053792A"/>
    <w:rsid w:val="00546E8F"/>
    <w:rsid w:val="005549F7"/>
    <w:rsid w:val="0055766A"/>
    <w:rsid w:val="005628F0"/>
    <w:rsid w:val="005820D7"/>
    <w:rsid w:val="00582196"/>
    <w:rsid w:val="005870EA"/>
    <w:rsid w:val="005919D7"/>
    <w:rsid w:val="00591DAE"/>
    <w:rsid w:val="005924C4"/>
    <w:rsid w:val="005A3375"/>
    <w:rsid w:val="005A775C"/>
    <w:rsid w:val="005A7D0A"/>
    <w:rsid w:val="005B5FDB"/>
    <w:rsid w:val="005C0912"/>
    <w:rsid w:val="005C5DD8"/>
    <w:rsid w:val="005D6D5F"/>
    <w:rsid w:val="005E3F31"/>
    <w:rsid w:val="005F6055"/>
    <w:rsid w:val="0060322F"/>
    <w:rsid w:val="00606B96"/>
    <w:rsid w:val="00614DFC"/>
    <w:rsid w:val="00622542"/>
    <w:rsid w:val="00624BE1"/>
    <w:rsid w:val="00633A32"/>
    <w:rsid w:val="00673F43"/>
    <w:rsid w:val="006838AF"/>
    <w:rsid w:val="00685816"/>
    <w:rsid w:val="00687410"/>
    <w:rsid w:val="006906F2"/>
    <w:rsid w:val="00691288"/>
    <w:rsid w:val="006931C4"/>
    <w:rsid w:val="006A4963"/>
    <w:rsid w:val="006F5B08"/>
    <w:rsid w:val="00700539"/>
    <w:rsid w:val="00712785"/>
    <w:rsid w:val="00720D54"/>
    <w:rsid w:val="00752E1F"/>
    <w:rsid w:val="00754DFB"/>
    <w:rsid w:val="00761798"/>
    <w:rsid w:val="00762659"/>
    <w:rsid w:val="0077173A"/>
    <w:rsid w:val="00775C2C"/>
    <w:rsid w:val="00790021"/>
    <w:rsid w:val="00791505"/>
    <w:rsid w:val="007A6060"/>
    <w:rsid w:val="007A6DA6"/>
    <w:rsid w:val="007B58B8"/>
    <w:rsid w:val="007B6656"/>
    <w:rsid w:val="007E5F36"/>
    <w:rsid w:val="007E79D9"/>
    <w:rsid w:val="00810833"/>
    <w:rsid w:val="00821C06"/>
    <w:rsid w:val="00827988"/>
    <w:rsid w:val="00835AF5"/>
    <w:rsid w:val="00850A69"/>
    <w:rsid w:val="0085433B"/>
    <w:rsid w:val="00864846"/>
    <w:rsid w:val="00870536"/>
    <w:rsid w:val="00872C28"/>
    <w:rsid w:val="00873C3D"/>
    <w:rsid w:val="0088124F"/>
    <w:rsid w:val="008A139E"/>
    <w:rsid w:val="008B1785"/>
    <w:rsid w:val="008C4056"/>
    <w:rsid w:val="008D2E20"/>
    <w:rsid w:val="008F23BE"/>
    <w:rsid w:val="008F637E"/>
    <w:rsid w:val="009101F1"/>
    <w:rsid w:val="0091264E"/>
    <w:rsid w:val="00912D55"/>
    <w:rsid w:val="00914451"/>
    <w:rsid w:val="00923AE1"/>
    <w:rsid w:val="00927110"/>
    <w:rsid w:val="009332BC"/>
    <w:rsid w:val="00935D22"/>
    <w:rsid w:val="00935D5B"/>
    <w:rsid w:val="00937464"/>
    <w:rsid w:val="00944209"/>
    <w:rsid w:val="009446D2"/>
    <w:rsid w:val="009448EC"/>
    <w:rsid w:val="0095741F"/>
    <w:rsid w:val="00957A30"/>
    <w:rsid w:val="00963BEC"/>
    <w:rsid w:val="00983319"/>
    <w:rsid w:val="00983ADF"/>
    <w:rsid w:val="0098543C"/>
    <w:rsid w:val="00992456"/>
    <w:rsid w:val="00992E3F"/>
    <w:rsid w:val="009A476F"/>
    <w:rsid w:val="009A6B5E"/>
    <w:rsid w:val="009B2878"/>
    <w:rsid w:val="009B57C1"/>
    <w:rsid w:val="009F672A"/>
    <w:rsid w:val="009F67B7"/>
    <w:rsid w:val="00A1038C"/>
    <w:rsid w:val="00A1213F"/>
    <w:rsid w:val="00A24B70"/>
    <w:rsid w:val="00A417A8"/>
    <w:rsid w:val="00A51FCA"/>
    <w:rsid w:val="00A53629"/>
    <w:rsid w:val="00A53C20"/>
    <w:rsid w:val="00A605A6"/>
    <w:rsid w:val="00A6728A"/>
    <w:rsid w:val="00A71834"/>
    <w:rsid w:val="00A71A2C"/>
    <w:rsid w:val="00A76633"/>
    <w:rsid w:val="00A81DE1"/>
    <w:rsid w:val="00AA3E5D"/>
    <w:rsid w:val="00AA71E2"/>
    <w:rsid w:val="00AB6E94"/>
    <w:rsid w:val="00AD43E6"/>
    <w:rsid w:val="00AD4CBF"/>
    <w:rsid w:val="00AE26E8"/>
    <w:rsid w:val="00AE43EE"/>
    <w:rsid w:val="00AE6358"/>
    <w:rsid w:val="00AE76F2"/>
    <w:rsid w:val="00B11A64"/>
    <w:rsid w:val="00B258DE"/>
    <w:rsid w:val="00B36FCD"/>
    <w:rsid w:val="00B426F1"/>
    <w:rsid w:val="00B46CC7"/>
    <w:rsid w:val="00B51D0E"/>
    <w:rsid w:val="00B5749A"/>
    <w:rsid w:val="00B603DF"/>
    <w:rsid w:val="00B62C8B"/>
    <w:rsid w:val="00B7645B"/>
    <w:rsid w:val="00B85F50"/>
    <w:rsid w:val="00B8766C"/>
    <w:rsid w:val="00B96333"/>
    <w:rsid w:val="00BA6212"/>
    <w:rsid w:val="00BA7E55"/>
    <w:rsid w:val="00BB3D06"/>
    <w:rsid w:val="00BC6CD7"/>
    <w:rsid w:val="00BF3A56"/>
    <w:rsid w:val="00C06D88"/>
    <w:rsid w:val="00C12AD9"/>
    <w:rsid w:val="00C15594"/>
    <w:rsid w:val="00C160E5"/>
    <w:rsid w:val="00C17139"/>
    <w:rsid w:val="00C17AD7"/>
    <w:rsid w:val="00C47BC7"/>
    <w:rsid w:val="00C50BAA"/>
    <w:rsid w:val="00C52B25"/>
    <w:rsid w:val="00C63E1D"/>
    <w:rsid w:val="00C65A8B"/>
    <w:rsid w:val="00C7338D"/>
    <w:rsid w:val="00CA02EC"/>
    <w:rsid w:val="00CA526C"/>
    <w:rsid w:val="00CC3E4F"/>
    <w:rsid w:val="00CE6F6C"/>
    <w:rsid w:val="00CF194C"/>
    <w:rsid w:val="00CF58F9"/>
    <w:rsid w:val="00D02410"/>
    <w:rsid w:val="00D03BC4"/>
    <w:rsid w:val="00D118FF"/>
    <w:rsid w:val="00D337D4"/>
    <w:rsid w:val="00D513E3"/>
    <w:rsid w:val="00D630D6"/>
    <w:rsid w:val="00D644FF"/>
    <w:rsid w:val="00D729E7"/>
    <w:rsid w:val="00D77A07"/>
    <w:rsid w:val="00D86600"/>
    <w:rsid w:val="00D92259"/>
    <w:rsid w:val="00D93F2E"/>
    <w:rsid w:val="00D9641F"/>
    <w:rsid w:val="00DA2DDA"/>
    <w:rsid w:val="00DA42E2"/>
    <w:rsid w:val="00DB731D"/>
    <w:rsid w:val="00DC3BE3"/>
    <w:rsid w:val="00DC647F"/>
    <w:rsid w:val="00DC793E"/>
    <w:rsid w:val="00DD5042"/>
    <w:rsid w:val="00DD51E6"/>
    <w:rsid w:val="00DF01C6"/>
    <w:rsid w:val="00DF4F4C"/>
    <w:rsid w:val="00E01C96"/>
    <w:rsid w:val="00E02DB8"/>
    <w:rsid w:val="00E04596"/>
    <w:rsid w:val="00E0732A"/>
    <w:rsid w:val="00E207D9"/>
    <w:rsid w:val="00E20890"/>
    <w:rsid w:val="00E400BA"/>
    <w:rsid w:val="00E46B75"/>
    <w:rsid w:val="00E47862"/>
    <w:rsid w:val="00E53FAA"/>
    <w:rsid w:val="00E551ED"/>
    <w:rsid w:val="00E62ED2"/>
    <w:rsid w:val="00E72D8F"/>
    <w:rsid w:val="00E95C19"/>
    <w:rsid w:val="00E96D29"/>
    <w:rsid w:val="00E9775D"/>
    <w:rsid w:val="00EA3AE3"/>
    <w:rsid w:val="00EA3D5E"/>
    <w:rsid w:val="00EA477E"/>
    <w:rsid w:val="00EB4638"/>
    <w:rsid w:val="00EB5960"/>
    <w:rsid w:val="00ED78BA"/>
    <w:rsid w:val="00EF1E9B"/>
    <w:rsid w:val="00EF3008"/>
    <w:rsid w:val="00EF58D2"/>
    <w:rsid w:val="00F02DE8"/>
    <w:rsid w:val="00F15C81"/>
    <w:rsid w:val="00F1626F"/>
    <w:rsid w:val="00F17453"/>
    <w:rsid w:val="00F20897"/>
    <w:rsid w:val="00F22AE6"/>
    <w:rsid w:val="00F45DE5"/>
    <w:rsid w:val="00F472A9"/>
    <w:rsid w:val="00F80EFF"/>
    <w:rsid w:val="00F82691"/>
    <w:rsid w:val="00FA1B76"/>
    <w:rsid w:val="00FA4208"/>
    <w:rsid w:val="00FA5B76"/>
    <w:rsid w:val="00FA79AF"/>
    <w:rsid w:val="00FC1BB7"/>
    <w:rsid w:val="00FC6794"/>
    <w:rsid w:val="00FD5999"/>
    <w:rsid w:val="00FD7796"/>
    <w:rsid w:val="00FF176E"/>
    <w:rsid w:val="00FF7AD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6F2"/>
    <w:rPr>
      <w:rFonts w:ascii="Times New Roman" w:eastAsia="Times New Roman" w:hAnsi="Times New Roman"/>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Title">
    <w:name w:val="ConsPlusTitle"/>
    <w:uiPriority w:val="99"/>
    <w:rsid w:val="006906F2"/>
    <w:pPr>
      <w:widowControl w:val="0"/>
      <w:autoSpaceDE w:val="0"/>
      <w:autoSpaceDN w:val="0"/>
      <w:adjustRightInd w:val="0"/>
    </w:pPr>
    <w:rPr>
      <w:rFonts w:ascii="Times New Roman" w:eastAsia="Times New Roman" w:hAnsi="Times New Roman"/>
      <w:b/>
      <w:bCs/>
      <w:sz w:val="24"/>
      <w:szCs w:val="24"/>
    </w:rPr>
  </w:style>
  <w:style w:type="paragraph" w:customStyle="1" w:styleId="ConsPlusNormal">
    <w:name w:val="ConsPlusNormal"/>
    <w:uiPriority w:val="99"/>
    <w:rsid w:val="00DC647F"/>
    <w:pPr>
      <w:widowControl w:val="0"/>
      <w:autoSpaceDE w:val="0"/>
      <w:autoSpaceDN w:val="0"/>
      <w:adjustRightInd w:val="0"/>
      <w:ind w:firstLine="720"/>
    </w:pPr>
    <w:rPr>
      <w:rFonts w:ascii="Arial" w:eastAsia="Times New Roman" w:hAnsi="Arial" w:cs="Arial"/>
      <w:sz w:val="20"/>
      <w:szCs w:val="20"/>
    </w:rPr>
  </w:style>
  <w:style w:type="character" w:styleId="Hyperlink">
    <w:name w:val="Hyperlink"/>
    <w:basedOn w:val="DefaultParagraphFont"/>
    <w:uiPriority w:val="99"/>
    <w:rsid w:val="00DC647F"/>
    <w:rPr>
      <w:rFonts w:cs="Times New Roman"/>
      <w:color w:val="0563C1"/>
      <w:u w:val="single"/>
    </w:rPr>
  </w:style>
  <w:style w:type="paragraph" w:styleId="Header">
    <w:name w:val="header"/>
    <w:basedOn w:val="Normal"/>
    <w:link w:val="HeaderChar"/>
    <w:uiPriority w:val="99"/>
    <w:rsid w:val="00CF58F9"/>
    <w:pPr>
      <w:tabs>
        <w:tab w:val="center" w:pos="4677"/>
        <w:tab w:val="right" w:pos="9355"/>
      </w:tabs>
    </w:pPr>
  </w:style>
  <w:style w:type="character" w:customStyle="1" w:styleId="HeaderChar">
    <w:name w:val="Header Char"/>
    <w:basedOn w:val="DefaultParagraphFont"/>
    <w:link w:val="Header"/>
    <w:uiPriority w:val="99"/>
    <w:locked/>
    <w:rsid w:val="00CF58F9"/>
    <w:rPr>
      <w:rFonts w:ascii="Times New Roman" w:hAnsi="Times New Roman" w:cs="Times New Roman"/>
      <w:sz w:val="28"/>
      <w:szCs w:val="28"/>
      <w:lang w:eastAsia="ru-RU"/>
    </w:rPr>
  </w:style>
  <w:style w:type="paragraph" w:styleId="Footer">
    <w:name w:val="footer"/>
    <w:basedOn w:val="Normal"/>
    <w:link w:val="FooterChar"/>
    <w:uiPriority w:val="99"/>
    <w:rsid w:val="00CF58F9"/>
    <w:pPr>
      <w:tabs>
        <w:tab w:val="center" w:pos="4677"/>
        <w:tab w:val="right" w:pos="9355"/>
      </w:tabs>
    </w:pPr>
  </w:style>
  <w:style w:type="character" w:customStyle="1" w:styleId="FooterChar">
    <w:name w:val="Footer Char"/>
    <w:basedOn w:val="DefaultParagraphFont"/>
    <w:link w:val="Footer"/>
    <w:uiPriority w:val="99"/>
    <w:locked/>
    <w:rsid w:val="00CF58F9"/>
    <w:rPr>
      <w:rFonts w:ascii="Times New Roman" w:hAnsi="Times New Roman" w:cs="Times New Roman"/>
      <w:sz w:val="28"/>
      <w:szCs w:val="28"/>
      <w:lang w:eastAsia="ru-RU"/>
    </w:rPr>
  </w:style>
  <w:style w:type="paragraph" w:styleId="BalloonText">
    <w:name w:val="Balloon Text"/>
    <w:basedOn w:val="Normal"/>
    <w:link w:val="BalloonTextChar"/>
    <w:uiPriority w:val="99"/>
    <w:semiHidden/>
    <w:rsid w:val="00CF58F9"/>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F58F9"/>
    <w:rPr>
      <w:rFonts w:ascii="Segoe UI" w:hAnsi="Segoe UI" w:cs="Segoe UI"/>
      <w:sz w:val="18"/>
      <w:szCs w:val="18"/>
      <w:lang w:eastAsia="ru-RU"/>
    </w:rPr>
  </w:style>
  <w:style w:type="paragraph" w:styleId="Title">
    <w:name w:val="Title"/>
    <w:basedOn w:val="Normal"/>
    <w:link w:val="TitleChar"/>
    <w:uiPriority w:val="99"/>
    <w:qFormat/>
    <w:rsid w:val="00032742"/>
    <w:pPr>
      <w:jc w:val="center"/>
    </w:pPr>
    <w:rPr>
      <w:b/>
      <w:bCs/>
      <w:sz w:val="24"/>
      <w:szCs w:val="24"/>
    </w:rPr>
  </w:style>
  <w:style w:type="character" w:customStyle="1" w:styleId="TitleChar">
    <w:name w:val="Title Char"/>
    <w:basedOn w:val="DefaultParagraphFont"/>
    <w:link w:val="Title"/>
    <w:uiPriority w:val="99"/>
    <w:locked/>
    <w:rsid w:val="00032742"/>
    <w:rPr>
      <w:rFonts w:ascii="Times New Roman" w:hAnsi="Times New Roman" w:cs="Times New Roman"/>
      <w:b/>
      <w:bCs/>
      <w:sz w:val="24"/>
      <w:szCs w:val="24"/>
      <w:lang w:eastAsia="ru-RU"/>
    </w:rPr>
  </w:style>
  <w:style w:type="paragraph" w:customStyle="1" w:styleId="ConsPlusCell">
    <w:name w:val="ConsPlusCell"/>
    <w:uiPriority w:val="99"/>
    <w:rsid w:val="000F042A"/>
    <w:pPr>
      <w:widowControl w:val="0"/>
      <w:autoSpaceDE w:val="0"/>
      <w:autoSpaceDN w:val="0"/>
      <w:adjustRightInd w:val="0"/>
    </w:pPr>
    <w:rPr>
      <w:rFonts w:ascii="Times New Roman" w:hAnsi="Times New Roman"/>
      <w:sz w:val="24"/>
      <w:szCs w:val="24"/>
    </w:rPr>
  </w:style>
  <w:style w:type="paragraph" w:customStyle="1" w:styleId="ConsPlusNonformat">
    <w:name w:val="ConsPlusNonformat"/>
    <w:uiPriority w:val="99"/>
    <w:rsid w:val="000F042A"/>
    <w:pPr>
      <w:widowControl w:val="0"/>
      <w:autoSpaceDE w:val="0"/>
      <w:autoSpaceDN w:val="0"/>
      <w:adjustRightInd w:val="0"/>
    </w:pPr>
    <w:rPr>
      <w:rFonts w:ascii="Courier New" w:hAnsi="Courier New" w:cs="Courier New"/>
      <w:sz w:val="20"/>
      <w:szCs w:val="20"/>
    </w:rPr>
  </w:style>
  <w:style w:type="paragraph" w:customStyle="1" w:styleId="consplusnormal0">
    <w:name w:val="consplusnormal"/>
    <w:basedOn w:val="Normal"/>
    <w:uiPriority w:val="99"/>
    <w:rsid w:val="000F042A"/>
    <w:pPr>
      <w:spacing w:before="100" w:beforeAutospacing="1" w:after="100" w:afterAutospacing="1"/>
    </w:pPr>
    <w:rPr>
      <w:rFonts w:eastAsia="Calibri"/>
      <w:sz w:val="24"/>
      <w:szCs w:val="24"/>
    </w:rPr>
  </w:style>
  <w:style w:type="paragraph" w:customStyle="1" w:styleId="ConsNormal">
    <w:name w:val="ConsNormal"/>
    <w:uiPriority w:val="99"/>
    <w:rsid w:val="005279DE"/>
    <w:pPr>
      <w:widowControl w:val="0"/>
      <w:autoSpaceDE w:val="0"/>
      <w:autoSpaceDN w:val="0"/>
      <w:adjustRightInd w:val="0"/>
      <w:ind w:right="19772" w:firstLine="720"/>
    </w:pPr>
    <w:rPr>
      <w:rFonts w:ascii="Arial" w:hAnsi="Arial" w:cs="Arial"/>
      <w:sz w:val="20"/>
      <w:szCs w:val="20"/>
    </w:rPr>
  </w:style>
  <w:style w:type="table" w:styleId="TableGrid">
    <w:name w:val="Table Grid"/>
    <w:basedOn w:val="TableNormal"/>
    <w:uiPriority w:val="99"/>
    <w:locked/>
    <w:rsid w:val="0055766A"/>
    <w:pPr>
      <w:spacing w:after="200" w:line="276" w:lineRule="auto"/>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5B143E883CA043D7BEAF8DFEF98E2FE99A951F9496E2BEF5067A0D41B523TBE" TargetMode="External"/><Relationship Id="rId18" Type="http://schemas.openxmlformats.org/officeDocument/2006/relationships/hyperlink" Target="consultantplus://offline/ref=DB92EE48F552397DD1D3F87571362311BEAE2B050490813A88C321A61242C24D5A36E54680E7E500f5O5D" TargetMode="External"/><Relationship Id="rId26" Type="http://schemas.openxmlformats.org/officeDocument/2006/relationships/hyperlink" Target="consultantplus://offline/ref=C60016E2FE7BFF39A9EB183735F9FCCF47FFA88B8BCB69DC44F35CA85DCEA3F" TargetMode="External"/><Relationship Id="rId3" Type="http://schemas.openxmlformats.org/officeDocument/2006/relationships/settings" Target="settings.xml"/><Relationship Id="rId21" Type="http://schemas.openxmlformats.org/officeDocument/2006/relationships/hyperlink" Target="consultantplus://offline/ref=DB92EE48F552397DD1D3F87571362311BEAE2B080495813A88C321A612f4O2D" TargetMode="External"/><Relationship Id="rId7" Type="http://schemas.openxmlformats.org/officeDocument/2006/relationships/image" Target="media/image1.wmf"/><Relationship Id="rId12" Type="http://schemas.openxmlformats.org/officeDocument/2006/relationships/hyperlink" Target="consultantplus://offline/ref=DB92EE48F552397DD1D3E678675A7D1BBEA6770103968964D59627F14D12C4181Af7O6D" TargetMode="External"/><Relationship Id="rId17" Type="http://schemas.openxmlformats.org/officeDocument/2006/relationships/hyperlink" Target="consultantplus://offline/ref=DB92EE48F552397DD1D3F87571362311BEAE2B050490813A88C321A61242C24D5A36E54680E7E500f5O5D" TargetMode="External"/><Relationship Id="rId25" Type="http://schemas.openxmlformats.org/officeDocument/2006/relationships/hyperlink" Target="consultantplus://offline/ref=20A755840EA95B9B87EFFF12F492832CFF7FC6E20EAF0974EEDD52D151V4lCC" TargetMode="External"/><Relationship Id="rId2" Type="http://schemas.openxmlformats.org/officeDocument/2006/relationships/styles" Target="styles.xml"/><Relationship Id="rId16" Type="http://schemas.openxmlformats.org/officeDocument/2006/relationships/hyperlink" Target="consultantplus://offline/ref=20A755840EA95B9B87EFFF12F492832CFF7CCDE50FAD0974EEDD52D151V4lCC" TargetMode="External"/><Relationship Id="rId20" Type="http://schemas.openxmlformats.org/officeDocument/2006/relationships/hyperlink" Target="consultantplus://offline/ref=9F2D4E6AA011C53656AC99FC08423387E8A08548CEC60D8840EF3349125CAFC81B43C60DE09F6AEEYAC1I"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B92EE48F552397DD1D3F87571362311BEAE2A090392813A88C321A612f4O2D" TargetMode="External"/><Relationship Id="rId24" Type="http://schemas.openxmlformats.org/officeDocument/2006/relationships/hyperlink" Target="consultantplus://offline/ref=20A755840EA95B9B87EFFF12F492832CFF7FC6E20EAF0974EEDD52D151V4lCC" TargetMode="External"/><Relationship Id="rId5" Type="http://schemas.openxmlformats.org/officeDocument/2006/relationships/footnotes" Target="footnotes.xml"/><Relationship Id="rId15" Type="http://schemas.openxmlformats.org/officeDocument/2006/relationships/hyperlink" Target="consultantplus://offline/ref=DB92EE48F552397DD1D3F87571362311BEAE2B0B049F813A88C321A61242C24D5A36E54680E7E101f5O7D" TargetMode="External"/><Relationship Id="rId23" Type="http://schemas.openxmlformats.org/officeDocument/2006/relationships/hyperlink" Target="mailto:adngo@nevyansk.net" TargetMode="External"/><Relationship Id="rId28" Type="http://schemas.openxmlformats.org/officeDocument/2006/relationships/fontTable" Target="fontTable.xml"/><Relationship Id="rId10" Type="http://schemas.openxmlformats.org/officeDocument/2006/relationships/hyperlink" Target="consultantplus://offline/ref=DB92EE48F552397DD1D3F87571362311BEAE2B050490813A88C321A61242C24D5A36E54680E7E500f5O5D" TargetMode="External"/><Relationship Id="rId19" Type="http://schemas.openxmlformats.org/officeDocument/2006/relationships/hyperlink" Target="consultantplus://offline/ref=DB92EE48F552397DD1D3F87571362311BEAE2B050490813A88C321A61242C24D5A36E543f8O3D" TargetMode="External"/><Relationship Id="rId4" Type="http://schemas.openxmlformats.org/officeDocument/2006/relationships/webSettings" Target="webSettings.xml"/><Relationship Id="rId9" Type="http://schemas.openxmlformats.org/officeDocument/2006/relationships/hyperlink" Target="consultantplus://offline/ref=DB92EE48F552397DD1D3F87571362311BEAE2B0B049F813A88C321A61242C24D5A36E54680E7E101f5O7D" TargetMode="External"/><Relationship Id="rId14" Type="http://schemas.openxmlformats.org/officeDocument/2006/relationships/hyperlink" Target="http://www.mfc66.ru/" TargetMode="External"/><Relationship Id="rId22" Type="http://schemas.openxmlformats.org/officeDocument/2006/relationships/hyperlink" Target="consultantplus://offline/ref=DB92EE48F552397DD1D3F87571362311BEAE2B050490813A88C321A612f4O2D"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830</TotalTime>
  <Pages>26</Pages>
  <Words>8706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S. Simbirceva</dc:creator>
  <cp:keywords/>
  <dc:description/>
  <cp:lastModifiedBy>Tatyana B. Zobova</cp:lastModifiedBy>
  <cp:revision>81</cp:revision>
  <cp:lastPrinted>2016-06-24T09:08:00Z</cp:lastPrinted>
  <dcterms:created xsi:type="dcterms:W3CDTF">2016-06-08T09:16:00Z</dcterms:created>
  <dcterms:modified xsi:type="dcterms:W3CDTF">2016-06-24T09:09:00Z</dcterms:modified>
</cp:coreProperties>
</file>